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1D" w:rsidRPr="00A272B8" w:rsidRDefault="00A272B8" w:rsidP="00A272B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2B8">
        <w:rPr>
          <w:b/>
          <w:bCs/>
          <w:sz w:val="28"/>
          <w:szCs w:val="28"/>
        </w:rPr>
        <w:t>Экологические кейсы для школьного этапа</w:t>
      </w:r>
      <w:r w:rsidRPr="00A272B8">
        <w:rPr>
          <w:sz w:val="28"/>
          <w:szCs w:val="28"/>
          <w:bdr w:val="none" w:sz="0" w:space="0" w:color="auto" w:frame="1"/>
        </w:rPr>
        <w:t xml:space="preserve"> </w:t>
      </w:r>
      <w:r w:rsidRPr="00A272B8">
        <w:rPr>
          <w:b/>
          <w:sz w:val="28"/>
          <w:szCs w:val="28"/>
          <w:bdr w:val="none" w:sz="0" w:space="0" w:color="auto" w:frame="1"/>
        </w:rPr>
        <w:t>Регионального трека (конкурса) Всероссийского конкурса научно-технологических проектов «Большие вызовы» в Ненецком автономном округе</w:t>
      </w:r>
    </w:p>
    <w:p w:rsidR="009E031D" w:rsidRPr="00A272B8" w:rsidRDefault="00A272B8" w:rsidP="00A272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E031D" w:rsidRPr="00A272B8" w:rsidRDefault="009E031D" w:rsidP="00714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72B8">
        <w:rPr>
          <w:b/>
          <w:bCs/>
          <w:sz w:val="28"/>
          <w:szCs w:val="28"/>
        </w:rPr>
        <w:t>Задача 1.</w:t>
      </w:r>
      <w:r w:rsidR="00FB2240">
        <w:rPr>
          <w:sz w:val="28"/>
          <w:szCs w:val="28"/>
        </w:rPr>
        <w:t xml:space="preserve"> </w:t>
      </w:r>
      <w:r w:rsidRPr="00A272B8">
        <w:rPr>
          <w:sz w:val="28"/>
          <w:szCs w:val="28"/>
        </w:rPr>
        <w:t>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</w:t>
      </w:r>
    </w:p>
    <w:p w:rsidR="009E031D" w:rsidRPr="00A272B8" w:rsidRDefault="00FB2240" w:rsidP="00714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человека. </w:t>
      </w:r>
      <w:r w:rsidR="009E031D" w:rsidRPr="00A272B8">
        <w:rPr>
          <w:sz w:val="28"/>
          <w:szCs w:val="28"/>
          <w:u w:val="single"/>
        </w:rPr>
        <w:t>Почему?</w:t>
      </w:r>
    </w:p>
    <w:p w:rsidR="009E031D" w:rsidRPr="00A272B8" w:rsidRDefault="007145D1" w:rsidP="00A272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E031D" w:rsidRPr="00A272B8" w:rsidRDefault="009E031D" w:rsidP="00714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72B8">
        <w:rPr>
          <w:b/>
          <w:bCs/>
          <w:sz w:val="28"/>
          <w:szCs w:val="28"/>
        </w:rPr>
        <w:t>Задача 2.</w:t>
      </w:r>
      <w:r w:rsidR="00FB2240">
        <w:rPr>
          <w:sz w:val="28"/>
          <w:szCs w:val="28"/>
        </w:rPr>
        <w:t xml:space="preserve"> </w:t>
      </w:r>
      <w:r w:rsidRPr="00A272B8">
        <w:rPr>
          <w:sz w:val="28"/>
          <w:szCs w:val="28"/>
        </w:rPr>
        <w:t>Количество злокачественных опухолей у коренного населения некоторых арктических районов оказывается заметно выше среднего. Исследователи связывают этот факт с резким увеличением поступления в организм людей на Севере радиоактивных веществ по цепи питан</w:t>
      </w:r>
      <w:r w:rsidR="00FB2240">
        <w:rPr>
          <w:sz w:val="28"/>
          <w:szCs w:val="28"/>
        </w:rPr>
        <w:t xml:space="preserve">ия: лишайник – олень – человек. </w:t>
      </w:r>
      <w:r w:rsidRPr="00A272B8">
        <w:rPr>
          <w:sz w:val="28"/>
          <w:szCs w:val="28"/>
          <w:u w:val="single"/>
        </w:rPr>
        <w:t>Как вы это понимаете?</w:t>
      </w:r>
    </w:p>
    <w:p w:rsidR="009E031D" w:rsidRPr="00A272B8" w:rsidRDefault="009E031D" w:rsidP="00A272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031D" w:rsidRPr="00A272B8" w:rsidRDefault="009A4295" w:rsidP="009A42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3</w:t>
      </w:r>
      <w:r w:rsidR="009E031D" w:rsidRPr="00A272B8">
        <w:rPr>
          <w:b/>
          <w:bCs/>
          <w:sz w:val="28"/>
          <w:szCs w:val="28"/>
        </w:rPr>
        <w:t>.</w:t>
      </w:r>
      <w:r w:rsidR="00FB2240">
        <w:rPr>
          <w:sz w:val="28"/>
          <w:szCs w:val="28"/>
        </w:rPr>
        <w:t xml:space="preserve"> </w:t>
      </w:r>
      <w:r w:rsidR="009E031D" w:rsidRPr="00A272B8">
        <w:rPr>
          <w:sz w:val="28"/>
          <w:szCs w:val="28"/>
        </w:rPr>
        <w:t>При благоустройстве территории новостроек можно нередко наблюдать следующее: в таких местах часто образуются застойные лужи, плохо растут зеленые насаждения, особенно в первые годы их высадки. </w:t>
      </w:r>
      <w:r w:rsidR="009E031D" w:rsidRPr="00A272B8">
        <w:rPr>
          <w:sz w:val="28"/>
          <w:szCs w:val="28"/>
          <w:u w:val="single"/>
        </w:rPr>
        <w:t>В чем причина данных явлений?</w:t>
      </w:r>
    </w:p>
    <w:p w:rsidR="009E031D" w:rsidRPr="00A272B8" w:rsidRDefault="009E031D" w:rsidP="00A272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031D" w:rsidRPr="00A272B8" w:rsidRDefault="00FB2240" w:rsidP="00FB22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4</w:t>
      </w:r>
      <w:r w:rsidR="009E031D" w:rsidRPr="00A272B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031D" w:rsidRPr="00A272B8">
        <w:rPr>
          <w:sz w:val="28"/>
          <w:szCs w:val="28"/>
        </w:rPr>
        <w:t>Стоки городов всегда имеют повышенную кислотность. Загрязненные поверхностные стоки могут</w:t>
      </w:r>
      <w:r>
        <w:rPr>
          <w:sz w:val="28"/>
          <w:szCs w:val="28"/>
        </w:rPr>
        <w:t xml:space="preserve"> проникать в подпочвенные воды. </w:t>
      </w:r>
      <w:r w:rsidR="009E031D" w:rsidRPr="00A272B8">
        <w:rPr>
          <w:sz w:val="28"/>
          <w:szCs w:val="28"/>
          <w:u w:val="single"/>
        </w:rPr>
        <w:t>К каким последствиям это может привести, если под городом располагаются меловые отложения и известняки?</w:t>
      </w:r>
    </w:p>
    <w:p w:rsidR="009E031D" w:rsidRPr="00A272B8" w:rsidRDefault="009E031D" w:rsidP="00A272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031D" w:rsidRPr="00A272B8" w:rsidRDefault="00A10823" w:rsidP="00A10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 5</w:t>
      </w:r>
      <w:r w:rsidR="009E031D" w:rsidRPr="00A272B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031D" w:rsidRPr="00A272B8">
        <w:rPr>
          <w:sz w:val="28"/>
          <w:szCs w:val="28"/>
        </w:rPr>
        <w:t>В зонах повышенного увлажнения около 20% удобрений и ядохимикатов, вносимы</w:t>
      </w:r>
      <w:r>
        <w:rPr>
          <w:sz w:val="28"/>
          <w:szCs w:val="28"/>
        </w:rPr>
        <w:t xml:space="preserve">х в почву, попадает в водотоки. </w:t>
      </w:r>
      <w:r w:rsidR="009E031D" w:rsidRPr="00A272B8">
        <w:rPr>
          <w:sz w:val="28"/>
          <w:szCs w:val="28"/>
          <w:u w:val="single"/>
        </w:rPr>
        <w:t>Какое значение для здоровья людей имеют такие стоки? Предложите пути защиты здоровья людей в населенных пунктах, использующих воду из данных водотоков.</w:t>
      </w:r>
    </w:p>
    <w:p w:rsidR="009E031D" w:rsidRPr="00A272B8" w:rsidRDefault="009E031D" w:rsidP="00A272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sectPr w:rsidR="009E031D" w:rsidRPr="00A2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1D"/>
    <w:rsid w:val="002E756F"/>
    <w:rsid w:val="00356A0B"/>
    <w:rsid w:val="00534A99"/>
    <w:rsid w:val="005C5308"/>
    <w:rsid w:val="007145D1"/>
    <w:rsid w:val="007E3535"/>
    <w:rsid w:val="009A4295"/>
    <w:rsid w:val="009E031D"/>
    <w:rsid w:val="00A10823"/>
    <w:rsid w:val="00A272B8"/>
    <w:rsid w:val="00FB2240"/>
    <w:rsid w:val="00FC3574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3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31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2019-12-24T07:42:00Z</dcterms:created>
  <dcterms:modified xsi:type="dcterms:W3CDTF">2019-12-24T07:50:00Z</dcterms:modified>
</cp:coreProperties>
</file>