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D9" w:rsidRDefault="00ED7BD9" w:rsidP="00ED7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6ED1" w:rsidRDefault="00BF36BE" w:rsidP="0074125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ЗА 2016 ГОД</w:t>
      </w:r>
    </w:p>
    <w:p w:rsidR="0074125D" w:rsidRDefault="0074125D" w:rsidP="00ED7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6"/>
        <w:gridCol w:w="2916"/>
        <w:gridCol w:w="4111"/>
        <w:gridCol w:w="2410"/>
      </w:tblGrid>
      <w:tr w:rsidR="00ED7BD9" w:rsidTr="0074125D">
        <w:trPr>
          <w:trHeight w:val="276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 место проведения</w:t>
            </w:r>
          </w:p>
        </w:tc>
      </w:tr>
      <w:tr w:rsidR="00ED7BD9" w:rsidTr="0074125D">
        <w:trPr>
          <w:trHeight w:val="939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играть с ребенком?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Семинар-практикум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125D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Выучейская Александра Алексеевна – воспитатель ненецкого языка </w:t>
            </w:r>
          </w:p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НАО</w:t>
            </w:r>
            <w:r w:rsidR="007412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«Детский сад п. </w:t>
            </w:r>
            <w:proofErr w:type="gramStart"/>
            <w:r>
              <w:rPr>
                <w:rFonts w:ascii="Times New Roman" w:hAnsi="Times New Roman"/>
              </w:rPr>
              <w:t>Красное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BD9" w:rsidTr="0074125D">
        <w:trPr>
          <w:trHeight w:val="468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жизнь подростка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Качанова Наталья Аркадьевна – учитель информатики МБОУ</w:t>
            </w:r>
          </w:p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«СОШ № 2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арьян-Мара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74125D">
        <w:trPr>
          <w:trHeight w:val="992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помочь ребенку выбрать профессию?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Дуркина Екатерина Михайловна – педагог-психолог МБОУ</w:t>
            </w:r>
          </w:p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«СОШ № 3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арьян-Мара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BD9" w:rsidTr="0074125D">
        <w:trPr>
          <w:trHeight w:val="1585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74125D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D7BD9">
              <w:rPr>
                <w:rFonts w:ascii="Times New Roman" w:hAnsi="Times New Roman"/>
              </w:rPr>
              <w:t>Русские народные игры как средство социально-коммуникативного развития детей среднего дошкольного возраста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125D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Королькова</w:t>
            </w:r>
            <w:proofErr w:type="spellEnd"/>
            <w:r>
              <w:rPr>
                <w:rFonts w:ascii="Times New Roman" w:hAnsi="Times New Roman"/>
              </w:rPr>
              <w:t xml:space="preserve"> Оксана Владимировна – учитель-логопед, </w:t>
            </w:r>
            <w:proofErr w:type="spellStart"/>
            <w:r>
              <w:rPr>
                <w:rFonts w:ascii="Times New Roman" w:hAnsi="Times New Roman"/>
              </w:rPr>
              <w:t>Сантос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Майорга</w:t>
            </w:r>
            <w:proofErr w:type="spellEnd"/>
            <w:r>
              <w:rPr>
                <w:rFonts w:ascii="Times New Roman" w:hAnsi="Times New Roman"/>
              </w:rPr>
              <w:t xml:space="preserve"> Людмила Сергеевна – педагог-психолог, Сорокина Ольга Борисовна – социальный педагог </w:t>
            </w:r>
          </w:p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«ЦРР-д/с № 1</w:t>
            </w:r>
            <w:r w:rsidR="0074125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арьян-Мара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22.03.2016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18.00 часов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НАО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«ЦРР-Д/С «Солнышко»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D7BD9" w:rsidTr="0074125D">
        <w:trPr>
          <w:trHeight w:val="648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в школу!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Никитина Оксана Анатольевна – воспитатель, Чуркина Людмила Михайловна – педагог-психолог, Радченко Светлана Евгеньевна – учитель-логопед МБДОУ «ЦРР-д/с № 55 «Радуга»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арьян-Мара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74125D">
        <w:trPr>
          <w:trHeight w:val="812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pStyle w:val="ac"/>
              <w:spacing w:line="240" w:lineRule="auto"/>
              <w:ind w:left="0"/>
              <w:rPr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sz w:val="22"/>
                <w:szCs w:val="22"/>
                <w:shd w:val="clear" w:color="auto" w:fill="FFFFFF"/>
              </w:rPr>
              <w:t>Развитие мышления способствует повышению учебной активности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pStyle w:val="ac"/>
              <w:spacing w:line="240" w:lineRule="auto"/>
              <w:ind w:left="0"/>
              <w:rPr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sz w:val="22"/>
                <w:szCs w:val="22"/>
                <w:shd w:val="clear" w:color="auto" w:fill="FFFFFF"/>
              </w:rPr>
              <w:t>Маслова Яна Геннадьевна –</w:t>
            </w:r>
          </w:p>
          <w:p w:rsidR="00ED7BD9" w:rsidRDefault="00ED7BD9" w:rsidP="0074125D">
            <w:pPr>
              <w:pStyle w:val="ac"/>
              <w:spacing w:line="240" w:lineRule="auto"/>
              <w:ind w:left="0"/>
              <w:rPr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sz w:val="22"/>
                <w:szCs w:val="22"/>
                <w:shd w:val="clear" w:color="auto" w:fill="FFFFFF"/>
              </w:rPr>
              <w:t>педагог-психолог</w:t>
            </w:r>
          </w:p>
          <w:p w:rsidR="00ED7BD9" w:rsidRDefault="00ED7BD9" w:rsidP="0074125D">
            <w:pPr>
              <w:pStyle w:val="ac"/>
              <w:spacing w:line="240" w:lineRule="auto"/>
              <w:ind w:left="0"/>
              <w:rPr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b w:val="0"/>
                <w:sz w:val="22"/>
                <w:szCs w:val="22"/>
                <w:shd w:val="clear" w:color="auto" w:fill="FFFFFF"/>
              </w:rPr>
              <w:t>ГБУ НАО «НРЦРО»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29.03.2016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74125D">
        <w:trPr>
          <w:trHeight w:val="1104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Детские страхи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Канева Татьяна Владимировна – педагог-психолог</w:t>
            </w:r>
          </w:p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>12.04.2016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74125D">
        <w:trPr>
          <w:trHeight w:val="765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 экзамены.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помочь ребенку преодолеть страх?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4125D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Зенина Оксана Степановна – </w:t>
            </w:r>
          </w:p>
          <w:p w:rsidR="00ED7BD9" w:rsidRDefault="0074125D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74125D">
        <w:trPr>
          <w:trHeight w:val="672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развития речи детей 3-4 лет.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Селиверстова Лада Максимовна – учитель-логопед</w:t>
            </w:r>
          </w:p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74125D">
        <w:trPr>
          <w:trHeight w:val="338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Её величество Женщина. Его мужественность Мужчина.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семье – старшеклассник.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Дмитрова Валентина Александровна – учитель</w:t>
            </w:r>
          </w:p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ГКОУ НАО «Ненецкая СКШИ»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74125D">
        <w:trPr>
          <w:trHeight w:val="672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Психологическая готовность к началу школьного обучения.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Ирина Анатольевна – педагог-психолог</w:t>
            </w:r>
          </w:p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«ЦРР-д/с «Аннушка»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«ЦРР-д/с «Аннушка»</w:t>
            </w:r>
          </w:p>
        </w:tc>
      </w:tr>
      <w:tr w:rsidR="00ED7BD9" w:rsidTr="0074125D">
        <w:trPr>
          <w:trHeight w:val="72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Такой вот подростковый возраст… Чувство взрослости.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Пащенко Наталья Алексеевна – педагог-психолог ГБПОУ НАО «Нарьян-Марский СГК им. И.П. Выучейского»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 часов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74125D">
        <w:trPr>
          <w:trHeight w:val="727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любить ребенка?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Корепанова Светлана Валерьевна - педагог-психолог</w:t>
            </w:r>
          </w:p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«ЦРР-д/с «Гнездышко»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74125D">
        <w:trPr>
          <w:trHeight w:val="888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Буллинг.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Травля в детском коллективе.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Канева Татьяна Владимировна – педагог-психолог ГБУ НАО «НРЦРО»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74125D">
        <w:trPr>
          <w:trHeight w:val="888"/>
        </w:trPr>
        <w:tc>
          <w:tcPr>
            <w:tcW w:w="4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Этот трудный звук.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 [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].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 w:rsidP="00741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Селиверстова Лада Максимовна – учитель-логопед ГБУ НАО «НРЦРО»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22.12.2016</w:t>
            </w:r>
          </w:p>
          <w:p w:rsidR="00ED7BD9" w:rsidRDefault="00ED7B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НАО «НРЦРО»</w:t>
            </w:r>
          </w:p>
        </w:tc>
      </w:tr>
      <w:tr w:rsidR="00ED7BD9" w:rsidTr="00ED7BD9">
        <w:trPr>
          <w:trHeight w:val="220"/>
        </w:trPr>
        <w:tc>
          <w:tcPr>
            <w:tcW w:w="99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ED7BD9" w:rsidRDefault="00C40664" w:rsidP="00C40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2016</w:t>
            </w:r>
            <w:r w:rsidRPr="00C40664">
              <w:rPr>
                <w:rFonts w:ascii="Times New Roman" w:hAnsi="Times New Roman"/>
                <w:b/>
                <w:sz w:val="24"/>
                <w:szCs w:val="24"/>
              </w:rPr>
              <w:t xml:space="preserve"> ГОД ПРОВЕДЕНО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ЗАНЯТИЙ, УЧАСТНИКОВ - </w:t>
            </w:r>
            <w:r w:rsidRPr="00C40664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</w:tbl>
    <w:p w:rsidR="006C6ED1" w:rsidRDefault="006C6ED1">
      <w:pPr>
        <w:jc w:val="center"/>
      </w:pPr>
    </w:p>
    <w:p w:rsidR="00ED7BD9" w:rsidRDefault="00ED7BD9">
      <w:pPr>
        <w:jc w:val="center"/>
      </w:pPr>
      <w:bookmarkStart w:id="0" w:name="_GoBack"/>
      <w:bookmarkEnd w:id="0"/>
    </w:p>
    <w:sectPr w:rsidR="00ED7BD9">
      <w:headerReference w:type="default" r:id="rId7"/>
      <w:pgSz w:w="11906" w:h="16838"/>
      <w:pgMar w:top="851" w:right="566" w:bottom="1135" w:left="1276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97F" w:rsidRDefault="003B597F" w:rsidP="00ED7BD9">
      <w:pPr>
        <w:spacing w:after="0" w:line="240" w:lineRule="auto"/>
      </w:pPr>
      <w:r>
        <w:separator/>
      </w:r>
    </w:p>
  </w:endnote>
  <w:endnote w:type="continuationSeparator" w:id="0">
    <w:p w:rsidR="003B597F" w:rsidRDefault="003B597F" w:rsidP="00ED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97F" w:rsidRDefault="003B597F" w:rsidP="00ED7BD9">
      <w:pPr>
        <w:spacing w:after="0" w:line="240" w:lineRule="auto"/>
      </w:pPr>
      <w:r>
        <w:separator/>
      </w:r>
    </w:p>
  </w:footnote>
  <w:footnote w:type="continuationSeparator" w:id="0">
    <w:p w:rsidR="003B597F" w:rsidRDefault="003B597F" w:rsidP="00ED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D9" w:rsidRDefault="00ED7BD9" w:rsidP="00ED7BD9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ED7BD9" w:rsidRDefault="00ED7BD9" w:rsidP="00ED7BD9">
    <w:pPr>
      <w:spacing w:after="0" w:line="240" w:lineRule="auto"/>
      <w:jc w:val="center"/>
      <w:rPr>
        <w:rFonts w:ascii="Times New Roman" w:hAnsi="Times New Roman"/>
        <w:sz w:val="24"/>
        <w:szCs w:val="24"/>
      </w:rPr>
    </w:pPr>
  </w:p>
  <w:p w:rsidR="00ED7BD9" w:rsidRDefault="00ED7BD9" w:rsidP="00ED7BD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ПРОГРАММА ПРОСВЕЩЕНИЯ РОДИТЕЛЕЙ ПО ВОПРОСАМ ПСИХОЛОГИИ </w:t>
    </w:r>
  </w:p>
  <w:p w:rsidR="00ED7BD9" w:rsidRPr="00ED7BD9" w:rsidRDefault="00ED7BD9" w:rsidP="00ED7BD9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И ПЕДАГОГИКИ «СЕМЬЯ НАО – КОМПЕТЕНТНАЯ СЕМЬЯ»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ED1"/>
    <w:rsid w:val="0005520A"/>
    <w:rsid w:val="003B597F"/>
    <w:rsid w:val="006C6ED1"/>
    <w:rsid w:val="0074125D"/>
    <w:rsid w:val="00B01CEC"/>
    <w:rsid w:val="00BF36BE"/>
    <w:rsid w:val="00C40664"/>
    <w:rsid w:val="00E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3B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550C8A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Основной текст с отступом Знак"/>
    <w:basedOn w:val="a0"/>
    <w:rsid w:val="001779EF"/>
    <w:rPr>
      <w:rFonts w:ascii="Times New Roman" w:eastAsia="Andale Sans UI" w:hAnsi="Times New Roman"/>
      <w:b/>
      <w:sz w:val="28"/>
      <w:szCs w:val="24"/>
      <w:lang w:eastAsia="en-US"/>
    </w:rPr>
  </w:style>
  <w:style w:type="paragraph" w:customStyle="1" w:styleId="a5">
    <w:name w:val="Заголовок"/>
    <w:basedOn w:val="a"/>
    <w:next w:val="a6"/>
    <w:rsid w:val="004227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4227D5"/>
    <w:pPr>
      <w:spacing w:after="140" w:line="288" w:lineRule="auto"/>
    </w:pPr>
  </w:style>
  <w:style w:type="paragraph" w:styleId="a7">
    <w:name w:val="List"/>
    <w:basedOn w:val="a6"/>
    <w:rsid w:val="004227D5"/>
    <w:rPr>
      <w:rFonts w:cs="Arial"/>
    </w:rPr>
  </w:style>
  <w:style w:type="paragraph" w:styleId="a8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rsid w:val="004227D5"/>
    <w:pPr>
      <w:suppressLineNumbers/>
    </w:pPr>
    <w:rPr>
      <w:rFonts w:cs="Arial"/>
    </w:rPr>
  </w:style>
  <w:style w:type="paragraph" w:customStyle="1" w:styleId="aa">
    <w:name w:val="Заглавие"/>
    <w:basedOn w:val="a"/>
    <w:rsid w:val="004227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Balloon Text"/>
    <w:basedOn w:val="a"/>
    <w:uiPriority w:val="99"/>
    <w:semiHidden/>
    <w:unhideWhenUsed/>
    <w:rsid w:val="00550C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rsid w:val="001779EF"/>
    <w:pPr>
      <w:widowControl w:val="0"/>
      <w:spacing w:after="0" w:line="360" w:lineRule="auto"/>
      <w:ind w:left="360"/>
      <w:jc w:val="center"/>
    </w:pPr>
    <w:rPr>
      <w:rFonts w:ascii="Times New Roman" w:eastAsia="Andale Sans UI" w:hAnsi="Times New Roman"/>
      <w:b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E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7BD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D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7B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Владимировна</cp:lastModifiedBy>
  <cp:revision>21</cp:revision>
  <cp:lastPrinted>2015-12-18T06:53:00Z</cp:lastPrinted>
  <dcterms:created xsi:type="dcterms:W3CDTF">2015-11-19T05:50:00Z</dcterms:created>
  <dcterms:modified xsi:type="dcterms:W3CDTF">2019-09-10T06:56:00Z</dcterms:modified>
  <dc:language>ru-RU</dc:language>
</cp:coreProperties>
</file>