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D27" w:rsidRDefault="00911D27" w:rsidP="00911D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ГБУ НАО «Ненецкий региональный центр развития образования»</w:t>
      </w: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p>
    <w:p w:rsidR="00911D27" w:rsidRDefault="00911D27" w:rsidP="00911D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ОТЧЕТ </w:t>
      </w:r>
    </w:p>
    <w:p w:rsidR="00911D27" w:rsidRDefault="00911D27" w:rsidP="00911D2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w:t>
      </w:r>
      <w:r>
        <w:rPr>
          <w:rFonts w:ascii="Times New Roman" w:hAnsi="Times New Roman" w:cs="Times New Roman"/>
          <w:b/>
          <w:sz w:val="28"/>
          <w:szCs w:val="28"/>
        </w:rPr>
        <w:t xml:space="preserve"> </w:t>
      </w:r>
      <w:r>
        <w:rPr>
          <w:rFonts w:ascii="Times New Roman" w:hAnsi="Times New Roman" w:cs="Times New Roman"/>
          <w:b/>
          <w:i/>
          <w:sz w:val="28"/>
          <w:szCs w:val="28"/>
        </w:rPr>
        <w:t xml:space="preserve">проведении </w:t>
      </w:r>
    </w:p>
    <w:p w:rsidR="00911D27" w:rsidRDefault="00911D27" w:rsidP="00911D2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Всероссийских проверочных работ </w:t>
      </w:r>
    </w:p>
    <w:p w:rsidR="00911D27" w:rsidRDefault="00911D27" w:rsidP="00911D2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 географии в 7-х классах</w:t>
      </w:r>
    </w:p>
    <w:p w:rsidR="00911D27" w:rsidRDefault="00911D27" w:rsidP="00911D2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в образовательных организациях Ненецкого автономного округа </w:t>
      </w:r>
    </w:p>
    <w:p w:rsidR="00911D27" w:rsidRDefault="00911D27" w:rsidP="00911D27">
      <w:pPr>
        <w:spacing w:after="0" w:line="240" w:lineRule="auto"/>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noProof/>
          <w:sz w:val="28"/>
          <w:szCs w:val="28"/>
        </w:rPr>
      </w:pPr>
    </w:p>
    <w:p w:rsidR="00911D27" w:rsidRDefault="00911D27" w:rsidP="00911D27">
      <w:pPr>
        <w:spacing w:after="0" w:line="240" w:lineRule="auto"/>
        <w:jc w:val="center"/>
        <w:rPr>
          <w:rFonts w:ascii="Times New Roman" w:hAnsi="Times New Roman" w:cs="Times New Roman"/>
          <w:noProof/>
          <w:sz w:val="28"/>
          <w:szCs w:val="28"/>
        </w:rPr>
      </w:pPr>
    </w:p>
    <w:p w:rsidR="00911D27" w:rsidRDefault="00911D27" w:rsidP="00911D27">
      <w:pPr>
        <w:spacing w:after="0" w:line="240" w:lineRule="auto"/>
        <w:jc w:val="center"/>
        <w:rPr>
          <w:rFonts w:ascii="Times New Roman" w:hAnsi="Times New Roman" w:cs="Times New Roman"/>
          <w:noProof/>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rPr>
          <w:rFonts w:ascii="Times New Roman" w:hAnsi="Times New Roman" w:cs="Times New Roman"/>
          <w:sz w:val="28"/>
          <w:szCs w:val="28"/>
        </w:rPr>
      </w:pPr>
    </w:p>
    <w:p w:rsidR="00911D27" w:rsidRDefault="00911D27" w:rsidP="00911D27">
      <w:pPr>
        <w:spacing w:after="0" w:line="240" w:lineRule="auto"/>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D83455" w:rsidP="00911D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r w:rsidR="00911D27">
        <w:rPr>
          <w:rFonts w:ascii="Times New Roman" w:hAnsi="Times New Roman" w:cs="Times New Roman"/>
          <w:sz w:val="28"/>
          <w:szCs w:val="28"/>
        </w:rPr>
        <w:t xml:space="preserve"> г.</w:t>
      </w: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p>
    <w:p w:rsidR="00911D27" w:rsidRDefault="00911D27" w:rsidP="00911D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911D27" w:rsidRDefault="00911D27" w:rsidP="00911D27">
      <w:pPr>
        <w:pStyle w:val="af2"/>
        <w:numPr>
          <w:ilvl w:val="0"/>
          <w:numId w:val="2"/>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911D27" w:rsidRDefault="00911D27" w:rsidP="00911D27">
      <w:pPr>
        <w:pStyle w:val="20"/>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основании приказа Министерства образования и науки Российской Федерации от 27.01.2017 № 69 «О проведении мониторинга качества  образования», а также графика проведения мероприятий, направленных на исследование качества образования на 2016 - 2017 годы, утвержденного распоряжением </w:t>
      </w:r>
      <w:proofErr w:type="spellStart"/>
      <w:r>
        <w:rPr>
          <w:rFonts w:ascii="Times New Roman" w:hAnsi="Times New Roman" w:cs="Times New Roman"/>
          <w:color w:val="auto"/>
          <w:sz w:val="28"/>
          <w:szCs w:val="28"/>
        </w:rPr>
        <w:t>Рособрнадзора</w:t>
      </w:r>
      <w:proofErr w:type="spellEnd"/>
      <w:r>
        <w:rPr>
          <w:rFonts w:ascii="Times New Roman" w:hAnsi="Times New Roman" w:cs="Times New Roman"/>
          <w:color w:val="auto"/>
          <w:sz w:val="28"/>
          <w:szCs w:val="28"/>
        </w:rPr>
        <w:t xml:space="preserve"> от 30.08.2016 № 2322 – 05, </w:t>
      </w:r>
      <w:r>
        <w:rPr>
          <w:rFonts w:ascii="Times New Roman" w:hAnsi="Times New Roman" w:cs="Times New Roman"/>
          <w:sz w:val="28"/>
          <w:szCs w:val="28"/>
        </w:rPr>
        <w:t xml:space="preserve"> </w:t>
      </w:r>
      <w:r>
        <w:rPr>
          <w:rFonts w:ascii="Times New Roman" w:hAnsi="Times New Roman" w:cs="Times New Roman"/>
          <w:color w:val="auto"/>
          <w:sz w:val="28"/>
          <w:szCs w:val="28"/>
        </w:rPr>
        <w:t xml:space="preserve">распоряжения Департамента образования, культуры и спорта Ненецкого автономного округа от 23 марта 2017 г. № 240 - </w:t>
      </w:r>
      <w:proofErr w:type="gramStart"/>
      <w:r>
        <w:rPr>
          <w:rFonts w:ascii="Times New Roman" w:hAnsi="Times New Roman" w:cs="Times New Roman"/>
          <w:color w:val="auto"/>
          <w:sz w:val="28"/>
          <w:szCs w:val="28"/>
        </w:rPr>
        <w:t>р</w:t>
      </w:r>
      <w:proofErr w:type="gramEnd"/>
      <w:r>
        <w:rPr>
          <w:rFonts w:ascii="Times New Roman" w:hAnsi="Times New Roman" w:cs="Times New Roman"/>
          <w:color w:val="auto"/>
          <w:sz w:val="28"/>
          <w:szCs w:val="28"/>
        </w:rPr>
        <w:t xml:space="preserve"> Всероссийские проверочные работы по</w:t>
      </w:r>
      <w:r w:rsidR="00D83455">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географии писали учащиеся 7-х классов 7  школ НАО. </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проведения Всероссийских проверочных работ (далее ВПР) –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(далее ФГОС) за счет предоставления организациям, осуществляющим образовательную деятельность, единых проверочных материалов и единых критериев оценивания учебных достижений по географии.</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Особенность Всероссийских проверочных работ – единство подходов к составлению вариантов, принципов и правил проведения самих работ и их оценивания, а также использование современных технологий, позволяющих обеспечить практически одновременное выполнение работ школьниками всей страны.</w:t>
      </w:r>
    </w:p>
    <w:p w:rsidR="00911D27" w:rsidRDefault="005A37E0"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ВПР по географии</w:t>
      </w:r>
      <w:r w:rsidR="00911D27">
        <w:rPr>
          <w:rFonts w:ascii="Times New Roman" w:hAnsi="Times New Roman" w:cs="Times New Roman"/>
          <w:sz w:val="28"/>
          <w:szCs w:val="28"/>
        </w:rPr>
        <w:t xml:space="preserve"> проводится в целях мониторинга качества</w:t>
      </w:r>
      <w:r>
        <w:rPr>
          <w:rFonts w:ascii="Times New Roman" w:hAnsi="Times New Roman" w:cs="Times New Roman"/>
          <w:sz w:val="28"/>
          <w:szCs w:val="28"/>
        </w:rPr>
        <w:t xml:space="preserve"> подготовки обучающихся 7</w:t>
      </w:r>
      <w:r w:rsidR="00911D27">
        <w:rPr>
          <w:rFonts w:ascii="Times New Roman" w:hAnsi="Times New Roman" w:cs="Times New Roman"/>
          <w:sz w:val="28"/>
          <w:szCs w:val="28"/>
        </w:rPr>
        <w:t xml:space="preserve"> классов. Мониторинг направлен на обеспечение эффективной реализации государственного образовательного стандарта общего образования. </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проведения ВПР -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оценивания учебных достижений по биологии.</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ВПР (разработка проверочных работ, критерии оценивания, электронные формы сбора результатов, консультативно-методические материалы, статистические отчеты проведения работ) инициированы ФГБУ «Федеральный институт оценки качества образования».</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Участие образовательных организаций в ВПР может быть организовано по двум моделям:</w:t>
      </w:r>
    </w:p>
    <w:p w:rsidR="00911D27" w:rsidRDefault="00911D27" w:rsidP="00911D27">
      <w:pPr>
        <w:pStyle w:val="a5"/>
        <w:shd w:val="clear" w:color="auto" w:fill="FFFFFF"/>
        <w:spacing w:before="0" w:beforeAutospacing="0" w:after="0" w:afterAutospacing="0"/>
        <w:ind w:firstLine="709"/>
        <w:jc w:val="both"/>
        <w:rPr>
          <w:color w:val="000000"/>
          <w:sz w:val="28"/>
          <w:szCs w:val="28"/>
        </w:rPr>
      </w:pPr>
      <w:r>
        <w:rPr>
          <w:sz w:val="28"/>
          <w:szCs w:val="28"/>
        </w:rPr>
        <w:t xml:space="preserve">- </w:t>
      </w:r>
      <w:r>
        <w:rPr>
          <w:i/>
          <w:sz w:val="28"/>
          <w:szCs w:val="28"/>
        </w:rPr>
        <w:t>модель 1</w:t>
      </w:r>
      <w:r>
        <w:rPr>
          <w:sz w:val="28"/>
          <w:szCs w:val="28"/>
        </w:rPr>
        <w:t xml:space="preserve"> (на уровне округа): </w:t>
      </w:r>
      <w:r>
        <w:rPr>
          <w:color w:val="000000"/>
          <w:sz w:val="28"/>
          <w:szCs w:val="28"/>
        </w:rPr>
        <w:t xml:space="preserve">проведение работы организует региональный координатор (в Ненецком автономном округе региональным координатором является ГБУ НАО «Ненецкий региональный центр развития образования»), для обработки результатов используется бланковая </w:t>
      </w:r>
      <w:r>
        <w:rPr>
          <w:color w:val="000000"/>
          <w:sz w:val="28"/>
          <w:szCs w:val="28"/>
        </w:rPr>
        <w:lastRenderedPageBreak/>
        <w:t xml:space="preserve">технология. Развернутые ответы (при наличии) проверяются экспертами региона, прошедшими инструктаж, дистанционно, с использованием сети «интернет». </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модель 2</w:t>
      </w:r>
      <w:r>
        <w:rPr>
          <w:rFonts w:ascii="Times New Roman" w:hAnsi="Times New Roman" w:cs="Times New Roman"/>
          <w:sz w:val="28"/>
          <w:szCs w:val="28"/>
        </w:rPr>
        <w:t xml:space="preserve"> (на уровне образовательной организации): каждая школа самостоятельно проводит проверочную работу, проверяет ответы участников, вносит первичные результаты в электронную форму и загружает ее в федеральную систему ВПР для обработки данных. </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Всероссийских проверочных работ в Ненецком автономном округе было полностью организовано по модели 2:</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процедуре ВПР</w:t>
      </w:r>
      <w:r w:rsidR="00D83455">
        <w:rPr>
          <w:rFonts w:ascii="Times New Roman" w:hAnsi="Times New Roman" w:cs="Times New Roman"/>
          <w:sz w:val="28"/>
          <w:szCs w:val="28"/>
        </w:rPr>
        <w:t xml:space="preserve"> по географии</w:t>
      </w:r>
      <w:r w:rsidR="005A37E0">
        <w:rPr>
          <w:rFonts w:ascii="Times New Roman" w:hAnsi="Times New Roman" w:cs="Times New Roman"/>
          <w:sz w:val="28"/>
          <w:szCs w:val="28"/>
        </w:rPr>
        <w:t xml:space="preserve"> приняли участие 113 обучающихся 7 классов из 7</w:t>
      </w:r>
      <w:r>
        <w:rPr>
          <w:rFonts w:ascii="Times New Roman" w:hAnsi="Times New Roman" w:cs="Times New Roman"/>
          <w:sz w:val="28"/>
          <w:szCs w:val="28"/>
        </w:rPr>
        <w:t xml:space="preserve"> школ НАО.</w:t>
      </w: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участников тестирования по районам представлено в таблице1.</w:t>
      </w:r>
    </w:p>
    <w:p w:rsidR="00911D27" w:rsidRDefault="00911D27" w:rsidP="00911D2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w:t>
      </w:r>
    </w:p>
    <w:tbl>
      <w:tblPr>
        <w:tblStyle w:val="afd"/>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123"/>
        <w:gridCol w:w="1499"/>
        <w:gridCol w:w="4725"/>
      </w:tblGrid>
      <w:tr w:rsidR="00911D27" w:rsidTr="00911D27">
        <w:trPr>
          <w:trHeight w:val="494"/>
          <w:jc w:val="center"/>
        </w:trPr>
        <w:tc>
          <w:tcPr>
            <w:tcW w:w="9806" w:type="dxa"/>
            <w:gridSpan w:val="4"/>
            <w:tcBorders>
              <w:top w:val="single" w:sz="4" w:space="0" w:color="auto"/>
              <w:left w:val="single" w:sz="4" w:space="0" w:color="auto"/>
              <w:bottom w:val="single" w:sz="4" w:space="0" w:color="auto"/>
              <w:right w:val="single" w:sz="4" w:space="0" w:color="auto"/>
            </w:tcBorders>
          </w:tcPr>
          <w:p w:rsidR="00911D27" w:rsidRDefault="00911D27" w:rsidP="005A37E0">
            <w:pPr>
              <w:jc w:val="center"/>
              <w:rPr>
                <w:rFonts w:ascii="Times New Roman" w:hAnsi="Times New Roman" w:cs="Times New Roman"/>
                <w:b/>
                <w:sz w:val="24"/>
                <w:szCs w:val="24"/>
              </w:rPr>
            </w:pPr>
            <w:r>
              <w:rPr>
                <w:rFonts w:ascii="Times New Roman" w:hAnsi="Times New Roman" w:cs="Times New Roman"/>
                <w:b/>
                <w:sz w:val="24"/>
                <w:szCs w:val="24"/>
              </w:rPr>
              <w:t>Количество школ и учащихся, принявших</w:t>
            </w:r>
            <w:r w:rsidR="005A37E0">
              <w:rPr>
                <w:rFonts w:ascii="Times New Roman" w:hAnsi="Times New Roman" w:cs="Times New Roman"/>
                <w:b/>
                <w:sz w:val="24"/>
                <w:szCs w:val="24"/>
              </w:rPr>
              <w:t xml:space="preserve"> участие в ВПР по географии</w:t>
            </w:r>
            <w:r>
              <w:rPr>
                <w:rFonts w:ascii="Times New Roman" w:hAnsi="Times New Roman" w:cs="Times New Roman"/>
                <w:b/>
                <w:sz w:val="24"/>
                <w:szCs w:val="24"/>
              </w:rPr>
              <w:t xml:space="preserve"> в НАО</w:t>
            </w:r>
          </w:p>
          <w:p w:rsidR="00911D27" w:rsidRDefault="00911D27">
            <w:pPr>
              <w:jc w:val="center"/>
              <w:rPr>
                <w:rFonts w:ascii="Times New Roman" w:hAnsi="Times New Roman" w:cs="Times New Roman"/>
                <w:b/>
                <w:sz w:val="24"/>
                <w:szCs w:val="24"/>
              </w:rPr>
            </w:pPr>
          </w:p>
        </w:tc>
      </w:tr>
      <w:tr w:rsidR="00911D27" w:rsidTr="00B727D8">
        <w:trPr>
          <w:trHeight w:val="494"/>
          <w:jc w:val="center"/>
        </w:trPr>
        <w:tc>
          <w:tcPr>
            <w:tcW w:w="459" w:type="dxa"/>
            <w:tcBorders>
              <w:top w:val="single" w:sz="4" w:space="0" w:color="auto"/>
              <w:left w:val="single" w:sz="4" w:space="0" w:color="auto"/>
              <w:bottom w:val="single" w:sz="4" w:space="0" w:color="auto"/>
              <w:right w:val="single" w:sz="4" w:space="0" w:color="auto"/>
            </w:tcBorders>
            <w:hideMark/>
          </w:tcPr>
          <w:p w:rsidR="00911D27" w:rsidRDefault="00911D27">
            <w:pPr>
              <w:jc w:val="center"/>
              <w:rPr>
                <w:rFonts w:ascii="Times New Roman" w:hAnsi="Times New Roman" w:cs="Times New Roman"/>
                <w:b/>
                <w:sz w:val="24"/>
                <w:szCs w:val="24"/>
              </w:rPr>
            </w:pPr>
            <w:bookmarkStart w:id="0" w:name="OLE_LINK1"/>
            <w:bookmarkStart w:id="1" w:name="OLE_LINK2"/>
            <w:bookmarkStart w:id="2" w:name="OLE_LINK3"/>
            <w:r>
              <w:rPr>
                <w:rFonts w:ascii="Times New Roman" w:hAnsi="Times New Roman" w:cs="Times New Roman"/>
                <w:b/>
                <w:sz w:val="24"/>
                <w:szCs w:val="24"/>
              </w:rPr>
              <w:t>№</w:t>
            </w:r>
          </w:p>
        </w:tc>
        <w:tc>
          <w:tcPr>
            <w:tcW w:w="3155" w:type="dxa"/>
            <w:tcBorders>
              <w:top w:val="single" w:sz="4" w:space="0" w:color="auto"/>
              <w:left w:val="single" w:sz="4" w:space="0" w:color="auto"/>
              <w:bottom w:val="single" w:sz="4" w:space="0" w:color="auto"/>
              <w:right w:val="single" w:sz="4" w:space="0" w:color="auto"/>
            </w:tcBorders>
            <w:hideMark/>
          </w:tcPr>
          <w:p w:rsidR="00911D27" w:rsidRDefault="00911D27">
            <w:pPr>
              <w:jc w:val="center"/>
              <w:rPr>
                <w:rFonts w:ascii="Times New Roman" w:hAnsi="Times New Roman" w:cs="Times New Roman"/>
                <w:b/>
                <w:sz w:val="24"/>
                <w:szCs w:val="24"/>
              </w:rPr>
            </w:pPr>
            <w:r>
              <w:rPr>
                <w:rFonts w:ascii="Times New Roman" w:hAnsi="Times New Roman" w:cs="Times New Roman"/>
                <w:b/>
                <w:sz w:val="24"/>
                <w:szCs w:val="24"/>
              </w:rPr>
              <w:t>Район</w:t>
            </w:r>
          </w:p>
        </w:tc>
        <w:tc>
          <w:tcPr>
            <w:tcW w:w="1378" w:type="dxa"/>
            <w:tcBorders>
              <w:top w:val="single" w:sz="4" w:space="0" w:color="auto"/>
              <w:left w:val="single" w:sz="4" w:space="0" w:color="auto"/>
              <w:bottom w:val="single" w:sz="4" w:space="0" w:color="auto"/>
              <w:right w:val="single" w:sz="4" w:space="0" w:color="auto"/>
            </w:tcBorders>
            <w:hideMark/>
          </w:tcPr>
          <w:p w:rsidR="00911D27" w:rsidRDefault="00911D27">
            <w:pPr>
              <w:jc w:val="center"/>
              <w:rPr>
                <w:rFonts w:ascii="Times New Roman" w:hAnsi="Times New Roman" w:cs="Times New Roman"/>
                <w:b/>
                <w:sz w:val="24"/>
                <w:szCs w:val="24"/>
              </w:rPr>
            </w:pPr>
            <w:r>
              <w:rPr>
                <w:rFonts w:ascii="Times New Roman" w:hAnsi="Times New Roman" w:cs="Times New Roman"/>
                <w:b/>
                <w:sz w:val="24"/>
                <w:szCs w:val="24"/>
              </w:rPr>
              <w:t>Количество школ</w:t>
            </w:r>
          </w:p>
        </w:tc>
        <w:tc>
          <w:tcPr>
            <w:tcW w:w="4814" w:type="dxa"/>
            <w:tcBorders>
              <w:top w:val="single" w:sz="4" w:space="0" w:color="auto"/>
              <w:left w:val="single" w:sz="4" w:space="0" w:color="auto"/>
              <w:bottom w:val="single" w:sz="4" w:space="0" w:color="auto"/>
              <w:right w:val="single" w:sz="4" w:space="0" w:color="auto"/>
            </w:tcBorders>
            <w:hideMark/>
          </w:tcPr>
          <w:p w:rsidR="00911D27" w:rsidRDefault="00911D27">
            <w:pPr>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911D27" w:rsidRDefault="005A37E0">
            <w:pPr>
              <w:jc w:val="center"/>
              <w:rPr>
                <w:rFonts w:ascii="Times New Roman" w:hAnsi="Times New Roman" w:cs="Times New Roman"/>
                <w:b/>
                <w:sz w:val="24"/>
                <w:szCs w:val="24"/>
              </w:rPr>
            </w:pPr>
            <w:r>
              <w:rPr>
                <w:rFonts w:ascii="Times New Roman" w:hAnsi="Times New Roman" w:cs="Times New Roman"/>
                <w:b/>
                <w:sz w:val="24"/>
                <w:szCs w:val="24"/>
              </w:rPr>
              <w:t>7</w:t>
            </w:r>
            <w:r w:rsidR="00911D27">
              <w:rPr>
                <w:rFonts w:ascii="Times New Roman" w:hAnsi="Times New Roman" w:cs="Times New Roman"/>
                <w:b/>
                <w:sz w:val="24"/>
                <w:szCs w:val="24"/>
              </w:rPr>
              <w:t xml:space="preserve"> класс</w:t>
            </w:r>
          </w:p>
        </w:tc>
      </w:tr>
      <w:tr w:rsidR="00911D27" w:rsidTr="00B727D8">
        <w:trPr>
          <w:trHeight w:val="304"/>
          <w:jc w:val="center"/>
        </w:trPr>
        <w:tc>
          <w:tcPr>
            <w:tcW w:w="459" w:type="dxa"/>
            <w:tcBorders>
              <w:top w:val="single" w:sz="4" w:space="0" w:color="auto"/>
              <w:left w:val="single" w:sz="4" w:space="0" w:color="auto"/>
              <w:bottom w:val="single" w:sz="4" w:space="0" w:color="auto"/>
              <w:right w:val="single" w:sz="4" w:space="0" w:color="auto"/>
            </w:tcBorders>
            <w:hideMark/>
          </w:tcPr>
          <w:p w:rsidR="00911D27" w:rsidRDefault="00911D27">
            <w:pPr>
              <w:jc w:val="center"/>
              <w:rPr>
                <w:rFonts w:ascii="Times New Roman" w:hAnsi="Times New Roman" w:cs="Times New Roman"/>
                <w:sz w:val="24"/>
                <w:szCs w:val="24"/>
              </w:rPr>
            </w:pPr>
            <w:r>
              <w:rPr>
                <w:rFonts w:ascii="Times New Roman" w:hAnsi="Times New Roman" w:cs="Times New Roman"/>
                <w:sz w:val="24"/>
                <w:szCs w:val="24"/>
              </w:rPr>
              <w:t>1</w:t>
            </w:r>
          </w:p>
        </w:tc>
        <w:tc>
          <w:tcPr>
            <w:tcW w:w="3155" w:type="dxa"/>
            <w:tcBorders>
              <w:top w:val="single" w:sz="4" w:space="0" w:color="auto"/>
              <w:left w:val="single" w:sz="4" w:space="0" w:color="auto"/>
              <w:bottom w:val="single" w:sz="4" w:space="0" w:color="auto"/>
              <w:right w:val="single" w:sz="4" w:space="0" w:color="auto"/>
            </w:tcBorders>
            <w:hideMark/>
          </w:tcPr>
          <w:p w:rsidR="00911D27" w:rsidRDefault="00911D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Муниципальный район Заполярный район</w:t>
            </w: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1D27" w:rsidRDefault="005A37E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1D27" w:rsidRDefault="005A37E0">
            <w:pPr>
              <w:jc w:val="center"/>
              <w:rPr>
                <w:rFonts w:ascii="Times New Roman" w:hAnsi="Times New Roman" w:cs="Times New Roman"/>
                <w:bCs/>
                <w:color w:val="000000"/>
              </w:rPr>
            </w:pPr>
            <w:r>
              <w:rPr>
                <w:rFonts w:ascii="Times New Roman" w:eastAsia="Times New Roman" w:hAnsi="Times New Roman" w:cs="Times New Roman"/>
                <w:color w:val="000000"/>
                <w:sz w:val="24"/>
                <w:szCs w:val="24"/>
              </w:rPr>
              <w:t>49</w:t>
            </w:r>
          </w:p>
        </w:tc>
      </w:tr>
      <w:tr w:rsidR="00911D27" w:rsidTr="00B727D8">
        <w:trPr>
          <w:trHeight w:val="304"/>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D27" w:rsidRDefault="00911D27">
            <w:pPr>
              <w:jc w:val="center"/>
              <w:rPr>
                <w:rFonts w:ascii="Times New Roman" w:hAnsi="Times New Roman" w:cs="Times New Roman"/>
                <w:sz w:val="24"/>
                <w:szCs w:val="24"/>
              </w:rPr>
            </w:pPr>
            <w:r>
              <w:rPr>
                <w:rFonts w:ascii="Times New Roman" w:hAnsi="Times New Roman" w:cs="Times New Roman"/>
                <w:sz w:val="24"/>
                <w:szCs w:val="24"/>
              </w:rPr>
              <w:t>2</w:t>
            </w:r>
          </w:p>
        </w:tc>
        <w:tc>
          <w:tcPr>
            <w:tcW w:w="3155" w:type="dxa"/>
            <w:tcBorders>
              <w:top w:val="single" w:sz="4" w:space="0" w:color="000000" w:themeColor="text1"/>
              <w:left w:val="single" w:sz="4" w:space="0" w:color="000000" w:themeColor="text1"/>
              <w:bottom w:val="single" w:sz="4" w:space="0" w:color="auto"/>
              <w:right w:val="single" w:sz="4" w:space="0" w:color="auto"/>
            </w:tcBorders>
            <w:hideMark/>
          </w:tcPr>
          <w:p w:rsidR="00911D27" w:rsidRDefault="00911D27">
            <w:pPr>
              <w:rPr>
                <w:rFonts w:ascii="Times New Roman" w:hAnsi="Times New Roman" w:cs="Times New Roman"/>
                <w:sz w:val="24"/>
                <w:szCs w:val="24"/>
              </w:rPr>
            </w:pPr>
            <w:r>
              <w:rPr>
                <w:rFonts w:ascii="Times New Roman" w:hAnsi="Times New Roman" w:cs="Times New Roman"/>
                <w:sz w:val="24"/>
                <w:szCs w:val="24"/>
              </w:rPr>
              <w:t>Город Нарьян-Мар</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911D27" w:rsidRDefault="005A37E0">
            <w:pPr>
              <w:jc w:val="center"/>
              <w:rPr>
                <w:rFonts w:ascii="Times New Roman" w:hAnsi="Times New Roman" w:cs="Times New Roman"/>
                <w:sz w:val="24"/>
                <w:szCs w:val="24"/>
              </w:rPr>
            </w:pPr>
            <w:r>
              <w:rPr>
                <w:rFonts w:ascii="Times New Roman" w:hAnsi="Times New Roman" w:cs="Times New Roman"/>
                <w:sz w:val="24"/>
                <w:szCs w:val="24"/>
              </w:rPr>
              <w:t>1</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911D27" w:rsidRDefault="005A37E0">
            <w:pPr>
              <w:jc w:val="center"/>
              <w:rPr>
                <w:rFonts w:ascii="Times New Roman" w:hAnsi="Times New Roman" w:cs="Times New Roman"/>
                <w:bCs/>
                <w:color w:val="000000"/>
              </w:rPr>
            </w:pPr>
            <w:r>
              <w:rPr>
                <w:rFonts w:ascii="Times New Roman" w:hAnsi="Times New Roman" w:cs="Times New Roman"/>
                <w:sz w:val="24"/>
                <w:szCs w:val="24"/>
              </w:rPr>
              <w:t>64</w:t>
            </w:r>
          </w:p>
        </w:tc>
      </w:tr>
      <w:tr w:rsidR="00911D27" w:rsidTr="00B727D8">
        <w:trPr>
          <w:trHeight w:val="241"/>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D27" w:rsidRDefault="00911D2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tc>
        <w:tc>
          <w:tcPr>
            <w:tcW w:w="3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D27" w:rsidRDefault="00911D27">
            <w:pPr>
              <w:ind w:firstLine="708"/>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Итого</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911D27" w:rsidRDefault="00D8345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911D27" w:rsidRDefault="005A37E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113</w:t>
            </w:r>
          </w:p>
        </w:tc>
      </w:tr>
      <w:bookmarkEnd w:id="0"/>
      <w:bookmarkEnd w:id="1"/>
      <w:bookmarkEnd w:id="2"/>
    </w:tbl>
    <w:p w:rsidR="00911D27" w:rsidRDefault="00911D27" w:rsidP="00911D27">
      <w:pPr>
        <w:spacing w:after="0" w:line="240" w:lineRule="auto"/>
        <w:jc w:val="both"/>
        <w:rPr>
          <w:rFonts w:ascii="Times New Roman" w:hAnsi="Times New Roman" w:cs="Times New Roman"/>
          <w:sz w:val="24"/>
          <w:szCs w:val="24"/>
        </w:rPr>
      </w:pPr>
    </w:p>
    <w:p w:rsidR="00911D27" w:rsidRDefault="00911D27" w:rsidP="00911D27">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Результаты</w:t>
      </w:r>
      <w:r>
        <w:rPr>
          <w:rFonts w:ascii="Times New Roman" w:hAnsi="Times New Roman" w:cs="Times New Roman"/>
          <w:sz w:val="28"/>
          <w:szCs w:val="28"/>
        </w:rPr>
        <w:t xml:space="preserve"> проверочных работ могут быть полезны:</w:t>
      </w:r>
    </w:p>
    <w:p w:rsidR="00911D27" w:rsidRDefault="00911D27" w:rsidP="00911D27">
      <w:pPr>
        <w:pStyle w:val="af2"/>
        <w:numPr>
          <w:ilvl w:val="0"/>
          <w:numId w:val="4"/>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родителям - для определения образовательной траектории своих детей; </w:t>
      </w:r>
    </w:p>
    <w:p w:rsidR="00911D27" w:rsidRDefault="00911D27" w:rsidP="00911D27">
      <w:pPr>
        <w:pStyle w:val="af2"/>
        <w:numPr>
          <w:ilvl w:val="0"/>
          <w:numId w:val="4"/>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учителям - для оценки уровня подготовки школьников по итогам окончания основных этапов обучения, для совершенствования методики преподавания учебных предметов в школах;</w:t>
      </w:r>
    </w:p>
    <w:p w:rsidR="00911D27" w:rsidRDefault="00911D27" w:rsidP="00911D27">
      <w:pPr>
        <w:pStyle w:val="af2"/>
        <w:numPr>
          <w:ilvl w:val="0"/>
          <w:numId w:val="4"/>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образовательным организациям - для корректировки образовательного процесса;</w:t>
      </w:r>
    </w:p>
    <w:p w:rsidR="00911D27" w:rsidRDefault="00911D27" w:rsidP="00911D27">
      <w:pPr>
        <w:pStyle w:val="af2"/>
        <w:numPr>
          <w:ilvl w:val="0"/>
          <w:numId w:val="4"/>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 региональном уровне - для анализа текущего состояния муниципальных и региональных систем образования и формирования программ их развития</w:t>
      </w:r>
      <w:r>
        <w:rPr>
          <w:rFonts w:ascii="Times New Roman" w:hAnsi="Times New Roman" w:cs="Times New Roman"/>
          <w:bCs/>
          <w:kern w:val="24"/>
          <w:sz w:val="28"/>
          <w:szCs w:val="28"/>
        </w:rPr>
        <w:t>,</w:t>
      </w:r>
      <w:r>
        <w:rPr>
          <w:rFonts w:ascii="Times New Roman" w:hAnsi="Times New Roman" w:cs="Times New Roman"/>
          <w:b/>
          <w:bCs/>
          <w:color w:val="984807"/>
          <w:kern w:val="24"/>
          <w:sz w:val="28"/>
          <w:szCs w:val="28"/>
        </w:rPr>
        <w:t xml:space="preserve"> </w:t>
      </w:r>
      <w:r>
        <w:rPr>
          <w:rFonts w:ascii="Times New Roman" w:hAnsi="Times New Roman" w:cs="Times New Roman"/>
          <w:sz w:val="28"/>
          <w:szCs w:val="28"/>
        </w:rPr>
        <w:t>своевременной корректировки отдельных аспектов в системе общего образования;</w:t>
      </w:r>
    </w:p>
    <w:p w:rsidR="00911D27" w:rsidRDefault="00911D27" w:rsidP="00911D27">
      <w:pPr>
        <w:pStyle w:val="af2"/>
        <w:numPr>
          <w:ilvl w:val="0"/>
          <w:numId w:val="4"/>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кроме того, ВПР позволят осуществлять мониторинг результатов введения ФГОС и послужат развитию единого образовательного пространства в Российской Федерации.</w:t>
      </w:r>
      <w:bookmarkStart w:id="3" w:name="bookmark3"/>
    </w:p>
    <w:bookmarkEnd w:id="3"/>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предусмотрено использование результатов ВПР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управление в сфере образования и принятия административных решений.</w:t>
      </w:r>
    </w:p>
    <w:p w:rsidR="00911D27" w:rsidRDefault="00911D27" w:rsidP="00911D27">
      <w:pPr>
        <w:spacing w:after="0" w:line="240" w:lineRule="auto"/>
        <w:ind w:firstLine="709"/>
        <w:jc w:val="both"/>
        <w:rPr>
          <w:rFonts w:ascii="Times New Roman" w:hAnsi="Times New Roman" w:cs="Times New Roman"/>
          <w:sz w:val="28"/>
          <w:szCs w:val="28"/>
        </w:rPr>
      </w:pPr>
    </w:p>
    <w:p w:rsidR="00911D27" w:rsidRDefault="00911D27" w:rsidP="00911D27">
      <w:pPr>
        <w:spacing w:after="0" w:line="240" w:lineRule="auto"/>
        <w:jc w:val="center"/>
        <w:rPr>
          <w:rStyle w:val="afe"/>
          <w:color w:val="000000"/>
        </w:rPr>
      </w:pPr>
      <w:r>
        <w:rPr>
          <w:rFonts w:ascii="Times New Roman" w:hAnsi="Times New Roman" w:cs="Times New Roman"/>
          <w:b/>
          <w:sz w:val="28"/>
          <w:szCs w:val="28"/>
        </w:rPr>
        <w:t xml:space="preserve">2. ПРОЦЕДУРА ОРГАНИЗАЦИИ И ПРОВЕДЕНИЯ </w:t>
      </w:r>
      <w:r>
        <w:rPr>
          <w:rStyle w:val="afe"/>
          <w:rFonts w:ascii="Times New Roman" w:hAnsi="Times New Roman" w:cs="Times New Roman"/>
          <w:color w:val="000000"/>
          <w:sz w:val="28"/>
          <w:szCs w:val="28"/>
        </w:rPr>
        <w:t>ВПР МОДЕЛЬ 2</w:t>
      </w:r>
    </w:p>
    <w:p w:rsidR="00911D27" w:rsidRPr="00B727D8" w:rsidRDefault="00911D27" w:rsidP="00911D27">
      <w:pPr>
        <w:spacing w:after="0" w:line="240" w:lineRule="auto"/>
        <w:ind w:firstLine="709"/>
        <w:jc w:val="both"/>
        <w:rPr>
          <w:rFonts w:ascii="Times New Roman" w:hAnsi="Times New Roman" w:cs="Times New Roman"/>
          <w:sz w:val="28"/>
          <w:szCs w:val="28"/>
        </w:rPr>
      </w:pPr>
      <w:r>
        <w:rPr>
          <w:rStyle w:val="afe"/>
          <w:color w:val="000000"/>
          <w:sz w:val="28"/>
          <w:szCs w:val="28"/>
        </w:rPr>
        <w:t xml:space="preserve"> </w:t>
      </w:r>
      <w:r w:rsidRPr="00B727D8">
        <w:rPr>
          <w:rFonts w:ascii="Times New Roman" w:hAnsi="Times New Roman" w:cs="Times New Roman"/>
          <w:b/>
          <w:bCs/>
        </w:rPr>
        <w:t>Для проведения ВПР на территории Ненецкого автономного округа была выбрана модель 2. Она предполагает проведение ВПР общеобразовательной организацией (далее ОО)</w:t>
      </w:r>
      <w:r w:rsidRPr="00B727D8">
        <w:rPr>
          <w:rFonts w:ascii="Times New Roman" w:hAnsi="Times New Roman" w:cs="Times New Roman"/>
          <w:sz w:val="28"/>
          <w:szCs w:val="28"/>
        </w:rPr>
        <w:t xml:space="preserve"> </w:t>
      </w:r>
      <w:r w:rsidRPr="00B727D8">
        <w:rPr>
          <w:rFonts w:ascii="Times New Roman" w:hAnsi="Times New Roman" w:cs="Times New Roman"/>
          <w:sz w:val="28"/>
          <w:szCs w:val="28"/>
        </w:rPr>
        <w:lastRenderedPageBreak/>
        <w:t>самостоятельно, участники записывают ответы в бланках с заданиями контрольных измерительных материалов (далее КИМ), ответы проверяются учителями ОО, для сбора результатов используется электронная форма. ГБУ НАО «Ненецкий региональный центр развития образования» как региональный координатор проведения ВПР осуществляет консультирование ответственных за проведение ВПР в ОО своего региона, мониторинг хода проведения работ в ОО и получает доступ к сводным статистическим данным по ОО своего региона.</w:t>
      </w:r>
    </w:p>
    <w:p w:rsidR="00911D27" w:rsidRDefault="00911D27" w:rsidP="00911D27">
      <w:pPr>
        <w:pStyle w:val="a5"/>
        <w:shd w:val="clear" w:color="auto" w:fill="FFFFFF"/>
        <w:spacing w:before="0" w:beforeAutospacing="0" w:after="0" w:afterAutospacing="0"/>
        <w:jc w:val="center"/>
        <w:rPr>
          <w:b/>
          <w:color w:val="000000"/>
          <w:sz w:val="28"/>
          <w:szCs w:val="28"/>
        </w:rPr>
      </w:pPr>
      <w:r>
        <w:rPr>
          <w:b/>
          <w:color w:val="000000"/>
          <w:sz w:val="28"/>
          <w:szCs w:val="28"/>
        </w:rPr>
        <w:t>Последовательность действий при проведении ВПР в ОО</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1. ОО регистрируется на портале сопровождения ВПР и получает доступ в свой личный кабинет. ГБУ НАО «НРЦРО» осуществляет координацию процесса регистрации ОО.</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2. ОО через личный кабинет на портале сопровождения ВПР заполняет форму на участие в проведение ВПР. В форме указывается предмет, класс и количество участников.</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3. ГБУ НАО «НРЦРО»  проводит мониторинг регистрации ОО и заполнения ими форм на проведение ВПР.</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 xml:space="preserve">4. После заполнения формы на портале ОО получает доступ к зашифрованным архивам, в которых содержатся: электронный макет индивидуальных комплектов (далее ИК), включающих варианты КИМ, а также инструкция по проведению работы, форма протокола проведения работы и электронная форма сбора результатов. </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5. В день проведения работы за установленное время (в зависимости от количества обучающихся) до начала проведения работы ОО получает в личном кабинете пароль для расшифровки архива с макетами ИК.</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6. ОО распечатывает ИК с индивидуальными метками (кодами) и проводит проверочную работу. Обучающиеся выполняют задания КИМ и записывают ответы на бланках с заданиями.</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7. ОО фиксирует в протоколе проведения работы и в дальнейшем хранит у себя соответствие между кодами индивидуальных комплектов и ФИО обучающихся.</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8. По окончании работы ОО проверяет ответы обучающихся на задания, вносит оценки за ответы в ту же электронную форму, загружает электронную форму через личный кабинет на портале ВПР.</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9. В течение 2 дней после загрузки электронной формы ОО через личный кабинет получает статистические формы с результатами выполнения работы.</w:t>
      </w:r>
    </w:p>
    <w:p w:rsidR="00911D27" w:rsidRDefault="00911D27" w:rsidP="00911D27">
      <w:pPr>
        <w:pStyle w:val="a5"/>
        <w:shd w:val="clear" w:color="auto" w:fill="FFFFFF"/>
        <w:spacing w:before="0" w:beforeAutospacing="0" w:after="0" w:afterAutospacing="0"/>
        <w:ind w:firstLine="567"/>
        <w:jc w:val="both"/>
        <w:rPr>
          <w:color w:val="000000"/>
          <w:sz w:val="28"/>
          <w:szCs w:val="28"/>
        </w:rPr>
      </w:pPr>
      <w:r>
        <w:rPr>
          <w:color w:val="000000"/>
          <w:sz w:val="28"/>
          <w:szCs w:val="28"/>
        </w:rPr>
        <w:t>10. ГБУ НАО «НРЦРО» через личный кабинет на портале ВПР получает доступ к сводной статистике по ОО региона по результатам проведения работы.</w:t>
      </w:r>
    </w:p>
    <w:p w:rsidR="00911D27" w:rsidRDefault="00911D27" w:rsidP="00911D27">
      <w:pPr>
        <w:pStyle w:val="11"/>
        <w:shd w:val="clear" w:color="auto" w:fill="auto"/>
        <w:spacing w:after="0" w:line="240" w:lineRule="auto"/>
        <w:ind w:firstLine="567"/>
        <w:rPr>
          <w:b/>
          <w:sz w:val="24"/>
          <w:szCs w:val="24"/>
        </w:rPr>
      </w:pPr>
    </w:p>
    <w:p w:rsidR="00911D27" w:rsidRDefault="00911D27" w:rsidP="00911D27">
      <w:pPr>
        <w:pStyle w:val="11"/>
        <w:numPr>
          <w:ilvl w:val="0"/>
          <w:numId w:val="6"/>
        </w:numPr>
        <w:shd w:val="clear" w:color="auto" w:fill="auto"/>
        <w:spacing w:after="0" w:line="240" w:lineRule="auto"/>
        <w:ind w:left="0" w:firstLine="0"/>
        <w:jc w:val="center"/>
        <w:rPr>
          <w:b/>
          <w:sz w:val="28"/>
          <w:szCs w:val="28"/>
        </w:rPr>
      </w:pPr>
      <w:r>
        <w:rPr>
          <w:b/>
          <w:sz w:val="28"/>
          <w:szCs w:val="28"/>
        </w:rPr>
        <w:t>ХАРАКТЕРИ</w:t>
      </w:r>
      <w:r w:rsidR="005A37E0">
        <w:rPr>
          <w:b/>
          <w:sz w:val="28"/>
          <w:szCs w:val="28"/>
        </w:rPr>
        <w:t>СТИКА МАТЕРИАЛОВ ВПР ПО ГЕОГРАФИИ</w:t>
      </w:r>
    </w:p>
    <w:p w:rsidR="00911D27" w:rsidRDefault="00911D27" w:rsidP="00911D27">
      <w:pPr>
        <w:pStyle w:val="11"/>
        <w:shd w:val="clear" w:color="auto" w:fill="auto"/>
        <w:spacing w:after="0" w:line="240" w:lineRule="auto"/>
        <w:ind w:firstLine="658"/>
        <w:jc w:val="both"/>
        <w:rPr>
          <w:sz w:val="28"/>
          <w:szCs w:val="28"/>
        </w:rPr>
      </w:pPr>
      <w:r>
        <w:rPr>
          <w:sz w:val="28"/>
          <w:szCs w:val="28"/>
        </w:rPr>
        <w:t xml:space="preserve">Содержание проверочной работы соответствует ФГОС общего образования (приказ </w:t>
      </w:r>
      <w:proofErr w:type="spellStart"/>
      <w:r>
        <w:rPr>
          <w:sz w:val="28"/>
          <w:szCs w:val="28"/>
        </w:rPr>
        <w:t>Минобрнауки</w:t>
      </w:r>
      <w:proofErr w:type="spellEnd"/>
      <w:r>
        <w:rPr>
          <w:sz w:val="28"/>
          <w:szCs w:val="28"/>
        </w:rPr>
        <w:t xml:space="preserve"> России от 6 октября 2009 г. № 373). ВПР основаны на системно - </w:t>
      </w:r>
      <w:proofErr w:type="spellStart"/>
      <w:r>
        <w:rPr>
          <w:sz w:val="28"/>
          <w:szCs w:val="28"/>
        </w:rPr>
        <w:t>деятельностном</w:t>
      </w:r>
      <w:proofErr w:type="spellEnd"/>
      <w:r>
        <w:rPr>
          <w:sz w:val="28"/>
          <w:szCs w:val="28"/>
        </w:rPr>
        <w:t xml:space="preserve">, </w:t>
      </w:r>
      <w:proofErr w:type="spellStart"/>
      <w:r>
        <w:rPr>
          <w:sz w:val="28"/>
          <w:szCs w:val="28"/>
        </w:rPr>
        <w:t>компетентностном</w:t>
      </w:r>
      <w:proofErr w:type="spellEnd"/>
      <w:r>
        <w:rPr>
          <w:sz w:val="28"/>
          <w:szCs w:val="28"/>
        </w:rPr>
        <w:t xml:space="preserve"> и уровневом </w:t>
      </w:r>
      <w:r>
        <w:rPr>
          <w:sz w:val="28"/>
          <w:szCs w:val="28"/>
        </w:rPr>
        <w:lastRenderedPageBreak/>
        <w:t>подходах. В рамках ВПР наряду с предметными р</w:t>
      </w:r>
      <w:r w:rsidR="005A37E0">
        <w:rPr>
          <w:sz w:val="28"/>
          <w:szCs w:val="28"/>
        </w:rPr>
        <w:t>езультатами обучения учащихся  7</w:t>
      </w:r>
      <w:r>
        <w:rPr>
          <w:sz w:val="28"/>
          <w:szCs w:val="28"/>
        </w:rPr>
        <w:t xml:space="preserve">-х классов оцениваются также </w:t>
      </w:r>
      <w:proofErr w:type="spellStart"/>
      <w:r>
        <w:rPr>
          <w:sz w:val="28"/>
          <w:szCs w:val="28"/>
        </w:rPr>
        <w:t>метапредметные</w:t>
      </w:r>
      <w:proofErr w:type="spellEnd"/>
      <w:r>
        <w:rPr>
          <w:sz w:val="28"/>
          <w:szCs w:val="28"/>
        </w:rPr>
        <w:t xml:space="preserve"> результаты, в </w:t>
      </w:r>
      <w:proofErr w:type="spellStart"/>
      <w:r>
        <w:rPr>
          <w:sz w:val="28"/>
          <w:szCs w:val="28"/>
        </w:rPr>
        <w:t>т.ч</w:t>
      </w:r>
      <w:proofErr w:type="spellEnd"/>
      <w:r>
        <w:rPr>
          <w:sz w:val="28"/>
          <w:szCs w:val="28"/>
        </w:rPr>
        <w:t xml:space="preserve">. уровень </w:t>
      </w:r>
      <w:proofErr w:type="spellStart"/>
      <w:r>
        <w:rPr>
          <w:sz w:val="28"/>
          <w:szCs w:val="28"/>
        </w:rPr>
        <w:t>сформированности</w:t>
      </w:r>
      <w:proofErr w:type="spellEnd"/>
      <w:r>
        <w:rPr>
          <w:sz w:val="28"/>
          <w:szCs w:val="28"/>
        </w:rPr>
        <w:t xml:space="preserve"> универсальных учебных действий (далее УУД) и овладение </w:t>
      </w:r>
      <w:proofErr w:type="spellStart"/>
      <w:r>
        <w:rPr>
          <w:sz w:val="28"/>
          <w:szCs w:val="28"/>
        </w:rPr>
        <w:t>межпредметными</w:t>
      </w:r>
      <w:proofErr w:type="spellEnd"/>
      <w:r>
        <w:rPr>
          <w:sz w:val="28"/>
          <w:szCs w:val="28"/>
        </w:rPr>
        <w:t xml:space="preserve"> понятиями. Предусмотрена оценка </w:t>
      </w:r>
      <w:proofErr w:type="spellStart"/>
      <w:r>
        <w:rPr>
          <w:sz w:val="28"/>
          <w:szCs w:val="28"/>
        </w:rPr>
        <w:t>сформированности</w:t>
      </w:r>
      <w:proofErr w:type="spellEnd"/>
      <w:r>
        <w:rPr>
          <w:sz w:val="28"/>
          <w:szCs w:val="28"/>
        </w:rPr>
        <w:t xml:space="preserve"> следующих УУД.</w:t>
      </w:r>
    </w:p>
    <w:p w:rsidR="00911D27" w:rsidRDefault="00911D27" w:rsidP="00911D27">
      <w:pPr>
        <w:pStyle w:val="11"/>
        <w:numPr>
          <w:ilvl w:val="0"/>
          <w:numId w:val="8"/>
        </w:numPr>
        <w:shd w:val="clear" w:color="auto" w:fill="auto"/>
        <w:spacing w:after="0" w:line="240" w:lineRule="auto"/>
        <w:ind w:left="0" w:firstLine="0"/>
        <w:jc w:val="both"/>
        <w:rPr>
          <w:sz w:val="28"/>
          <w:szCs w:val="28"/>
        </w:rPr>
      </w:pPr>
      <w:r>
        <w:rPr>
          <w:rStyle w:val="afc"/>
          <w:sz w:val="28"/>
          <w:szCs w:val="28"/>
        </w:rPr>
        <w:t>Регулятивные действия:</w:t>
      </w:r>
      <w:r>
        <w:rPr>
          <w:sz w:val="28"/>
          <w:szCs w:val="28"/>
        </w:rPr>
        <w:t xml:space="preserve"> целеполагание, планирование, контроль, коррекция, </w:t>
      </w:r>
      <w:proofErr w:type="spellStart"/>
      <w:r>
        <w:rPr>
          <w:sz w:val="28"/>
          <w:szCs w:val="28"/>
        </w:rPr>
        <w:t>саморегуляция</w:t>
      </w:r>
      <w:proofErr w:type="spellEnd"/>
      <w:r>
        <w:rPr>
          <w:sz w:val="28"/>
          <w:szCs w:val="28"/>
        </w:rPr>
        <w:t>.</w:t>
      </w:r>
    </w:p>
    <w:p w:rsidR="00911D27" w:rsidRDefault="00911D27" w:rsidP="00911D27">
      <w:pPr>
        <w:pStyle w:val="11"/>
        <w:numPr>
          <w:ilvl w:val="0"/>
          <w:numId w:val="8"/>
        </w:numPr>
        <w:shd w:val="clear" w:color="auto" w:fill="auto"/>
        <w:spacing w:after="0" w:line="240" w:lineRule="auto"/>
        <w:ind w:left="0" w:firstLine="0"/>
        <w:jc w:val="both"/>
        <w:rPr>
          <w:sz w:val="28"/>
          <w:szCs w:val="28"/>
        </w:rPr>
      </w:pPr>
      <w:proofErr w:type="spellStart"/>
      <w:r>
        <w:rPr>
          <w:rStyle w:val="afc"/>
          <w:sz w:val="28"/>
          <w:szCs w:val="28"/>
        </w:rPr>
        <w:t>Общеучебные</w:t>
      </w:r>
      <w:proofErr w:type="spellEnd"/>
      <w:r>
        <w:rPr>
          <w:rStyle w:val="afc"/>
          <w:sz w:val="28"/>
          <w:szCs w:val="28"/>
        </w:rPr>
        <w:t xml:space="preserve"> УУД:</w:t>
      </w:r>
      <w:r>
        <w:rPr>
          <w:sz w:val="28"/>
          <w:szCs w:val="28"/>
        </w:rPr>
        <w:t xml:space="preserve"> поиск и выделение необходимой информации;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определение основной и второстепенной информации; моделирование, преобразование модели.</w:t>
      </w:r>
    </w:p>
    <w:p w:rsidR="00911D27" w:rsidRDefault="00911D27" w:rsidP="00911D27">
      <w:pPr>
        <w:pStyle w:val="11"/>
        <w:numPr>
          <w:ilvl w:val="0"/>
          <w:numId w:val="8"/>
        </w:numPr>
        <w:shd w:val="clear" w:color="auto" w:fill="auto"/>
        <w:spacing w:after="0" w:line="240" w:lineRule="auto"/>
        <w:ind w:left="0" w:firstLine="0"/>
        <w:jc w:val="both"/>
        <w:rPr>
          <w:sz w:val="28"/>
          <w:szCs w:val="28"/>
        </w:rPr>
      </w:pPr>
      <w:r>
        <w:rPr>
          <w:rStyle w:val="afc"/>
          <w:sz w:val="28"/>
          <w:szCs w:val="28"/>
        </w:rPr>
        <w:t>Логические универсальные действия:</w:t>
      </w:r>
      <w:r>
        <w:rPr>
          <w:sz w:val="28"/>
          <w:szCs w:val="28"/>
        </w:rPr>
        <w:t xml:space="preserve"> анализ объектов в целях выделения признаков; синтез, в т. ч.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911D27" w:rsidRDefault="00911D27" w:rsidP="00911D27">
      <w:pPr>
        <w:pStyle w:val="11"/>
        <w:shd w:val="clear" w:color="auto" w:fill="auto"/>
        <w:spacing w:after="0" w:line="240" w:lineRule="auto"/>
        <w:ind w:firstLine="709"/>
        <w:jc w:val="both"/>
        <w:rPr>
          <w:sz w:val="28"/>
          <w:szCs w:val="28"/>
        </w:rPr>
      </w:pPr>
      <w:r>
        <w:rPr>
          <w:sz w:val="28"/>
          <w:szCs w:val="28"/>
        </w:rPr>
        <w:t>Тексты заданий 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общего образования.</w:t>
      </w:r>
    </w:p>
    <w:p w:rsidR="00911D27" w:rsidRDefault="00911D27" w:rsidP="00911D27">
      <w:pPr>
        <w:pStyle w:val="11"/>
        <w:shd w:val="clear" w:color="auto" w:fill="auto"/>
        <w:spacing w:after="0" w:line="240" w:lineRule="auto"/>
        <w:ind w:firstLine="709"/>
        <w:jc w:val="both"/>
        <w:rPr>
          <w:b/>
          <w:sz w:val="28"/>
          <w:szCs w:val="28"/>
        </w:rPr>
      </w:pPr>
      <w:r>
        <w:rPr>
          <w:sz w:val="28"/>
          <w:szCs w:val="28"/>
        </w:rPr>
        <w:t xml:space="preserve">Продолжительность </w:t>
      </w:r>
      <w:r w:rsidR="00FA56A7">
        <w:rPr>
          <w:sz w:val="28"/>
          <w:szCs w:val="28"/>
        </w:rPr>
        <w:t>проверочной работы – 90</w:t>
      </w:r>
      <w:r>
        <w:rPr>
          <w:sz w:val="28"/>
          <w:szCs w:val="28"/>
        </w:rPr>
        <w:t xml:space="preserve"> минут. </w:t>
      </w:r>
    </w:p>
    <w:p w:rsidR="00911D27" w:rsidRDefault="00911D27" w:rsidP="00911D27">
      <w:pPr>
        <w:pStyle w:val="60"/>
        <w:widowControl w:val="0"/>
        <w:shd w:val="clear" w:color="auto" w:fill="auto"/>
        <w:spacing w:line="240" w:lineRule="auto"/>
        <w:ind w:firstLine="709"/>
        <w:rPr>
          <w:b/>
          <w:sz w:val="28"/>
          <w:szCs w:val="28"/>
        </w:rPr>
      </w:pPr>
    </w:p>
    <w:p w:rsidR="00911D27" w:rsidRDefault="005A37E0" w:rsidP="00911D27">
      <w:pPr>
        <w:pStyle w:val="11"/>
        <w:numPr>
          <w:ilvl w:val="0"/>
          <w:numId w:val="2"/>
        </w:numPr>
        <w:shd w:val="clear" w:color="auto" w:fill="auto"/>
        <w:spacing w:after="0" w:line="240" w:lineRule="auto"/>
        <w:ind w:right="20"/>
        <w:jc w:val="center"/>
        <w:rPr>
          <w:b/>
          <w:sz w:val="28"/>
          <w:szCs w:val="28"/>
        </w:rPr>
      </w:pPr>
      <w:r>
        <w:rPr>
          <w:b/>
          <w:sz w:val="28"/>
          <w:szCs w:val="28"/>
        </w:rPr>
        <w:t>ГЕОГРАФИЯ  7</w:t>
      </w:r>
      <w:r w:rsidR="00911D27">
        <w:rPr>
          <w:b/>
          <w:sz w:val="28"/>
          <w:szCs w:val="28"/>
        </w:rPr>
        <w:t xml:space="preserve"> КЛАСС</w:t>
      </w:r>
    </w:p>
    <w:p w:rsidR="00911D27" w:rsidRDefault="00911D27" w:rsidP="00911D27">
      <w:pPr>
        <w:pStyle w:val="60"/>
        <w:widowControl w:val="0"/>
        <w:shd w:val="clear" w:color="auto" w:fill="auto"/>
        <w:spacing w:line="240" w:lineRule="auto"/>
        <w:jc w:val="center"/>
        <w:rPr>
          <w:b/>
          <w:sz w:val="24"/>
          <w:szCs w:val="24"/>
        </w:rPr>
      </w:pPr>
    </w:p>
    <w:p w:rsidR="00911D27" w:rsidRDefault="00911D27" w:rsidP="00B727D8">
      <w:pPr>
        <w:spacing w:after="0" w:line="240" w:lineRule="auto"/>
        <w:ind w:firstLine="567"/>
        <w:jc w:val="both"/>
        <w:rPr>
          <w:rFonts w:ascii="Times New Roman" w:hAnsi="Times New Roman" w:cs="Times New Roman"/>
          <w:sz w:val="28"/>
          <w:szCs w:val="28"/>
        </w:rPr>
      </w:pPr>
      <w:r>
        <w:rPr>
          <w:rFonts w:ascii="Times New Roman" w:hAnsi="Times New Roman" w:cs="Times New Roman"/>
          <w:b/>
          <w:sz w:val="24"/>
          <w:szCs w:val="24"/>
        </w:rPr>
        <w:t xml:space="preserve"> </w:t>
      </w:r>
      <w:r>
        <w:rPr>
          <w:rFonts w:ascii="Times New Roman" w:hAnsi="Times New Roman" w:cs="Times New Roman"/>
          <w:sz w:val="28"/>
          <w:szCs w:val="28"/>
        </w:rPr>
        <w:t>Всероссийская пров</w:t>
      </w:r>
      <w:r w:rsidR="005A37E0">
        <w:rPr>
          <w:rFonts w:ascii="Times New Roman" w:hAnsi="Times New Roman" w:cs="Times New Roman"/>
          <w:sz w:val="28"/>
          <w:szCs w:val="28"/>
        </w:rPr>
        <w:t>ерочная работа (ВПР) по географии для 7</w:t>
      </w:r>
      <w:r>
        <w:rPr>
          <w:rFonts w:ascii="Times New Roman" w:hAnsi="Times New Roman" w:cs="Times New Roman"/>
          <w:sz w:val="28"/>
          <w:szCs w:val="28"/>
        </w:rPr>
        <w:t xml:space="preserve"> классов проводится в целях мониторинга качества подготовки обучающихся. Мониторинг направлен на обеспечение эффективной реализации государственного образовательного стандарта начального общего и основного общего образования. </w:t>
      </w:r>
    </w:p>
    <w:p w:rsidR="005A37E0" w:rsidRDefault="005A37E0" w:rsidP="00B727D8">
      <w:pPr>
        <w:pStyle w:val="a5"/>
        <w:shd w:val="clear" w:color="auto" w:fill="FFFFFF"/>
        <w:spacing w:before="0" w:beforeAutospacing="0" w:after="0" w:afterAutospacing="0"/>
        <w:ind w:firstLine="567"/>
        <w:jc w:val="both"/>
        <w:rPr>
          <w:color w:val="000000"/>
          <w:sz w:val="28"/>
          <w:szCs w:val="28"/>
        </w:rPr>
      </w:pPr>
      <w:r w:rsidRPr="005A37E0">
        <w:rPr>
          <w:color w:val="000000"/>
          <w:sz w:val="28"/>
          <w:szCs w:val="28"/>
        </w:rPr>
        <w:t xml:space="preserve">Вариант проверочной работы состоит из 8 заданий, которые различаются по содержанию и характеру решаемых обучающимися задач. Задания проверяют умение обучающихся работать с различными источниками географической информации (картами, фотографиями, схемами, таблицами, графиками и иными условно-графическими объектами, текстом). Все задания комплексные, каждое задание объединяет несколько частей (подпунктов). При этом каждая часть направлена на проверку того или иного из вышеуказанных умений в рамках единого содержания. Задания 1−3, 4.1, 4.2, 5, 6.2, 6.3, 7.2, 8.1, 8.2 требуют краткого ответа в виде записи слова или сочетания слов, последовательности цифр, чисел, знаков, в том числе в форме заполнения таблицы или блок-схемы. Задания 4.3 и 8.3 предполагают развернутый ответ. При этом задания 1.1, 1.2, 1.3, 2.1, 3.2, 6.1, </w:t>
      </w:r>
      <w:r w:rsidRPr="005A37E0">
        <w:rPr>
          <w:color w:val="000000"/>
          <w:sz w:val="28"/>
          <w:szCs w:val="28"/>
        </w:rPr>
        <w:lastRenderedPageBreak/>
        <w:t>7.1 предполагают использование географической карты для ответа или фиксирование ответа на карте.</w:t>
      </w:r>
    </w:p>
    <w:p w:rsidR="00021728" w:rsidRPr="00021728" w:rsidRDefault="00021728" w:rsidP="00B727D8">
      <w:pPr>
        <w:spacing w:after="0" w:line="237" w:lineRule="auto"/>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Содержание задания 1 основывается на проверке знания основных открытий великих путешественников и землепроходцев. Задание состоит из четырех подпунктов и проверяет комплекс умений работы с картографической и текстовой информацией, в частности умения определять</w:t>
      </w:r>
    </w:p>
    <w:p w:rsidR="00021728" w:rsidRPr="00021728" w:rsidRDefault="00021728" w:rsidP="00B727D8">
      <w:pPr>
        <w:spacing w:after="0" w:line="5" w:lineRule="exact"/>
        <w:ind w:firstLine="567"/>
        <w:rPr>
          <w:rFonts w:ascii="Times New Roman" w:eastAsia="Times New Roman" w:hAnsi="Times New Roman" w:cs="Times New Roman"/>
          <w:sz w:val="20"/>
          <w:szCs w:val="20"/>
          <w:lang w:eastAsia="ru-RU"/>
        </w:rPr>
      </w:pPr>
    </w:p>
    <w:p w:rsidR="00021728" w:rsidRPr="00021728" w:rsidRDefault="00021728" w:rsidP="00B727D8">
      <w:pPr>
        <w:numPr>
          <w:ilvl w:val="0"/>
          <w:numId w:val="23"/>
        </w:numPr>
        <w:tabs>
          <w:tab w:val="left" w:pos="528"/>
        </w:tabs>
        <w:spacing w:after="0" w:line="237" w:lineRule="auto"/>
        <w:ind w:firstLine="567"/>
        <w:jc w:val="both"/>
        <w:rPr>
          <w:rFonts w:ascii="Times New Roman" w:eastAsia="Times New Roman" w:hAnsi="Times New Roman" w:cs="Times New Roman"/>
          <w:sz w:val="28"/>
          <w:szCs w:val="28"/>
          <w:lang w:eastAsia="ru-RU"/>
        </w:rPr>
      </w:pPr>
      <w:r w:rsidRPr="00021728">
        <w:rPr>
          <w:rFonts w:ascii="Times New Roman" w:eastAsia="Times New Roman" w:hAnsi="Times New Roman" w:cs="Times New Roman"/>
          <w:sz w:val="28"/>
          <w:szCs w:val="28"/>
          <w:lang w:eastAsia="ru-RU"/>
        </w:rPr>
        <w:t>отмечать на карте географические объекты и определять географические координаты, а также знание географической номенклатуры и умение применять знание одного из ключевых понятий географии – географическое положение. Первая часть задания предполагает определение имени путешественника по отмеченному на карте маршруту его экспедиции и указание названия материка (или океана), по территории которого проходит маршрут. Вторая часть требует указания названий объектов, определяющих географическое положение данного материка (или океана). В третьей части задания обучающимся необходимо определить географические координаты одной из точек, лежащей на линии маршрута, а в четвертой – определить название объекта, на территории которого расположена эта точка, по тексту, составленному на основе записок путешественников и туристов.</w:t>
      </w:r>
    </w:p>
    <w:p w:rsidR="00021728" w:rsidRPr="00021728" w:rsidRDefault="00021728" w:rsidP="00B727D8">
      <w:pPr>
        <w:spacing w:after="0" w:line="15" w:lineRule="exact"/>
        <w:ind w:firstLine="567"/>
        <w:rPr>
          <w:rFonts w:ascii="Times New Roman" w:eastAsia="Times New Roman" w:hAnsi="Times New Roman" w:cs="Times New Roman"/>
          <w:sz w:val="28"/>
          <w:szCs w:val="28"/>
          <w:lang w:eastAsia="ru-RU"/>
        </w:rPr>
      </w:pPr>
    </w:p>
    <w:p w:rsidR="00021728" w:rsidRPr="00021728" w:rsidRDefault="00021728" w:rsidP="00B727D8">
      <w:pPr>
        <w:spacing w:after="0"/>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Задание 2 включает в себя три подпункта. Задание проверяет умение работать с графической информацией и географической картой и выполняется с использованием профиля рельефа одного из материков и той же карты, что и для задания 1. Первая часть задания проверяет умения читать профиль рельефа на основе знания особенностей рельефа материков и сопоставлять его с картой, а также определять расстояния по географическим координатам и проводить расчеты с использованием карты. Вторая часть задания требует знания крупных форм рельефа материков и умения</w:t>
      </w:r>
      <w:r>
        <w:rPr>
          <w:rFonts w:ascii="Times New Roman" w:eastAsia="Times New Roman" w:hAnsi="Times New Roman" w:cs="Times New Roman"/>
          <w:sz w:val="28"/>
          <w:szCs w:val="28"/>
          <w:lang w:eastAsia="ru-RU"/>
        </w:rPr>
        <w:t xml:space="preserve"> </w:t>
      </w:r>
      <w:r w:rsidRPr="00021728">
        <w:rPr>
          <w:rFonts w:ascii="Times New Roman" w:eastAsia="Times New Roman" w:hAnsi="Times New Roman" w:cs="Times New Roman"/>
          <w:sz w:val="28"/>
          <w:szCs w:val="28"/>
          <w:lang w:eastAsia="ru-RU"/>
        </w:rPr>
        <w:t>определять абсолютные высоты с помощью профиля рельефа. Третья часть задания посвящена проверке умений распознавать условные обозначения полезных ископаемых и фиксировать их.</w:t>
      </w:r>
    </w:p>
    <w:p w:rsidR="00021728" w:rsidRPr="00021728" w:rsidRDefault="00021728" w:rsidP="00B727D8">
      <w:pPr>
        <w:spacing w:after="0" w:line="240" w:lineRule="auto"/>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 xml:space="preserve">Задание 3 проверяет умения использовать графическую интерпретацию климатических показателей для выявления основных географических закономерностей климатов Земли и устанавливать соответствие климата природной зональности. Задание состоит из четырех подпунктов. Первая часть задания предполагает установление соответствия приведенных в задании </w:t>
      </w:r>
      <w:proofErr w:type="spellStart"/>
      <w:r w:rsidRPr="00021728">
        <w:rPr>
          <w:rFonts w:ascii="Times New Roman" w:eastAsia="Times New Roman" w:hAnsi="Times New Roman" w:cs="Times New Roman"/>
          <w:sz w:val="28"/>
          <w:szCs w:val="28"/>
          <w:lang w:eastAsia="ru-RU"/>
        </w:rPr>
        <w:t>климатограмм</w:t>
      </w:r>
      <w:proofErr w:type="spellEnd"/>
      <w:r w:rsidRPr="00021728">
        <w:rPr>
          <w:rFonts w:ascii="Times New Roman" w:eastAsia="Times New Roman" w:hAnsi="Times New Roman" w:cs="Times New Roman"/>
          <w:sz w:val="28"/>
          <w:szCs w:val="28"/>
          <w:lang w:eastAsia="ru-RU"/>
        </w:rPr>
        <w:t xml:space="preserve"> климатическим поясам Земли. Во второй части задания обучающимся необходимо продемонстрировать знание размещения климатических поясов посредством нанесения на карту номеров соответствующих </w:t>
      </w:r>
      <w:proofErr w:type="spellStart"/>
      <w:r w:rsidRPr="00021728">
        <w:rPr>
          <w:rFonts w:ascii="Times New Roman" w:eastAsia="Times New Roman" w:hAnsi="Times New Roman" w:cs="Times New Roman"/>
          <w:sz w:val="28"/>
          <w:szCs w:val="28"/>
          <w:lang w:eastAsia="ru-RU"/>
        </w:rPr>
        <w:t>климатограмм</w:t>
      </w:r>
      <w:proofErr w:type="spellEnd"/>
      <w:r w:rsidRPr="00021728">
        <w:rPr>
          <w:rFonts w:ascii="Times New Roman" w:eastAsia="Times New Roman" w:hAnsi="Times New Roman" w:cs="Times New Roman"/>
          <w:sz w:val="28"/>
          <w:szCs w:val="28"/>
          <w:lang w:eastAsia="ru-RU"/>
        </w:rPr>
        <w:t xml:space="preserve">. В третьей части задания проверяются 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w:t>
      </w:r>
      <w:proofErr w:type="spellStart"/>
      <w:r w:rsidRPr="00021728">
        <w:rPr>
          <w:rFonts w:ascii="Times New Roman" w:eastAsia="Times New Roman" w:hAnsi="Times New Roman" w:cs="Times New Roman"/>
          <w:sz w:val="28"/>
          <w:szCs w:val="28"/>
          <w:lang w:eastAsia="ru-RU"/>
        </w:rPr>
        <w:t>климатограммы</w:t>
      </w:r>
      <w:proofErr w:type="spellEnd"/>
      <w:r w:rsidRPr="00021728">
        <w:rPr>
          <w:rFonts w:ascii="Times New Roman" w:eastAsia="Times New Roman" w:hAnsi="Times New Roman" w:cs="Times New Roman"/>
          <w:sz w:val="28"/>
          <w:szCs w:val="28"/>
          <w:lang w:eastAsia="ru-RU"/>
        </w:rPr>
        <w:t xml:space="preserve">. В четвертой части задания требуется заполнение таблицы </w:t>
      </w:r>
      <w:r w:rsidRPr="00021728">
        <w:rPr>
          <w:rFonts w:ascii="Times New Roman" w:eastAsia="Times New Roman" w:hAnsi="Times New Roman" w:cs="Times New Roman"/>
          <w:sz w:val="28"/>
          <w:szCs w:val="28"/>
          <w:lang w:eastAsia="ru-RU"/>
        </w:rPr>
        <w:lastRenderedPageBreak/>
        <w:t xml:space="preserve">основных климатических показателей, характерных для указанной природной зоны, на основе выбранной </w:t>
      </w:r>
      <w:proofErr w:type="spellStart"/>
      <w:r w:rsidRPr="00021728">
        <w:rPr>
          <w:rFonts w:ascii="Times New Roman" w:eastAsia="Times New Roman" w:hAnsi="Times New Roman" w:cs="Times New Roman"/>
          <w:sz w:val="28"/>
          <w:szCs w:val="28"/>
          <w:lang w:eastAsia="ru-RU"/>
        </w:rPr>
        <w:t>климатограммы</w:t>
      </w:r>
      <w:proofErr w:type="spellEnd"/>
      <w:r w:rsidRPr="00021728">
        <w:rPr>
          <w:rFonts w:ascii="Times New Roman" w:eastAsia="Times New Roman" w:hAnsi="Times New Roman" w:cs="Times New Roman"/>
          <w:sz w:val="28"/>
          <w:szCs w:val="28"/>
          <w:lang w:eastAsia="ru-RU"/>
        </w:rPr>
        <w:t>.</w:t>
      </w:r>
    </w:p>
    <w:p w:rsidR="00021728" w:rsidRPr="00021728" w:rsidRDefault="00021728" w:rsidP="00B727D8">
      <w:pPr>
        <w:spacing w:after="0" w:line="237" w:lineRule="auto"/>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Задание 4 проверяет умения использовать схемы для определения и описания процессов, происходящих в географической оболочке, устанавливать причинно-следственные связи, знание географической терминологии. Задание состоит из трех подпунктов. Первая его часть требует определения географического процесса, отображенного в виде схемы. Во второй части необходимо составить последовательность основных этапов данного процесса; в третьей – указать его последствия или территории, для которых наиболее характерно его проявление.</w:t>
      </w:r>
    </w:p>
    <w:p w:rsidR="00021728" w:rsidRPr="00021728" w:rsidRDefault="00021728" w:rsidP="00B727D8">
      <w:pPr>
        <w:spacing w:after="0" w:line="10" w:lineRule="exact"/>
        <w:ind w:firstLine="567"/>
        <w:rPr>
          <w:rFonts w:ascii="Times New Roman" w:eastAsia="Times New Roman" w:hAnsi="Times New Roman" w:cs="Times New Roman"/>
          <w:sz w:val="20"/>
          <w:szCs w:val="20"/>
          <w:lang w:eastAsia="ru-RU"/>
        </w:rPr>
      </w:pPr>
    </w:p>
    <w:p w:rsidR="00021728" w:rsidRPr="00021728" w:rsidRDefault="00021728" w:rsidP="00B727D8">
      <w:pPr>
        <w:spacing w:after="0" w:line="237" w:lineRule="auto"/>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Задание 5 посвящено проверке знания географических особенностей материков Земли и основной географической номенклатуры. Оно состоит из двух подпунктов. В первой части требуется установить соответствие между материками и их географическими особенностями. Во второй части необходимо выявить географические объекты, расположенные на территории одного из материков</w:t>
      </w:r>
      <w:proofErr w:type="gramStart"/>
      <w:r w:rsidRPr="00021728">
        <w:rPr>
          <w:rFonts w:ascii="Times New Roman" w:eastAsia="Times New Roman" w:hAnsi="Times New Roman" w:cs="Times New Roman"/>
          <w:sz w:val="28"/>
          <w:szCs w:val="28"/>
          <w:lang w:eastAsia="ru-RU"/>
        </w:rPr>
        <w:t xml:space="preserve"> ,</w:t>
      </w:r>
      <w:proofErr w:type="gramEnd"/>
      <w:r w:rsidRPr="00021728">
        <w:rPr>
          <w:rFonts w:ascii="Times New Roman" w:eastAsia="Times New Roman" w:hAnsi="Times New Roman" w:cs="Times New Roman"/>
          <w:sz w:val="28"/>
          <w:szCs w:val="28"/>
          <w:lang w:eastAsia="ru-RU"/>
        </w:rPr>
        <w:t xml:space="preserve"> и представить ответ в формате заполнения блок-схемы, отражающей типы и географические названия выбранных объектов.</w:t>
      </w:r>
    </w:p>
    <w:p w:rsidR="00021728" w:rsidRPr="00021728" w:rsidRDefault="00021728" w:rsidP="00B727D8">
      <w:pPr>
        <w:spacing w:after="0" w:line="9" w:lineRule="exact"/>
        <w:ind w:firstLine="567"/>
        <w:rPr>
          <w:rFonts w:ascii="Times New Roman" w:eastAsia="Times New Roman" w:hAnsi="Times New Roman" w:cs="Times New Roman"/>
          <w:sz w:val="20"/>
          <w:szCs w:val="20"/>
          <w:lang w:eastAsia="ru-RU"/>
        </w:rPr>
      </w:pPr>
    </w:p>
    <w:p w:rsidR="00021728" w:rsidRPr="00021728" w:rsidRDefault="00021728" w:rsidP="00B727D8">
      <w:pPr>
        <w:spacing w:after="0" w:line="240" w:lineRule="auto"/>
        <w:ind w:firstLine="567"/>
        <w:jc w:val="both"/>
        <w:rPr>
          <w:rFonts w:ascii="Times New Roman" w:eastAsia="Times New Roman" w:hAnsi="Times New Roman" w:cs="Times New Roman"/>
          <w:sz w:val="20"/>
          <w:szCs w:val="20"/>
          <w:lang w:eastAsia="ru-RU"/>
        </w:rPr>
      </w:pPr>
      <w:r w:rsidRPr="00021728">
        <w:rPr>
          <w:rFonts w:ascii="Times New Roman" w:eastAsia="Times New Roman" w:hAnsi="Times New Roman" w:cs="Times New Roman"/>
          <w:sz w:val="28"/>
          <w:szCs w:val="28"/>
          <w:lang w:eastAsia="ru-RU"/>
        </w:rPr>
        <w:t>Задание 6 ориентировано на понимание обучающимися планетарных процессов и использования социального опыта. Задание проверяет знание крупных стран мира и умения анализировать информацию, представленную</w:t>
      </w:r>
    </w:p>
    <w:p w:rsidR="00021728" w:rsidRPr="00021728" w:rsidRDefault="00021728" w:rsidP="00B727D8">
      <w:pPr>
        <w:numPr>
          <w:ilvl w:val="0"/>
          <w:numId w:val="24"/>
        </w:numPr>
        <w:tabs>
          <w:tab w:val="left" w:pos="525"/>
        </w:tabs>
        <w:spacing w:after="0" w:line="240" w:lineRule="auto"/>
        <w:ind w:firstLine="567"/>
        <w:jc w:val="both"/>
        <w:rPr>
          <w:rFonts w:ascii="Times New Roman" w:eastAsia="Times New Roman" w:hAnsi="Times New Roman" w:cs="Times New Roman"/>
          <w:sz w:val="28"/>
          <w:szCs w:val="28"/>
          <w:lang w:eastAsia="ru-RU"/>
        </w:rPr>
      </w:pPr>
      <w:r w:rsidRPr="00021728">
        <w:rPr>
          <w:rFonts w:ascii="Times New Roman" w:eastAsia="Times New Roman" w:hAnsi="Times New Roman" w:cs="Times New Roman"/>
          <w:sz w:val="28"/>
          <w:szCs w:val="28"/>
          <w:lang w:eastAsia="ru-RU"/>
        </w:rPr>
        <w:t>виде рисунков, и проводить простейшие вычисления для сопоставления времени в разных городах мира. В задании три подпункта. В первой части от обучающихся требуется умение определять и выделять на карте крупные страны по названиям их столиц. Во второй и третьей частях необходимо определить время в столицах этих стран с помощью изображений и на основе знания о закономерностях изменения времени вследствие движения Земли.</w:t>
      </w:r>
    </w:p>
    <w:p w:rsidR="00021728" w:rsidRPr="00021728" w:rsidRDefault="00021728" w:rsidP="00B727D8">
      <w:pPr>
        <w:spacing w:after="0" w:line="268" w:lineRule="auto"/>
        <w:ind w:firstLine="567"/>
        <w:jc w:val="both"/>
        <w:rPr>
          <w:rFonts w:ascii="Times New Roman" w:eastAsia="Times New Roman" w:hAnsi="Times New Roman" w:cs="Times New Roman"/>
          <w:sz w:val="28"/>
          <w:szCs w:val="28"/>
          <w:lang w:eastAsia="ru-RU"/>
        </w:rPr>
      </w:pPr>
      <w:r w:rsidRPr="00021728">
        <w:rPr>
          <w:rFonts w:ascii="Times New Roman" w:eastAsia="Times New Roman" w:hAnsi="Times New Roman" w:cs="Times New Roman"/>
          <w:sz w:val="28"/>
          <w:szCs w:val="28"/>
          <w:lang w:eastAsia="ru-RU"/>
        </w:rPr>
        <w:t>Задание 7 содержит два подпункта, оно основано на статистической таблице и проверяет умения извлекать информацию о населении стран мира</w:t>
      </w:r>
      <w:r w:rsidR="00B727D8">
        <w:rPr>
          <w:rFonts w:ascii="Times New Roman" w:eastAsia="Times New Roman" w:hAnsi="Times New Roman" w:cs="Times New Roman"/>
          <w:sz w:val="28"/>
          <w:szCs w:val="28"/>
          <w:lang w:eastAsia="ru-RU"/>
        </w:rPr>
        <w:t xml:space="preserve"> </w:t>
      </w:r>
      <w:r w:rsidRPr="00021728">
        <w:rPr>
          <w:rFonts w:ascii="Times New Roman" w:eastAsia="Times New Roman" w:hAnsi="Times New Roman" w:cs="Times New Roman"/>
          <w:sz w:val="28"/>
          <w:szCs w:val="28"/>
          <w:lang w:eastAsia="ru-RU"/>
        </w:rPr>
        <w:t>интерпретировать ее в целях сопоставления с информацией, представленной в графической форме (в виде диаграмм и графиков).</w:t>
      </w:r>
    </w:p>
    <w:p w:rsidR="00021728" w:rsidRPr="00021728" w:rsidRDefault="00021728" w:rsidP="00B727D8">
      <w:pPr>
        <w:spacing w:after="0" w:line="237" w:lineRule="auto"/>
        <w:ind w:right="100" w:firstLine="567"/>
        <w:jc w:val="both"/>
        <w:rPr>
          <w:rFonts w:ascii="Times New Roman" w:eastAsia="Times New Roman" w:hAnsi="Times New Roman" w:cs="Times New Roman"/>
          <w:sz w:val="28"/>
          <w:szCs w:val="28"/>
          <w:lang w:eastAsia="ru-RU"/>
        </w:rPr>
      </w:pPr>
      <w:r w:rsidRPr="00021728">
        <w:rPr>
          <w:rFonts w:ascii="Times New Roman" w:eastAsia="Times New Roman" w:hAnsi="Times New Roman" w:cs="Times New Roman"/>
          <w:sz w:val="28"/>
          <w:szCs w:val="28"/>
          <w:lang w:eastAsia="ru-RU"/>
        </w:rPr>
        <w:t>Задание 8 проверяет знание особенностей природы, населения, культуры и хозяйства наиболее крупных стран мира и умение составлять описание страны. Задание состоит из трех подпунктов. В первой части задания обучающимся необходимо определить страну по характерным фотоизображениям, указать ее название и столицу; во второй – выявить эту страну по ее очертаниям. Третья часть задания предполагает составление описания данной страны на основе вопросов, приведенных в задании.</w:t>
      </w:r>
    </w:p>
    <w:p w:rsidR="00911D27" w:rsidRDefault="00911D27" w:rsidP="00911D27">
      <w:pPr>
        <w:rPr>
          <w:rFonts w:ascii="Times New Roman" w:eastAsia="Arial" w:hAnsi="Times New Roman" w:cs="Times New Roman"/>
          <w:b/>
          <w:bCs/>
          <w:caps/>
          <w:color w:val="000000"/>
          <w:sz w:val="28"/>
          <w:szCs w:val="28"/>
        </w:rPr>
      </w:pPr>
    </w:p>
    <w:p w:rsidR="00911D27" w:rsidRDefault="00021728" w:rsidP="00911D27">
      <w:pPr>
        <w:pStyle w:val="af2"/>
        <w:numPr>
          <w:ilvl w:val="0"/>
          <w:numId w:val="6"/>
        </w:numPr>
        <w:spacing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Результаты ВПР по ГЕОГРАФИИ</w:t>
      </w:r>
    </w:p>
    <w:p w:rsidR="00911D27" w:rsidRDefault="00911D27" w:rsidP="00911D27">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Общие результаты</w:t>
      </w:r>
    </w:p>
    <w:p w:rsidR="00911D27" w:rsidRDefault="00911D27" w:rsidP="00911D27">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Во всероссийской</w:t>
      </w:r>
      <w:r w:rsidR="00021728">
        <w:rPr>
          <w:rFonts w:ascii="Times New Roman" w:hAnsi="Times New Roman" w:cs="Times New Roman"/>
          <w:bCs/>
          <w:color w:val="000000"/>
          <w:sz w:val="28"/>
          <w:szCs w:val="28"/>
        </w:rPr>
        <w:t xml:space="preserve"> проверочной работе по  географии для 7 класса приняли участие 113 семиклассника из 7</w:t>
      </w:r>
      <w:r>
        <w:rPr>
          <w:rFonts w:ascii="Times New Roman" w:hAnsi="Times New Roman" w:cs="Times New Roman"/>
          <w:bCs/>
          <w:color w:val="000000"/>
          <w:sz w:val="28"/>
          <w:szCs w:val="28"/>
        </w:rPr>
        <w:t xml:space="preserve"> образовательных организаций </w:t>
      </w:r>
      <w:r w:rsidR="00021728">
        <w:rPr>
          <w:rFonts w:ascii="Times New Roman" w:hAnsi="Times New Roman" w:cs="Times New Roman"/>
          <w:bCs/>
          <w:color w:val="000000"/>
          <w:sz w:val="28"/>
          <w:szCs w:val="28"/>
        </w:rPr>
        <w:t>НАО.</w:t>
      </w:r>
    </w:p>
    <w:p w:rsidR="00911D27" w:rsidRDefault="00911D27" w:rsidP="00911D27">
      <w:pPr>
        <w:spacing w:after="0" w:line="240" w:lineRule="auto"/>
        <w:ind w:firstLine="709"/>
        <w:jc w:val="center"/>
        <w:rPr>
          <w:rFonts w:ascii="Times New Roman" w:hAnsi="Times New Roman" w:cs="Times New Roman"/>
          <w:b/>
          <w:bCs/>
          <w:color w:val="000000"/>
          <w:sz w:val="28"/>
          <w:szCs w:val="28"/>
        </w:rPr>
      </w:pPr>
    </w:p>
    <w:p w:rsidR="00911D27" w:rsidRDefault="00911D27" w:rsidP="00911D27">
      <w:pPr>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Статистика  по группам баллов</w:t>
      </w:r>
    </w:p>
    <w:p w:rsidR="00911D27" w:rsidRDefault="00911D27" w:rsidP="00911D27">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 таблице 2 представлены данные о количестве участников с распределением по группам в зависимости от количества набранных баллов. Каждому диапазону баллов соответствует оценка, выставляемая за проверочную работу в целом.</w:t>
      </w:r>
    </w:p>
    <w:p w:rsidR="00911D27" w:rsidRDefault="00911D27" w:rsidP="00911D27">
      <w:pPr>
        <w:spacing w:after="0" w:line="240" w:lineRule="auto"/>
        <w:ind w:firstLine="709"/>
        <w:jc w:val="right"/>
        <w:rPr>
          <w:rFonts w:ascii="Times New Roman" w:hAnsi="Times New Roman" w:cs="Times New Roman"/>
          <w:bCs/>
          <w:color w:val="000000"/>
          <w:sz w:val="28"/>
          <w:szCs w:val="28"/>
        </w:rPr>
      </w:pPr>
    </w:p>
    <w:p w:rsidR="00911D27" w:rsidRDefault="00911D27" w:rsidP="00911D27">
      <w:pPr>
        <w:spacing w:after="0" w:line="240" w:lineRule="auto"/>
        <w:ind w:firstLine="709"/>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Таблица 2</w:t>
      </w:r>
    </w:p>
    <w:tbl>
      <w:tblPr>
        <w:tblW w:w="10035" w:type="dxa"/>
        <w:tblLayout w:type="fixed"/>
        <w:tblLook w:val="04A0" w:firstRow="1" w:lastRow="0" w:firstColumn="1" w:lastColumn="0" w:noHBand="0" w:noVBand="1"/>
      </w:tblPr>
      <w:tblGrid>
        <w:gridCol w:w="3227"/>
        <w:gridCol w:w="1559"/>
        <w:gridCol w:w="1312"/>
        <w:gridCol w:w="1312"/>
        <w:gridCol w:w="1312"/>
        <w:gridCol w:w="1313"/>
      </w:tblGrid>
      <w:tr w:rsidR="00911D27" w:rsidTr="00911D27">
        <w:trPr>
          <w:trHeight w:val="660"/>
        </w:trPr>
        <w:tc>
          <w:tcPr>
            <w:tcW w:w="3227" w:type="dxa"/>
            <w:vMerge w:val="restart"/>
            <w:tcBorders>
              <w:top w:val="single" w:sz="4" w:space="0" w:color="auto"/>
              <w:left w:val="single" w:sz="4" w:space="0" w:color="auto"/>
              <w:bottom w:val="single" w:sz="4" w:space="0" w:color="auto"/>
              <w:right w:val="single" w:sz="4" w:space="0" w:color="auto"/>
            </w:tcBorders>
            <w:noWrap/>
            <w:vAlign w:val="center"/>
            <w:hideMark/>
          </w:tcPr>
          <w:p w:rsidR="00911D27" w:rsidRDefault="00911D27">
            <w:pPr>
              <w:rPr>
                <w:rFonts w:ascii="Times New Roman" w:hAnsi="Times New Roman" w:cs="Times New Roman"/>
                <w:bCs/>
                <w:color w:val="000000"/>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Всего учащихся</w:t>
            </w:r>
          </w:p>
        </w:tc>
        <w:tc>
          <w:tcPr>
            <w:tcW w:w="5245" w:type="dxa"/>
            <w:gridSpan w:val="4"/>
            <w:tcBorders>
              <w:top w:val="single" w:sz="4" w:space="0" w:color="auto"/>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Распределение участников по группам баллов в %</w:t>
            </w:r>
          </w:p>
        </w:tc>
      </w:tr>
      <w:tr w:rsidR="00911D27" w:rsidTr="00911D27">
        <w:trPr>
          <w:trHeight w:val="411"/>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11D27" w:rsidRDefault="00911D27">
            <w:pPr>
              <w:spacing w:after="0"/>
              <w:rPr>
                <w:rFonts w:ascii="Times New Roman" w:hAnsi="Times New Roman" w:cs="Times New Roman"/>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11D27" w:rsidRDefault="00911D27">
            <w:pPr>
              <w:spacing w:after="0"/>
              <w:rPr>
                <w:rFonts w:ascii="Times New Roman" w:eastAsia="Times New Roman" w:hAnsi="Times New Roman" w:cs="Times New Roman"/>
                <w:b/>
                <w:color w:val="000000"/>
                <w:sz w:val="28"/>
                <w:szCs w:val="28"/>
              </w:rPr>
            </w:pP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1312"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r>
      <w:tr w:rsidR="00911D27" w:rsidTr="00911D27">
        <w:trPr>
          <w:trHeight w:val="645"/>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11D27" w:rsidRDefault="00911D27">
            <w:pPr>
              <w:spacing w:after="0"/>
              <w:rPr>
                <w:rFonts w:ascii="Times New Roman" w:hAnsi="Times New Roman" w:cs="Times New Roman"/>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11D27" w:rsidRDefault="00911D27">
            <w:pPr>
              <w:spacing w:after="0"/>
              <w:rPr>
                <w:rFonts w:ascii="Times New Roman" w:eastAsia="Times New Roman" w:hAnsi="Times New Roman" w:cs="Times New Roman"/>
                <w:b/>
                <w:color w:val="000000"/>
                <w:sz w:val="28"/>
                <w:szCs w:val="28"/>
              </w:rPr>
            </w:pP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eastAsiaTheme="minorEastAsia" w:hAnsi="Times New Roman" w:cs="Times New Roman"/>
                <w:b/>
                <w:color w:val="000000"/>
                <w:sz w:val="28"/>
                <w:szCs w:val="28"/>
              </w:rPr>
            </w:pPr>
            <w:r>
              <w:rPr>
                <w:rFonts w:ascii="Times New Roman" w:eastAsia="Times New Roman" w:hAnsi="Times New Roman" w:cs="Times New Roman"/>
                <w:b/>
                <w:color w:val="000000"/>
                <w:sz w:val="28"/>
                <w:szCs w:val="28"/>
              </w:rPr>
              <w:t>19-22  баллов</w:t>
            </w: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14-18 баллов</w:t>
            </w:r>
          </w:p>
        </w:tc>
        <w:tc>
          <w:tcPr>
            <w:tcW w:w="1311"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10-13 баллов</w:t>
            </w:r>
          </w:p>
        </w:tc>
        <w:tc>
          <w:tcPr>
            <w:tcW w:w="1312" w:type="dxa"/>
            <w:tcBorders>
              <w:top w:val="nil"/>
              <w:left w:val="nil"/>
              <w:bottom w:val="single" w:sz="4" w:space="0" w:color="auto"/>
              <w:right w:val="single" w:sz="4" w:space="0" w:color="auto"/>
            </w:tcBorders>
            <w:noWrap/>
            <w:vAlign w:val="center"/>
            <w:hideMark/>
          </w:tcPr>
          <w:p w:rsidR="00911D27" w:rsidRDefault="00911D27">
            <w:pPr>
              <w:spacing w:after="0" w:line="240" w:lineRule="auto"/>
              <w:jc w:val="center"/>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0-9 балла</w:t>
            </w:r>
          </w:p>
        </w:tc>
      </w:tr>
      <w:tr w:rsidR="00911D27" w:rsidTr="00911D27">
        <w:trPr>
          <w:trHeight w:val="314"/>
        </w:trPr>
        <w:tc>
          <w:tcPr>
            <w:tcW w:w="3227" w:type="dxa"/>
            <w:tcBorders>
              <w:top w:val="nil"/>
              <w:left w:val="single" w:sz="4" w:space="0" w:color="auto"/>
              <w:bottom w:val="single" w:sz="4" w:space="0" w:color="auto"/>
              <w:right w:val="single" w:sz="4" w:space="0" w:color="auto"/>
            </w:tcBorders>
            <w:noWrap/>
            <w:vAlign w:val="center"/>
            <w:hideMark/>
          </w:tcPr>
          <w:p w:rsidR="00911D27" w:rsidRDefault="00911D2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Вся выборка</w:t>
            </w:r>
          </w:p>
        </w:tc>
        <w:tc>
          <w:tcPr>
            <w:tcW w:w="1559"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516887</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eastAsiaTheme="minorEastAsia" w:hAnsi="Times New Roman" w:cs="Times New Roman"/>
                <w:i/>
                <w:color w:val="000000"/>
                <w:sz w:val="28"/>
                <w:szCs w:val="28"/>
              </w:rPr>
            </w:pPr>
            <w:r>
              <w:rPr>
                <w:rFonts w:ascii="Times New Roman" w:hAnsi="Times New Roman" w:cs="Times New Roman"/>
                <w:i/>
                <w:color w:val="000000"/>
                <w:sz w:val="28"/>
                <w:szCs w:val="28"/>
              </w:rPr>
              <w:t>6.6</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28.9</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54.1</w:t>
            </w:r>
          </w:p>
        </w:tc>
        <w:tc>
          <w:tcPr>
            <w:tcW w:w="1312"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10,4</w:t>
            </w:r>
          </w:p>
        </w:tc>
      </w:tr>
      <w:tr w:rsidR="00911D27" w:rsidTr="00911D27">
        <w:trPr>
          <w:trHeight w:val="330"/>
        </w:trPr>
        <w:tc>
          <w:tcPr>
            <w:tcW w:w="3227" w:type="dxa"/>
            <w:tcBorders>
              <w:top w:val="nil"/>
              <w:left w:val="single" w:sz="4" w:space="0" w:color="auto"/>
              <w:bottom w:val="single" w:sz="4" w:space="0" w:color="auto"/>
              <w:right w:val="single" w:sz="4" w:space="0" w:color="auto"/>
            </w:tcBorders>
            <w:noWrap/>
            <w:vAlign w:val="center"/>
            <w:hideMark/>
          </w:tcPr>
          <w:p w:rsidR="00911D27" w:rsidRDefault="00911D27">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Ненецкий автономный округ</w:t>
            </w:r>
          </w:p>
        </w:tc>
        <w:tc>
          <w:tcPr>
            <w:tcW w:w="1559" w:type="dxa"/>
            <w:tcBorders>
              <w:top w:val="nil"/>
              <w:left w:val="nil"/>
              <w:bottom w:val="single" w:sz="4" w:space="0" w:color="auto"/>
              <w:right w:val="single" w:sz="4" w:space="0" w:color="auto"/>
            </w:tcBorders>
            <w:vAlign w:val="center"/>
            <w:hideMark/>
          </w:tcPr>
          <w:p w:rsidR="00911D27" w:rsidRDefault="00021728">
            <w:pP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113</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eastAsiaTheme="minorEastAsia" w:hAnsi="Times New Roman" w:cs="Times New Roman"/>
                <w:i/>
                <w:color w:val="000000"/>
                <w:sz w:val="28"/>
                <w:szCs w:val="28"/>
              </w:rPr>
            </w:pPr>
            <w:r>
              <w:rPr>
                <w:rFonts w:ascii="Times New Roman" w:hAnsi="Times New Roman" w:cs="Times New Roman"/>
                <w:i/>
                <w:color w:val="000000"/>
                <w:sz w:val="28"/>
                <w:szCs w:val="28"/>
              </w:rPr>
              <w:t>0</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24.8</w:t>
            </w:r>
          </w:p>
        </w:tc>
        <w:tc>
          <w:tcPr>
            <w:tcW w:w="1311" w:type="dxa"/>
            <w:tcBorders>
              <w:top w:val="nil"/>
              <w:left w:val="nil"/>
              <w:bottom w:val="single" w:sz="4" w:space="0" w:color="auto"/>
              <w:right w:val="single" w:sz="4" w:space="0" w:color="auto"/>
            </w:tcBorders>
            <w:noWrap/>
            <w:vAlign w:val="center"/>
            <w:hideMark/>
          </w:tcPr>
          <w:p w:rsidR="00911D27" w:rsidRDefault="00021728">
            <w:pPr>
              <w:spacing w:after="0" w:line="240"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55.8</w:t>
            </w:r>
          </w:p>
        </w:tc>
        <w:tc>
          <w:tcPr>
            <w:tcW w:w="1312" w:type="dxa"/>
            <w:tcBorders>
              <w:top w:val="nil"/>
              <w:left w:val="nil"/>
              <w:bottom w:val="single" w:sz="4" w:space="0" w:color="auto"/>
              <w:right w:val="single" w:sz="4" w:space="0" w:color="auto"/>
            </w:tcBorders>
            <w:noWrap/>
            <w:vAlign w:val="center"/>
            <w:hideMark/>
          </w:tcPr>
          <w:p w:rsidR="00911D27" w:rsidRDefault="00021728">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19.5</w:t>
            </w:r>
          </w:p>
        </w:tc>
      </w:tr>
    </w:tbl>
    <w:p w:rsidR="00911D27" w:rsidRDefault="00911D27" w:rsidP="00911D27">
      <w:pPr>
        <w:spacing w:after="0" w:line="240" w:lineRule="auto"/>
        <w:jc w:val="center"/>
        <w:rPr>
          <w:rFonts w:ascii="Times New Roman" w:hAnsi="Times New Roman" w:cs="Times New Roman"/>
          <w:bCs/>
          <w:color w:val="000000"/>
          <w:sz w:val="28"/>
          <w:szCs w:val="28"/>
        </w:rPr>
      </w:pPr>
    </w:p>
    <w:tbl>
      <w:tblPr>
        <w:tblW w:w="0" w:type="auto"/>
        <w:tblInd w:w="15" w:type="dxa"/>
        <w:tblLayout w:type="fixed"/>
        <w:tblLook w:val="04A0" w:firstRow="1" w:lastRow="0" w:firstColumn="1" w:lastColumn="0" w:noHBand="0" w:noVBand="1"/>
      </w:tblPr>
      <w:tblGrid>
        <w:gridCol w:w="10804"/>
      </w:tblGrid>
      <w:tr w:rsidR="00911D27" w:rsidTr="00911D27">
        <w:trPr>
          <w:trHeight w:val="247"/>
        </w:trPr>
        <w:tc>
          <w:tcPr>
            <w:tcW w:w="10804" w:type="dxa"/>
            <w:tcMar>
              <w:top w:w="0" w:type="dxa"/>
              <w:left w:w="15" w:type="dxa"/>
              <w:bottom w:w="0" w:type="dxa"/>
              <w:right w:w="15" w:type="dxa"/>
            </w:tcMar>
            <w:hideMark/>
          </w:tcPr>
          <w:p w:rsidR="00911D27" w:rsidRDefault="00911D27">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Общая гистограмма отметок</w:t>
            </w:r>
          </w:p>
        </w:tc>
      </w:tr>
      <w:tr w:rsidR="00911D27" w:rsidTr="00911D27">
        <w:trPr>
          <w:trHeight w:val="3399"/>
        </w:trPr>
        <w:tc>
          <w:tcPr>
            <w:tcW w:w="10804" w:type="dxa"/>
            <w:tcMar>
              <w:top w:w="0" w:type="dxa"/>
              <w:left w:w="15" w:type="dxa"/>
              <w:bottom w:w="0" w:type="dxa"/>
              <w:right w:w="15" w:type="dxa"/>
            </w:tcMar>
            <w:hideMark/>
          </w:tcPr>
          <w:p w:rsidR="00911D27" w:rsidRDefault="00021728">
            <w:pPr>
              <w:widowControl w:val="0"/>
              <w:autoSpaceDE w:val="0"/>
              <w:autoSpaceDN w:val="0"/>
              <w:adjustRightInd w:val="0"/>
              <w:spacing w:after="0" w:line="240" w:lineRule="atLeast"/>
              <w:rPr>
                <w:rFonts w:ascii="Arial" w:hAnsi="Arial" w:cs="Arial"/>
                <w:sz w:val="24"/>
                <w:szCs w:val="24"/>
              </w:rPr>
            </w:pPr>
            <w:r>
              <w:rPr>
                <w:rFonts w:ascii="Tahoma" w:hAnsi="Tahoma" w:cs="Tahoma"/>
                <w:noProof/>
                <w:sz w:val="24"/>
                <w:szCs w:val="24"/>
                <w:lang w:eastAsia="ru-RU"/>
              </w:rPr>
              <w:drawing>
                <wp:inline distT="0" distB="0" distL="0" distR="0" wp14:anchorId="09A8F33F" wp14:editId="0B8D3B7E">
                  <wp:extent cx="6705600" cy="2438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bl>
    <w:p w:rsidR="00911D27" w:rsidRDefault="00911D27" w:rsidP="00021728">
      <w:pPr>
        <w:spacing w:after="0" w:line="240" w:lineRule="auto"/>
        <w:rPr>
          <w:rFonts w:ascii="Times New Roman" w:hAnsi="Times New Roman" w:cs="Times New Roman"/>
          <w:bCs/>
          <w:color w:val="000000"/>
          <w:sz w:val="28"/>
          <w:szCs w:val="28"/>
        </w:rPr>
      </w:pPr>
    </w:p>
    <w:p w:rsidR="00911D27" w:rsidRDefault="00911D27" w:rsidP="00911D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данные позвол</w:t>
      </w:r>
      <w:r w:rsidR="008D2191">
        <w:rPr>
          <w:rFonts w:ascii="Times New Roman" w:hAnsi="Times New Roman" w:cs="Times New Roman"/>
          <w:sz w:val="28"/>
          <w:szCs w:val="28"/>
        </w:rPr>
        <w:t>яют констатировать, что около 80,5</w:t>
      </w:r>
      <w:r>
        <w:rPr>
          <w:rFonts w:ascii="Times New Roman" w:hAnsi="Times New Roman" w:cs="Times New Roman"/>
          <w:sz w:val="28"/>
          <w:szCs w:val="28"/>
        </w:rPr>
        <w:t xml:space="preserve"> % участников ВПР  в НАО справи</w:t>
      </w:r>
      <w:r w:rsidR="008D2191">
        <w:rPr>
          <w:rFonts w:ascii="Times New Roman" w:hAnsi="Times New Roman" w:cs="Times New Roman"/>
          <w:sz w:val="28"/>
          <w:szCs w:val="28"/>
        </w:rPr>
        <w:t>лись с проверочной работой, а 24,8</w:t>
      </w:r>
      <w:r>
        <w:rPr>
          <w:rFonts w:ascii="Times New Roman" w:hAnsi="Times New Roman" w:cs="Times New Roman"/>
          <w:sz w:val="28"/>
          <w:szCs w:val="28"/>
        </w:rPr>
        <w:t xml:space="preserve"> % показали х</w:t>
      </w:r>
      <w:r w:rsidR="008D2191">
        <w:rPr>
          <w:rFonts w:ascii="Times New Roman" w:hAnsi="Times New Roman" w:cs="Times New Roman"/>
          <w:sz w:val="28"/>
          <w:szCs w:val="28"/>
        </w:rPr>
        <w:t>орошие и отличные результаты, 19,5</w:t>
      </w:r>
      <w:r>
        <w:rPr>
          <w:rFonts w:ascii="Times New Roman" w:hAnsi="Times New Roman" w:cs="Times New Roman"/>
          <w:sz w:val="28"/>
          <w:szCs w:val="28"/>
        </w:rPr>
        <w:t xml:space="preserve"> % не справились с выполнением работы.</w:t>
      </w:r>
    </w:p>
    <w:p w:rsidR="00911D27" w:rsidRDefault="00911D27" w:rsidP="00911D2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Такая ситуация свидетельствует о необходимости реализации ряда мероприятий в общеобразовательных организациях для улучшения ситуации. Для этого необходимо провести следующую работу:</w:t>
      </w:r>
    </w:p>
    <w:p w:rsidR="00911D27" w:rsidRDefault="00911D27" w:rsidP="00911D27">
      <w:pPr>
        <w:pStyle w:val="af2"/>
        <w:numPr>
          <w:ilvl w:val="0"/>
          <w:numId w:val="10"/>
        </w:numPr>
        <w:spacing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проанализировать полученные результаты в каждой образовательной организации для выявления проблемных зон (типичных  ошибок);</w:t>
      </w:r>
    </w:p>
    <w:p w:rsidR="00911D27" w:rsidRDefault="00911D27" w:rsidP="00911D27">
      <w:pPr>
        <w:pStyle w:val="af2"/>
        <w:numPr>
          <w:ilvl w:val="0"/>
          <w:numId w:val="10"/>
        </w:numPr>
        <w:spacing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проведение муниципальных методических объединений в районах для выработки стратегии исправления основных ошибок, допущенных учащимися при выполнении заданий ВПР;</w:t>
      </w:r>
    </w:p>
    <w:p w:rsidR="00911D27" w:rsidRDefault="00911D27" w:rsidP="00911D27">
      <w:pPr>
        <w:pStyle w:val="af2"/>
        <w:numPr>
          <w:ilvl w:val="0"/>
          <w:numId w:val="10"/>
        </w:numPr>
        <w:spacing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подготовка индивидуальных программ (траекторий развития) для учащихся, которые выполнили ВПР с очень низкими результатами;</w:t>
      </w:r>
    </w:p>
    <w:p w:rsidR="00911D27" w:rsidRDefault="00911D27" w:rsidP="00911D27">
      <w:pPr>
        <w:pStyle w:val="af2"/>
        <w:numPr>
          <w:ilvl w:val="0"/>
          <w:numId w:val="10"/>
        </w:numPr>
        <w:spacing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lastRenderedPageBreak/>
        <w:t>подготовка индивидуальных программ (траекторий развития) для учащихся, которые выполнили ВПР с достаточно высокими результатами, но не справились с теми или иными заданиями.</w:t>
      </w:r>
    </w:p>
    <w:p w:rsidR="00911D27" w:rsidRDefault="00911D27" w:rsidP="00911D27">
      <w:pPr>
        <w:pStyle w:val="af2"/>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К результатам (особенно к двойкам) необходимо подходить с некоторой долей осторожности. Эта информация должна быть использована для принятия мер для продуктивной подготовки каждого учащегося.</w:t>
      </w:r>
    </w:p>
    <w:p w:rsidR="00911D27" w:rsidRDefault="00911D27" w:rsidP="00911D27">
      <w:pPr>
        <w:pStyle w:val="af2"/>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таблице 3 приведена информация по оценкам каждой образовательной  организации.</w:t>
      </w:r>
    </w:p>
    <w:p w:rsidR="00911D27" w:rsidRDefault="00911D27" w:rsidP="00911D27">
      <w:pPr>
        <w:pStyle w:val="af2"/>
        <w:spacing w:line="240" w:lineRule="auto"/>
        <w:ind w:left="142" w:firstLine="709"/>
        <w:jc w:val="right"/>
        <w:rPr>
          <w:rFonts w:ascii="Times New Roman" w:hAnsi="Times New Roman" w:cs="Times New Roman"/>
          <w:sz w:val="28"/>
          <w:szCs w:val="28"/>
        </w:rPr>
      </w:pPr>
      <w:r>
        <w:rPr>
          <w:rFonts w:ascii="Times New Roman" w:hAnsi="Times New Roman" w:cs="Times New Roman"/>
          <w:sz w:val="28"/>
          <w:szCs w:val="28"/>
        </w:rPr>
        <w:t>Таблица 3</w:t>
      </w:r>
    </w:p>
    <w:tbl>
      <w:tblPr>
        <w:tblW w:w="9930" w:type="dxa"/>
        <w:tblInd w:w="15" w:type="dxa"/>
        <w:tblLayout w:type="fixed"/>
        <w:tblLook w:val="04A0" w:firstRow="1" w:lastRow="0" w:firstColumn="1" w:lastColumn="0" w:noHBand="0" w:noVBand="1"/>
      </w:tblPr>
      <w:tblGrid>
        <w:gridCol w:w="9930"/>
      </w:tblGrid>
      <w:tr w:rsidR="00911D27" w:rsidTr="008D2191">
        <w:trPr>
          <w:trHeight w:val="344"/>
        </w:trPr>
        <w:tc>
          <w:tcPr>
            <w:tcW w:w="9930" w:type="dxa"/>
            <w:tcMar>
              <w:top w:w="0" w:type="dxa"/>
              <w:left w:w="15" w:type="dxa"/>
              <w:bottom w:w="0" w:type="dxa"/>
              <w:right w:w="15" w:type="dxa"/>
            </w:tcMar>
            <w:hideMark/>
          </w:tcPr>
          <w:p w:rsidR="00911D27" w:rsidRDefault="00911D27">
            <w:pPr>
              <w:widowControl w:val="0"/>
              <w:autoSpaceDE w:val="0"/>
              <w:autoSpaceDN w:val="0"/>
              <w:adjustRightInd w:val="0"/>
              <w:spacing w:before="13" w:after="0" w:line="156" w:lineRule="atLeast"/>
              <w:ind w:left="15"/>
              <w:jc w:val="center"/>
              <w:rPr>
                <w:rFonts w:ascii="Arial" w:eastAsia="Times New Roman" w:hAnsi="Arial" w:cs="Arial"/>
                <w:b/>
                <w:bCs/>
                <w:color w:val="000000"/>
                <w:sz w:val="24"/>
                <w:szCs w:val="24"/>
              </w:rPr>
            </w:pPr>
            <w:r>
              <w:rPr>
                <w:rFonts w:ascii="Arial" w:eastAsia="Times New Roman" w:hAnsi="Arial" w:cs="Arial"/>
                <w:b/>
                <w:bCs/>
                <w:color w:val="000000"/>
                <w:sz w:val="24"/>
                <w:szCs w:val="24"/>
              </w:rPr>
              <w:t>Статистика по отметкам</w:t>
            </w:r>
          </w:p>
        </w:tc>
      </w:tr>
      <w:tr w:rsidR="00911D27" w:rsidTr="008D2191">
        <w:trPr>
          <w:trHeight w:val="246"/>
        </w:trPr>
        <w:tc>
          <w:tcPr>
            <w:tcW w:w="9930" w:type="dxa"/>
            <w:tcMar>
              <w:top w:w="0" w:type="dxa"/>
              <w:left w:w="15" w:type="dxa"/>
              <w:bottom w:w="0" w:type="dxa"/>
              <w:right w:w="15" w:type="dxa"/>
            </w:tcMar>
          </w:tcPr>
          <w:p w:rsidR="00911D27" w:rsidRDefault="00911D27">
            <w:pPr>
              <w:widowControl w:val="0"/>
              <w:autoSpaceDE w:val="0"/>
              <w:autoSpaceDN w:val="0"/>
              <w:adjustRightInd w:val="0"/>
              <w:spacing w:after="0" w:line="240" w:lineRule="auto"/>
              <w:rPr>
                <w:rFonts w:ascii="MS Sans Serif" w:eastAsia="Times New Roman" w:hAnsi="MS Sans Serif" w:cs="MS Sans Serif"/>
                <w:color w:val="000000"/>
                <w:sz w:val="16"/>
                <w:szCs w:val="16"/>
              </w:rPr>
            </w:pPr>
          </w:p>
        </w:tc>
      </w:tr>
      <w:tr w:rsidR="00911D27" w:rsidTr="008D2191">
        <w:trPr>
          <w:trHeight w:val="442"/>
        </w:trPr>
        <w:tc>
          <w:tcPr>
            <w:tcW w:w="9930" w:type="dxa"/>
            <w:tcMar>
              <w:top w:w="0" w:type="dxa"/>
              <w:left w:w="15" w:type="dxa"/>
              <w:bottom w:w="0" w:type="dxa"/>
              <w:right w:w="15" w:type="dxa"/>
            </w:tcMar>
          </w:tcPr>
          <w:tbl>
            <w:tblPr>
              <w:tblW w:w="0" w:type="auto"/>
              <w:tblInd w:w="15" w:type="dxa"/>
              <w:tblLayout w:type="fixed"/>
              <w:tblLook w:val="04A0" w:firstRow="1" w:lastRow="0" w:firstColumn="1" w:lastColumn="0" w:noHBand="0" w:noVBand="1"/>
            </w:tblPr>
            <w:tblGrid>
              <w:gridCol w:w="168"/>
              <w:gridCol w:w="170"/>
              <w:gridCol w:w="248"/>
              <w:gridCol w:w="4303"/>
              <w:gridCol w:w="682"/>
              <w:gridCol w:w="455"/>
              <w:gridCol w:w="455"/>
              <w:gridCol w:w="456"/>
              <w:gridCol w:w="455"/>
            </w:tblGrid>
            <w:tr w:rsidR="008D2191" w:rsidTr="008D2191">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8D2191" w:rsidTr="008D2191">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vAlign w:val="center"/>
                  <w:hideMark/>
                </w:tcPr>
                <w:p w:rsidR="008D2191" w:rsidRDefault="008D2191" w:rsidP="008D2191">
                  <w:pPr>
                    <w:spacing w:after="0"/>
                    <w:rPr>
                      <w:rFonts w:ascii="Arial" w:hAnsi="Arial" w:cs="Arial"/>
                      <w:b/>
                      <w:bCs/>
                      <w:color w:val="000000"/>
                      <w:sz w:val="20"/>
                      <w:szCs w:val="20"/>
                    </w:rPr>
                  </w:pPr>
                </w:p>
              </w:tc>
              <w:tc>
                <w:tcPr>
                  <w:tcW w:w="682" w:type="dxa"/>
                  <w:vMerge/>
                  <w:tcBorders>
                    <w:top w:val="single" w:sz="8" w:space="0" w:color="000000"/>
                    <w:left w:val="single" w:sz="8" w:space="0" w:color="000000"/>
                    <w:bottom w:val="single" w:sz="8" w:space="0" w:color="000000"/>
                    <w:right w:val="single" w:sz="8" w:space="0" w:color="000000"/>
                  </w:tcBorders>
                  <w:vAlign w:val="center"/>
                  <w:hideMark/>
                </w:tcPr>
                <w:p w:rsidR="008D2191" w:rsidRDefault="008D2191" w:rsidP="008D2191">
                  <w:pPr>
                    <w:spacing w:after="0"/>
                    <w:rPr>
                      <w:rFonts w:ascii="Arial" w:hAnsi="Arial" w:cs="Arial"/>
                      <w:b/>
                      <w:bCs/>
                      <w:color w:val="000000"/>
                      <w:sz w:val="18"/>
                      <w:szCs w:val="18"/>
                    </w:rPr>
                  </w:pP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8D2191" w:rsidTr="008D2191">
              <w:trPr>
                <w:trHeight w:val="86"/>
              </w:trPr>
              <w:tc>
                <w:tcPr>
                  <w:tcW w:w="7392" w:type="dxa"/>
                  <w:gridSpan w:val="9"/>
                  <w:tcMar>
                    <w:top w:w="0" w:type="dxa"/>
                    <w:left w:w="15" w:type="dxa"/>
                    <w:bottom w:w="0" w:type="dxa"/>
                    <w:right w:w="15" w:type="dxa"/>
                  </w:tcMar>
                </w:tcPr>
                <w:p w:rsidR="008D2191" w:rsidRDefault="008D2191" w:rsidP="008D2191">
                  <w:pPr>
                    <w:widowControl w:val="0"/>
                    <w:autoSpaceDE w:val="0"/>
                    <w:autoSpaceDN w:val="0"/>
                    <w:adjustRightInd w:val="0"/>
                    <w:spacing w:before="29" w:after="0" w:line="199" w:lineRule="exact"/>
                    <w:ind w:left="15"/>
                    <w:rPr>
                      <w:rFonts w:ascii="Tahoma" w:hAnsi="Tahoma" w:cs="Tahoma"/>
                      <w:color w:val="000000"/>
                      <w:sz w:val="16"/>
                      <w:szCs w:val="16"/>
                    </w:rPr>
                  </w:pPr>
                </w:p>
              </w:tc>
            </w:tr>
            <w:tr w:rsidR="008D2191" w:rsidTr="008D2191">
              <w:trPr>
                <w:trHeight w:hRule="exact" w:val="329"/>
              </w:trPr>
              <w:tc>
                <w:tcPr>
                  <w:tcW w:w="4889" w:type="dxa"/>
                  <w:gridSpan w:val="4"/>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14" w:after="0" w:line="180" w:lineRule="exact"/>
                    <w:ind w:left="8"/>
                    <w:rPr>
                      <w:rFonts w:ascii="Arial" w:hAnsi="Arial" w:cs="Arial"/>
                      <w:color w:val="000000"/>
                      <w:sz w:val="16"/>
                      <w:szCs w:val="16"/>
                    </w:rPr>
                  </w:pPr>
                  <w:r>
                    <w:rPr>
                      <w:rFonts w:ascii="Arial" w:hAnsi="Arial" w:cs="Arial"/>
                      <w:color w:val="000000"/>
                      <w:sz w:val="16"/>
                      <w:szCs w:val="16"/>
                    </w:rPr>
                    <w:t>516887</w:t>
                  </w:r>
                </w:p>
              </w:tc>
              <w:tc>
                <w:tcPr>
                  <w:tcW w:w="455"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10.4</w:t>
                  </w:r>
                </w:p>
              </w:tc>
              <w:tc>
                <w:tcPr>
                  <w:tcW w:w="455"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54.1</w:t>
                  </w:r>
                </w:p>
              </w:tc>
              <w:tc>
                <w:tcPr>
                  <w:tcW w:w="456"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28.9</w:t>
                  </w:r>
                </w:p>
              </w:tc>
              <w:tc>
                <w:tcPr>
                  <w:tcW w:w="455" w:type="dxa"/>
                  <w:tcBorders>
                    <w:top w:val="single" w:sz="18" w:space="0" w:color="000000"/>
                    <w:left w:val="single" w:sz="18" w:space="0" w:color="000000"/>
                    <w:bottom w:val="single" w:sz="18" w:space="0" w:color="000000"/>
                    <w:right w:val="single" w:sz="1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6.6</w:t>
                  </w:r>
                </w:p>
              </w:tc>
            </w:tr>
            <w:tr w:rsidR="008D2191" w:rsidTr="008D2191">
              <w:trPr>
                <w:trHeight w:hRule="exact" w:val="304"/>
              </w:trPr>
              <w:tc>
                <w:tcPr>
                  <w:tcW w:w="168" w:type="dxa"/>
                  <w:vMerge w:val="restart"/>
                  <w:tcMar>
                    <w:top w:w="0" w:type="dxa"/>
                    <w:left w:w="15" w:type="dxa"/>
                    <w:bottom w:w="0" w:type="dxa"/>
                    <w:right w:w="15" w:type="dxa"/>
                  </w:tcMar>
                </w:tcPr>
                <w:p w:rsidR="008D2191" w:rsidRDefault="008D2191" w:rsidP="008D2191">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hideMark/>
                </w:tcPr>
                <w:p w:rsidR="008D2191" w:rsidRDefault="008D2191" w:rsidP="008D2191">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Ненецкий авт. округ</w:t>
                  </w:r>
                </w:p>
              </w:tc>
              <w:tc>
                <w:tcPr>
                  <w:tcW w:w="682"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113</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19.5</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55.8</w:t>
                  </w:r>
                </w:p>
              </w:tc>
              <w:tc>
                <w:tcPr>
                  <w:tcW w:w="456"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24.8</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r>
            <w:tr w:rsidR="008D2191" w:rsidTr="008D2191">
              <w:trPr>
                <w:trHeight w:hRule="exact" w:val="290"/>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restart"/>
                  <w:tcMar>
                    <w:top w:w="0" w:type="dxa"/>
                    <w:left w:w="15" w:type="dxa"/>
                    <w:bottom w:w="0" w:type="dxa"/>
                    <w:right w:w="15" w:type="dxa"/>
                  </w:tcMar>
                </w:tcPr>
                <w:p w:rsidR="008D2191" w:rsidRDefault="008D2191" w:rsidP="008D2191">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hideMark/>
                </w:tcPr>
                <w:p w:rsidR="008D2191" w:rsidRDefault="008D2191" w:rsidP="008D219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Муниципальный район Заполярный район</w:t>
                  </w:r>
                </w:p>
              </w:tc>
              <w:tc>
                <w:tcPr>
                  <w:tcW w:w="682"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49</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16.3</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77.6</w:t>
                  </w:r>
                </w:p>
              </w:tc>
              <w:tc>
                <w:tcPr>
                  <w:tcW w:w="456"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6.1</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restart"/>
                  <w:tcMar>
                    <w:top w:w="0" w:type="dxa"/>
                    <w:left w:w="15" w:type="dxa"/>
                    <w:bottom w:w="0" w:type="dxa"/>
                    <w:right w:w="15" w:type="dxa"/>
                  </w:tcMar>
                </w:tcPr>
                <w:p w:rsidR="008D2191" w:rsidRDefault="008D2191" w:rsidP="008D2191">
                  <w:pPr>
                    <w:widowControl w:val="0"/>
                    <w:autoSpaceDE w:val="0"/>
                    <w:autoSpaceDN w:val="0"/>
                    <w:adjustRightInd w:val="0"/>
                    <w:spacing w:before="29" w:after="0" w:line="218" w:lineRule="exact"/>
                    <w:ind w:left="15"/>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(sch836002) ГБОУ НАО "ОШ с. </w:t>
                  </w:r>
                  <w:proofErr w:type="spellStart"/>
                  <w:r>
                    <w:rPr>
                      <w:rFonts w:ascii="Arial" w:hAnsi="Arial" w:cs="Arial"/>
                      <w:color w:val="000000"/>
                      <w:sz w:val="18"/>
                      <w:szCs w:val="18"/>
                    </w:rPr>
                    <w:t>Коткино</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(sch836005) ГБОУ НАО "ОШ п. </w:t>
                  </w:r>
                  <w:proofErr w:type="spellStart"/>
                  <w:r>
                    <w:rPr>
                      <w:rFonts w:ascii="Arial" w:hAnsi="Arial" w:cs="Arial"/>
                      <w:color w:val="000000"/>
                      <w:sz w:val="18"/>
                      <w:szCs w:val="18"/>
                    </w:rPr>
                    <w:t>Нельмин</w:t>
                  </w:r>
                  <w:proofErr w:type="spellEnd"/>
                  <w:r>
                    <w:rPr>
                      <w:rFonts w:ascii="Arial" w:hAnsi="Arial" w:cs="Arial"/>
                      <w:color w:val="000000"/>
                      <w:sz w:val="18"/>
                      <w:szCs w:val="18"/>
                    </w:rPr>
                    <w:t>-Нос"</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44.4</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55.6</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(sch833009) ГБОУ НАО "СШ с. </w:t>
                  </w:r>
                  <w:proofErr w:type="spellStart"/>
                  <w:r>
                    <w:rPr>
                      <w:rFonts w:ascii="Arial" w:hAnsi="Arial" w:cs="Arial"/>
                      <w:color w:val="000000"/>
                      <w:sz w:val="18"/>
                      <w:szCs w:val="18"/>
                    </w:rPr>
                    <w:t>Несь</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13.6</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86.4</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(sch833020) ГБОУ НАО "СШ с. </w:t>
                  </w:r>
                  <w:proofErr w:type="spellStart"/>
                  <w:r>
                    <w:rPr>
                      <w:rFonts w:ascii="Arial" w:hAnsi="Arial" w:cs="Arial"/>
                      <w:color w:val="000000"/>
                      <w:sz w:val="18"/>
                      <w:szCs w:val="18"/>
                    </w:rPr>
                    <w:t>Тельвиска</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(sch833021) ГБОУ НАО "СШ п. </w:t>
                  </w:r>
                  <w:proofErr w:type="spellStart"/>
                  <w:r>
                    <w:rPr>
                      <w:rFonts w:ascii="Arial" w:hAnsi="Arial" w:cs="Arial"/>
                      <w:color w:val="000000"/>
                      <w:sz w:val="18"/>
                      <w:szCs w:val="18"/>
                    </w:rPr>
                    <w:t>Харута</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85.7</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14.3</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(sch833024) ГБОУ НАО "СШ п. </w:t>
                  </w:r>
                  <w:proofErr w:type="spellStart"/>
                  <w:r>
                    <w:rPr>
                      <w:rFonts w:ascii="Arial" w:hAnsi="Arial" w:cs="Arial"/>
                      <w:color w:val="000000"/>
                      <w:sz w:val="18"/>
                      <w:szCs w:val="18"/>
                    </w:rPr>
                    <w:t>Шойна</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hRule="exact" w:val="290"/>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hideMark/>
                </w:tcPr>
                <w:p w:rsidR="008D2191" w:rsidRDefault="008D2191" w:rsidP="008D219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Нарьян-Мар</w:t>
                  </w:r>
                </w:p>
              </w:tc>
              <w:tc>
                <w:tcPr>
                  <w:tcW w:w="682"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64</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21.9</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39.1</w:t>
                  </w:r>
                </w:p>
              </w:tc>
              <w:tc>
                <w:tcPr>
                  <w:tcW w:w="456"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39.1</w:t>
                  </w:r>
                </w:p>
              </w:tc>
              <w:tc>
                <w:tcPr>
                  <w:tcW w:w="455" w:type="dxa"/>
                  <w:tcBorders>
                    <w:top w:val="single" w:sz="12" w:space="0" w:color="000000"/>
                    <w:left w:val="single" w:sz="12" w:space="0" w:color="000000"/>
                    <w:bottom w:val="single" w:sz="12" w:space="0" w:color="000000"/>
                    <w:right w:val="single" w:sz="12"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r>
            <w:tr w:rsidR="008D2191" w:rsidTr="008D2191">
              <w:trPr>
                <w:trHeight w:hRule="exact" w:val="548"/>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restart"/>
                  <w:tcMar>
                    <w:top w:w="0" w:type="dxa"/>
                    <w:left w:w="15" w:type="dxa"/>
                    <w:bottom w:w="0" w:type="dxa"/>
                    <w:right w:w="15" w:type="dxa"/>
                  </w:tcMar>
                </w:tcPr>
                <w:p w:rsidR="008D2191" w:rsidRDefault="008D2191" w:rsidP="008D2191">
                  <w:pPr>
                    <w:widowControl w:val="0"/>
                    <w:autoSpaceDE w:val="0"/>
                    <w:autoSpaceDN w:val="0"/>
                    <w:adjustRightInd w:val="0"/>
                    <w:spacing w:before="29" w:after="0" w:line="218" w:lineRule="exact"/>
                    <w:ind w:left="15"/>
                    <w:rPr>
                      <w:rFonts w:ascii="Tahoma" w:hAnsi="Tahoma" w:cs="Tahoma"/>
                      <w:color w:val="000000"/>
                      <w:sz w:val="16"/>
                      <w:szCs w:val="16"/>
                    </w:rPr>
                  </w:pPr>
                </w:p>
              </w:tc>
              <w:tc>
                <w:tcPr>
                  <w:tcW w:w="430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(sch833001) ГБОУ НАО "СШ № 1"</w:t>
                  </w:r>
                </w:p>
              </w:tc>
              <w:tc>
                <w:tcPr>
                  <w:tcW w:w="68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64</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21.9</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39.1</w:t>
                  </w:r>
                </w:p>
              </w:tc>
              <w:tc>
                <w:tcPr>
                  <w:tcW w:w="45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39.1</w:t>
                  </w:r>
                </w:p>
              </w:tc>
              <w:tc>
                <w:tcPr>
                  <w:tcW w:w="45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8D2191" w:rsidRDefault="008D2191" w:rsidP="008D2191">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8D2191" w:rsidTr="008D2191">
              <w:trPr>
                <w:trHeight w:val="769"/>
              </w:trPr>
              <w:tc>
                <w:tcPr>
                  <w:tcW w:w="168" w:type="dxa"/>
                  <w:vMerge/>
                  <w:vAlign w:val="center"/>
                  <w:hideMark/>
                </w:tcPr>
                <w:p w:rsidR="008D2191" w:rsidRDefault="008D2191" w:rsidP="008D2191">
                  <w:pPr>
                    <w:spacing w:after="0"/>
                    <w:rPr>
                      <w:rFonts w:ascii="Tahoma" w:hAnsi="Tahoma" w:cs="Tahoma"/>
                      <w:color w:val="000000"/>
                      <w:sz w:val="16"/>
                      <w:szCs w:val="16"/>
                    </w:rPr>
                  </w:pPr>
                </w:p>
              </w:tc>
              <w:tc>
                <w:tcPr>
                  <w:tcW w:w="170" w:type="dxa"/>
                  <w:vMerge/>
                  <w:vAlign w:val="center"/>
                  <w:hideMark/>
                </w:tcPr>
                <w:p w:rsidR="008D2191" w:rsidRDefault="008D2191" w:rsidP="008D2191">
                  <w:pPr>
                    <w:spacing w:after="0"/>
                    <w:rPr>
                      <w:rFonts w:ascii="Tahoma" w:hAnsi="Tahoma" w:cs="Tahoma"/>
                      <w:color w:val="000000"/>
                      <w:sz w:val="16"/>
                      <w:szCs w:val="16"/>
                    </w:rPr>
                  </w:pPr>
                </w:p>
              </w:tc>
              <w:tc>
                <w:tcPr>
                  <w:tcW w:w="248" w:type="dxa"/>
                  <w:vMerge/>
                  <w:vAlign w:val="center"/>
                  <w:hideMark/>
                </w:tcPr>
                <w:p w:rsidR="008D2191" w:rsidRDefault="008D2191" w:rsidP="008D2191">
                  <w:pPr>
                    <w:spacing w:after="0"/>
                    <w:rPr>
                      <w:rFonts w:ascii="Tahoma" w:hAnsi="Tahoma" w:cs="Tahoma"/>
                      <w:color w:val="000000"/>
                      <w:sz w:val="16"/>
                      <w:szCs w:val="16"/>
                    </w:rPr>
                  </w:pPr>
                </w:p>
              </w:tc>
              <w:tc>
                <w:tcPr>
                  <w:tcW w:w="6806" w:type="dxa"/>
                  <w:gridSpan w:val="6"/>
                  <w:tcMar>
                    <w:top w:w="0" w:type="dxa"/>
                    <w:left w:w="15" w:type="dxa"/>
                    <w:bottom w:w="0" w:type="dxa"/>
                    <w:right w:w="15" w:type="dxa"/>
                  </w:tcMar>
                </w:tcPr>
                <w:p w:rsidR="008D2191" w:rsidRDefault="008D2191" w:rsidP="008D2191">
                  <w:pPr>
                    <w:widowControl w:val="0"/>
                    <w:autoSpaceDE w:val="0"/>
                    <w:autoSpaceDN w:val="0"/>
                    <w:adjustRightInd w:val="0"/>
                    <w:spacing w:before="29" w:after="0" w:line="199" w:lineRule="exact"/>
                    <w:rPr>
                      <w:rFonts w:ascii="Tahoma" w:hAnsi="Tahoma" w:cs="Tahoma"/>
                      <w:color w:val="000000"/>
                      <w:sz w:val="16"/>
                      <w:szCs w:val="16"/>
                    </w:rPr>
                  </w:pPr>
                </w:p>
                <w:p w:rsidR="00B727D8" w:rsidRDefault="00B727D8" w:rsidP="008D2191">
                  <w:pPr>
                    <w:widowControl w:val="0"/>
                    <w:autoSpaceDE w:val="0"/>
                    <w:autoSpaceDN w:val="0"/>
                    <w:adjustRightInd w:val="0"/>
                    <w:spacing w:before="29" w:after="0" w:line="199" w:lineRule="exact"/>
                    <w:rPr>
                      <w:rFonts w:ascii="Tahoma" w:hAnsi="Tahoma" w:cs="Tahoma"/>
                      <w:color w:val="000000"/>
                      <w:sz w:val="16"/>
                      <w:szCs w:val="16"/>
                    </w:rPr>
                  </w:pPr>
                </w:p>
                <w:p w:rsidR="00B727D8" w:rsidRDefault="00B727D8" w:rsidP="008D2191">
                  <w:pPr>
                    <w:widowControl w:val="0"/>
                    <w:autoSpaceDE w:val="0"/>
                    <w:autoSpaceDN w:val="0"/>
                    <w:adjustRightInd w:val="0"/>
                    <w:spacing w:before="29" w:after="0" w:line="199" w:lineRule="exact"/>
                    <w:rPr>
                      <w:rFonts w:ascii="Tahoma" w:hAnsi="Tahoma" w:cs="Tahoma"/>
                      <w:color w:val="000000"/>
                      <w:sz w:val="16"/>
                      <w:szCs w:val="16"/>
                    </w:rPr>
                  </w:pPr>
                </w:p>
                <w:p w:rsidR="00B727D8" w:rsidRDefault="00B727D8" w:rsidP="008D2191">
                  <w:pPr>
                    <w:widowControl w:val="0"/>
                    <w:autoSpaceDE w:val="0"/>
                    <w:autoSpaceDN w:val="0"/>
                    <w:adjustRightInd w:val="0"/>
                    <w:spacing w:before="29" w:after="0" w:line="199" w:lineRule="exact"/>
                    <w:rPr>
                      <w:rFonts w:ascii="Tahoma" w:hAnsi="Tahoma" w:cs="Tahoma"/>
                      <w:color w:val="000000"/>
                      <w:sz w:val="16"/>
                      <w:szCs w:val="16"/>
                    </w:rPr>
                  </w:pPr>
                </w:p>
                <w:p w:rsidR="00B727D8" w:rsidRDefault="00B727D8" w:rsidP="008D2191">
                  <w:pPr>
                    <w:widowControl w:val="0"/>
                    <w:autoSpaceDE w:val="0"/>
                    <w:autoSpaceDN w:val="0"/>
                    <w:adjustRightInd w:val="0"/>
                    <w:spacing w:before="29" w:after="0" w:line="199" w:lineRule="exact"/>
                    <w:rPr>
                      <w:rFonts w:ascii="Tahoma" w:hAnsi="Tahoma" w:cs="Tahoma"/>
                      <w:color w:val="000000"/>
                      <w:sz w:val="16"/>
                      <w:szCs w:val="16"/>
                    </w:rPr>
                  </w:pPr>
                </w:p>
                <w:p w:rsidR="00B727D8" w:rsidRDefault="00B727D8" w:rsidP="008D2191">
                  <w:pPr>
                    <w:widowControl w:val="0"/>
                    <w:autoSpaceDE w:val="0"/>
                    <w:autoSpaceDN w:val="0"/>
                    <w:adjustRightInd w:val="0"/>
                    <w:spacing w:before="29" w:after="0" w:line="199" w:lineRule="exact"/>
                    <w:rPr>
                      <w:rFonts w:ascii="Tahoma" w:hAnsi="Tahoma" w:cs="Tahoma"/>
                      <w:color w:val="000000"/>
                      <w:sz w:val="16"/>
                      <w:szCs w:val="16"/>
                    </w:rPr>
                  </w:pPr>
                </w:p>
              </w:tc>
            </w:tr>
          </w:tbl>
          <w:p w:rsidR="00911D27" w:rsidRDefault="00911D27">
            <w:pPr>
              <w:widowControl w:val="0"/>
              <w:autoSpaceDE w:val="0"/>
              <w:autoSpaceDN w:val="0"/>
              <w:adjustRightInd w:val="0"/>
              <w:spacing w:before="13" w:after="0" w:line="169" w:lineRule="atLeast"/>
              <w:rPr>
                <w:rFonts w:ascii="Arial" w:eastAsia="Times New Roman" w:hAnsi="Arial" w:cs="Arial"/>
                <w:color w:val="000000"/>
                <w:sz w:val="20"/>
                <w:szCs w:val="20"/>
              </w:rPr>
            </w:pPr>
          </w:p>
        </w:tc>
      </w:tr>
    </w:tbl>
    <w:p w:rsidR="00911D27" w:rsidRDefault="008D2191" w:rsidP="00911D27">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Из школ города НАО</w:t>
      </w:r>
      <w:r w:rsidR="00911D27">
        <w:rPr>
          <w:rFonts w:ascii="Times New Roman" w:hAnsi="Times New Roman" w:cs="Times New Roman"/>
          <w:bCs/>
          <w:color w:val="000000"/>
          <w:sz w:val="28"/>
          <w:szCs w:val="28"/>
        </w:rPr>
        <w:t xml:space="preserve">  самое высокое качество обу</w:t>
      </w:r>
      <w:r>
        <w:rPr>
          <w:rFonts w:ascii="Times New Roman" w:hAnsi="Times New Roman" w:cs="Times New Roman"/>
          <w:bCs/>
          <w:color w:val="000000"/>
          <w:sz w:val="28"/>
          <w:szCs w:val="28"/>
        </w:rPr>
        <w:t>чения в  ГБОУ НА «СШ № 1»  (39</w:t>
      </w:r>
      <w:r w:rsidR="00911D27">
        <w:rPr>
          <w:rFonts w:ascii="Times New Roman" w:hAnsi="Times New Roman" w:cs="Times New Roman"/>
          <w:bCs/>
          <w:color w:val="000000"/>
          <w:sz w:val="28"/>
          <w:szCs w:val="28"/>
        </w:rPr>
        <w:t>%).</w:t>
      </w:r>
    </w:p>
    <w:p w:rsidR="00911D27" w:rsidRDefault="00911D27" w:rsidP="008D2191">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Хуже всех написали работу </w:t>
      </w:r>
      <w:proofErr w:type="gramStart"/>
      <w:r>
        <w:rPr>
          <w:rFonts w:ascii="Times New Roman" w:hAnsi="Times New Roman" w:cs="Times New Roman"/>
          <w:bCs/>
          <w:color w:val="000000"/>
          <w:sz w:val="28"/>
          <w:szCs w:val="28"/>
        </w:rPr>
        <w:t>обучающи</w:t>
      </w:r>
      <w:r w:rsidR="008D2191">
        <w:rPr>
          <w:rFonts w:ascii="Times New Roman" w:hAnsi="Times New Roman" w:cs="Times New Roman"/>
          <w:bCs/>
          <w:color w:val="000000"/>
          <w:sz w:val="28"/>
          <w:szCs w:val="28"/>
        </w:rPr>
        <w:t>еся</w:t>
      </w:r>
      <w:proofErr w:type="gramEnd"/>
      <w:r w:rsidR="008D2191">
        <w:rPr>
          <w:rFonts w:ascii="Times New Roman" w:hAnsi="Times New Roman" w:cs="Times New Roman"/>
          <w:bCs/>
          <w:color w:val="000000"/>
          <w:sz w:val="28"/>
          <w:szCs w:val="28"/>
        </w:rPr>
        <w:t xml:space="preserve"> ГБОУ НАО «ОШ п. </w:t>
      </w:r>
      <w:proofErr w:type="spellStart"/>
      <w:r w:rsidR="008D2191">
        <w:rPr>
          <w:rFonts w:ascii="Times New Roman" w:hAnsi="Times New Roman" w:cs="Times New Roman"/>
          <w:bCs/>
          <w:color w:val="000000"/>
          <w:sz w:val="28"/>
          <w:szCs w:val="28"/>
        </w:rPr>
        <w:t>Нельмин</w:t>
      </w:r>
      <w:proofErr w:type="spellEnd"/>
      <w:r w:rsidR="008D2191">
        <w:rPr>
          <w:rFonts w:ascii="Times New Roman" w:hAnsi="Times New Roman" w:cs="Times New Roman"/>
          <w:bCs/>
          <w:color w:val="000000"/>
          <w:sz w:val="28"/>
          <w:szCs w:val="28"/>
        </w:rPr>
        <w:t>-Нос»,  в этой школе 44</w:t>
      </w:r>
      <w:r>
        <w:rPr>
          <w:rFonts w:ascii="Times New Roman" w:hAnsi="Times New Roman" w:cs="Times New Roman"/>
          <w:bCs/>
          <w:color w:val="000000"/>
          <w:sz w:val="28"/>
          <w:szCs w:val="28"/>
        </w:rPr>
        <w:t>% обуча</w:t>
      </w:r>
      <w:r w:rsidR="008D2191">
        <w:rPr>
          <w:rFonts w:ascii="Times New Roman" w:hAnsi="Times New Roman" w:cs="Times New Roman"/>
          <w:bCs/>
          <w:color w:val="000000"/>
          <w:sz w:val="28"/>
          <w:szCs w:val="28"/>
        </w:rPr>
        <w:t>ющихся не справились с работой.</w:t>
      </w:r>
    </w:p>
    <w:p w:rsidR="00911D27" w:rsidRDefault="00911D27" w:rsidP="00911D27">
      <w:pPr>
        <w:spacing w:after="0" w:line="240" w:lineRule="auto"/>
        <w:jc w:val="right"/>
        <w:rPr>
          <w:rFonts w:ascii="Times New Roman" w:hAnsi="Times New Roman" w:cs="Times New Roman"/>
          <w:bCs/>
          <w:color w:val="000000"/>
          <w:sz w:val="24"/>
          <w:szCs w:val="24"/>
        </w:rPr>
      </w:pPr>
      <w:r>
        <w:rPr>
          <w:rFonts w:ascii="Times New Roman" w:hAnsi="Times New Roman" w:cs="Times New Roman"/>
          <w:bCs/>
          <w:color w:val="000000"/>
          <w:sz w:val="28"/>
          <w:szCs w:val="28"/>
        </w:rPr>
        <w:t>Таблица 5.</w:t>
      </w:r>
    </w:p>
    <w:tbl>
      <w:tblPr>
        <w:tblW w:w="14103" w:type="dxa"/>
        <w:tblInd w:w="15" w:type="dxa"/>
        <w:tblLayout w:type="fixed"/>
        <w:tblLook w:val="04A0" w:firstRow="1" w:lastRow="0" w:firstColumn="1" w:lastColumn="0" w:noHBand="0" w:noVBand="1"/>
      </w:tblPr>
      <w:tblGrid>
        <w:gridCol w:w="8"/>
        <w:gridCol w:w="53"/>
        <w:gridCol w:w="81"/>
        <w:gridCol w:w="82"/>
        <w:gridCol w:w="1338"/>
        <w:gridCol w:w="327"/>
        <w:gridCol w:w="379"/>
        <w:gridCol w:w="284"/>
        <w:gridCol w:w="283"/>
        <w:gridCol w:w="425"/>
        <w:gridCol w:w="284"/>
        <w:gridCol w:w="387"/>
        <w:gridCol w:w="284"/>
        <w:gridCol w:w="321"/>
        <w:gridCol w:w="349"/>
        <w:gridCol w:w="311"/>
        <w:gridCol w:w="333"/>
        <w:gridCol w:w="376"/>
        <w:gridCol w:w="338"/>
        <w:gridCol w:w="300"/>
        <w:gridCol w:w="403"/>
        <w:gridCol w:w="284"/>
        <w:gridCol w:w="425"/>
        <w:gridCol w:w="288"/>
        <w:gridCol w:w="392"/>
        <w:gridCol w:w="354"/>
        <w:gridCol w:w="315"/>
        <w:gridCol w:w="277"/>
        <w:gridCol w:w="358"/>
        <w:gridCol w:w="426"/>
        <w:gridCol w:w="376"/>
        <w:gridCol w:w="3662"/>
      </w:tblGrid>
      <w:tr w:rsidR="00911D27" w:rsidTr="00B727D8">
        <w:trPr>
          <w:trHeight w:val="245"/>
        </w:trPr>
        <w:tc>
          <w:tcPr>
            <w:tcW w:w="14103" w:type="dxa"/>
            <w:gridSpan w:val="32"/>
            <w:tcMar>
              <w:top w:w="0" w:type="dxa"/>
              <w:left w:w="15" w:type="dxa"/>
              <w:bottom w:w="0" w:type="dxa"/>
              <w:right w:w="15" w:type="dxa"/>
            </w:tcMar>
            <w:hideMark/>
          </w:tcPr>
          <w:p w:rsidR="00911D27" w:rsidRDefault="00911D27">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11D27" w:rsidTr="00B727D8">
        <w:trPr>
          <w:trHeight w:val="247"/>
        </w:trPr>
        <w:tc>
          <w:tcPr>
            <w:tcW w:w="14103" w:type="dxa"/>
            <w:gridSpan w:val="32"/>
            <w:tcMar>
              <w:top w:w="0" w:type="dxa"/>
              <w:left w:w="15" w:type="dxa"/>
              <w:bottom w:w="0" w:type="dxa"/>
              <w:right w:w="15" w:type="dxa"/>
            </w:tcMar>
            <w:hideMark/>
          </w:tcPr>
          <w:p w:rsidR="00911D27" w:rsidRDefault="00911D27">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w:t>
            </w:r>
            <w:proofErr w:type="gramStart"/>
            <w:r>
              <w:rPr>
                <w:rFonts w:ascii="Arial" w:hAnsi="Arial" w:cs="Arial"/>
                <w:b/>
                <w:bCs/>
                <w:color w:val="000000"/>
                <w:sz w:val="20"/>
                <w:szCs w:val="20"/>
              </w:rPr>
              <w:t>в</w:t>
            </w:r>
            <w:proofErr w:type="gramEnd"/>
            <w:r>
              <w:rPr>
                <w:rFonts w:ascii="Arial" w:hAnsi="Arial" w:cs="Arial"/>
                <w:b/>
                <w:bCs/>
                <w:color w:val="000000"/>
                <w:sz w:val="20"/>
                <w:szCs w:val="20"/>
              </w:rPr>
              <w:t xml:space="preserve"> % </w:t>
            </w:r>
            <w:proofErr w:type="gramStart"/>
            <w:r>
              <w:rPr>
                <w:rFonts w:ascii="Arial" w:hAnsi="Arial" w:cs="Arial"/>
                <w:b/>
                <w:bCs/>
                <w:color w:val="000000"/>
                <w:sz w:val="20"/>
                <w:szCs w:val="20"/>
              </w:rPr>
              <w:t>от</w:t>
            </w:r>
            <w:proofErr w:type="gramEnd"/>
            <w:r>
              <w:rPr>
                <w:rFonts w:ascii="Arial" w:hAnsi="Arial" w:cs="Arial"/>
                <w:b/>
                <w:bCs/>
                <w:color w:val="000000"/>
                <w:sz w:val="20"/>
                <w:szCs w:val="20"/>
              </w:rPr>
              <w:t xml:space="preserve"> числа участников)</w:t>
            </w:r>
          </w:p>
        </w:tc>
      </w:tr>
      <w:tr w:rsidR="00B727D8" w:rsidTr="00B727D8">
        <w:tblPrEx>
          <w:tblCellMar>
            <w:left w:w="7" w:type="dxa"/>
            <w:right w:w="7" w:type="dxa"/>
          </w:tblCellMar>
        </w:tblPrEx>
        <w:trPr>
          <w:gridBefore w:val="1"/>
          <w:gridAfter w:val="2"/>
          <w:wBefore w:w="8" w:type="dxa"/>
          <w:wAfter w:w="4038" w:type="dxa"/>
          <w:trHeight w:val="236"/>
        </w:trPr>
        <w:tc>
          <w:tcPr>
            <w:tcW w:w="155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327" w:type="dxa"/>
            <w:vMerge w:val="restart"/>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79" w:type="dxa"/>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lang w:eastAsia="ru-RU"/>
              </w:rPr>
              <w:drawing>
                <wp:inline distT="0" distB="0" distL="0" distR="0" wp14:anchorId="4AF2D7A7" wp14:editId="6148077E">
                  <wp:extent cx="219075" cy="31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1(3)</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1(4)</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2(1)</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2(2)</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2(3)</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3(1)</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3(2)</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3(3)</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3(4)</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4(1)</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4(2)</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4(3)</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5(2)</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6(1)</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6(2)</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6(3)</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7(1)</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7(2)</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8(2)</w:t>
            </w:r>
          </w:p>
        </w:tc>
      </w:tr>
      <w:tr w:rsidR="00B727D8" w:rsidTr="00B727D8">
        <w:tblPrEx>
          <w:tblCellMar>
            <w:left w:w="7" w:type="dxa"/>
            <w:right w:w="7" w:type="dxa"/>
          </w:tblCellMar>
        </w:tblPrEx>
        <w:trPr>
          <w:gridBefore w:val="1"/>
          <w:gridAfter w:val="2"/>
          <w:wBefore w:w="8" w:type="dxa"/>
          <w:wAfter w:w="4038" w:type="dxa"/>
          <w:trHeight w:val="131"/>
        </w:trPr>
        <w:tc>
          <w:tcPr>
            <w:tcW w:w="1554" w:type="dxa"/>
            <w:gridSpan w:val="4"/>
            <w:vMerge/>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spacing w:after="0"/>
              <w:rPr>
                <w:rFonts w:ascii="Arial" w:hAnsi="Arial" w:cs="Arial"/>
                <w:b/>
                <w:bCs/>
                <w:color w:val="000000"/>
                <w:sz w:val="20"/>
                <w:szCs w:val="20"/>
              </w:rPr>
            </w:pPr>
          </w:p>
        </w:tc>
        <w:tc>
          <w:tcPr>
            <w:tcW w:w="327" w:type="dxa"/>
            <w:vMerge/>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spacing w:after="0"/>
              <w:rPr>
                <w:rFonts w:ascii="Arial" w:hAnsi="Arial" w:cs="Arial"/>
                <w:b/>
                <w:bCs/>
                <w:color w:val="000000"/>
                <w:sz w:val="18"/>
                <w:szCs w:val="18"/>
              </w:rPr>
            </w:pPr>
          </w:p>
        </w:tc>
        <w:tc>
          <w:tcPr>
            <w:tcW w:w="379" w:type="dxa"/>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r>
      <w:tr w:rsidR="00B727D8" w:rsidTr="00B727D8">
        <w:tblPrEx>
          <w:tblCellMar>
            <w:left w:w="7" w:type="dxa"/>
            <w:right w:w="7" w:type="dxa"/>
          </w:tblCellMar>
        </w:tblPrEx>
        <w:trPr>
          <w:gridBefore w:val="1"/>
          <w:gridAfter w:val="1"/>
          <w:wBefore w:w="8" w:type="dxa"/>
          <w:wAfter w:w="3662" w:type="dxa"/>
          <w:trHeight w:val="26"/>
        </w:trPr>
        <w:tc>
          <w:tcPr>
            <w:tcW w:w="10433" w:type="dxa"/>
            <w:gridSpan w:val="30"/>
          </w:tcPr>
          <w:p w:rsidR="00B727D8" w:rsidRDefault="00B727D8" w:rsidP="005A611A">
            <w:pPr>
              <w:widowControl w:val="0"/>
              <w:autoSpaceDE w:val="0"/>
              <w:autoSpaceDN w:val="0"/>
              <w:adjustRightInd w:val="0"/>
              <w:spacing w:before="29" w:after="0" w:line="180" w:lineRule="exact"/>
              <w:ind w:left="15"/>
              <w:rPr>
                <w:rFonts w:ascii="Tahoma" w:hAnsi="Tahoma" w:cs="Tahoma"/>
                <w:color w:val="000000"/>
                <w:sz w:val="16"/>
                <w:szCs w:val="16"/>
              </w:rPr>
            </w:pPr>
          </w:p>
        </w:tc>
      </w:tr>
      <w:tr w:rsidR="00B727D8" w:rsidTr="00B727D8">
        <w:tblPrEx>
          <w:tblCellMar>
            <w:left w:w="7" w:type="dxa"/>
            <w:right w:w="7" w:type="dxa"/>
          </w:tblCellMar>
        </w:tblPrEx>
        <w:trPr>
          <w:gridBefore w:val="1"/>
          <w:gridAfter w:val="2"/>
          <w:wBefore w:w="8" w:type="dxa"/>
          <w:wAfter w:w="4038" w:type="dxa"/>
          <w:trHeight w:val="131"/>
        </w:trPr>
        <w:tc>
          <w:tcPr>
            <w:tcW w:w="1554" w:type="dxa"/>
            <w:gridSpan w:val="4"/>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lastRenderedPageBreak/>
              <w:t>Вся выборка</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516887</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180"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70</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77</w:t>
            </w:r>
          </w:p>
        </w:tc>
      </w:tr>
      <w:tr w:rsidR="00B727D8" w:rsidTr="00B727D8">
        <w:tblPrEx>
          <w:tblCellMar>
            <w:left w:w="7" w:type="dxa"/>
            <w:right w:w="7" w:type="dxa"/>
          </w:tblCellMar>
        </w:tblPrEx>
        <w:trPr>
          <w:gridBefore w:val="1"/>
          <w:gridAfter w:val="2"/>
          <w:wBefore w:w="8" w:type="dxa"/>
          <w:wAfter w:w="4038" w:type="dxa"/>
          <w:trHeight w:val="131"/>
        </w:trPr>
        <w:tc>
          <w:tcPr>
            <w:tcW w:w="53" w:type="dxa"/>
            <w:vMerge w:val="restart"/>
          </w:tcPr>
          <w:p w:rsidR="00B727D8" w:rsidRDefault="00B727D8" w:rsidP="005A611A">
            <w:pPr>
              <w:widowControl w:val="0"/>
              <w:autoSpaceDE w:val="0"/>
              <w:autoSpaceDN w:val="0"/>
              <w:adjustRightInd w:val="0"/>
              <w:spacing w:before="29" w:after="0" w:line="180" w:lineRule="exact"/>
              <w:ind w:left="15"/>
              <w:rPr>
                <w:rFonts w:ascii="Tahoma" w:hAnsi="Tahoma" w:cs="Tahoma"/>
                <w:color w:val="000000"/>
                <w:sz w:val="16"/>
                <w:szCs w:val="16"/>
              </w:rPr>
            </w:pPr>
          </w:p>
        </w:tc>
        <w:tc>
          <w:tcPr>
            <w:tcW w:w="1501" w:type="dxa"/>
            <w:gridSpan w:val="3"/>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Ненецкий авт. округ</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113</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21</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37</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26</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30</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19</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40</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56</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81</w:t>
            </w:r>
          </w:p>
        </w:tc>
      </w:tr>
      <w:tr w:rsidR="00B727D8" w:rsidTr="00B727D8">
        <w:tblPrEx>
          <w:tblCellMar>
            <w:left w:w="7" w:type="dxa"/>
            <w:right w:w="7" w:type="dxa"/>
          </w:tblCellMar>
        </w:tblPrEx>
        <w:trPr>
          <w:gridBefore w:val="1"/>
          <w:gridAfter w:val="2"/>
          <w:wBefore w:w="8" w:type="dxa"/>
          <w:wAfter w:w="4038" w:type="dxa"/>
          <w:trHeight w:val="131"/>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restart"/>
          </w:tcPr>
          <w:p w:rsidR="00B727D8" w:rsidRDefault="00B727D8" w:rsidP="005A611A">
            <w:pPr>
              <w:widowControl w:val="0"/>
              <w:autoSpaceDE w:val="0"/>
              <w:autoSpaceDN w:val="0"/>
              <w:adjustRightInd w:val="0"/>
              <w:spacing w:before="29" w:after="0" w:line="180" w:lineRule="exact"/>
              <w:ind w:left="15"/>
              <w:rPr>
                <w:rFonts w:ascii="Tahoma" w:hAnsi="Tahoma" w:cs="Tahoma"/>
                <w:color w:val="000000"/>
                <w:sz w:val="16"/>
                <w:szCs w:val="16"/>
              </w:rPr>
            </w:pPr>
          </w:p>
        </w:tc>
        <w:tc>
          <w:tcPr>
            <w:tcW w:w="1420" w:type="dxa"/>
            <w:gridSpan w:val="2"/>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Муниципальный район Заполярный район</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49</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19</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24</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18</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14</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19</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22</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24</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restart"/>
          </w:tcPr>
          <w:p w:rsidR="00B727D8" w:rsidRDefault="00B727D8" w:rsidP="005A611A">
            <w:pPr>
              <w:widowControl w:val="0"/>
              <w:autoSpaceDE w:val="0"/>
              <w:autoSpaceDN w:val="0"/>
              <w:adjustRightInd w:val="0"/>
              <w:spacing w:before="29" w:after="0" w:line="180" w:lineRule="exact"/>
              <w:ind w:left="15"/>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"ОШ с. </w:t>
            </w:r>
            <w:proofErr w:type="spellStart"/>
            <w:r>
              <w:rPr>
                <w:rFonts w:ascii="Arial" w:hAnsi="Arial" w:cs="Arial"/>
                <w:color w:val="000000"/>
                <w:sz w:val="18"/>
                <w:szCs w:val="18"/>
              </w:rPr>
              <w:t>Коткино</w:t>
            </w:r>
            <w:proofErr w:type="spellEnd"/>
            <w:r>
              <w:rPr>
                <w:rFonts w:ascii="Arial" w:hAnsi="Arial" w:cs="Arial"/>
                <w:color w:val="000000"/>
                <w:sz w:val="18"/>
                <w:szCs w:val="18"/>
              </w:rPr>
              <w:t>"</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75</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25</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r>
      <w:tr w:rsidR="00B727D8" w:rsidTr="00B727D8">
        <w:tblPrEx>
          <w:tblCellMar>
            <w:left w:w="7" w:type="dxa"/>
            <w:right w:w="7" w:type="dxa"/>
          </w:tblCellMar>
        </w:tblPrEx>
        <w:trPr>
          <w:gridBefore w:val="1"/>
          <w:gridAfter w:val="2"/>
          <w:wBefore w:w="8" w:type="dxa"/>
          <w:wAfter w:w="4038" w:type="dxa"/>
          <w:trHeight w:val="208"/>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ign w:val="center"/>
            <w:hideMark/>
          </w:tcPr>
          <w:p w:rsidR="00B727D8" w:rsidRDefault="00B727D8" w:rsidP="005A611A">
            <w:pPr>
              <w:spacing w:after="0"/>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"ОШ п. </w:t>
            </w:r>
            <w:proofErr w:type="spellStart"/>
            <w:r>
              <w:rPr>
                <w:rFonts w:ascii="Arial" w:hAnsi="Arial" w:cs="Arial"/>
                <w:color w:val="000000"/>
                <w:sz w:val="18"/>
                <w:szCs w:val="18"/>
              </w:rPr>
              <w:t>Нельмин</w:t>
            </w:r>
            <w:proofErr w:type="spellEnd"/>
            <w:r>
              <w:rPr>
                <w:rFonts w:ascii="Arial" w:hAnsi="Arial" w:cs="Arial"/>
                <w:color w:val="000000"/>
                <w:sz w:val="18"/>
                <w:szCs w:val="18"/>
              </w:rPr>
              <w:t>-Нос"</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11</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11</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78</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11</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17</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22</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11</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22</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ign w:val="center"/>
            <w:hideMark/>
          </w:tcPr>
          <w:p w:rsidR="00B727D8" w:rsidRDefault="00B727D8" w:rsidP="005A611A">
            <w:pPr>
              <w:spacing w:after="0"/>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"СШ с. </w:t>
            </w:r>
            <w:proofErr w:type="spellStart"/>
            <w:r>
              <w:rPr>
                <w:rFonts w:ascii="Arial" w:hAnsi="Arial" w:cs="Arial"/>
                <w:color w:val="000000"/>
                <w:sz w:val="18"/>
                <w:szCs w:val="18"/>
              </w:rPr>
              <w:t>Несь</w:t>
            </w:r>
            <w:proofErr w:type="spellEnd"/>
            <w:r>
              <w:rPr>
                <w:rFonts w:ascii="Arial" w:hAnsi="Arial" w:cs="Arial"/>
                <w:color w:val="000000"/>
                <w:sz w:val="18"/>
                <w:szCs w:val="18"/>
              </w:rPr>
              <w:t>"</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23</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27</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32</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32</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55</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20</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36</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27</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64</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55</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86</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77</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ign w:val="center"/>
            <w:hideMark/>
          </w:tcPr>
          <w:p w:rsidR="00B727D8" w:rsidRDefault="00B727D8" w:rsidP="005A611A">
            <w:pPr>
              <w:spacing w:after="0"/>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"СШ с. </w:t>
            </w:r>
            <w:proofErr w:type="spellStart"/>
            <w:r>
              <w:rPr>
                <w:rFonts w:ascii="Arial" w:hAnsi="Arial" w:cs="Arial"/>
                <w:color w:val="000000"/>
                <w:sz w:val="18"/>
                <w:szCs w:val="18"/>
              </w:rPr>
              <w:t>Тельвиска</w:t>
            </w:r>
            <w:proofErr w:type="spellEnd"/>
            <w:r>
              <w:rPr>
                <w:rFonts w:ascii="Arial" w:hAnsi="Arial" w:cs="Arial"/>
                <w:color w:val="000000"/>
                <w:sz w:val="18"/>
                <w:szCs w:val="18"/>
              </w:rPr>
              <w:t>"</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58</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100</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ign w:val="center"/>
            <w:hideMark/>
          </w:tcPr>
          <w:p w:rsidR="00B727D8" w:rsidRDefault="00B727D8" w:rsidP="005A611A">
            <w:pPr>
              <w:spacing w:after="0"/>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"СШ п. </w:t>
            </w:r>
            <w:proofErr w:type="spellStart"/>
            <w:r>
              <w:rPr>
                <w:rFonts w:ascii="Arial" w:hAnsi="Arial" w:cs="Arial"/>
                <w:color w:val="000000"/>
                <w:sz w:val="18"/>
                <w:szCs w:val="18"/>
              </w:rPr>
              <w:t>Харута</w:t>
            </w:r>
            <w:proofErr w:type="spellEnd"/>
            <w:r>
              <w:rPr>
                <w:rFonts w:ascii="Arial" w:hAnsi="Arial" w:cs="Arial"/>
                <w:color w:val="000000"/>
                <w:sz w:val="18"/>
                <w:szCs w:val="18"/>
              </w:rPr>
              <w:t>"</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93</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64</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14</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43</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57</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vMerge/>
            <w:vAlign w:val="center"/>
            <w:hideMark/>
          </w:tcPr>
          <w:p w:rsidR="00B727D8" w:rsidRDefault="00B727D8" w:rsidP="005A611A">
            <w:pPr>
              <w:spacing w:after="0"/>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ГБОУ НАО "СШ п. </w:t>
            </w:r>
            <w:proofErr w:type="spellStart"/>
            <w:r>
              <w:rPr>
                <w:rFonts w:ascii="Arial" w:hAnsi="Arial" w:cs="Arial"/>
                <w:color w:val="000000"/>
                <w:sz w:val="18"/>
                <w:szCs w:val="18"/>
              </w:rPr>
              <w:t>Шойна</w:t>
            </w:r>
            <w:proofErr w:type="spellEnd"/>
            <w:r>
              <w:rPr>
                <w:rFonts w:ascii="Arial" w:hAnsi="Arial" w:cs="Arial"/>
                <w:color w:val="000000"/>
                <w:sz w:val="18"/>
                <w:szCs w:val="18"/>
              </w:rPr>
              <w:t>"</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17</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0</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33</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r>
      <w:tr w:rsidR="00B727D8" w:rsidTr="00B727D8">
        <w:tblPrEx>
          <w:tblCellMar>
            <w:left w:w="7" w:type="dxa"/>
            <w:right w:w="7" w:type="dxa"/>
          </w:tblCellMar>
        </w:tblPrEx>
        <w:trPr>
          <w:gridBefore w:val="1"/>
          <w:gridAfter w:val="2"/>
          <w:wBefore w:w="8" w:type="dxa"/>
          <w:wAfter w:w="4038" w:type="dxa"/>
          <w:trHeight w:val="131"/>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1420" w:type="dxa"/>
            <w:gridSpan w:val="2"/>
            <w:tcBorders>
              <w:top w:val="single" w:sz="4" w:space="0" w:color="000000"/>
              <w:left w:val="single" w:sz="4" w:space="0" w:color="000000"/>
              <w:bottom w:val="single" w:sz="4" w:space="0" w:color="000000"/>
              <w:right w:val="single" w:sz="4" w:space="0" w:color="000000"/>
            </w:tcBorders>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Нарьян-Мар</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64</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63</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67</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48</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18</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34</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62</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35</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25</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39</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36</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73</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r>
      <w:tr w:rsidR="00B727D8" w:rsidTr="00B727D8">
        <w:tblPrEx>
          <w:tblCellMar>
            <w:left w:w="7" w:type="dxa"/>
            <w:right w:w="7" w:type="dxa"/>
          </w:tblCellMar>
        </w:tblPrEx>
        <w:trPr>
          <w:gridBefore w:val="1"/>
          <w:gridAfter w:val="2"/>
          <w:wBefore w:w="8" w:type="dxa"/>
          <w:wAfter w:w="4038" w:type="dxa"/>
          <w:trHeight w:val="184"/>
        </w:trPr>
        <w:tc>
          <w:tcPr>
            <w:tcW w:w="53" w:type="dxa"/>
            <w:vMerge/>
            <w:vAlign w:val="center"/>
            <w:hideMark/>
          </w:tcPr>
          <w:p w:rsidR="00B727D8" w:rsidRDefault="00B727D8" w:rsidP="005A611A">
            <w:pPr>
              <w:spacing w:after="0"/>
              <w:rPr>
                <w:rFonts w:ascii="Tahoma" w:hAnsi="Tahoma" w:cs="Tahoma"/>
                <w:color w:val="000000"/>
                <w:sz w:val="16"/>
                <w:szCs w:val="16"/>
              </w:rPr>
            </w:pPr>
          </w:p>
        </w:tc>
        <w:tc>
          <w:tcPr>
            <w:tcW w:w="81" w:type="dxa"/>
            <w:vMerge/>
            <w:vAlign w:val="center"/>
            <w:hideMark/>
          </w:tcPr>
          <w:p w:rsidR="00B727D8" w:rsidRDefault="00B727D8" w:rsidP="005A611A">
            <w:pPr>
              <w:spacing w:after="0"/>
              <w:rPr>
                <w:rFonts w:ascii="Tahoma" w:hAnsi="Tahoma" w:cs="Tahoma"/>
                <w:color w:val="000000"/>
                <w:sz w:val="16"/>
                <w:szCs w:val="16"/>
              </w:rPr>
            </w:pPr>
          </w:p>
        </w:tc>
        <w:tc>
          <w:tcPr>
            <w:tcW w:w="82" w:type="dxa"/>
          </w:tcPr>
          <w:p w:rsidR="00B727D8" w:rsidRDefault="00B727D8" w:rsidP="005A611A">
            <w:pPr>
              <w:widowControl w:val="0"/>
              <w:autoSpaceDE w:val="0"/>
              <w:autoSpaceDN w:val="0"/>
              <w:adjustRightInd w:val="0"/>
              <w:spacing w:before="29" w:after="0" w:line="180" w:lineRule="exact"/>
              <w:ind w:left="15"/>
              <w:rPr>
                <w:rFonts w:ascii="Tahoma" w:hAnsi="Tahoma" w:cs="Tahoma"/>
                <w:color w:val="000000"/>
                <w:sz w:val="16"/>
                <w:szCs w:val="16"/>
              </w:rPr>
            </w:pP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ГБОУ НАО "СШ № 1"</w:t>
            </w:r>
          </w:p>
        </w:tc>
        <w:tc>
          <w:tcPr>
            <w:tcW w:w="32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64</w:t>
            </w:r>
          </w:p>
        </w:tc>
        <w:tc>
          <w:tcPr>
            <w:tcW w:w="379" w:type="dxa"/>
            <w:tcBorders>
              <w:top w:val="single" w:sz="4" w:space="0" w:color="000000"/>
              <w:left w:val="single" w:sz="4" w:space="0" w:color="000000"/>
              <w:bottom w:val="single" w:sz="4" w:space="0" w:color="000000"/>
              <w:right w:val="single" w:sz="4" w:space="0" w:color="000000"/>
            </w:tcBorders>
          </w:tcPr>
          <w:p w:rsidR="00B727D8" w:rsidRDefault="00B727D8" w:rsidP="005A611A">
            <w:pPr>
              <w:widowControl w:val="0"/>
              <w:autoSpaceDE w:val="0"/>
              <w:autoSpaceDN w:val="0"/>
              <w:adjustRightInd w:val="0"/>
              <w:spacing w:before="29" w:after="0" w:line="218" w:lineRule="exact"/>
              <w:ind w:left="15"/>
              <w:rPr>
                <w:rFonts w:ascii="Arial" w:hAnsi="Arial" w:cs="Arial"/>
                <w:color w:val="000000"/>
                <w:sz w:val="20"/>
                <w:szCs w:val="20"/>
              </w:rPr>
            </w:pP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63</w:t>
            </w:r>
          </w:p>
        </w:tc>
        <w:tc>
          <w:tcPr>
            <w:tcW w:w="28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38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18</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32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349"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52</w:t>
            </w:r>
          </w:p>
        </w:tc>
        <w:tc>
          <w:tcPr>
            <w:tcW w:w="311"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34</w:t>
            </w:r>
          </w:p>
        </w:tc>
        <w:tc>
          <w:tcPr>
            <w:tcW w:w="33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47</w:t>
            </w:r>
          </w:p>
        </w:tc>
        <w:tc>
          <w:tcPr>
            <w:tcW w:w="33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00"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35</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25</w:t>
            </w:r>
          </w:p>
        </w:tc>
        <w:tc>
          <w:tcPr>
            <w:tcW w:w="28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52</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39</w:t>
            </w:r>
          </w:p>
        </w:tc>
        <w:tc>
          <w:tcPr>
            <w:tcW w:w="392"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55</w:t>
            </w:r>
          </w:p>
        </w:tc>
        <w:tc>
          <w:tcPr>
            <w:tcW w:w="354"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36</w:t>
            </w:r>
          </w:p>
        </w:tc>
        <w:tc>
          <w:tcPr>
            <w:tcW w:w="277"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358"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B727D8" w:rsidRDefault="00B727D8" w:rsidP="005A611A">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78</w:t>
            </w:r>
          </w:p>
        </w:tc>
      </w:tr>
    </w:tbl>
    <w:p w:rsidR="00B727D8" w:rsidRDefault="00B727D8" w:rsidP="000A3D80">
      <w:pPr>
        <w:spacing w:after="0" w:line="240" w:lineRule="auto"/>
        <w:jc w:val="both"/>
        <w:rPr>
          <w:rFonts w:ascii="Times New Roman" w:hAnsi="Times New Roman" w:cs="Times New Roman"/>
          <w:b/>
          <w:color w:val="000000"/>
          <w:sz w:val="28"/>
          <w:szCs w:val="28"/>
        </w:rPr>
      </w:pPr>
    </w:p>
    <w:p w:rsidR="000A3D80" w:rsidRPr="00B727D8" w:rsidRDefault="00911D27" w:rsidP="00B727D8">
      <w:pPr>
        <w:spacing w:after="0" w:line="240" w:lineRule="auto"/>
        <w:ind w:left="-567" w:firstLine="567"/>
        <w:jc w:val="both"/>
        <w:rPr>
          <w:rFonts w:ascii="Times New Roman" w:hAnsi="Times New Roman" w:cs="Times New Roman"/>
          <w:b/>
          <w:color w:val="000000"/>
          <w:sz w:val="28"/>
          <w:szCs w:val="28"/>
        </w:rPr>
      </w:pPr>
      <w:r w:rsidRPr="00B727D8">
        <w:rPr>
          <w:rFonts w:ascii="Times New Roman" w:hAnsi="Times New Roman" w:cs="Times New Roman"/>
          <w:b/>
          <w:color w:val="000000"/>
          <w:sz w:val="28"/>
          <w:szCs w:val="28"/>
        </w:rPr>
        <w:t>Задание №1</w:t>
      </w:r>
      <w:r w:rsidR="00B727D8" w:rsidRPr="00B727D8">
        <w:rPr>
          <w:rFonts w:ascii="Times New Roman" w:hAnsi="Times New Roman" w:cs="Times New Roman"/>
          <w:b/>
          <w:color w:val="000000"/>
          <w:sz w:val="28"/>
          <w:szCs w:val="28"/>
        </w:rPr>
        <w:t>.</w:t>
      </w:r>
      <w:r w:rsidR="000A3D80" w:rsidRPr="00B727D8">
        <w:rPr>
          <w:rFonts w:ascii="Times New Roman" w:hAnsi="Times New Roman" w:cs="Times New Roman"/>
          <w:b/>
          <w:color w:val="000000"/>
          <w:sz w:val="28"/>
          <w:szCs w:val="28"/>
        </w:rPr>
        <w:t xml:space="preserve"> На карте мира, приведённой на странице 4, изображён маршрут экспедиции одного из путешественников, портреты которых представлены ниже. Рассмотрите карту и портреты путешественников и выполните задания.  </w:t>
      </w:r>
    </w:p>
    <w:p w:rsidR="00911D27" w:rsidRPr="00B727D8" w:rsidRDefault="000A3D80" w:rsidP="00B727D8">
      <w:pPr>
        <w:pStyle w:val="af2"/>
        <w:numPr>
          <w:ilvl w:val="1"/>
          <w:numId w:val="12"/>
        </w:numPr>
        <w:spacing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Маршрут экспедиции кого из путешественников изображён на карте?</w:t>
      </w:r>
    </w:p>
    <w:p w:rsidR="000A3D80" w:rsidRPr="00B727D8" w:rsidRDefault="00BD28BB" w:rsidP="00B727D8">
      <w:pPr>
        <w:pStyle w:val="af2"/>
        <w:spacing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Освоение Земли человеком. Мировой океан и его части. Географическое положение и природа материков Земли. Умения определять понятия, создавать обобщения, устанавливать аналогии.</w:t>
      </w:r>
    </w:p>
    <w:p w:rsidR="00911D27" w:rsidRPr="00B727D8" w:rsidRDefault="000A3D80" w:rsidP="00B727D8">
      <w:pPr>
        <w:spacing w:after="0" w:line="240" w:lineRule="auto"/>
        <w:ind w:left="-567" w:firstLine="567"/>
        <w:jc w:val="both"/>
        <w:rPr>
          <w:rFonts w:ascii="Times New Roman" w:eastAsiaTheme="minorEastAsia" w:hAnsi="Times New Roman" w:cs="Times New Roman"/>
          <w:color w:val="000000"/>
          <w:sz w:val="28"/>
          <w:szCs w:val="28"/>
        </w:rPr>
      </w:pPr>
      <w:r w:rsidRPr="00B727D8">
        <w:rPr>
          <w:rFonts w:ascii="Times New Roman" w:hAnsi="Times New Roman" w:cs="Times New Roman"/>
          <w:color w:val="000000"/>
          <w:sz w:val="28"/>
          <w:szCs w:val="28"/>
        </w:rPr>
        <w:t xml:space="preserve">Анализируя выполнение задания </w:t>
      </w:r>
      <w:r w:rsidR="00911D27" w:rsidRPr="00B727D8">
        <w:rPr>
          <w:rFonts w:ascii="Times New Roman" w:hAnsi="Times New Roman" w:cs="Times New Roman"/>
          <w:color w:val="000000"/>
          <w:sz w:val="28"/>
          <w:szCs w:val="28"/>
        </w:rPr>
        <w:t>1</w:t>
      </w:r>
      <w:r w:rsidRPr="00B727D8">
        <w:rPr>
          <w:rFonts w:ascii="Times New Roman" w:hAnsi="Times New Roman" w:cs="Times New Roman"/>
          <w:color w:val="000000"/>
          <w:sz w:val="28"/>
          <w:szCs w:val="28"/>
        </w:rPr>
        <w:t xml:space="preserve">.1. </w:t>
      </w:r>
      <w:r w:rsidR="00911D27" w:rsidRPr="00B727D8">
        <w:rPr>
          <w:rFonts w:ascii="Times New Roman" w:hAnsi="Times New Roman" w:cs="Times New Roman"/>
          <w:color w:val="000000"/>
          <w:sz w:val="28"/>
          <w:szCs w:val="28"/>
        </w:rPr>
        <w:t xml:space="preserve"> обучающимися школ Заполярного района, можно сделать вывод, самый высокий процент </w:t>
      </w:r>
      <w:r w:rsidRPr="00B727D8">
        <w:rPr>
          <w:rFonts w:ascii="Times New Roman" w:eastAsia="Times New Roman" w:hAnsi="Times New Roman" w:cs="Times New Roman"/>
          <w:color w:val="000000"/>
          <w:sz w:val="28"/>
          <w:szCs w:val="28"/>
        </w:rPr>
        <w:t xml:space="preserve">умения </w:t>
      </w:r>
      <w:r w:rsidR="00911D27" w:rsidRPr="00B727D8">
        <w:rPr>
          <w:rFonts w:ascii="Times New Roman" w:eastAsia="Times New Roman" w:hAnsi="Times New Roman" w:cs="Times New Roman"/>
          <w:color w:val="000000"/>
          <w:sz w:val="28"/>
          <w:szCs w:val="28"/>
        </w:rPr>
        <w:t>у</w:t>
      </w:r>
      <w:r w:rsidR="00911D27" w:rsidRPr="00B727D8">
        <w:rPr>
          <w:rFonts w:ascii="Times New Roman" w:hAnsi="Times New Roman" w:cs="Times New Roman"/>
          <w:color w:val="000000"/>
          <w:sz w:val="28"/>
          <w:szCs w:val="28"/>
        </w:rPr>
        <w:t xml:space="preserve"> учащихся:   ГБОУ НАО С</w:t>
      </w:r>
      <w:r w:rsidRPr="00B727D8">
        <w:rPr>
          <w:rFonts w:ascii="Times New Roman" w:hAnsi="Times New Roman" w:cs="Times New Roman"/>
          <w:color w:val="000000"/>
          <w:sz w:val="28"/>
          <w:szCs w:val="28"/>
        </w:rPr>
        <w:t xml:space="preserve">Ш п. </w:t>
      </w:r>
      <w:proofErr w:type="spellStart"/>
      <w:r w:rsidRPr="00B727D8">
        <w:rPr>
          <w:rFonts w:ascii="Times New Roman" w:hAnsi="Times New Roman" w:cs="Times New Roman"/>
          <w:color w:val="000000"/>
          <w:sz w:val="28"/>
          <w:szCs w:val="28"/>
        </w:rPr>
        <w:t>Шойна</w:t>
      </w:r>
      <w:proofErr w:type="spellEnd"/>
      <w:r w:rsidRPr="00B727D8">
        <w:rPr>
          <w:rFonts w:ascii="Times New Roman" w:hAnsi="Times New Roman" w:cs="Times New Roman"/>
          <w:color w:val="000000"/>
          <w:sz w:val="28"/>
          <w:szCs w:val="28"/>
        </w:rPr>
        <w:t xml:space="preserve">» (100%),  ГБОУ НАО «СШ п. </w:t>
      </w:r>
      <w:proofErr w:type="spellStart"/>
      <w:r w:rsidRPr="00B727D8">
        <w:rPr>
          <w:rFonts w:ascii="Times New Roman" w:hAnsi="Times New Roman" w:cs="Times New Roman"/>
          <w:color w:val="000000"/>
          <w:sz w:val="28"/>
          <w:szCs w:val="28"/>
        </w:rPr>
        <w:t>Харута</w:t>
      </w:r>
      <w:proofErr w:type="spellEnd"/>
      <w:r w:rsidR="00911D27" w:rsidRPr="00B727D8">
        <w:rPr>
          <w:rFonts w:ascii="Times New Roman" w:hAnsi="Times New Roman" w:cs="Times New Roman"/>
          <w:color w:val="000000"/>
          <w:sz w:val="28"/>
          <w:szCs w:val="28"/>
        </w:rPr>
        <w:t xml:space="preserve">». Низкий процент выполнения задания у </w:t>
      </w:r>
      <w:proofErr w:type="gramStart"/>
      <w:r w:rsidR="00911D27" w:rsidRPr="00B727D8">
        <w:rPr>
          <w:rFonts w:ascii="Times New Roman" w:hAnsi="Times New Roman" w:cs="Times New Roman"/>
          <w:color w:val="000000"/>
          <w:sz w:val="28"/>
          <w:szCs w:val="28"/>
        </w:rPr>
        <w:t>обучающихс</w:t>
      </w:r>
      <w:r w:rsidRPr="00B727D8">
        <w:rPr>
          <w:rFonts w:ascii="Times New Roman" w:hAnsi="Times New Roman" w:cs="Times New Roman"/>
          <w:color w:val="000000"/>
          <w:sz w:val="28"/>
          <w:szCs w:val="28"/>
        </w:rPr>
        <w:t>я</w:t>
      </w:r>
      <w:proofErr w:type="gramEnd"/>
      <w:r w:rsidRPr="00B727D8">
        <w:rPr>
          <w:rFonts w:ascii="Times New Roman" w:hAnsi="Times New Roman" w:cs="Times New Roman"/>
          <w:color w:val="000000"/>
          <w:sz w:val="28"/>
          <w:szCs w:val="28"/>
        </w:rPr>
        <w:t xml:space="preserve"> ГБОУ НАО «СШ п. </w:t>
      </w:r>
      <w:proofErr w:type="spellStart"/>
      <w:r w:rsidRPr="00B727D8">
        <w:rPr>
          <w:rFonts w:ascii="Times New Roman" w:hAnsi="Times New Roman" w:cs="Times New Roman"/>
          <w:color w:val="000000"/>
          <w:sz w:val="28"/>
          <w:szCs w:val="28"/>
        </w:rPr>
        <w:t>Гельмин</w:t>
      </w:r>
      <w:proofErr w:type="spellEnd"/>
      <w:r w:rsidRPr="00B727D8">
        <w:rPr>
          <w:rFonts w:ascii="Times New Roman" w:hAnsi="Times New Roman" w:cs="Times New Roman"/>
          <w:color w:val="000000"/>
          <w:sz w:val="28"/>
          <w:szCs w:val="28"/>
        </w:rPr>
        <w:t>-Нос» (44</w:t>
      </w:r>
      <w:r w:rsidR="00911D27" w:rsidRPr="00B727D8">
        <w:rPr>
          <w:rFonts w:ascii="Times New Roman" w:hAnsi="Times New Roman" w:cs="Times New Roman"/>
          <w:color w:val="000000"/>
          <w:sz w:val="28"/>
          <w:szCs w:val="28"/>
        </w:rPr>
        <w:t xml:space="preserve"> %).</w:t>
      </w:r>
    </w:p>
    <w:p w:rsidR="00911D27" w:rsidRPr="00B727D8" w:rsidRDefault="00EE7260"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drawing>
          <wp:inline distT="0" distB="0" distL="0" distR="0" wp14:anchorId="7587949C" wp14:editId="6D5D2D0A">
            <wp:extent cx="4236720" cy="25610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954" cy="2569077"/>
                    </a:xfrm>
                    <a:prstGeom prst="rect">
                      <a:avLst/>
                    </a:prstGeom>
                    <a:noFill/>
                  </pic:spPr>
                </pic:pic>
              </a:graphicData>
            </a:graphic>
          </wp:inline>
        </w:drawing>
      </w:r>
    </w:p>
    <w:p w:rsidR="00911D27" w:rsidRPr="00B727D8" w:rsidRDefault="00911D27" w:rsidP="00B727D8">
      <w:pPr>
        <w:spacing w:after="0" w:line="240" w:lineRule="auto"/>
        <w:ind w:left="-567" w:firstLine="567"/>
        <w:jc w:val="both"/>
        <w:rPr>
          <w:rFonts w:ascii="Times New Roman" w:hAnsi="Times New Roman" w:cs="Times New Roman"/>
          <w:color w:val="000000"/>
          <w:sz w:val="28"/>
          <w:szCs w:val="28"/>
        </w:rPr>
      </w:pPr>
    </w:p>
    <w:p w:rsidR="00911D27" w:rsidRPr="00B727D8" w:rsidRDefault="000A3D80" w:rsidP="00B727D8">
      <w:pPr>
        <w:pStyle w:val="af2"/>
        <w:numPr>
          <w:ilvl w:val="1"/>
          <w:numId w:val="14"/>
        </w:numPr>
        <w:spacing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На карте буквами обозначены объекты, определяющие географическое положение указанного Вами океана. Запишите в</w:t>
      </w:r>
      <w:r w:rsidR="00BD28BB" w:rsidRPr="00B727D8">
        <w:rPr>
          <w:rFonts w:ascii="Times New Roman" w:hAnsi="Times New Roman" w:cs="Times New Roman"/>
          <w:b/>
          <w:sz w:val="28"/>
          <w:szCs w:val="28"/>
        </w:rPr>
        <w:t xml:space="preserve"> таблицу названия этих объектов.</w:t>
      </w:r>
    </w:p>
    <w:p w:rsidR="00BD28BB" w:rsidRPr="00B727D8" w:rsidRDefault="00BD28BB" w:rsidP="00B727D8">
      <w:pPr>
        <w:pStyle w:val="af2"/>
        <w:spacing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Умения устанавливать </w:t>
      </w:r>
      <w:proofErr w:type="spellStart"/>
      <w:r w:rsidRPr="00B727D8">
        <w:rPr>
          <w:rFonts w:ascii="Times New Roman" w:hAnsi="Times New Roman" w:cs="Times New Roman"/>
          <w:sz w:val="28"/>
          <w:szCs w:val="28"/>
        </w:rPr>
        <w:t>причинноследственные</w:t>
      </w:r>
      <w:proofErr w:type="spellEnd"/>
      <w:r w:rsidRPr="00B727D8">
        <w:rPr>
          <w:rFonts w:ascii="Times New Roman" w:hAnsi="Times New Roman" w:cs="Times New Roman"/>
          <w:sz w:val="28"/>
          <w:szCs w:val="28"/>
        </w:rPr>
        <w:t xml:space="preserve">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p>
    <w:p w:rsidR="00911D27" w:rsidRPr="00B727D8" w:rsidRDefault="00911D27"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color w:val="000000"/>
          <w:sz w:val="28"/>
          <w:szCs w:val="28"/>
        </w:rPr>
        <w:t xml:space="preserve">Хорошее </w:t>
      </w:r>
      <w:r w:rsidRPr="00B727D8">
        <w:rPr>
          <w:rFonts w:ascii="Times New Roman" w:eastAsia="Times New Roman" w:hAnsi="Times New Roman" w:cs="Times New Roman"/>
          <w:color w:val="000000"/>
          <w:sz w:val="28"/>
          <w:szCs w:val="28"/>
        </w:rPr>
        <w:t>умение соотнести изображённый объект с выполняемой функцией</w:t>
      </w:r>
      <w:r w:rsidRPr="00B727D8">
        <w:rPr>
          <w:rFonts w:ascii="Times New Roman" w:hAnsi="Times New Roman" w:cs="Times New Roman"/>
          <w:color w:val="000000"/>
          <w:sz w:val="28"/>
          <w:szCs w:val="28"/>
        </w:rPr>
        <w:t xml:space="preserve"> п</w:t>
      </w:r>
      <w:r w:rsidR="00BD28BB" w:rsidRPr="00B727D8">
        <w:rPr>
          <w:rFonts w:ascii="Times New Roman" w:hAnsi="Times New Roman" w:cs="Times New Roman"/>
          <w:color w:val="000000"/>
          <w:sz w:val="28"/>
          <w:szCs w:val="28"/>
        </w:rPr>
        <w:t xml:space="preserve">оказали </w:t>
      </w:r>
      <w:proofErr w:type="gramStart"/>
      <w:r w:rsidR="00BD28BB" w:rsidRPr="00B727D8">
        <w:rPr>
          <w:rFonts w:ascii="Times New Roman" w:hAnsi="Times New Roman" w:cs="Times New Roman"/>
          <w:color w:val="000000"/>
          <w:sz w:val="28"/>
          <w:szCs w:val="28"/>
        </w:rPr>
        <w:t>обучающиеся</w:t>
      </w:r>
      <w:proofErr w:type="gramEnd"/>
      <w:r w:rsidR="00BD28BB" w:rsidRPr="00B727D8">
        <w:rPr>
          <w:rFonts w:ascii="Times New Roman" w:hAnsi="Times New Roman" w:cs="Times New Roman"/>
          <w:color w:val="000000"/>
          <w:sz w:val="28"/>
          <w:szCs w:val="28"/>
        </w:rPr>
        <w:t xml:space="preserve">  ГБОУ НАО «СШ п. </w:t>
      </w:r>
      <w:proofErr w:type="spellStart"/>
      <w:r w:rsidR="00BD28BB" w:rsidRPr="00B727D8">
        <w:rPr>
          <w:rFonts w:ascii="Times New Roman" w:hAnsi="Times New Roman" w:cs="Times New Roman"/>
          <w:color w:val="000000"/>
          <w:sz w:val="28"/>
          <w:szCs w:val="28"/>
        </w:rPr>
        <w:t>Харута</w:t>
      </w:r>
      <w:proofErr w:type="spellEnd"/>
      <w:r w:rsidR="00BD28BB" w:rsidRPr="00B727D8">
        <w:rPr>
          <w:rFonts w:ascii="Times New Roman" w:hAnsi="Times New Roman" w:cs="Times New Roman"/>
          <w:color w:val="000000"/>
          <w:sz w:val="28"/>
          <w:szCs w:val="28"/>
        </w:rPr>
        <w:t>» (57</w:t>
      </w:r>
      <w:r w:rsidRPr="00B727D8">
        <w:rPr>
          <w:rFonts w:ascii="Times New Roman" w:hAnsi="Times New Roman" w:cs="Times New Roman"/>
          <w:color w:val="000000"/>
          <w:sz w:val="28"/>
          <w:szCs w:val="28"/>
        </w:rPr>
        <w:t xml:space="preserve">%), ГБОУ </w:t>
      </w:r>
      <w:r w:rsidR="00BD28BB" w:rsidRPr="00B727D8">
        <w:rPr>
          <w:rFonts w:ascii="Times New Roman" w:hAnsi="Times New Roman" w:cs="Times New Roman"/>
          <w:color w:val="000000"/>
          <w:sz w:val="28"/>
          <w:szCs w:val="28"/>
        </w:rPr>
        <w:t xml:space="preserve">НАО «СШ с. </w:t>
      </w:r>
      <w:proofErr w:type="spellStart"/>
      <w:r w:rsidR="00BD28BB" w:rsidRPr="00B727D8">
        <w:rPr>
          <w:rFonts w:ascii="Times New Roman" w:hAnsi="Times New Roman" w:cs="Times New Roman"/>
          <w:color w:val="000000"/>
          <w:sz w:val="28"/>
          <w:szCs w:val="28"/>
        </w:rPr>
        <w:t>Коткино</w:t>
      </w:r>
      <w:proofErr w:type="spellEnd"/>
      <w:r w:rsidR="00BD28BB" w:rsidRPr="00B727D8">
        <w:rPr>
          <w:rFonts w:ascii="Times New Roman" w:hAnsi="Times New Roman" w:cs="Times New Roman"/>
          <w:color w:val="000000"/>
          <w:sz w:val="28"/>
          <w:szCs w:val="28"/>
        </w:rPr>
        <w:t>» (50%).</w:t>
      </w:r>
      <w:r w:rsidRPr="00B727D8">
        <w:rPr>
          <w:rFonts w:ascii="Times New Roman" w:hAnsi="Times New Roman" w:cs="Times New Roman"/>
          <w:color w:val="000000"/>
          <w:sz w:val="28"/>
          <w:szCs w:val="28"/>
        </w:rPr>
        <w:t xml:space="preserve"> Низкий процент выполнения зада</w:t>
      </w:r>
      <w:r w:rsidR="00BD28BB" w:rsidRPr="00B727D8">
        <w:rPr>
          <w:rFonts w:ascii="Times New Roman" w:hAnsi="Times New Roman" w:cs="Times New Roman"/>
          <w:color w:val="000000"/>
          <w:sz w:val="28"/>
          <w:szCs w:val="28"/>
        </w:rPr>
        <w:t xml:space="preserve">ния у </w:t>
      </w:r>
      <w:proofErr w:type="gramStart"/>
      <w:r w:rsidR="00BD28BB" w:rsidRPr="00B727D8">
        <w:rPr>
          <w:rFonts w:ascii="Times New Roman" w:hAnsi="Times New Roman" w:cs="Times New Roman"/>
          <w:color w:val="000000"/>
          <w:sz w:val="28"/>
          <w:szCs w:val="28"/>
        </w:rPr>
        <w:t>обучающихся</w:t>
      </w:r>
      <w:proofErr w:type="gramEnd"/>
      <w:r w:rsidR="00BD28BB" w:rsidRPr="00B727D8">
        <w:rPr>
          <w:rFonts w:ascii="Times New Roman" w:hAnsi="Times New Roman" w:cs="Times New Roman"/>
          <w:color w:val="000000"/>
          <w:sz w:val="28"/>
          <w:szCs w:val="28"/>
        </w:rPr>
        <w:t xml:space="preserve"> ГБОУ НАО «СШ с. </w:t>
      </w:r>
      <w:proofErr w:type="spellStart"/>
      <w:r w:rsidR="00BD28BB" w:rsidRPr="00B727D8">
        <w:rPr>
          <w:rFonts w:ascii="Times New Roman" w:hAnsi="Times New Roman" w:cs="Times New Roman"/>
          <w:color w:val="000000"/>
          <w:sz w:val="28"/>
          <w:szCs w:val="28"/>
        </w:rPr>
        <w:t>Несь</w:t>
      </w:r>
      <w:proofErr w:type="spellEnd"/>
      <w:r w:rsidR="00BD28BB" w:rsidRPr="00B727D8">
        <w:rPr>
          <w:rFonts w:ascii="Times New Roman" w:hAnsi="Times New Roman" w:cs="Times New Roman"/>
          <w:color w:val="000000"/>
          <w:sz w:val="28"/>
          <w:szCs w:val="28"/>
        </w:rPr>
        <w:t>» (5</w:t>
      </w:r>
      <w:r w:rsidRPr="00B727D8">
        <w:rPr>
          <w:rFonts w:ascii="Times New Roman" w:hAnsi="Times New Roman" w:cs="Times New Roman"/>
          <w:color w:val="000000"/>
          <w:sz w:val="28"/>
          <w:szCs w:val="28"/>
        </w:rPr>
        <w:t>%).</w:t>
      </w:r>
    </w:p>
    <w:p w:rsidR="00911D27" w:rsidRPr="00B727D8" w:rsidRDefault="00EE7260"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drawing>
          <wp:inline distT="0" distB="0" distL="0" distR="0" wp14:anchorId="2A95C8F4" wp14:editId="4F4AF6E8">
            <wp:extent cx="4886325" cy="29920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5794" cy="2991747"/>
                    </a:xfrm>
                    <a:prstGeom prst="rect">
                      <a:avLst/>
                    </a:prstGeom>
                    <a:noFill/>
                  </pic:spPr>
                </pic:pic>
              </a:graphicData>
            </a:graphic>
          </wp:inline>
        </w:drawing>
      </w:r>
    </w:p>
    <w:p w:rsidR="00911D27" w:rsidRPr="00B727D8" w:rsidRDefault="00BD28BB" w:rsidP="00B727D8">
      <w:pPr>
        <w:pStyle w:val="af2"/>
        <w:numPr>
          <w:ilvl w:val="1"/>
          <w:numId w:val="14"/>
        </w:numPr>
        <w:spacing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По линии маршрута экспедиции отмечены точки, расположенные на территории крупных географических объектов. Определите и запишите в ответе географические координаты точки 2.</w:t>
      </w:r>
    </w:p>
    <w:p w:rsidR="00BD28BB" w:rsidRPr="00B727D8" w:rsidRDefault="00BD28BB" w:rsidP="00B727D8">
      <w:pPr>
        <w:pStyle w:val="af2"/>
        <w:spacing w:line="240" w:lineRule="auto"/>
        <w:ind w:left="-567" w:firstLine="567"/>
        <w:jc w:val="both"/>
        <w:rPr>
          <w:rFonts w:ascii="Times New Roman" w:hAnsi="Times New Roman" w:cs="Times New Roman"/>
          <w:b/>
          <w:sz w:val="28"/>
          <w:szCs w:val="28"/>
        </w:rPr>
      </w:pPr>
      <w:r w:rsidRPr="00B727D8">
        <w:rPr>
          <w:rFonts w:ascii="Times New Roman" w:hAnsi="Times New Roman" w:cs="Times New Roman"/>
          <w:sz w:val="28"/>
          <w:szCs w:val="28"/>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B727D8">
        <w:rPr>
          <w:rFonts w:ascii="Times New Roman" w:hAnsi="Times New Roman" w:cs="Times New Roman"/>
          <w:b/>
          <w:sz w:val="28"/>
          <w:szCs w:val="28"/>
        </w:rPr>
        <w:t>.</w:t>
      </w:r>
    </w:p>
    <w:p w:rsidR="00911D27" w:rsidRPr="00B727D8" w:rsidRDefault="00911D27"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eastAsia="Times New Roman" w:hAnsi="Times New Roman" w:cs="Times New Roman"/>
          <w:color w:val="000000"/>
          <w:sz w:val="28"/>
          <w:szCs w:val="28"/>
        </w:rPr>
        <w:t xml:space="preserve">Самый высокий процент умения </w:t>
      </w:r>
      <w:r w:rsidRPr="00B727D8">
        <w:rPr>
          <w:rFonts w:ascii="Times New Roman" w:hAnsi="Times New Roman" w:cs="Times New Roman"/>
          <w:color w:val="000000"/>
          <w:sz w:val="28"/>
          <w:szCs w:val="28"/>
        </w:rPr>
        <w:t>п</w:t>
      </w:r>
      <w:r w:rsidR="00BD28BB" w:rsidRPr="00B727D8">
        <w:rPr>
          <w:rFonts w:ascii="Times New Roman" w:hAnsi="Times New Roman" w:cs="Times New Roman"/>
          <w:color w:val="000000"/>
          <w:sz w:val="28"/>
          <w:szCs w:val="28"/>
        </w:rPr>
        <w:t xml:space="preserve">оказали обучающиеся: ГБОУ НАО «СШ с. </w:t>
      </w:r>
      <w:proofErr w:type="spellStart"/>
      <w:r w:rsidR="00BD28BB" w:rsidRPr="00B727D8">
        <w:rPr>
          <w:rFonts w:ascii="Times New Roman" w:hAnsi="Times New Roman" w:cs="Times New Roman"/>
          <w:color w:val="000000"/>
          <w:sz w:val="28"/>
          <w:szCs w:val="28"/>
        </w:rPr>
        <w:t>Тельвиска</w:t>
      </w:r>
      <w:proofErr w:type="spellEnd"/>
      <w:r w:rsidR="00BD28BB" w:rsidRPr="00B727D8">
        <w:rPr>
          <w:rFonts w:ascii="Times New Roman" w:hAnsi="Times New Roman" w:cs="Times New Roman"/>
          <w:color w:val="000000"/>
          <w:sz w:val="28"/>
          <w:szCs w:val="28"/>
        </w:rPr>
        <w:t>» (67</w:t>
      </w:r>
      <w:r w:rsidRPr="00B727D8">
        <w:rPr>
          <w:rFonts w:ascii="Times New Roman" w:hAnsi="Times New Roman" w:cs="Times New Roman"/>
          <w:color w:val="000000"/>
          <w:sz w:val="28"/>
          <w:szCs w:val="28"/>
        </w:rPr>
        <w:t xml:space="preserve">%), </w:t>
      </w:r>
      <w:r w:rsidR="00BD28BB" w:rsidRPr="00B727D8">
        <w:rPr>
          <w:rFonts w:ascii="Times New Roman" w:hAnsi="Times New Roman" w:cs="Times New Roman"/>
          <w:color w:val="000000"/>
          <w:sz w:val="28"/>
          <w:szCs w:val="28"/>
        </w:rPr>
        <w:t xml:space="preserve">ГБОУ НАО «СШ п. </w:t>
      </w:r>
      <w:proofErr w:type="spellStart"/>
      <w:r w:rsidR="00BD28BB" w:rsidRPr="00B727D8">
        <w:rPr>
          <w:rFonts w:ascii="Times New Roman" w:hAnsi="Times New Roman" w:cs="Times New Roman"/>
          <w:color w:val="000000"/>
          <w:sz w:val="28"/>
          <w:szCs w:val="28"/>
        </w:rPr>
        <w:t>Шойна</w:t>
      </w:r>
      <w:proofErr w:type="spellEnd"/>
      <w:r w:rsidR="00BD28BB" w:rsidRPr="00B727D8">
        <w:rPr>
          <w:rFonts w:ascii="Times New Roman" w:hAnsi="Times New Roman" w:cs="Times New Roman"/>
          <w:color w:val="000000"/>
          <w:sz w:val="28"/>
          <w:szCs w:val="28"/>
        </w:rPr>
        <w:t>» (67</w:t>
      </w:r>
      <w:r w:rsidRPr="00B727D8">
        <w:rPr>
          <w:rFonts w:ascii="Times New Roman" w:hAnsi="Times New Roman" w:cs="Times New Roman"/>
          <w:color w:val="000000"/>
          <w:sz w:val="28"/>
          <w:szCs w:val="28"/>
        </w:rPr>
        <w:t>%). Самый низкий процент выполнения з</w:t>
      </w:r>
      <w:r w:rsidR="00BD28BB" w:rsidRPr="00B727D8">
        <w:rPr>
          <w:rFonts w:ascii="Times New Roman" w:hAnsi="Times New Roman" w:cs="Times New Roman"/>
          <w:color w:val="000000"/>
          <w:sz w:val="28"/>
          <w:szCs w:val="28"/>
        </w:rPr>
        <w:t xml:space="preserve">адания у </w:t>
      </w:r>
      <w:proofErr w:type="gramStart"/>
      <w:r w:rsidR="00BD28BB" w:rsidRPr="00B727D8">
        <w:rPr>
          <w:rFonts w:ascii="Times New Roman" w:hAnsi="Times New Roman" w:cs="Times New Roman"/>
          <w:color w:val="000000"/>
          <w:sz w:val="28"/>
          <w:szCs w:val="28"/>
        </w:rPr>
        <w:t>обучающихся</w:t>
      </w:r>
      <w:proofErr w:type="gramEnd"/>
      <w:r w:rsidR="00BD28BB" w:rsidRPr="00B727D8">
        <w:rPr>
          <w:rFonts w:ascii="Times New Roman" w:hAnsi="Times New Roman" w:cs="Times New Roman"/>
          <w:color w:val="000000"/>
          <w:sz w:val="28"/>
          <w:szCs w:val="28"/>
        </w:rPr>
        <w:t xml:space="preserve"> ГБОУ НАО «СШ  п. </w:t>
      </w:r>
      <w:proofErr w:type="spellStart"/>
      <w:r w:rsidR="00BD28BB" w:rsidRPr="00B727D8">
        <w:rPr>
          <w:rFonts w:ascii="Times New Roman" w:hAnsi="Times New Roman" w:cs="Times New Roman"/>
          <w:color w:val="000000"/>
          <w:sz w:val="28"/>
          <w:szCs w:val="28"/>
        </w:rPr>
        <w:t>Харута</w:t>
      </w:r>
      <w:proofErr w:type="spellEnd"/>
      <w:r w:rsidR="00BD28BB" w:rsidRPr="00B727D8">
        <w:rPr>
          <w:rFonts w:ascii="Times New Roman" w:hAnsi="Times New Roman" w:cs="Times New Roman"/>
          <w:color w:val="000000"/>
          <w:sz w:val="28"/>
          <w:szCs w:val="28"/>
        </w:rPr>
        <w:t xml:space="preserve">» (29 %) </w:t>
      </w:r>
      <w:r w:rsidRPr="00B727D8">
        <w:rPr>
          <w:rFonts w:ascii="Times New Roman" w:hAnsi="Times New Roman" w:cs="Times New Roman"/>
          <w:color w:val="000000"/>
          <w:sz w:val="28"/>
          <w:szCs w:val="28"/>
        </w:rPr>
        <w:t>.</w:t>
      </w:r>
    </w:p>
    <w:p w:rsidR="00911D27" w:rsidRPr="00B727D8" w:rsidRDefault="00EE7260"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lastRenderedPageBreak/>
        <w:drawing>
          <wp:inline distT="0" distB="0" distL="0" distR="0" wp14:anchorId="09EEF9F3" wp14:editId="2FF7A6AF">
            <wp:extent cx="4838700" cy="3225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160" cy="3225260"/>
                    </a:xfrm>
                    <a:prstGeom prst="rect">
                      <a:avLst/>
                    </a:prstGeom>
                    <a:noFill/>
                  </pic:spPr>
                </pic:pic>
              </a:graphicData>
            </a:graphic>
          </wp:inline>
        </w:drawing>
      </w:r>
    </w:p>
    <w:p w:rsidR="00911D27" w:rsidRPr="00B727D8" w:rsidRDefault="00911D27" w:rsidP="00B727D8">
      <w:pPr>
        <w:spacing w:after="0" w:line="240" w:lineRule="auto"/>
        <w:ind w:left="-567" w:firstLine="567"/>
        <w:jc w:val="both"/>
        <w:rPr>
          <w:rFonts w:ascii="Times New Roman" w:hAnsi="Times New Roman" w:cs="Times New Roman"/>
          <w:noProof/>
          <w:sz w:val="28"/>
          <w:szCs w:val="28"/>
        </w:rPr>
      </w:pPr>
      <w:r w:rsidRPr="00B727D8">
        <w:rPr>
          <w:rFonts w:ascii="Times New Roman" w:hAnsi="Times New Roman" w:cs="Times New Roman"/>
          <w:color w:val="000000"/>
          <w:sz w:val="28"/>
          <w:szCs w:val="28"/>
        </w:rPr>
        <w:t>Анализируя выполнение 1</w:t>
      </w:r>
      <w:r w:rsidR="0080140C" w:rsidRPr="00B727D8">
        <w:rPr>
          <w:rFonts w:ascii="Times New Roman" w:hAnsi="Times New Roman" w:cs="Times New Roman"/>
          <w:color w:val="000000"/>
          <w:sz w:val="28"/>
          <w:szCs w:val="28"/>
        </w:rPr>
        <w:t>.3.</w:t>
      </w:r>
      <w:r w:rsidRPr="00B727D8">
        <w:rPr>
          <w:rFonts w:ascii="Times New Roman" w:hAnsi="Times New Roman" w:cs="Times New Roman"/>
          <w:color w:val="000000"/>
          <w:sz w:val="28"/>
          <w:szCs w:val="28"/>
        </w:rPr>
        <w:t xml:space="preserve"> самый высокий процент </w:t>
      </w:r>
      <w:r w:rsidRPr="00B727D8">
        <w:rPr>
          <w:rFonts w:ascii="Times New Roman" w:eastAsia="Times New Roman" w:hAnsi="Times New Roman" w:cs="Times New Roman"/>
          <w:color w:val="000000"/>
          <w:sz w:val="28"/>
          <w:szCs w:val="28"/>
        </w:rPr>
        <w:t xml:space="preserve">умения </w:t>
      </w:r>
      <w:proofErr w:type="gramStart"/>
      <w:r w:rsidRPr="00B727D8">
        <w:rPr>
          <w:rFonts w:ascii="Times New Roman" w:eastAsia="Times New Roman" w:hAnsi="Times New Roman" w:cs="Times New Roman"/>
          <w:color w:val="000000"/>
          <w:sz w:val="28"/>
          <w:szCs w:val="28"/>
        </w:rPr>
        <w:t>обучающихся</w:t>
      </w:r>
      <w:proofErr w:type="gramEnd"/>
      <w:r w:rsidRPr="00B727D8">
        <w:rPr>
          <w:rFonts w:ascii="Times New Roman" w:hAnsi="Times New Roman" w:cs="Times New Roman"/>
          <w:color w:val="000000"/>
          <w:sz w:val="28"/>
          <w:szCs w:val="28"/>
        </w:rPr>
        <w:t>:  ГБОУ НАО «СШ №1</w:t>
      </w:r>
      <w:r w:rsidR="0080140C" w:rsidRPr="00B727D8">
        <w:rPr>
          <w:rFonts w:ascii="Times New Roman" w:hAnsi="Times New Roman" w:cs="Times New Roman"/>
          <w:color w:val="000000"/>
          <w:sz w:val="28"/>
          <w:szCs w:val="28"/>
        </w:rPr>
        <w:t>» (98 %)</w:t>
      </w:r>
      <w:r w:rsidRPr="00B727D8">
        <w:rPr>
          <w:rFonts w:ascii="Times New Roman" w:hAnsi="Times New Roman" w:cs="Times New Roman"/>
          <w:color w:val="000000"/>
          <w:sz w:val="28"/>
          <w:szCs w:val="28"/>
        </w:rPr>
        <w:t xml:space="preserve">. Низкий процент выполнения задания у </w:t>
      </w:r>
      <w:proofErr w:type="spellStart"/>
      <w:r w:rsidRPr="00B727D8">
        <w:rPr>
          <w:rFonts w:ascii="Times New Roman" w:hAnsi="Times New Roman" w:cs="Times New Roman"/>
          <w:color w:val="000000"/>
          <w:sz w:val="28"/>
          <w:szCs w:val="28"/>
        </w:rPr>
        <w:t>обучающихя</w:t>
      </w:r>
      <w:proofErr w:type="spellEnd"/>
      <w:r w:rsidRPr="00B727D8">
        <w:rPr>
          <w:rFonts w:ascii="Times New Roman" w:hAnsi="Times New Roman" w:cs="Times New Roman"/>
          <w:color w:val="000000"/>
          <w:sz w:val="28"/>
          <w:szCs w:val="28"/>
        </w:rPr>
        <w:t xml:space="preserve"> ГБОУ НАО «СШ с. </w:t>
      </w:r>
      <w:proofErr w:type="spellStart"/>
      <w:r w:rsidRPr="00B727D8">
        <w:rPr>
          <w:rFonts w:ascii="Times New Roman" w:hAnsi="Times New Roman" w:cs="Times New Roman"/>
          <w:color w:val="000000"/>
          <w:sz w:val="28"/>
          <w:szCs w:val="28"/>
        </w:rPr>
        <w:t>Великовисочное</w:t>
      </w:r>
      <w:proofErr w:type="spellEnd"/>
      <w:r w:rsidRPr="00B727D8">
        <w:rPr>
          <w:rFonts w:ascii="Times New Roman" w:hAnsi="Times New Roman" w:cs="Times New Roman"/>
          <w:color w:val="000000"/>
          <w:sz w:val="28"/>
          <w:szCs w:val="28"/>
        </w:rPr>
        <w:t>» (15 %), обучающиеся всех городских школ достаточно успешно справились с выполнением этого задания,</w:t>
      </w:r>
      <w:r w:rsidRPr="00B727D8">
        <w:rPr>
          <w:rFonts w:ascii="Times New Roman" w:hAnsi="Times New Roman" w:cs="Times New Roman"/>
          <w:noProof/>
          <w:sz w:val="28"/>
          <w:szCs w:val="28"/>
        </w:rPr>
        <w:t xml:space="preserve"> процент выполнения  от 80 % до 98 %. </w:t>
      </w:r>
    </w:p>
    <w:p w:rsidR="00BD28BB" w:rsidRPr="00B727D8" w:rsidRDefault="00BD28BB" w:rsidP="00B727D8">
      <w:pPr>
        <w:pStyle w:val="af2"/>
        <w:numPr>
          <w:ilvl w:val="1"/>
          <w:numId w:val="14"/>
        </w:numPr>
        <w:spacing w:line="240" w:lineRule="auto"/>
        <w:ind w:left="-567" w:firstLine="567"/>
        <w:jc w:val="both"/>
        <w:rPr>
          <w:rFonts w:ascii="Times New Roman" w:hAnsi="Times New Roman" w:cs="Times New Roman"/>
          <w:b/>
          <w:noProof/>
          <w:sz w:val="28"/>
          <w:szCs w:val="28"/>
        </w:rPr>
      </w:pPr>
      <w:r w:rsidRPr="00B727D8">
        <w:rPr>
          <w:rFonts w:ascii="Times New Roman" w:hAnsi="Times New Roman" w:cs="Times New Roman"/>
          <w:b/>
          <w:noProof/>
          <w:sz w:val="28"/>
          <w:szCs w:val="28"/>
        </w:rPr>
        <w:t>Прочитайте текст, составленный по запискам путешественников, исследователей и туристов, посещавших объект, на территории которого расположена точка 2.</w:t>
      </w:r>
    </w:p>
    <w:p w:rsidR="00BD28BB" w:rsidRPr="00B727D8" w:rsidRDefault="00BD28BB" w:rsidP="00B727D8">
      <w:pPr>
        <w:pStyle w:val="af2"/>
        <w:spacing w:line="240" w:lineRule="auto"/>
        <w:ind w:left="-567" w:firstLine="567"/>
        <w:jc w:val="both"/>
        <w:rPr>
          <w:rFonts w:ascii="Times New Roman" w:hAnsi="Times New Roman" w:cs="Times New Roman"/>
          <w:noProof/>
          <w:sz w:val="28"/>
          <w:szCs w:val="28"/>
        </w:rPr>
      </w:pPr>
      <w:r w:rsidRPr="00B727D8">
        <w:rPr>
          <w:rFonts w:ascii="Times New Roman" w:hAnsi="Times New Roman" w:cs="Times New Roman"/>
          <w:noProof/>
          <w:sz w:val="28"/>
          <w:szCs w:val="28"/>
        </w:rPr>
        <w:t>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p w:rsidR="00BD28BB" w:rsidRPr="00B727D8" w:rsidRDefault="00BD28BB"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color w:val="000000"/>
          <w:sz w:val="28"/>
          <w:szCs w:val="28"/>
        </w:rPr>
        <w:t xml:space="preserve">Лучший результат показали ученики ГБОУ НАО «ОШ с. </w:t>
      </w:r>
      <w:proofErr w:type="spellStart"/>
      <w:r w:rsidRPr="00B727D8">
        <w:rPr>
          <w:rFonts w:ascii="Times New Roman" w:hAnsi="Times New Roman" w:cs="Times New Roman"/>
          <w:color w:val="000000"/>
          <w:sz w:val="28"/>
          <w:szCs w:val="28"/>
        </w:rPr>
        <w:t>Коткино</w:t>
      </w:r>
      <w:proofErr w:type="spellEnd"/>
      <w:r w:rsidRPr="00B727D8">
        <w:rPr>
          <w:rFonts w:ascii="Times New Roman" w:hAnsi="Times New Roman" w:cs="Times New Roman"/>
          <w:color w:val="000000"/>
          <w:sz w:val="28"/>
          <w:szCs w:val="28"/>
        </w:rPr>
        <w:t xml:space="preserve">» (100 %). Самый низкий уровень показали ученики ГБОУ НАО «СШ п. </w:t>
      </w:r>
      <w:proofErr w:type="spellStart"/>
      <w:r w:rsidRPr="00B727D8">
        <w:rPr>
          <w:rFonts w:ascii="Times New Roman" w:hAnsi="Times New Roman" w:cs="Times New Roman"/>
          <w:color w:val="000000"/>
          <w:sz w:val="28"/>
          <w:szCs w:val="28"/>
        </w:rPr>
        <w:t>Шойна</w:t>
      </w:r>
      <w:proofErr w:type="spellEnd"/>
      <w:r w:rsidRPr="00B727D8">
        <w:rPr>
          <w:rFonts w:ascii="Times New Roman" w:hAnsi="Times New Roman" w:cs="Times New Roman"/>
          <w:color w:val="000000"/>
          <w:sz w:val="28"/>
          <w:szCs w:val="28"/>
        </w:rPr>
        <w:t>» (0%) .</w:t>
      </w:r>
    </w:p>
    <w:p w:rsidR="00911D27" w:rsidRPr="00B727D8" w:rsidRDefault="00EE7260" w:rsidP="00B727D8">
      <w:pPr>
        <w:spacing w:after="0" w:line="240" w:lineRule="auto"/>
        <w:ind w:left="-567" w:firstLine="567"/>
        <w:jc w:val="both"/>
        <w:rPr>
          <w:rFonts w:ascii="Times New Roman" w:hAnsi="Times New Roman" w:cs="Times New Roman"/>
          <w:b/>
          <w:color w:val="000000"/>
          <w:sz w:val="28"/>
          <w:szCs w:val="28"/>
        </w:rPr>
      </w:pPr>
      <w:r w:rsidRPr="00B727D8">
        <w:rPr>
          <w:rFonts w:ascii="Times New Roman" w:hAnsi="Times New Roman" w:cs="Times New Roman"/>
          <w:b/>
          <w:noProof/>
          <w:color w:val="000000"/>
          <w:sz w:val="28"/>
          <w:szCs w:val="28"/>
          <w:lang w:eastAsia="ru-RU"/>
        </w:rPr>
        <w:drawing>
          <wp:inline distT="0" distB="0" distL="0" distR="0" wp14:anchorId="4AC26562" wp14:editId="1EB84A54">
            <wp:extent cx="4286250" cy="31451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750" cy="3144752"/>
                    </a:xfrm>
                    <a:prstGeom prst="rect">
                      <a:avLst/>
                    </a:prstGeom>
                    <a:noFill/>
                  </pic:spPr>
                </pic:pic>
              </a:graphicData>
            </a:graphic>
          </wp:inline>
        </w:drawing>
      </w:r>
    </w:p>
    <w:p w:rsidR="00911D27" w:rsidRPr="00B727D8" w:rsidRDefault="00911D27" w:rsidP="00B727D8">
      <w:pPr>
        <w:shd w:val="clear" w:color="auto" w:fill="FFFFFF"/>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lastRenderedPageBreak/>
        <w:t>Задание 2</w:t>
      </w:r>
      <w:r w:rsidR="00B727D8">
        <w:rPr>
          <w:rFonts w:ascii="Times New Roman" w:hAnsi="Times New Roman" w:cs="Times New Roman"/>
          <w:b/>
          <w:sz w:val="28"/>
          <w:szCs w:val="28"/>
        </w:rPr>
        <w:t>.</w:t>
      </w:r>
      <w:r w:rsidR="00BD28BB" w:rsidRPr="00B727D8">
        <w:rPr>
          <w:sz w:val="28"/>
          <w:szCs w:val="28"/>
        </w:rPr>
        <w:t xml:space="preserve"> </w:t>
      </w:r>
      <w:proofErr w:type="gramStart"/>
      <w:r w:rsidR="00BD28BB" w:rsidRPr="00B727D8">
        <w:rPr>
          <w:rFonts w:ascii="Times New Roman" w:hAnsi="Times New Roman" w:cs="Times New Roman"/>
          <w:b/>
          <w:sz w:val="28"/>
          <w:szCs w:val="28"/>
        </w:rPr>
        <w:t>Н</w:t>
      </w:r>
      <w:proofErr w:type="gramEnd"/>
      <w:r w:rsidR="00BD28BB" w:rsidRPr="00B727D8">
        <w:rPr>
          <w:rFonts w:ascii="Times New Roman" w:hAnsi="Times New Roman" w:cs="Times New Roman"/>
          <w:b/>
          <w:sz w:val="28"/>
          <w:szCs w:val="28"/>
        </w:rPr>
        <w:t>а уроке географии Михаил построил профиль рельефа Южной Америки, представленный на рисунке 1. Используя рисунок 1 и карту мира, приведённую на странице 4, выполните задания.</w:t>
      </w:r>
    </w:p>
    <w:p w:rsidR="00BD28BB" w:rsidRPr="00B727D8" w:rsidRDefault="00BD28BB" w:rsidP="00B727D8">
      <w:pPr>
        <w:shd w:val="clear" w:color="auto" w:fill="FFFFFF"/>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2.1.  По какому из отрезков, проведённых на карте вдоль трёх параллелей, пересекающих материк Южная Америка, построен профиль рельефа, представленный на рисунке 1? Укажите в ответе значение параллели.</w:t>
      </w:r>
    </w:p>
    <w:p w:rsidR="00BD28BB" w:rsidRPr="00B727D8" w:rsidRDefault="00BD28BB" w:rsidP="00B727D8">
      <w:pPr>
        <w:shd w:val="clear" w:color="auto" w:fill="FFFFFF"/>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w:t>
      </w:r>
    </w:p>
    <w:p w:rsidR="00911D27" w:rsidRPr="00B727D8" w:rsidRDefault="00911D27" w:rsidP="00B727D8">
      <w:pPr>
        <w:shd w:val="clear" w:color="auto" w:fill="FFFFFF"/>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Лучший результат показали ученики </w:t>
      </w:r>
      <w:r w:rsidRPr="00B727D8">
        <w:rPr>
          <w:rFonts w:ascii="Times New Roman" w:hAnsi="Times New Roman" w:cs="Times New Roman"/>
          <w:color w:val="000000"/>
          <w:sz w:val="28"/>
          <w:szCs w:val="28"/>
        </w:rPr>
        <w:t>ГБОУ НАО «СШ с.</w:t>
      </w:r>
      <w:r w:rsidR="0080140C" w:rsidRPr="00B727D8">
        <w:rPr>
          <w:rFonts w:ascii="Times New Roman" w:hAnsi="Times New Roman" w:cs="Times New Roman"/>
          <w:color w:val="000000"/>
          <w:sz w:val="28"/>
          <w:szCs w:val="28"/>
        </w:rPr>
        <w:t xml:space="preserve"> </w:t>
      </w:r>
      <w:proofErr w:type="spellStart"/>
      <w:r w:rsidR="0080140C" w:rsidRPr="00B727D8">
        <w:rPr>
          <w:rFonts w:ascii="Times New Roman" w:hAnsi="Times New Roman" w:cs="Times New Roman"/>
          <w:color w:val="000000"/>
          <w:sz w:val="28"/>
          <w:szCs w:val="28"/>
        </w:rPr>
        <w:t>Тельвиска</w:t>
      </w:r>
      <w:proofErr w:type="spellEnd"/>
      <w:r w:rsidR="0080140C" w:rsidRPr="00B727D8">
        <w:rPr>
          <w:rFonts w:ascii="Times New Roman" w:hAnsi="Times New Roman" w:cs="Times New Roman"/>
          <w:color w:val="000000"/>
          <w:sz w:val="28"/>
          <w:szCs w:val="28"/>
        </w:rPr>
        <w:t xml:space="preserve">» (83%). </w:t>
      </w:r>
      <w:r w:rsidRPr="00B727D8">
        <w:rPr>
          <w:rFonts w:ascii="Times New Roman" w:hAnsi="Times New Roman" w:cs="Times New Roman"/>
          <w:color w:val="000000"/>
          <w:sz w:val="28"/>
          <w:szCs w:val="28"/>
        </w:rPr>
        <w:t>Самый низкий уровень показал</w:t>
      </w:r>
      <w:r w:rsidR="0080140C" w:rsidRPr="00B727D8">
        <w:rPr>
          <w:rFonts w:ascii="Times New Roman" w:hAnsi="Times New Roman" w:cs="Times New Roman"/>
          <w:color w:val="000000"/>
          <w:sz w:val="28"/>
          <w:szCs w:val="28"/>
        </w:rPr>
        <w:t xml:space="preserve">и ученики ГБОУ НАО «СШ п. </w:t>
      </w:r>
      <w:proofErr w:type="spellStart"/>
      <w:r w:rsidR="0080140C" w:rsidRPr="00B727D8">
        <w:rPr>
          <w:rFonts w:ascii="Times New Roman" w:hAnsi="Times New Roman" w:cs="Times New Roman"/>
          <w:color w:val="000000"/>
          <w:sz w:val="28"/>
          <w:szCs w:val="28"/>
        </w:rPr>
        <w:t>Харута</w:t>
      </w:r>
      <w:proofErr w:type="spellEnd"/>
      <w:r w:rsidR="0080140C" w:rsidRPr="00B727D8">
        <w:rPr>
          <w:rFonts w:ascii="Times New Roman" w:hAnsi="Times New Roman" w:cs="Times New Roman"/>
          <w:color w:val="000000"/>
          <w:sz w:val="28"/>
          <w:szCs w:val="28"/>
        </w:rPr>
        <w:t xml:space="preserve">» (0%) и ГБОУ НАО «СШ п. </w:t>
      </w:r>
      <w:proofErr w:type="spellStart"/>
      <w:r w:rsidR="0080140C" w:rsidRPr="00B727D8">
        <w:rPr>
          <w:rFonts w:ascii="Times New Roman" w:hAnsi="Times New Roman" w:cs="Times New Roman"/>
          <w:color w:val="000000"/>
          <w:sz w:val="28"/>
          <w:szCs w:val="28"/>
        </w:rPr>
        <w:t>Шойна</w:t>
      </w:r>
      <w:proofErr w:type="spellEnd"/>
      <w:r w:rsidR="0080140C" w:rsidRPr="00B727D8">
        <w:rPr>
          <w:rFonts w:ascii="Times New Roman" w:hAnsi="Times New Roman" w:cs="Times New Roman"/>
          <w:color w:val="000000"/>
          <w:sz w:val="28"/>
          <w:szCs w:val="28"/>
        </w:rPr>
        <w:t>» (0</w:t>
      </w:r>
      <w:r w:rsidRPr="00B727D8">
        <w:rPr>
          <w:rFonts w:ascii="Times New Roman" w:hAnsi="Times New Roman" w:cs="Times New Roman"/>
          <w:color w:val="000000"/>
          <w:sz w:val="28"/>
          <w:szCs w:val="28"/>
        </w:rPr>
        <w:t>%).</w:t>
      </w:r>
    </w:p>
    <w:p w:rsidR="00911D27"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1F08374F" wp14:editId="193E8D6B">
            <wp:extent cx="4350915" cy="289538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0410" cy="2895052"/>
                    </a:xfrm>
                    <a:prstGeom prst="rect">
                      <a:avLst/>
                    </a:prstGeom>
                    <a:noFill/>
                  </pic:spPr>
                </pic:pic>
              </a:graphicData>
            </a:graphic>
          </wp:inline>
        </w:drawing>
      </w:r>
    </w:p>
    <w:p w:rsidR="00911D27" w:rsidRPr="00B727D8" w:rsidRDefault="0080140C"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2.2.  Укажите географическое название крупной формы рельефа, которой соответствует участок профиля, обозначенный на рисунке 1 буквой А.</w:t>
      </w:r>
    </w:p>
    <w:p w:rsidR="0080140C" w:rsidRPr="00B727D8" w:rsidRDefault="0080140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rsidR="0080140C" w:rsidRPr="00B727D8" w:rsidRDefault="0080140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Лучший результат показали ученики ГБОУ НАО «СШ п. </w:t>
      </w:r>
      <w:proofErr w:type="spellStart"/>
      <w:r w:rsidRPr="00B727D8">
        <w:rPr>
          <w:rFonts w:ascii="Times New Roman" w:hAnsi="Times New Roman" w:cs="Times New Roman"/>
          <w:sz w:val="28"/>
          <w:szCs w:val="28"/>
        </w:rPr>
        <w:t>Харута</w:t>
      </w:r>
      <w:proofErr w:type="spellEnd"/>
      <w:r w:rsidRPr="00B727D8">
        <w:rPr>
          <w:rFonts w:ascii="Times New Roman" w:hAnsi="Times New Roman" w:cs="Times New Roman"/>
          <w:sz w:val="28"/>
          <w:szCs w:val="28"/>
        </w:rPr>
        <w:t xml:space="preserve">» (93%). Самый низкий уровень показали ученики ГБОУ НАО «СШ п. </w:t>
      </w:r>
      <w:proofErr w:type="spellStart"/>
      <w:r w:rsidRPr="00B727D8">
        <w:rPr>
          <w:rFonts w:ascii="Times New Roman" w:hAnsi="Times New Roman" w:cs="Times New Roman"/>
          <w:sz w:val="28"/>
          <w:szCs w:val="28"/>
        </w:rPr>
        <w:t>Шойна</w:t>
      </w:r>
      <w:proofErr w:type="spellEnd"/>
      <w:r w:rsidRPr="00B727D8">
        <w:rPr>
          <w:rFonts w:ascii="Times New Roman" w:hAnsi="Times New Roman" w:cs="Times New Roman"/>
          <w:sz w:val="28"/>
          <w:szCs w:val="28"/>
        </w:rPr>
        <w:t>» (0%).</w:t>
      </w:r>
    </w:p>
    <w:p w:rsidR="0080140C"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lastRenderedPageBreak/>
        <w:drawing>
          <wp:inline distT="0" distB="0" distL="0" distR="0" wp14:anchorId="0FC412CC" wp14:editId="7011D62D">
            <wp:extent cx="4286250" cy="2688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752" cy="2687743"/>
                    </a:xfrm>
                    <a:prstGeom prst="rect">
                      <a:avLst/>
                    </a:prstGeom>
                    <a:noFill/>
                  </pic:spPr>
                </pic:pic>
              </a:graphicData>
            </a:graphic>
          </wp:inline>
        </w:drawing>
      </w:r>
    </w:p>
    <w:p w:rsidR="0080140C" w:rsidRPr="00B727D8" w:rsidRDefault="0080140C"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2.3.  На рисунке 2 представлены значки, которыми обозначаются месторождения полезных ископаемых на географических картах.</w:t>
      </w:r>
    </w:p>
    <w:p w:rsidR="0080140C" w:rsidRPr="00B727D8" w:rsidRDefault="0080140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w:t>
      </w:r>
    </w:p>
    <w:p w:rsidR="0080140C" w:rsidRPr="00B727D8" w:rsidRDefault="0080140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Лучший результат показали ученики ГБОУ НАО «СШ с. </w:t>
      </w:r>
      <w:proofErr w:type="spellStart"/>
      <w:r w:rsidRPr="00B727D8">
        <w:rPr>
          <w:rFonts w:ascii="Times New Roman" w:hAnsi="Times New Roman" w:cs="Times New Roman"/>
          <w:sz w:val="28"/>
          <w:szCs w:val="28"/>
        </w:rPr>
        <w:t>Тельвиска</w:t>
      </w:r>
      <w:proofErr w:type="spellEnd"/>
      <w:r w:rsidRPr="00B727D8">
        <w:rPr>
          <w:rFonts w:ascii="Times New Roman" w:hAnsi="Times New Roman" w:cs="Times New Roman"/>
          <w:sz w:val="28"/>
          <w:szCs w:val="28"/>
        </w:rPr>
        <w:t xml:space="preserve">» (83%). Самый низкий уровень показали ученики ГБОУ НАО «СШ с. </w:t>
      </w:r>
      <w:proofErr w:type="spellStart"/>
      <w:r w:rsidRPr="00B727D8">
        <w:rPr>
          <w:rFonts w:ascii="Times New Roman" w:hAnsi="Times New Roman" w:cs="Times New Roman"/>
          <w:sz w:val="28"/>
          <w:szCs w:val="28"/>
        </w:rPr>
        <w:t>Коткино</w:t>
      </w:r>
      <w:proofErr w:type="spellEnd"/>
      <w:r w:rsidRPr="00B727D8">
        <w:rPr>
          <w:rFonts w:ascii="Times New Roman" w:hAnsi="Times New Roman" w:cs="Times New Roman"/>
          <w:sz w:val="28"/>
          <w:szCs w:val="28"/>
        </w:rPr>
        <w:t>» (0%) .</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775273C8" wp14:editId="3130AE07">
            <wp:extent cx="4358640" cy="274749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5715" cy="2745646"/>
                    </a:xfrm>
                    <a:prstGeom prst="rect">
                      <a:avLst/>
                    </a:prstGeom>
                    <a:noFill/>
                  </pic:spPr>
                </pic:pic>
              </a:graphicData>
            </a:graphic>
          </wp:inline>
        </w:drawing>
      </w:r>
    </w:p>
    <w:p w:rsidR="00911D27"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bCs/>
          <w:color w:val="000000"/>
          <w:sz w:val="28"/>
          <w:szCs w:val="28"/>
        </w:rPr>
        <w:t>Задание 3.</w:t>
      </w:r>
      <w:r w:rsidRPr="00B727D8">
        <w:rPr>
          <w:rFonts w:ascii="Times New Roman" w:eastAsia="Times New Roman" w:hAnsi="Times New Roman" w:cs="Times New Roman"/>
          <w:color w:val="000000"/>
          <w:sz w:val="28"/>
          <w:szCs w:val="28"/>
        </w:rPr>
        <w:t xml:space="preserve"> </w:t>
      </w:r>
      <w:r w:rsidR="0080140C" w:rsidRPr="00B727D8">
        <w:rPr>
          <w:rFonts w:ascii="Times New Roman" w:eastAsia="Times New Roman" w:hAnsi="Times New Roman" w:cs="Times New Roman"/>
          <w:b/>
          <w:color w:val="000000"/>
          <w:sz w:val="28"/>
          <w:szCs w:val="28"/>
        </w:rPr>
        <w:t xml:space="preserve">Рассмотрите рисунки с изображением </w:t>
      </w:r>
      <w:proofErr w:type="spellStart"/>
      <w:r w:rsidR="0080140C" w:rsidRPr="00B727D8">
        <w:rPr>
          <w:rFonts w:ascii="Times New Roman" w:eastAsia="Times New Roman" w:hAnsi="Times New Roman" w:cs="Times New Roman"/>
          <w:b/>
          <w:color w:val="000000"/>
          <w:sz w:val="28"/>
          <w:szCs w:val="28"/>
        </w:rPr>
        <w:t>климатограмм</w:t>
      </w:r>
      <w:proofErr w:type="spellEnd"/>
      <w:r w:rsidR="0080140C" w:rsidRPr="00B727D8">
        <w:rPr>
          <w:rFonts w:ascii="Times New Roman" w:eastAsia="Times New Roman" w:hAnsi="Times New Roman" w:cs="Times New Roman"/>
          <w:b/>
          <w:color w:val="000000"/>
          <w:sz w:val="28"/>
          <w:szCs w:val="28"/>
        </w:rPr>
        <w:t>, построенных по данным метеонаблюдений в разных частях Земли, и выполните задания.</w:t>
      </w:r>
    </w:p>
    <w:p w:rsidR="0080140C" w:rsidRPr="00B727D8" w:rsidRDefault="0080140C"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color w:val="000000"/>
          <w:sz w:val="28"/>
          <w:szCs w:val="28"/>
        </w:rPr>
        <w:t xml:space="preserve">3.1.  Определите, какому климатическому поясу соответствует каждая </w:t>
      </w:r>
      <w:proofErr w:type="spellStart"/>
      <w:r w:rsidRPr="00B727D8">
        <w:rPr>
          <w:rFonts w:ascii="Times New Roman" w:eastAsia="Times New Roman" w:hAnsi="Times New Roman" w:cs="Times New Roman"/>
          <w:b/>
          <w:color w:val="000000"/>
          <w:sz w:val="28"/>
          <w:szCs w:val="28"/>
        </w:rPr>
        <w:t>климатограмма</w:t>
      </w:r>
      <w:proofErr w:type="spellEnd"/>
      <w:r w:rsidRPr="00B727D8">
        <w:rPr>
          <w:rFonts w:ascii="Times New Roman" w:eastAsia="Times New Roman" w:hAnsi="Times New Roman" w:cs="Times New Roman"/>
          <w:b/>
          <w:color w:val="000000"/>
          <w:sz w:val="28"/>
          <w:szCs w:val="28"/>
        </w:rPr>
        <w:t xml:space="preserve">. Подпишите название климатического пояса под </w:t>
      </w:r>
      <w:proofErr w:type="gramStart"/>
      <w:r w:rsidRPr="00B727D8">
        <w:rPr>
          <w:rFonts w:ascii="Times New Roman" w:eastAsia="Times New Roman" w:hAnsi="Times New Roman" w:cs="Times New Roman"/>
          <w:b/>
          <w:color w:val="000000"/>
          <w:sz w:val="28"/>
          <w:szCs w:val="28"/>
        </w:rPr>
        <w:t>соответствующей</w:t>
      </w:r>
      <w:proofErr w:type="gramEnd"/>
      <w:r w:rsidRPr="00B727D8">
        <w:rPr>
          <w:rFonts w:ascii="Times New Roman" w:eastAsia="Times New Roman" w:hAnsi="Times New Roman" w:cs="Times New Roman"/>
          <w:b/>
          <w:color w:val="000000"/>
          <w:sz w:val="28"/>
          <w:szCs w:val="28"/>
        </w:rPr>
        <w:t xml:space="preserve"> </w:t>
      </w:r>
      <w:proofErr w:type="spellStart"/>
      <w:r w:rsidRPr="00B727D8">
        <w:rPr>
          <w:rFonts w:ascii="Times New Roman" w:eastAsia="Times New Roman" w:hAnsi="Times New Roman" w:cs="Times New Roman"/>
          <w:b/>
          <w:color w:val="000000"/>
          <w:sz w:val="28"/>
          <w:szCs w:val="28"/>
        </w:rPr>
        <w:t>климатограммой</w:t>
      </w:r>
      <w:proofErr w:type="spellEnd"/>
      <w:r w:rsidRPr="00B727D8">
        <w:rPr>
          <w:rFonts w:ascii="Times New Roman" w:eastAsia="Times New Roman" w:hAnsi="Times New Roman" w:cs="Times New Roman"/>
          <w:b/>
          <w:color w:val="000000"/>
          <w:sz w:val="28"/>
          <w:szCs w:val="28"/>
        </w:rPr>
        <w:t xml:space="preserve">. </w:t>
      </w:r>
    </w:p>
    <w:p w:rsidR="00911D27" w:rsidRPr="00B727D8" w:rsidRDefault="0080140C"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Атмосфера и климаты Земли. Географическая оболочка. Географическое положение и природа материков Земли. Умения определять понятия, создавать обобщения, устанавливать аналогии, классифицировать.</w:t>
      </w:r>
    </w:p>
    <w:p w:rsidR="00911D27" w:rsidRPr="00B727D8" w:rsidRDefault="00911D27"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sz w:val="28"/>
          <w:szCs w:val="28"/>
        </w:rPr>
        <w:t xml:space="preserve">Лучшие результаты по НАО показали ученики </w:t>
      </w:r>
      <w:r w:rsidRPr="00B727D8">
        <w:rPr>
          <w:rFonts w:ascii="Times New Roman" w:hAnsi="Times New Roman" w:cs="Times New Roman"/>
          <w:color w:val="000000"/>
          <w:sz w:val="28"/>
          <w:szCs w:val="28"/>
        </w:rPr>
        <w:t xml:space="preserve"> </w:t>
      </w:r>
      <w:r w:rsidR="0080140C" w:rsidRPr="00B727D8">
        <w:rPr>
          <w:rFonts w:ascii="Times New Roman" w:hAnsi="Times New Roman" w:cs="Times New Roman"/>
          <w:color w:val="000000"/>
          <w:sz w:val="28"/>
          <w:szCs w:val="28"/>
        </w:rPr>
        <w:t xml:space="preserve">ГБОУ НАО «СШ с. </w:t>
      </w:r>
      <w:proofErr w:type="spellStart"/>
      <w:r w:rsidR="0080140C" w:rsidRPr="00B727D8">
        <w:rPr>
          <w:rFonts w:ascii="Times New Roman" w:hAnsi="Times New Roman" w:cs="Times New Roman"/>
          <w:color w:val="000000"/>
          <w:sz w:val="28"/>
          <w:szCs w:val="28"/>
        </w:rPr>
        <w:t>Тельвиска</w:t>
      </w:r>
      <w:proofErr w:type="spellEnd"/>
      <w:r w:rsidR="0080140C" w:rsidRPr="00B727D8">
        <w:rPr>
          <w:rFonts w:ascii="Times New Roman" w:hAnsi="Times New Roman" w:cs="Times New Roman"/>
          <w:color w:val="000000"/>
          <w:sz w:val="28"/>
          <w:szCs w:val="28"/>
        </w:rPr>
        <w:t>» (67</w:t>
      </w:r>
      <w:r w:rsidRPr="00B727D8">
        <w:rPr>
          <w:rFonts w:ascii="Times New Roman" w:hAnsi="Times New Roman" w:cs="Times New Roman"/>
          <w:color w:val="000000"/>
          <w:sz w:val="28"/>
          <w:szCs w:val="28"/>
        </w:rPr>
        <w:t>%)</w:t>
      </w:r>
      <w:r w:rsidR="0080140C" w:rsidRPr="00B727D8">
        <w:rPr>
          <w:rFonts w:ascii="Times New Roman" w:hAnsi="Times New Roman" w:cs="Times New Roman"/>
          <w:color w:val="000000"/>
          <w:sz w:val="28"/>
          <w:szCs w:val="28"/>
        </w:rPr>
        <w:t xml:space="preserve">, ГБОУ НАО «СШ п. </w:t>
      </w:r>
      <w:proofErr w:type="spellStart"/>
      <w:r w:rsidR="0080140C" w:rsidRPr="00B727D8">
        <w:rPr>
          <w:rFonts w:ascii="Times New Roman" w:hAnsi="Times New Roman" w:cs="Times New Roman"/>
          <w:color w:val="000000"/>
          <w:sz w:val="28"/>
          <w:szCs w:val="28"/>
        </w:rPr>
        <w:t>Шойна</w:t>
      </w:r>
      <w:proofErr w:type="spellEnd"/>
      <w:r w:rsidR="0080140C" w:rsidRPr="00B727D8">
        <w:rPr>
          <w:rFonts w:ascii="Times New Roman" w:hAnsi="Times New Roman" w:cs="Times New Roman"/>
          <w:color w:val="000000"/>
          <w:sz w:val="28"/>
          <w:szCs w:val="28"/>
        </w:rPr>
        <w:t xml:space="preserve">» </w:t>
      </w:r>
      <w:proofErr w:type="gramStart"/>
      <w:r w:rsidR="0080140C" w:rsidRPr="00B727D8">
        <w:rPr>
          <w:rFonts w:ascii="Times New Roman" w:hAnsi="Times New Roman" w:cs="Times New Roman"/>
          <w:color w:val="000000"/>
          <w:sz w:val="28"/>
          <w:szCs w:val="28"/>
        </w:rPr>
        <w:t xml:space="preserve">( </w:t>
      </w:r>
      <w:proofErr w:type="gramEnd"/>
      <w:r w:rsidR="0080140C" w:rsidRPr="00B727D8">
        <w:rPr>
          <w:rFonts w:ascii="Times New Roman" w:hAnsi="Times New Roman" w:cs="Times New Roman"/>
          <w:color w:val="000000"/>
          <w:sz w:val="28"/>
          <w:szCs w:val="28"/>
        </w:rPr>
        <w:t>67%)</w:t>
      </w:r>
      <w:r w:rsidR="00D04DCF" w:rsidRPr="00B727D8">
        <w:rPr>
          <w:rFonts w:ascii="Times New Roman" w:hAnsi="Times New Roman" w:cs="Times New Roman"/>
          <w:color w:val="000000"/>
          <w:sz w:val="28"/>
          <w:szCs w:val="28"/>
        </w:rPr>
        <w:t>.</w:t>
      </w:r>
      <w:r w:rsidRPr="00B727D8">
        <w:rPr>
          <w:rFonts w:ascii="Times New Roman" w:hAnsi="Times New Roman" w:cs="Times New Roman"/>
          <w:color w:val="000000"/>
          <w:sz w:val="28"/>
          <w:szCs w:val="28"/>
        </w:rPr>
        <w:t xml:space="preserve"> Худший результат</w:t>
      </w:r>
      <w:r w:rsidR="00D04DCF" w:rsidRPr="00B727D8">
        <w:rPr>
          <w:rFonts w:ascii="Times New Roman" w:hAnsi="Times New Roman" w:cs="Times New Roman"/>
          <w:color w:val="000000"/>
          <w:sz w:val="28"/>
          <w:szCs w:val="28"/>
        </w:rPr>
        <w:t xml:space="preserve"> </w:t>
      </w:r>
      <w:r w:rsidR="00D04DCF" w:rsidRPr="00B727D8">
        <w:rPr>
          <w:rFonts w:ascii="Times New Roman" w:hAnsi="Times New Roman" w:cs="Times New Roman"/>
          <w:color w:val="000000"/>
          <w:sz w:val="28"/>
          <w:szCs w:val="28"/>
        </w:rPr>
        <w:lastRenderedPageBreak/>
        <w:t xml:space="preserve">показали ученики ГБОУ НАО «СШ с. </w:t>
      </w:r>
      <w:proofErr w:type="spellStart"/>
      <w:r w:rsidR="00D04DCF" w:rsidRPr="00B727D8">
        <w:rPr>
          <w:rFonts w:ascii="Times New Roman" w:hAnsi="Times New Roman" w:cs="Times New Roman"/>
          <w:color w:val="000000"/>
          <w:sz w:val="28"/>
          <w:szCs w:val="28"/>
        </w:rPr>
        <w:t>Коткино</w:t>
      </w:r>
      <w:proofErr w:type="spellEnd"/>
      <w:r w:rsidR="00D04DCF" w:rsidRPr="00B727D8">
        <w:rPr>
          <w:rFonts w:ascii="Times New Roman" w:hAnsi="Times New Roman" w:cs="Times New Roman"/>
          <w:color w:val="000000"/>
          <w:sz w:val="28"/>
          <w:szCs w:val="28"/>
        </w:rPr>
        <w:t>»</w:t>
      </w:r>
      <w:r w:rsidRPr="00B727D8">
        <w:rPr>
          <w:rFonts w:ascii="Times New Roman" w:hAnsi="Times New Roman" w:cs="Times New Roman"/>
          <w:color w:val="000000"/>
          <w:sz w:val="28"/>
          <w:szCs w:val="28"/>
        </w:rPr>
        <w:t xml:space="preserve"> (0%) никто из учеников не смог справиться с заданием.</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33910B73" wp14:editId="5E710A80">
            <wp:extent cx="4648200" cy="2997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7666" cy="2996753"/>
                    </a:xfrm>
                    <a:prstGeom prst="rect">
                      <a:avLst/>
                    </a:prstGeom>
                    <a:noFill/>
                  </pic:spPr>
                </pic:pic>
              </a:graphicData>
            </a:graphic>
          </wp:inline>
        </w:drawing>
      </w:r>
    </w:p>
    <w:p w:rsidR="00D04DCF" w:rsidRPr="00B727D8" w:rsidRDefault="00D04DCF"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 xml:space="preserve">3.2.  На карте мира, приведённой на странице 4, территории, для которых построены изображённые на рисунках </w:t>
      </w:r>
      <w:proofErr w:type="spellStart"/>
      <w:r w:rsidRPr="00B727D8">
        <w:rPr>
          <w:rFonts w:ascii="Times New Roman" w:hAnsi="Times New Roman" w:cs="Times New Roman"/>
          <w:b/>
          <w:sz w:val="28"/>
          <w:szCs w:val="28"/>
        </w:rPr>
        <w:t>климатограммы</w:t>
      </w:r>
      <w:proofErr w:type="spellEnd"/>
      <w:r w:rsidRPr="00B727D8">
        <w:rPr>
          <w:rFonts w:ascii="Times New Roman" w:hAnsi="Times New Roman" w:cs="Times New Roman"/>
          <w:b/>
          <w:sz w:val="28"/>
          <w:szCs w:val="28"/>
        </w:rPr>
        <w:t xml:space="preserve">, обозначены пустыми квадратами. Впишите в каждый квадрат на карте номер соответствующей </w:t>
      </w:r>
      <w:proofErr w:type="spellStart"/>
      <w:r w:rsidRPr="00B727D8">
        <w:rPr>
          <w:rFonts w:ascii="Times New Roman" w:hAnsi="Times New Roman" w:cs="Times New Roman"/>
          <w:b/>
          <w:sz w:val="28"/>
          <w:szCs w:val="28"/>
        </w:rPr>
        <w:t>климатограммы</w:t>
      </w:r>
      <w:proofErr w:type="spellEnd"/>
      <w:r w:rsidRPr="00B727D8">
        <w:rPr>
          <w:rFonts w:ascii="Times New Roman" w:hAnsi="Times New Roman" w:cs="Times New Roman"/>
          <w:b/>
          <w:sz w:val="28"/>
          <w:szCs w:val="28"/>
        </w:rPr>
        <w:t xml:space="preserve">. </w:t>
      </w:r>
    </w:p>
    <w:p w:rsidR="00911D27"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Умения устанавливать </w:t>
      </w:r>
      <w:proofErr w:type="spellStart"/>
      <w:r w:rsidRPr="00B727D8">
        <w:rPr>
          <w:rFonts w:ascii="Times New Roman" w:hAnsi="Times New Roman" w:cs="Times New Roman"/>
          <w:sz w:val="28"/>
          <w:szCs w:val="28"/>
        </w:rPr>
        <w:t>причинноследственные</w:t>
      </w:r>
      <w:proofErr w:type="spellEnd"/>
      <w:r w:rsidRPr="00B727D8">
        <w:rPr>
          <w:rFonts w:ascii="Times New Roman" w:hAnsi="Times New Roman" w:cs="Times New Roman"/>
          <w:sz w:val="28"/>
          <w:szCs w:val="28"/>
        </w:rPr>
        <w:t xml:space="preserve">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 НАО показали ученики  ГБОУ НАО «СШ с. </w:t>
      </w:r>
      <w:proofErr w:type="spellStart"/>
      <w:r w:rsidRPr="00B727D8">
        <w:rPr>
          <w:rFonts w:ascii="Times New Roman" w:hAnsi="Times New Roman" w:cs="Times New Roman"/>
          <w:sz w:val="28"/>
          <w:szCs w:val="28"/>
        </w:rPr>
        <w:t>Коткино</w:t>
      </w:r>
      <w:proofErr w:type="spellEnd"/>
      <w:r w:rsidRPr="00B727D8">
        <w:rPr>
          <w:rFonts w:ascii="Times New Roman" w:hAnsi="Times New Roman" w:cs="Times New Roman"/>
          <w:sz w:val="28"/>
          <w:szCs w:val="28"/>
        </w:rPr>
        <w:t xml:space="preserve">» (100%). Худший результат показали ученики ГБОУ НАО «ОШ п. </w:t>
      </w:r>
      <w:proofErr w:type="spellStart"/>
      <w:r w:rsidRPr="00B727D8">
        <w:rPr>
          <w:rFonts w:ascii="Times New Roman" w:hAnsi="Times New Roman" w:cs="Times New Roman"/>
          <w:sz w:val="28"/>
          <w:szCs w:val="28"/>
        </w:rPr>
        <w:t>Нельмин</w:t>
      </w:r>
      <w:proofErr w:type="spellEnd"/>
      <w:r w:rsidRPr="00B727D8">
        <w:rPr>
          <w:rFonts w:ascii="Times New Roman" w:hAnsi="Times New Roman" w:cs="Times New Roman"/>
          <w:sz w:val="28"/>
          <w:szCs w:val="28"/>
        </w:rPr>
        <w:t xml:space="preserve">-НОС» (0%) </w:t>
      </w:r>
      <w:r w:rsidR="00B727D8">
        <w:rPr>
          <w:rFonts w:ascii="Times New Roman" w:hAnsi="Times New Roman" w:cs="Times New Roman"/>
          <w:sz w:val="28"/>
          <w:szCs w:val="28"/>
        </w:rPr>
        <w:t xml:space="preserve">и ГБОУ НАО «СШ п. </w:t>
      </w:r>
      <w:proofErr w:type="spellStart"/>
      <w:r w:rsidR="00B727D8">
        <w:rPr>
          <w:rFonts w:ascii="Times New Roman" w:hAnsi="Times New Roman" w:cs="Times New Roman"/>
          <w:sz w:val="28"/>
          <w:szCs w:val="28"/>
        </w:rPr>
        <w:t>Шойна</w:t>
      </w:r>
      <w:proofErr w:type="spellEnd"/>
      <w:r w:rsidR="00B727D8">
        <w:rPr>
          <w:rFonts w:ascii="Times New Roman" w:hAnsi="Times New Roman" w:cs="Times New Roman"/>
          <w:sz w:val="28"/>
          <w:szCs w:val="28"/>
        </w:rPr>
        <w:t>» (</w:t>
      </w:r>
      <w:r w:rsidRPr="00B727D8">
        <w:rPr>
          <w:rFonts w:ascii="Times New Roman" w:hAnsi="Times New Roman" w:cs="Times New Roman"/>
          <w:sz w:val="28"/>
          <w:szCs w:val="28"/>
        </w:rPr>
        <w:t>0%) никто из учеников не смог справиться с заданием.</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31ACB488" wp14:editId="49968BB0">
            <wp:extent cx="4086225" cy="26144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5749" cy="2614136"/>
                    </a:xfrm>
                    <a:prstGeom prst="rect">
                      <a:avLst/>
                    </a:prstGeom>
                    <a:noFill/>
                  </pic:spPr>
                </pic:pic>
              </a:graphicData>
            </a:graphic>
          </wp:inline>
        </w:drawing>
      </w:r>
    </w:p>
    <w:p w:rsidR="00D04DCF" w:rsidRPr="00B727D8" w:rsidRDefault="00D04DCF"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lastRenderedPageBreak/>
        <w:t>3.3.  Какой природной зоне мира соответствуют приведённые ниже характеристики? Укажите в ответе название этой природной зоны.</w:t>
      </w:r>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Умение использовать источники географической информации </w:t>
      </w:r>
      <w:proofErr w:type="gramStart"/>
      <w:r w:rsidRPr="00B727D8">
        <w:rPr>
          <w:rFonts w:ascii="Times New Roman" w:hAnsi="Times New Roman" w:cs="Times New Roman"/>
          <w:sz w:val="28"/>
          <w:szCs w:val="28"/>
        </w:rPr>
        <w:t>для</w:t>
      </w:r>
      <w:proofErr w:type="gramEnd"/>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решения различных задач.</w:t>
      </w:r>
    </w:p>
    <w:p w:rsidR="00911D27"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 НАО показали ученики  ГБОУ НАО «СШ №1» (68%). Худший результат показали ученики ГБОУ НАО «ОШ п. </w:t>
      </w:r>
      <w:proofErr w:type="spellStart"/>
      <w:r w:rsidRPr="00B727D8">
        <w:rPr>
          <w:rFonts w:ascii="Times New Roman" w:hAnsi="Times New Roman" w:cs="Times New Roman"/>
          <w:sz w:val="28"/>
          <w:szCs w:val="28"/>
        </w:rPr>
        <w:t>Нельмин</w:t>
      </w:r>
      <w:proofErr w:type="spellEnd"/>
      <w:r w:rsidRPr="00B727D8">
        <w:rPr>
          <w:rFonts w:ascii="Times New Roman" w:hAnsi="Times New Roman" w:cs="Times New Roman"/>
          <w:sz w:val="28"/>
          <w:szCs w:val="28"/>
        </w:rPr>
        <w:t>-НОС» (17%).</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2F79C750" wp14:editId="6DE022E0">
            <wp:extent cx="4171950" cy="2757326"/>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474" cy="2757011"/>
                    </a:xfrm>
                    <a:prstGeom prst="rect">
                      <a:avLst/>
                    </a:prstGeom>
                    <a:noFill/>
                  </pic:spPr>
                </pic:pic>
              </a:graphicData>
            </a:graphic>
          </wp:inline>
        </w:drawing>
      </w:r>
    </w:p>
    <w:p w:rsidR="00D04DCF" w:rsidRPr="00B727D8" w:rsidRDefault="00D04DCF"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 xml:space="preserve">3.4.  </w:t>
      </w:r>
      <w:proofErr w:type="gramStart"/>
      <w:r w:rsidRPr="00B727D8">
        <w:rPr>
          <w:rFonts w:ascii="Times New Roman" w:hAnsi="Times New Roman" w:cs="Times New Roman"/>
          <w:b/>
          <w:sz w:val="28"/>
          <w:szCs w:val="28"/>
        </w:rPr>
        <w:t>По</w:t>
      </w:r>
      <w:proofErr w:type="gramEnd"/>
      <w:r w:rsidRPr="00B727D8">
        <w:rPr>
          <w:rFonts w:ascii="Times New Roman" w:hAnsi="Times New Roman" w:cs="Times New Roman"/>
          <w:b/>
          <w:sz w:val="28"/>
          <w:szCs w:val="28"/>
        </w:rPr>
        <w:t xml:space="preserve"> </w:t>
      </w:r>
      <w:proofErr w:type="gramStart"/>
      <w:r w:rsidRPr="00B727D8">
        <w:rPr>
          <w:rFonts w:ascii="Times New Roman" w:hAnsi="Times New Roman" w:cs="Times New Roman"/>
          <w:b/>
          <w:sz w:val="28"/>
          <w:szCs w:val="28"/>
        </w:rPr>
        <w:t>выбранной</w:t>
      </w:r>
      <w:proofErr w:type="gramEnd"/>
      <w:r w:rsidRPr="00B727D8">
        <w:rPr>
          <w:rFonts w:ascii="Times New Roman" w:hAnsi="Times New Roman" w:cs="Times New Roman"/>
          <w:b/>
          <w:sz w:val="28"/>
          <w:szCs w:val="28"/>
        </w:rPr>
        <w:t xml:space="preserve"> Вами в задании 3.3 </w:t>
      </w:r>
      <w:proofErr w:type="spellStart"/>
      <w:r w:rsidRPr="00B727D8">
        <w:rPr>
          <w:rFonts w:ascii="Times New Roman" w:hAnsi="Times New Roman" w:cs="Times New Roman"/>
          <w:b/>
          <w:sz w:val="28"/>
          <w:szCs w:val="28"/>
        </w:rPr>
        <w:t>климатограмме</w:t>
      </w:r>
      <w:proofErr w:type="spellEnd"/>
      <w:r w:rsidRPr="00B727D8">
        <w:rPr>
          <w:rFonts w:ascii="Times New Roman" w:hAnsi="Times New Roman" w:cs="Times New Roman"/>
          <w:b/>
          <w:sz w:val="28"/>
          <w:szCs w:val="28"/>
        </w:rPr>
        <w:t xml:space="preserve"> определите климатические показатели для указанной природной зоны и заполните таблицу.</w:t>
      </w:r>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w:t>
      </w:r>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 НАО показали ученики  ГБОУ НАО «СШ №1» (47%). Худший результат показали ученики ГБОУ НАО «ОШ п. </w:t>
      </w:r>
      <w:proofErr w:type="spellStart"/>
      <w:r w:rsidRPr="00B727D8">
        <w:rPr>
          <w:rFonts w:ascii="Times New Roman" w:hAnsi="Times New Roman" w:cs="Times New Roman"/>
          <w:sz w:val="28"/>
          <w:szCs w:val="28"/>
        </w:rPr>
        <w:t>Нельмин</w:t>
      </w:r>
      <w:proofErr w:type="spellEnd"/>
      <w:r w:rsidRPr="00B727D8">
        <w:rPr>
          <w:rFonts w:ascii="Times New Roman" w:hAnsi="Times New Roman" w:cs="Times New Roman"/>
          <w:sz w:val="28"/>
          <w:szCs w:val="28"/>
        </w:rPr>
        <w:t xml:space="preserve">-НОС» (0%), ГБОУ НАО «ОШ с. </w:t>
      </w:r>
      <w:proofErr w:type="spellStart"/>
      <w:r w:rsidRPr="00B727D8">
        <w:rPr>
          <w:rFonts w:ascii="Times New Roman" w:hAnsi="Times New Roman" w:cs="Times New Roman"/>
          <w:sz w:val="28"/>
          <w:szCs w:val="28"/>
        </w:rPr>
        <w:t>Коткино</w:t>
      </w:r>
      <w:proofErr w:type="spellEnd"/>
      <w:r w:rsidRPr="00B727D8">
        <w:rPr>
          <w:rFonts w:ascii="Times New Roman" w:hAnsi="Times New Roman" w:cs="Times New Roman"/>
          <w:sz w:val="28"/>
          <w:szCs w:val="28"/>
        </w:rPr>
        <w:t xml:space="preserve">» (0%), ГБОУ НАО «СШ п. </w:t>
      </w:r>
      <w:proofErr w:type="spellStart"/>
      <w:r w:rsidRPr="00B727D8">
        <w:rPr>
          <w:rFonts w:ascii="Times New Roman" w:hAnsi="Times New Roman" w:cs="Times New Roman"/>
          <w:sz w:val="28"/>
          <w:szCs w:val="28"/>
        </w:rPr>
        <w:t>Шойна</w:t>
      </w:r>
      <w:proofErr w:type="spellEnd"/>
      <w:r w:rsidRPr="00B727D8">
        <w:rPr>
          <w:rFonts w:ascii="Times New Roman" w:hAnsi="Times New Roman" w:cs="Times New Roman"/>
          <w:sz w:val="28"/>
          <w:szCs w:val="28"/>
        </w:rPr>
        <w:t>» (0%).</w:t>
      </w:r>
    </w:p>
    <w:p w:rsidR="0014585F" w:rsidRPr="00B727D8" w:rsidRDefault="00EE7260" w:rsidP="00B727D8">
      <w:pPr>
        <w:spacing w:after="0" w:line="240" w:lineRule="auto"/>
        <w:ind w:left="-567" w:firstLine="567"/>
        <w:jc w:val="both"/>
        <w:rPr>
          <w:rFonts w:ascii="Times New Roman" w:eastAsia="Times New Roman" w:hAnsi="Times New Roman" w:cs="Times New Roman"/>
          <w:b/>
          <w:bCs/>
          <w:color w:val="000000"/>
          <w:sz w:val="28"/>
          <w:szCs w:val="28"/>
        </w:rPr>
      </w:pPr>
      <w:r w:rsidRPr="00B727D8">
        <w:rPr>
          <w:rFonts w:ascii="Times New Roman" w:hAnsi="Times New Roman" w:cs="Times New Roman"/>
          <w:noProof/>
          <w:sz w:val="28"/>
          <w:szCs w:val="28"/>
          <w:lang w:eastAsia="ru-RU"/>
        </w:rPr>
        <w:drawing>
          <wp:inline distT="0" distB="0" distL="0" distR="0" wp14:anchorId="4AA6CAE9" wp14:editId="7BC316E5">
            <wp:extent cx="3905250" cy="2432167"/>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1048" cy="2442006"/>
                    </a:xfrm>
                    <a:prstGeom prst="rect">
                      <a:avLst/>
                    </a:prstGeom>
                    <a:noFill/>
                  </pic:spPr>
                </pic:pic>
              </a:graphicData>
            </a:graphic>
          </wp:inline>
        </w:drawing>
      </w:r>
      <w:r w:rsidR="0014585F" w:rsidRPr="00B727D8">
        <w:rPr>
          <w:rFonts w:ascii="Times New Roman" w:eastAsia="Times New Roman" w:hAnsi="Times New Roman" w:cs="Times New Roman"/>
          <w:b/>
          <w:bCs/>
          <w:color w:val="000000"/>
          <w:sz w:val="28"/>
          <w:szCs w:val="28"/>
        </w:rPr>
        <w:t xml:space="preserve">      </w:t>
      </w:r>
    </w:p>
    <w:p w:rsidR="00911D27" w:rsidRPr="00B727D8" w:rsidRDefault="00911D27" w:rsidP="00B727D8">
      <w:pPr>
        <w:spacing w:after="0" w:line="240" w:lineRule="auto"/>
        <w:ind w:left="-567" w:firstLine="567"/>
        <w:jc w:val="both"/>
        <w:rPr>
          <w:rFonts w:ascii="Times New Roman" w:hAnsi="Times New Roman" w:cs="Times New Roman"/>
          <w:sz w:val="28"/>
          <w:szCs w:val="28"/>
        </w:rPr>
      </w:pPr>
      <w:r w:rsidRPr="00B727D8">
        <w:rPr>
          <w:rFonts w:ascii="Times New Roman" w:eastAsia="Times New Roman" w:hAnsi="Times New Roman" w:cs="Times New Roman"/>
          <w:b/>
          <w:bCs/>
          <w:color w:val="000000"/>
          <w:sz w:val="28"/>
          <w:szCs w:val="28"/>
        </w:rPr>
        <w:t>Задание 4.</w:t>
      </w:r>
      <w:r w:rsidRPr="00B727D8">
        <w:rPr>
          <w:rFonts w:ascii="Times New Roman" w:eastAsia="Times New Roman" w:hAnsi="Times New Roman" w:cs="Times New Roman"/>
          <w:color w:val="000000"/>
          <w:sz w:val="28"/>
          <w:szCs w:val="28"/>
        </w:rPr>
        <w:t xml:space="preserve"> </w:t>
      </w:r>
      <w:r w:rsidR="00FA56A7" w:rsidRPr="00B727D8">
        <w:rPr>
          <w:rFonts w:ascii="Times New Roman" w:eastAsia="Times New Roman" w:hAnsi="Times New Roman" w:cs="Times New Roman"/>
          <w:b/>
          <w:color w:val="000000"/>
          <w:sz w:val="28"/>
          <w:szCs w:val="28"/>
        </w:rPr>
        <w:t>Повышенный уровень</w:t>
      </w:r>
      <w:r w:rsidR="00FA56A7" w:rsidRPr="00B727D8">
        <w:rPr>
          <w:rFonts w:ascii="Times New Roman" w:eastAsia="Times New Roman" w:hAnsi="Times New Roman" w:cs="Times New Roman"/>
          <w:color w:val="000000"/>
          <w:sz w:val="28"/>
          <w:szCs w:val="28"/>
        </w:rPr>
        <w:t xml:space="preserve">. </w:t>
      </w:r>
      <w:r w:rsidR="00D04DCF" w:rsidRPr="00B727D8">
        <w:rPr>
          <w:rFonts w:ascii="Times New Roman" w:eastAsia="Times New Roman" w:hAnsi="Times New Roman" w:cs="Times New Roman"/>
          <w:b/>
          <w:color w:val="000000"/>
          <w:sz w:val="28"/>
          <w:szCs w:val="28"/>
        </w:rPr>
        <w:t>Рассмотрите схему природного процесса и выполните задания.</w:t>
      </w:r>
    </w:p>
    <w:p w:rsidR="00911D27" w:rsidRPr="00B727D8" w:rsidRDefault="00D04DCF"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4.1. Какой природный процесс отображён на схеме?</w:t>
      </w:r>
    </w:p>
    <w:p w:rsidR="00D04DCF" w:rsidRPr="00B727D8" w:rsidRDefault="00D04DCF"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lastRenderedPageBreak/>
        <w:t xml:space="preserve">Главные закономерности природы Земли. Умения устанавливать </w:t>
      </w:r>
      <w:proofErr w:type="spellStart"/>
      <w:r w:rsidRPr="00B727D8">
        <w:rPr>
          <w:rFonts w:ascii="Times New Roman" w:hAnsi="Times New Roman" w:cs="Times New Roman"/>
          <w:sz w:val="28"/>
          <w:szCs w:val="28"/>
        </w:rPr>
        <w:t>причинноследственные</w:t>
      </w:r>
      <w:proofErr w:type="spellEnd"/>
      <w:r w:rsidRPr="00B727D8">
        <w:rPr>
          <w:rFonts w:ascii="Times New Roman" w:hAnsi="Times New Roman" w:cs="Times New Roman"/>
          <w:sz w:val="28"/>
          <w:szCs w:val="28"/>
        </w:rPr>
        <w:t xml:space="preserve"> связи, строить </w:t>
      </w:r>
      <w:proofErr w:type="gramStart"/>
      <w:r w:rsidRPr="00B727D8">
        <w:rPr>
          <w:rFonts w:ascii="Times New Roman" w:hAnsi="Times New Roman" w:cs="Times New Roman"/>
          <w:sz w:val="28"/>
          <w:szCs w:val="28"/>
        </w:rPr>
        <w:t>логическое рассуждение</w:t>
      </w:r>
      <w:proofErr w:type="gramEnd"/>
      <w:r w:rsidRPr="00B727D8">
        <w:rPr>
          <w:rFonts w:ascii="Times New Roman" w:hAnsi="Times New Roman" w:cs="Times New Roman"/>
          <w:sz w:val="28"/>
          <w:szCs w:val="28"/>
        </w:rPr>
        <w:t>, умозаключение и делать выводы. Умения создавать, применять и преобразовывать модели и схемы для решения учебных задач.</w:t>
      </w:r>
    </w:p>
    <w:p w:rsidR="00911D27" w:rsidRPr="00B727D8" w:rsidRDefault="00911D27"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sz w:val="28"/>
          <w:szCs w:val="28"/>
        </w:rPr>
        <w:t xml:space="preserve">Лучшие результаты  показали ученики </w:t>
      </w:r>
      <w:r w:rsidR="00D04DCF" w:rsidRPr="00B727D8">
        <w:rPr>
          <w:rFonts w:ascii="Times New Roman" w:hAnsi="Times New Roman" w:cs="Times New Roman"/>
          <w:color w:val="000000"/>
          <w:sz w:val="28"/>
          <w:szCs w:val="28"/>
        </w:rPr>
        <w:t xml:space="preserve"> ГБОУ НАО «СШ с. </w:t>
      </w:r>
      <w:proofErr w:type="spellStart"/>
      <w:r w:rsidR="00D04DCF" w:rsidRPr="00B727D8">
        <w:rPr>
          <w:rFonts w:ascii="Times New Roman" w:hAnsi="Times New Roman" w:cs="Times New Roman"/>
          <w:color w:val="000000"/>
          <w:sz w:val="28"/>
          <w:szCs w:val="28"/>
        </w:rPr>
        <w:t>Тельвиска</w:t>
      </w:r>
      <w:proofErr w:type="spellEnd"/>
      <w:r w:rsidRPr="00B727D8">
        <w:rPr>
          <w:rFonts w:ascii="Times New Roman" w:hAnsi="Times New Roman" w:cs="Times New Roman"/>
          <w:color w:val="000000"/>
          <w:sz w:val="28"/>
          <w:szCs w:val="28"/>
        </w:rPr>
        <w:t>» (100</w:t>
      </w:r>
      <w:r w:rsidR="00A44552" w:rsidRPr="00B727D8">
        <w:rPr>
          <w:rFonts w:ascii="Times New Roman" w:hAnsi="Times New Roman" w:cs="Times New Roman"/>
          <w:color w:val="000000"/>
          <w:sz w:val="28"/>
          <w:szCs w:val="28"/>
        </w:rPr>
        <w:t>%</w:t>
      </w:r>
      <w:r w:rsidR="00D04DCF" w:rsidRPr="00B727D8">
        <w:rPr>
          <w:rFonts w:ascii="Times New Roman" w:hAnsi="Times New Roman" w:cs="Times New Roman"/>
          <w:color w:val="000000"/>
          <w:sz w:val="28"/>
          <w:szCs w:val="28"/>
        </w:rPr>
        <w:t>)</w:t>
      </w:r>
      <w:r w:rsidRPr="00B727D8">
        <w:rPr>
          <w:rFonts w:ascii="Times New Roman" w:hAnsi="Times New Roman" w:cs="Times New Roman"/>
          <w:color w:val="000000"/>
          <w:sz w:val="28"/>
          <w:szCs w:val="28"/>
        </w:rPr>
        <w:t>. Самый низкий % выполнения зад</w:t>
      </w:r>
      <w:r w:rsidR="00A44552" w:rsidRPr="00B727D8">
        <w:rPr>
          <w:rFonts w:ascii="Times New Roman" w:hAnsi="Times New Roman" w:cs="Times New Roman"/>
          <w:color w:val="000000"/>
          <w:sz w:val="28"/>
          <w:szCs w:val="28"/>
        </w:rPr>
        <w:t xml:space="preserve">ания в ГБОУ НАО «ОШ с. </w:t>
      </w:r>
      <w:proofErr w:type="spellStart"/>
      <w:r w:rsidR="00A44552" w:rsidRPr="00B727D8">
        <w:rPr>
          <w:rFonts w:ascii="Times New Roman" w:hAnsi="Times New Roman" w:cs="Times New Roman"/>
          <w:color w:val="000000"/>
          <w:sz w:val="28"/>
          <w:szCs w:val="28"/>
        </w:rPr>
        <w:t>Коткино</w:t>
      </w:r>
      <w:proofErr w:type="spellEnd"/>
      <w:r w:rsidR="00A44552" w:rsidRPr="00B727D8">
        <w:rPr>
          <w:rFonts w:ascii="Times New Roman" w:hAnsi="Times New Roman" w:cs="Times New Roman"/>
          <w:color w:val="000000"/>
          <w:sz w:val="28"/>
          <w:szCs w:val="28"/>
        </w:rPr>
        <w:t xml:space="preserve"> » (0</w:t>
      </w:r>
      <w:r w:rsidRPr="00B727D8">
        <w:rPr>
          <w:rFonts w:ascii="Times New Roman" w:hAnsi="Times New Roman" w:cs="Times New Roman"/>
          <w:color w:val="000000"/>
          <w:sz w:val="28"/>
          <w:szCs w:val="28"/>
        </w:rPr>
        <w:t>%)</w:t>
      </w:r>
      <w:r w:rsidR="00A44552" w:rsidRPr="00B727D8">
        <w:rPr>
          <w:rFonts w:ascii="Times New Roman" w:hAnsi="Times New Roman" w:cs="Times New Roman"/>
          <w:color w:val="000000"/>
          <w:sz w:val="28"/>
          <w:szCs w:val="28"/>
        </w:rPr>
        <w:t xml:space="preserve">, ГБОУ НАО « ОШ п. </w:t>
      </w:r>
      <w:proofErr w:type="spellStart"/>
      <w:r w:rsidR="00A44552" w:rsidRPr="00B727D8">
        <w:rPr>
          <w:rFonts w:ascii="Times New Roman" w:hAnsi="Times New Roman" w:cs="Times New Roman"/>
          <w:color w:val="000000"/>
          <w:sz w:val="28"/>
          <w:szCs w:val="28"/>
        </w:rPr>
        <w:t>Нельмин</w:t>
      </w:r>
      <w:proofErr w:type="spellEnd"/>
      <w:r w:rsidR="00A44552" w:rsidRPr="00B727D8">
        <w:rPr>
          <w:rFonts w:ascii="Times New Roman" w:hAnsi="Times New Roman" w:cs="Times New Roman"/>
          <w:color w:val="000000"/>
          <w:sz w:val="28"/>
          <w:szCs w:val="28"/>
        </w:rPr>
        <w:t>-Нос» (0%)</w:t>
      </w:r>
      <w:r w:rsidRPr="00B727D8">
        <w:rPr>
          <w:rFonts w:ascii="Times New Roman" w:hAnsi="Times New Roman" w:cs="Times New Roman"/>
          <w:color w:val="000000"/>
          <w:sz w:val="28"/>
          <w:szCs w:val="28"/>
        </w:rPr>
        <w:t>.</w:t>
      </w:r>
    </w:p>
    <w:p w:rsidR="0014585F" w:rsidRPr="00B727D8" w:rsidRDefault="0014585F" w:rsidP="00B727D8">
      <w:pPr>
        <w:spacing w:after="0" w:line="240" w:lineRule="auto"/>
        <w:ind w:left="-567" w:firstLine="567"/>
        <w:jc w:val="both"/>
        <w:rPr>
          <w:rFonts w:ascii="Times New Roman" w:hAnsi="Times New Roman" w:cs="Times New Roman"/>
          <w:color w:val="000000"/>
          <w:sz w:val="28"/>
          <w:szCs w:val="28"/>
        </w:rPr>
      </w:pPr>
    </w:p>
    <w:p w:rsidR="00EE7260" w:rsidRPr="00B727D8" w:rsidRDefault="00EE7260" w:rsidP="00B727D8">
      <w:pPr>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drawing>
          <wp:inline distT="0" distB="0" distL="0" distR="0" wp14:anchorId="06524F9F" wp14:editId="1EC546FA">
            <wp:extent cx="4671060" cy="29393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2538" cy="2940277"/>
                    </a:xfrm>
                    <a:prstGeom prst="rect">
                      <a:avLst/>
                    </a:prstGeom>
                    <a:noFill/>
                  </pic:spPr>
                </pic:pic>
              </a:graphicData>
            </a:graphic>
          </wp:inline>
        </w:drawing>
      </w:r>
    </w:p>
    <w:p w:rsidR="00A44552" w:rsidRPr="00B727D8" w:rsidRDefault="00A44552"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4.2.  Установите последовательность этапов отображённого на схеме процесса. Запишите в ответе порядковые номера этапов.</w:t>
      </w:r>
    </w:p>
    <w:p w:rsidR="00A44552"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w:t>
      </w:r>
    </w:p>
    <w:p w:rsidR="00A44552"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показали ученики  ГБОУ НАО «СШ с. </w:t>
      </w:r>
      <w:proofErr w:type="spellStart"/>
      <w:r w:rsidRPr="00B727D8">
        <w:rPr>
          <w:rFonts w:ascii="Times New Roman" w:hAnsi="Times New Roman" w:cs="Times New Roman"/>
          <w:sz w:val="28"/>
          <w:szCs w:val="28"/>
        </w:rPr>
        <w:t>Тельвиска</w:t>
      </w:r>
      <w:proofErr w:type="spellEnd"/>
      <w:r w:rsidRPr="00B727D8">
        <w:rPr>
          <w:rFonts w:ascii="Times New Roman" w:hAnsi="Times New Roman" w:cs="Times New Roman"/>
          <w:sz w:val="28"/>
          <w:szCs w:val="28"/>
        </w:rPr>
        <w:t xml:space="preserve">» (50%). </w:t>
      </w:r>
      <w:proofErr w:type="gramStart"/>
      <w:r w:rsidRPr="00B727D8">
        <w:rPr>
          <w:rFonts w:ascii="Times New Roman" w:hAnsi="Times New Roman" w:cs="Times New Roman"/>
          <w:sz w:val="28"/>
          <w:szCs w:val="28"/>
        </w:rPr>
        <w:t>Самый</w:t>
      </w:r>
      <w:proofErr w:type="gramEnd"/>
      <w:r w:rsidRPr="00B727D8">
        <w:rPr>
          <w:rFonts w:ascii="Times New Roman" w:hAnsi="Times New Roman" w:cs="Times New Roman"/>
          <w:sz w:val="28"/>
          <w:szCs w:val="28"/>
        </w:rPr>
        <w:t xml:space="preserve"> низкий % выполнения задания в ГБОУ НАО «СШ п. </w:t>
      </w:r>
      <w:proofErr w:type="spellStart"/>
      <w:r w:rsidRPr="00B727D8">
        <w:rPr>
          <w:rFonts w:ascii="Times New Roman" w:hAnsi="Times New Roman" w:cs="Times New Roman"/>
          <w:sz w:val="28"/>
          <w:szCs w:val="28"/>
        </w:rPr>
        <w:t>Шойна</w:t>
      </w:r>
      <w:proofErr w:type="spellEnd"/>
      <w:r w:rsidRPr="00B727D8">
        <w:rPr>
          <w:rFonts w:ascii="Times New Roman" w:hAnsi="Times New Roman" w:cs="Times New Roman"/>
          <w:sz w:val="28"/>
          <w:szCs w:val="28"/>
        </w:rPr>
        <w:t>» (0%).</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1140B1DA" wp14:editId="79F3A12E">
            <wp:extent cx="4084320" cy="25950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766" cy="2596626"/>
                    </a:xfrm>
                    <a:prstGeom prst="rect">
                      <a:avLst/>
                    </a:prstGeom>
                    <a:noFill/>
                  </pic:spPr>
                </pic:pic>
              </a:graphicData>
            </a:graphic>
          </wp:inline>
        </w:drawing>
      </w:r>
    </w:p>
    <w:p w:rsidR="00A44552" w:rsidRPr="00B727D8" w:rsidRDefault="00A44552"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lastRenderedPageBreak/>
        <w:t>4.3.  Какие формы рельефа образуются в результате отображённого на схеме процесса?</w:t>
      </w:r>
    </w:p>
    <w:p w:rsidR="00911D27"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Умение различать изученные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океанов.</w:t>
      </w:r>
    </w:p>
    <w:p w:rsidR="00A44552"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показали ученики  ГБОУ НАО «ОШ с. </w:t>
      </w:r>
      <w:proofErr w:type="spellStart"/>
      <w:r w:rsidRPr="00B727D8">
        <w:rPr>
          <w:rFonts w:ascii="Times New Roman" w:hAnsi="Times New Roman" w:cs="Times New Roman"/>
          <w:sz w:val="28"/>
          <w:szCs w:val="28"/>
        </w:rPr>
        <w:t>Коткино</w:t>
      </w:r>
      <w:proofErr w:type="spellEnd"/>
      <w:r w:rsidRPr="00B727D8">
        <w:rPr>
          <w:rFonts w:ascii="Times New Roman" w:hAnsi="Times New Roman" w:cs="Times New Roman"/>
          <w:sz w:val="28"/>
          <w:szCs w:val="28"/>
        </w:rPr>
        <w:t xml:space="preserve">» (50%). </w:t>
      </w:r>
      <w:proofErr w:type="gramStart"/>
      <w:r w:rsidRPr="00B727D8">
        <w:rPr>
          <w:rFonts w:ascii="Times New Roman" w:hAnsi="Times New Roman" w:cs="Times New Roman"/>
          <w:sz w:val="28"/>
          <w:szCs w:val="28"/>
        </w:rPr>
        <w:t>Самый</w:t>
      </w:r>
      <w:proofErr w:type="gramEnd"/>
      <w:r w:rsidRPr="00B727D8">
        <w:rPr>
          <w:rFonts w:ascii="Times New Roman" w:hAnsi="Times New Roman" w:cs="Times New Roman"/>
          <w:sz w:val="28"/>
          <w:szCs w:val="28"/>
        </w:rPr>
        <w:t xml:space="preserve"> низкий % выполнения задания в ГБОУ НАО «СШ с. </w:t>
      </w:r>
      <w:proofErr w:type="spellStart"/>
      <w:r w:rsidRPr="00B727D8">
        <w:rPr>
          <w:rFonts w:ascii="Times New Roman" w:hAnsi="Times New Roman" w:cs="Times New Roman"/>
          <w:sz w:val="28"/>
          <w:szCs w:val="28"/>
        </w:rPr>
        <w:t>Несь</w:t>
      </w:r>
      <w:proofErr w:type="spellEnd"/>
      <w:r w:rsidRPr="00B727D8">
        <w:rPr>
          <w:rFonts w:ascii="Times New Roman" w:hAnsi="Times New Roman" w:cs="Times New Roman"/>
          <w:sz w:val="28"/>
          <w:szCs w:val="28"/>
        </w:rPr>
        <w:t xml:space="preserve">» (0%), ГБОУ НАО «СШ с. </w:t>
      </w:r>
      <w:proofErr w:type="spellStart"/>
      <w:r w:rsidRPr="00B727D8">
        <w:rPr>
          <w:rFonts w:ascii="Times New Roman" w:hAnsi="Times New Roman" w:cs="Times New Roman"/>
          <w:sz w:val="28"/>
          <w:szCs w:val="28"/>
        </w:rPr>
        <w:t>Тельвиска</w:t>
      </w:r>
      <w:proofErr w:type="spellEnd"/>
      <w:r w:rsidRPr="00B727D8">
        <w:rPr>
          <w:rFonts w:ascii="Times New Roman" w:hAnsi="Times New Roman" w:cs="Times New Roman"/>
          <w:sz w:val="28"/>
          <w:szCs w:val="28"/>
        </w:rPr>
        <w:t>» (0%).</w:t>
      </w:r>
    </w:p>
    <w:p w:rsidR="0014585F" w:rsidRPr="00B727D8" w:rsidRDefault="00EE7260" w:rsidP="00B727D8">
      <w:pPr>
        <w:spacing w:after="0" w:line="240" w:lineRule="auto"/>
        <w:ind w:left="-567" w:firstLine="567"/>
        <w:jc w:val="both"/>
        <w:rPr>
          <w:rFonts w:ascii="Times New Roman" w:eastAsia="Times New Roman" w:hAnsi="Times New Roman" w:cs="Times New Roman"/>
          <w:b/>
          <w:bCs/>
          <w:color w:val="000000"/>
          <w:sz w:val="28"/>
          <w:szCs w:val="28"/>
        </w:rPr>
      </w:pPr>
      <w:r w:rsidRPr="00B727D8">
        <w:rPr>
          <w:rFonts w:ascii="Times New Roman" w:hAnsi="Times New Roman" w:cs="Times New Roman"/>
          <w:noProof/>
          <w:sz w:val="28"/>
          <w:szCs w:val="28"/>
          <w:lang w:eastAsia="ru-RU"/>
        </w:rPr>
        <w:drawing>
          <wp:inline distT="0" distB="0" distL="0" distR="0" wp14:anchorId="127B4944" wp14:editId="1EB66A3B">
            <wp:extent cx="3848100" cy="243585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724" cy="2436879"/>
                    </a:xfrm>
                    <a:prstGeom prst="rect">
                      <a:avLst/>
                    </a:prstGeom>
                    <a:noFill/>
                  </pic:spPr>
                </pic:pic>
              </a:graphicData>
            </a:graphic>
          </wp:inline>
        </w:drawing>
      </w:r>
    </w:p>
    <w:p w:rsidR="00A44552"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eastAsia="Times New Roman" w:hAnsi="Times New Roman" w:cs="Times New Roman"/>
          <w:b/>
          <w:bCs/>
          <w:color w:val="000000"/>
          <w:sz w:val="28"/>
          <w:szCs w:val="28"/>
        </w:rPr>
        <w:t xml:space="preserve">Задание </w:t>
      </w:r>
      <w:r w:rsidRPr="00B727D8">
        <w:rPr>
          <w:rFonts w:ascii="Times New Roman" w:eastAsia="Times New Roman" w:hAnsi="Times New Roman" w:cs="Times New Roman"/>
          <w:b/>
          <w:color w:val="000000"/>
          <w:sz w:val="28"/>
          <w:szCs w:val="28"/>
        </w:rPr>
        <w:t xml:space="preserve">5.1.  Установите соответствие между географическими особенностями и материками, для которых они характерны: для этого к каждой позиции первого столбца подберите соответствующую позицию из второго столбца. </w:t>
      </w:r>
    </w:p>
    <w:p w:rsidR="00A44552" w:rsidRPr="00B727D8" w:rsidRDefault="00A44552"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color w:val="000000"/>
          <w:sz w:val="28"/>
          <w:szCs w:val="28"/>
        </w:rPr>
        <w:t xml:space="preserve">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w:t>
      </w:r>
      <w:proofErr w:type="spellStart"/>
      <w:r w:rsidRPr="00B727D8">
        <w:rPr>
          <w:rFonts w:ascii="Times New Roman" w:eastAsia="Times New Roman" w:hAnsi="Times New Roman" w:cs="Times New Roman"/>
          <w:color w:val="000000"/>
          <w:sz w:val="28"/>
          <w:szCs w:val="28"/>
        </w:rPr>
        <w:t>причинноследственные</w:t>
      </w:r>
      <w:proofErr w:type="spellEnd"/>
      <w:r w:rsidRPr="00B727D8">
        <w:rPr>
          <w:rFonts w:ascii="Times New Roman" w:eastAsia="Times New Roman" w:hAnsi="Times New Roman" w:cs="Times New Roman"/>
          <w:color w:val="000000"/>
          <w:sz w:val="28"/>
          <w:szCs w:val="28"/>
        </w:rPr>
        <w:t xml:space="preserve"> связи, строить логическое рассуждение.</w:t>
      </w:r>
    </w:p>
    <w:p w:rsidR="00911D27"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показали ученики  ГБОУ НАО «СШ№1» (65%). </w:t>
      </w:r>
      <w:proofErr w:type="gramStart"/>
      <w:r w:rsidRPr="00B727D8">
        <w:rPr>
          <w:rFonts w:ascii="Times New Roman" w:hAnsi="Times New Roman" w:cs="Times New Roman"/>
          <w:sz w:val="28"/>
          <w:szCs w:val="28"/>
        </w:rPr>
        <w:t>Самый</w:t>
      </w:r>
      <w:proofErr w:type="gramEnd"/>
      <w:r w:rsidRPr="00B727D8">
        <w:rPr>
          <w:rFonts w:ascii="Times New Roman" w:hAnsi="Times New Roman" w:cs="Times New Roman"/>
          <w:sz w:val="28"/>
          <w:szCs w:val="28"/>
        </w:rPr>
        <w:t xml:space="preserve"> низкий % выполнения задания в ГБОУ НАО «СШ п. </w:t>
      </w:r>
      <w:proofErr w:type="spellStart"/>
      <w:r w:rsidRPr="00B727D8">
        <w:rPr>
          <w:rFonts w:ascii="Times New Roman" w:hAnsi="Times New Roman" w:cs="Times New Roman"/>
          <w:sz w:val="28"/>
          <w:szCs w:val="28"/>
        </w:rPr>
        <w:t>Шойна</w:t>
      </w:r>
      <w:proofErr w:type="spellEnd"/>
      <w:r w:rsidRPr="00B727D8">
        <w:rPr>
          <w:rFonts w:ascii="Times New Roman" w:hAnsi="Times New Roman" w:cs="Times New Roman"/>
          <w:sz w:val="28"/>
          <w:szCs w:val="28"/>
        </w:rPr>
        <w:t>» (0%).</w:t>
      </w:r>
    </w:p>
    <w:p w:rsidR="00EE7260" w:rsidRPr="00B727D8" w:rsidRDefault="00EE7260"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57161992" wp14:editId="05DFE277">
            <wp:extent cx="3500977" cy="242316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687" cy="2421575"/>
                    </a:xfrm>
                    <a:prstGeom prst="rect">
                      <a:avLst/>
                    </a:prstGeom>
                    <a:noFill/>
                  </pic:spPr>
                </pic:pic>
              </a:graphicData>
            </a:graphic>
          </wp:inline>
        </w:drawing>
      </w:r>
    </w:p>
    <w:p w:rsidR="00A44552" w:rsidRPr="00B727D8" w:rsidRDefault="00A44552" w:rsidP="00B727D8">
      <w:pPr>
        <w:spacing w:after="0" w:line="240" w:lineRule="auto"/>
        <w:ind w:left="-567" w:firstLine="567"/>
        <w:jc w:val="both"/>
        <w:rPr>
          <w:rFonts w:ascii="Times New Roman" w:hAnsi="Times New Roman" w:cs="Times New Roman"/>
          <w:sz w:val="28"/>
          <w:szCs w:val="28"/>
        </w:rPr>
      </w:pPr>
      <w:r w:rsidRPr="00B727D8">
        <w:rPr>
          <w:rFonts w:ascii="Times New Roman" w:eastAsia="Times New Roman" w:hAnsi="Times New Roman" w:cs="Times New Roman"/>
          <w:b/>
          <w:color w:val="000000"/>
          <w:sz w:val="28"/>
          <w:szCs w:val="28"/>
        </w:rPr>
        <w:lastRenderedPageBreak/>
        <w:t xml:space="preserve">5.2.  В приведённом ниже списке перечислены крупные географические объекты. Выберите из представленного ниже списка названия географических объектов, расположенных на территории одного из этих материков, и заполните схему. Впишите в схему название материка, типы и названия выбранных Вами географических объектов.  </w:t>
      </w:r>
    </w:p>
    <w:p w:rsidR="00A44552" w:rsidRPr="00B727D8" w:rsidRDefault="00A44552"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p w:rsidR="00911D27" w:rsidRPr="00B727D8" w:rsidRDefault="00A44552"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 xml:space="preserve">Лучшие результаты  показали ученики  ГБОУ НАО «СШ п. </w:t>
      </w:r>
      <w:proofErr w:type="spellStart"/>
      <w:r w:rsidRPr="00B727D8">
        <w:rPr>
          <w:rFonts w:ascii="Times New Roman" w:eastAsia="Times New Roman" w:hAnsi="Times New Roman" w:cs="Times New Roman"/>
          <w:color w:val="000000"/>
          <w:sz w:val="28"/>
          <w:szCs w:val="28"/>
        </w:rPr>
        <w:t>Харута</w:t>
      </w:r>
      <w:proofErr w:type="spellEnd"/>
      <w:r w:rsidR="003B02AB" w:rsidRPr="00B727D8">
        <w:rPr>
          <w:rFonts w:ascii="Times New Roman" w:eastAsia="Times New Roman" w:hAnsi="Times New Roman" w:cs="Times New Roman"/>
          <w:color w:val="000000"/>
          <w:sz w:val="28"/>
          <w:szCs w:val="28"/>
        </w:rPr>
        <w:t>» (57</w:t>
      </w:r>
      <w:r w:rsidRPr="00B727D8">
        <w:rPr>
          <w:rFonts w:ascii="Times New Roman" w:eastAsia="Times New Roman" w:hAnsi="Times New Roman" w:cs="Times New Roman"/>
          <w:color w:val="000000"/>
          <w:sz w:val="28"/>
          <w:szCs w:val="28"/>
        </w:rPr>
        <w:t xml:space="preserve">%). Самый низкий % </w:t>
      </w:r>
      <w:r w:rsidR="003B02AB" w:rsidRPr="00B727D8">
        <w:rPr>
          <w:rFonts w:ascii="Times New Roman" w:eastAsia="Times New Roman" w:hAnsi="Times New Roman" w:cs="Times New Roman"/>
          <w:color w:val="000000"/>
          <w:sz w:val="28"/>
          <w:szCs w:val="28"/>
        </w:rPr>
        <w:t xml:space="preserve">выполнения задания в ГБОУ НАО «ОШ п. </w:t>
      </w:r>
      <w:proofErr w:type="spellStart"/>
      <w:r w:rsidR="003B02AB" w:rsidRPr="00B727D8">
        <w:rPr>
          <w:rFonts w:ascii="Times New Roman" w:eastAsia="Times New Roman" w:hAnsi="Times New Roman" w:cs="Times New Roman"/>
          <w:color w:val="000000"/>
          <w:sz w:val="28"/>
          <w:szCs w:val="28"/>
        </w:rPr>
        <w:t>Нельмин</w:t>
      </w:r>
      <w:proofErr w:type="spellEnd"/>
      <w:r w:rsidR="003B02AB" w:rsidRPr="00B727D8">
        <w:rPr>
          <w:rFonts w:ascii="Times New Roman" w:eastAsia="Times New Roman" w:hAnsi="Times New Roman" w:cs="Times New Roman"/>
          <w:color w:val="000000"/>
          <w:sz w:val="28"/>
          <w:szCs w:val="28"/>
        </w:rPr>
        <w:t>-Нос» (11%).</w:t>
      </w:r>
    </w:p>
    <w:p w:rsidR="00EE7260" w:rsidRPr="00B727D8" w:rsidRDefault="00EE7260"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noProof/>
          <w:color w:val="000000"/>
          <w:sz w:val="28"/>
          <w:szCs w:val="28"/>
          <w:lang w:eastAsia="ru-RU"/>
        </w:rPr>
        <w:drawing>
          <wp:inline distT="0" distB="0" distL="0" distR="0" wp14:anchorId="78FF9C56" wp14:editId="011D766C">
            <wp:extent cx="4505948" cy="2990636"/>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422" cy="2990287"/>
                    </a:xfrm>
                    <a:prstGeom prst="rect">
                      <a:avLst/>
                    </a:prstGeom>
                    <a:noFill/>
                  </pic:spPr>
                </pic:pic>
              </a:graphicData>
            </a:graphic>
          </wp:inline>
        </w:drawing>
      </w:r>
    </w:p>
    <w:p w:rsidR="003B02AB"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bCs/>
          <w:color w:val="000000"/>
          <w:sz w:val="28"/>
          <w:szCs w:val="28"/>
        </w:rPr>
        <w:t>Задание 6.</w:t>
      </w:r>
      <w:r w:rsidRPr="00B727D8">
        <w:rPr>
          <w:rFonts w:ascii="Times New Roman" w:eastAsia="Times New Roman" w:hAnsi="Times New Roman" w:cs="Times New Roman"/>
          <w:b/>
          <w:color w:val="000000"/>
          <w:sz w:val="28"/>
          <w:szCs w:val="28"/>
        </w:rPr>
        <w:t xml:space="preserve"> </w:t>
      </w:r>
      <w:proofErr w:type="spellStart"/>
      <w:r w:rsidR="003B02AB" w:rsidRPr="00B727D8">
        <w:rPr>
          <w:rFonts w:ascii="Times New Roman" w:eastAsia="Times New Roman" w:hAnsi="Times New Roman" w:cs="Times New Roman"/>
          <w:b/>
          <w:color w:val="000000"/>
          <w:sz w:val="28"/>
          <w:szCs w:val="28"/>
        </w:rPr>
        <w:t>Яцек</w:t>
      </w:r>
      <w:proofErr w:type="spellEnd"/>
      <w:r w:rsidR="003B02AB" w:rsidRPr="00B727D8">
        <w:rPr>
          <w:rFonts w:ascii="Times New Roman" w:eastAsia="Times New Roman" w:hAnsi="Times New Roman" w:cs="Times New Roman"/>
          <w:b/>
          <w:color w:val="000000"/>
          <w:sz w:val="28"/>
          <w:szCs w:val="28"/>
        </w:rPr>
        <w:t xml:space="preserve"> и </w:t>
      </w:r>
      <w:proofErr w:type="spellStart"/>
      <w:r w:rsidR="003B02AB" w:rsidRPr="00B727D8">
        <w:rPr>
          <w:rFonts w:ascii="Times New Roman" w:eastAsia="Times New Roman" w:hAnsi="Times New Roman" w:cs="Times New Roman"/>
          <w:b/>
          <w:color w:val="000000"/>
          <w:sz w:val="28"/>
          <w:szCs w:val="28"/>
        </w:rPr>
        <w:t>Даур</w:t>
      </w:r>
      <w:proofErr w:type="spellEnd"/>
      <w:r w:rsidR="003B02AB" w:rsidRPr="00B727D8">
        <w:rPr>
          <w:rFonts w:ascii="Times New Roman" w:eastAsia="Times New Roman" w:hAnsi="Times New Roman" w:cs="Times New Roman"/>
          <w:b/>
          <w:color w:val="000000"/>
          <w:sz w:val="28"/>
          <w:szCs w:val="28"/>
        </w:rPr>
        <w:t xml:space="preserve"> познакомились на чемпионате мира по хоккею. </w:t>
      </w:r>
      <w:proofErr w:type="spellStart"/>
      <w:r w:rsidR="003B02AB" w:rsidRPr="00B727D8">
        <w:rPr>
          <w:rFonts w:ascii="Times New Roman" w:eastAsia="Times New Roman" w:hAnsi="Times New Roman" w:cs="Times New Roman"/>
          <w:b/>
          <w:color w:val="000000"/>
          <w:sz w:val="28"/>
          <w:szCs w:val="28"/>
        </w:rPr>
        <w:t>Яцек</w:t>
      </w:r>
      <w:proofErr w:type="spellEnd"/>
      <w:r w:rsidR="003B02AB" w:rsidRPr="00B727D8">
        <w:rPr>
          <w:rFonts w:ascii="Times New Roman" w:eastAsia="Times New Roman" w:hAnsi="Times New Roman" w:cs="Times New Roman"/>
          <w:b/>
          <w:color w:val="000000"/>
          <w:sz w:val="28"/>
          <w:szCs w:val="28"/>
        </w:rPr>
        <w:t xml:space="preserve"> живёт в столице Польши, а </w:t>
      </w:r>
      <w:proofErr w:type="spellStart"/>
      <w:r w:rsidR="003B02AB" w:rsidRPr="00B727D8">
        <w:rPr>
          <w:rFonts w:ascii="Times New Roman" w:eastAsia="Times New Roman" w:hAnsi="Times New Roman" w:cs="Times New Roman"/>
          <w:b/>
          <w:color w:val="000000"/>
          <w:sz w:val="28"/>
          <w:szCs w:val="28"/>
        </w:rPr>
        <w:t>Даур</w:t>
      </w:r>
      <w:proofErr w:type="spellEnd"/>
      <w:r w:rsidR="003B02AB" w:rsidRPr="00B727D8">
        <w:rPr>
          <w:rFonts w:ascii="Times New Roman" w:eastAsia="Times New Roman" w:hAnsi="Times New Roman" w:cs="Times New Roman"/>
          <w:b/>
          <w:color w:val="000000"/>
          <w:sz w:val="28"/>
          <w:szCs w:val="28"/>
        </w:rPr>
        <w:t xml:space="preserve"> – в столице Казахстана. Подростки общаются через Интернет, и при общении им приходится учитывать разницу во времени между их городами. </w:t>
      </w:r>
    </w:p>
    <w:p w:rsidR="00911D27"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color w:val="000000"/>
          <w:sz w:val="28"/>
          <w:szCs w:val="28"/>
        </w:rPr>
        <w:t xml:space="preserve"> 6.1.  На политической карте мира, приведённой на странице 11, выделите штриховкой страны, в которых живут подростки.</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 xml:space="preserve">Главные закономерности природы Земли. Население материков Земли. Умения устанавливать </w:t>
      </w:r>
      <w:proofErr w:type="spellStart"/>
      <w:r w:rsidRPr="00B727D8">
        <w:rPr>
          <w:rFonts w:ascii="Times New Roman" w:eastAsia="Times New Roman" w:hAnsi="Times New Roman" w:cs="Times New Roman"/>
          <w:color w:val="000000"/>
          <w:sz w:val="28"/>
          <w:szCs w:val="28"/>
        </w:rPr>
        <w:t>причинноследственные</w:t>
      </w:r>
      <w:proofErr w:type="spellEnd"/>
      <w:r w:rsidRPr="00B727D8">
        <w:rPr>
          <w:rFonts w:ascii="Times New Roman" w:eastAsia="Times New Roman" w:hAnsi="Times New Roman" w:cs="Times New Roman"/>
          <w:color w:val="000000"/>
          <w:sz w:val="28"/>
          <w:szCs w:val="28"/>
        </w:rPr>
        <w:t xml:space="preserve"> связи, строить логическое рассуждение. Умение применять географическое мышление в познавательной, коммуникативной и социальной практике.</w:t>
      </w:r>
    </w:p>
    <w:p w:rsidR="00911D27" w:rsidRPr="00B727D8" w:rsidRDefault="00911D27" w:rsidP="00B727D8">
      <w:pPr>
        <w:shd w:val="clear" w:color="auto" w:fill="FFFFFF"/>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sz w:val="28"/>
          <w:szCs w:val="28"/>
        </w:rPr>
        <w:tab/>
        <w:t xml:space="preserve">Лучшие результаты выполнения данного задания показали ученики </w:t>
      </w:r>
      <w:r w:rsidR="003B02AB" w:rsidRPr="00B727D8">
        <w:rPr>
          <w:rFonts w:ascii="Times New Roman" w:hAnsi="Times New Roman" w:cs="Times New Roman"/>
          <w:color w:val="000000"/>
          <w:sz w:val="28"/>
          <w:szCs w:val="28"/>
        </w:rPr>
        <w:t xml:space="preserve"> ГБОУ НАО «ОШ с. </w:t>
      </w:r>
      <w:proofErr w:type="spellStart"/>
      <w:r w:rsidR="003B02AB" w:rsidRPr="00B727D8">
        <w:rPr>
          <w:rFonts w:ascii="Times New Roman" w:hAnsi="Times New Roman" w:cs="Times New Roman"/>
          <w:color w:val="000000"/>
          <w:sz w:val="28"/>
          <w:szCs w:val="28"/>
        </w:rPr>
        <w:t>Коткино</w:t>
      </w:r>
      <w:proofErr w:type="spellEnd"/>
      <w:r w:rsidR="003B02AB" w:rsidRPr="00B727D8">
        <w:rPr>
          <w:rFonts w:ascii="Times New Roman" w:hAnsi="Times New Roman" w:cs="Times New Roman"/>
          <w:color w:val="000000"/>
          <w:sz w:val="28"/>
          <w:szCs w:val="28"/>
        </w:rPr>
        <w:t>» (100%)</w:t>
      </w:r>
      <w:r w:rsidR="003B02AB" w:rsidRPr="00B727D8">
        <w:rPr>
          <w:rFonts w:ascii="Times New Roman" w:eastAsia="Times New Roman" w:hAnsi="Times New Roman" w:cs="Times New Roman"/>
          <w:color w:val="000000"/>
          <w:sz w:val="28"/>
          <w:szCs w:val="28"/>
        </w:rPr>
        <w:t xml:space="preserve">. </w:t>
      </w:r>
      <w:r w:rsidRPr="00B727D8">
        <w:rPr>
          <w:rFonts w:ascii="Times New Roman" w:hAnsi="Times New Roman" w:cs="Times New Roman"/>
          <w:color w:val="000000"/>
          <w:sz w:val="28"/>
          <w:szCs w:val="28"/>
        </w:rPr>
        <w:t xml:space="preserve">Самый низкий результат выполнения задания в </w:t>
      </w:r>
      <w:r w:rsidR="003B02AB" w:rsidRPr="00B727D8">
        <w:rPr>
          <w:rFonts w:ascii="Times New Roman" w:hAnsi="Times New Roman" w:cs="Times New Roman"/>
          <w:color w:val="000000"/>
          <w:sz w:val="28"/>
          <w:szCs w:val="28"/>
        </w:rPr>
        <w:t xml:space="preserve">ГБОУ НАО «СШ п. </w:t>
      </w:r>
      <w:proofErr w:type="spellStart"/>
      <w:r w:rsidR="003B02AB" w:rsidRPr="00B727D8">
        <w:rPr>
          <w:rFonts w:ascii="Times New Roman" w:hAnsi="Times New Roman" w:cs="Times New Roman"/>
          <w:color w:val="000000"/>
          <w:sz w:val="28"/>
          <w:szCs w:val="28"/>
        </w:rPr>
        <w:t>Шойна</w:t>
      </w:r>
      <w:proofErr w:type="spellEnd"/>
      <w:r w:rsidR="003B02AB" w:rsidRPr="00B727D8">
        <w:rPr>
          <w:rFonts w:ascii="Times New Roman" w:hAnsi="Times New Roman" w:cs="Times New Roman"/>
          <w:color w:val="000000"/>
          <w:sz w:val="28"/>
          <w:szCs w:val="28"/>
        </w:rPr>
        <w:t>» (0</w:t>
      </w:r>
      <w:r w:rsidRPr="00B727D8">
        <w:rPr>
          <w:rFonts w:ascii="Times New Roman" w:hAnsi="Times New Roman" w:cs="Times New Roman"/>
          <w:color w:val="000000"/>
          <w:sz w:val="28"/>
          <w:szCs w:val="28"/>
        </w:rPr>
        <w:t xml:space="preserve">%).  </w:t>
      </w:r>
    </w:p>
    <w:p w:rsidR="00EE7260" w:rsidRPr="00B727D8" w:rsidRDefault="00EE7260" w:rsidP="00B727D8">
      <w:pPr>
        <w:shd w:val="clear" w:color="auto" w:fill="FFFFFF"/>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lastRenderedPageBreak/>
        <w:drawing>
          <wp:inline distT="0" distB="0" distL="0" distR="0" wp14:anchorId="6254C55B" wp14:editId="69240FC5">
            <wp:extent cx="3943350" cy="2737169"/>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5295" cy="2738519"/>
                    </a:xfrm>
                    <a:prstGeom prst="rect">
                      <a:avLst/>
                    </a:prstGeom>
                    <a:noFill/>
                  </pic:spPr>
                </pic:pic>
              </a:graphicData>
            </a:graphic>
          </wp:inline>
        </w:drawing>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color w:val="000000"/>
          <w:sz w:val="28"/>
          <w:szCs w:val="28"/>
        </w:rPr>
        <w:t>6.2.  Часы на рисунках отображают время в городах, где живут подростки. Подпишите названия городов под соответствующими часами.</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 xml:space="preserve">Лучшие результаты выполнения данного задания показали ученики  ГБОУ НАО «ОШ с. </w:t>
      </w:r>
      <w:proofErr w:type="spellStart"/>
      <w:r w:rsidRPr="00B727D8">
        <w:rPr>
          <w:rFonts w:ascii="Times New Roman" w:eastAsia="Times New Roman" w:hAnsi="Times New Roman" w:cs="Times New Roman"/>
          <w:color w:val="000000"/>
          <w:sz w:val="28"/>
          <w:szCs w:val="28"/>
        </w:rPr>
        <w:t>Коткино</w:t>
      </w:r>
      <w:proofErr w:type="spellEnd"/>
      <w:r w:rsidRPr="00B727D8">
        <w:rPr>
          <w:rFonts w:ascii="Times New Roman" w:eastAsia="Times New Roman" w:hAnsi="Times New Roman" w:cs="Times New Roman"/>
          <w:color w:val="000000"/>
          <w:sz w:val="28"/>
          <w:szCs w:val="28"/>
        </w:rPr>
        <w:t xml:space="preserve">» (100%). Самый низкий результат выполнения задания в ГБОУ НАО «СШ с. </w:t>
      </w:r>
      <w:proofErr w:type="spellStart"/>
      <w:r w:rsidRPr="00B727D8">
        <w:rPr>
          <w:rFonts w:ascii="Times New Roman" w:eastAsia="Times New Roman" w:hAnsi="Times New Roman" w:cs="Times New Roman"/>
          <w:color w:val="000000"/>
          <w:sz w:val="28"/>
          <w:szCs w:val="28"/>
        </w:rPr>
        <w:t>Несь</w:t>
      </w:r>
      <w:proofErr w:type="spellEnd"/>
      <w:r w:rsidRPr="00B727D8">
        <w:rPr>
          <w:rFonts w:ascii="Times New Roman" w:eastAsia="Times New Roman" w:hAnsi="Times New Roman" w:cs="Times New Roman"/>
          <w:color w:val="000000"/>
          <w:sz w:val="28"/>
          <w:szCs w:val="28"/>
        </w:rPr>
        <w:t>» (9%).</w:t>
      </w:r>
    </w:p>
    <w:p w:rsidR="00EE7260" w:rsidRPr="00B727D8" w:rsidRDefault="00EE7260"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noProof/>
          <w:color w:val="000000"/>
          <w:sz w:val="28"/>
          <w:szCs w:val="28"/>
          <w:lang w:eastAsia="ru-RU"/>
        </w:rPr>
        <w:drawing>
          <wp:inline distT="0" distB="0" distL="0" distR="0" wp14:anchorId="277DEA76" wp14:editId="249867F1">
            <wp:extent cx="4595473" cy="296204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4939" cy="2961705"/>
                    </a:xfrm>
                    <a:prstGeom prst="rect">
                      <a:avLst/>
                    </a:prstGeom>
                    <a:noFill/>
                  </pic:spPr>
                </pic:pic>
              </a:graphicData>
            </a:graphic>
          </wp:inline>
        </w:drawing>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color w:val="000000"/>
          <w:sz w:val="28"/>
          <w:szCs w:val="28"/>
        </w:rPr>
        <w:t xml:space="preserve">  6.3.  </w:t>
      </w:r>
      <w:proofErr w:type="spellStart"/>
      <w:r w:rsidRPr="00B727D8">
        <w:rPr>
          <w:rFonts w:ascii="Times New Roman" w:eastAsia="Times New Roman" w:hAnsi="Times New Roman" w:cs="Times New Roman"/>
          <w:b/>
          <w:color w:val="000000"/>
          <w:sz w:val="28"/>
          <w:szCs w:val="28"/>
        </w:rPr>
        <w:t>Яцек</w:t>
      </w:r>
      <w:proofErr w:type="spellEnd"/>
      <w:r w:rsidRPr="00B727D8">
        <w:rPr>
          <w:rFonts w:ascii="Times New Roman" w:eastAsia="Times New Roman" w:hAnsi="Times New Roman" w:cs="Times New Roman"/>
          <w:b/>
          <w:color w:val="000000"/>
          <w:sz w:val="28"/>
          <w:szCs w:val="28"/>
        </w:rPr>
        <w:t xml:space="preserve"> отправил </w:t>
      </w:r>
      <w:proofErr w:type="spellStart"/>
      <w:r w:rsidRPr="00B727D8">
        <w:rPr>
          <w:rFonts w:ascii="Times New Roman" w:eastAsia="Times New Roman" w:hAnsi="Times New Roman" w:cs="Times New Roman"/>
          <w:b/>
          <w:color w:val="000000"/>
          <w:sz w:val="28"/>
          <w:szCs w:val="28"/>
        </w:rPr>
        <w:t>Дауру</w:t>
      </w:r>
      <w:proofErr w:type="spellEnd"/>
      <w:r w:rsidRPr="00B727D8">
        <w:rPr>
          <w:rFonts w:ascii="Times New Roman" w:eastAsia="Times New Roman" w:hAnsi="Times New Roman" w:cs="Times New Roman"/>
          <w:b/>
          <w:color w:val="000000"/>
          <w:sz w:val="28"/>
          <w:szCs w:val="28"/>
        </w:rPr>
        <w:t xml:space="preserve"> электронное сообщение в 10:00 по местному времени.</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E7260"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lastRenderedPageBreak/>
        <w:t xml:space="preserve">Лучшие результаты выполнения данного задания показали ученики  ГБОУ НАО «СШ с. </w:t>
      </w:r>
      <w:proofErr w:type="spellStart"/>
      <w:r w:rsidRPr="00B727D8">
        <w:rPr>
          <w:rFonts w:ascii="Times New Roman" w:eastAsia="Times New Roman" w:hAnsi="Times New Roman" w:cs="Times New Roman"/>
          <w:color w:val="000000"/>
          <w:sz w:val="28"/>
          <w:szCs w:val="28"/>
        </w:rPr>
        <w:t>Тельвиска</w:t>
      </w:r>
      <w:proofErr w:type="spellEnd"/>
      <w:r w:rsidRPr="00B727D8">
        <w:rPr>
          <w:rFonts w:ascii="Times New Roman" w:eastAsia="Times New Roman" w:hAnsi="Times New Roman" w:cs="Times New Roman"/>
          <w:color w:val="000000"/>
          <w:sz w:val="28"/>
          <w:szCs w:val="28"/>
        </w:rPr>
        <w:t xml:space="preserve">» (67%). Самый низкий результат выполнения задания в ГБОУ НАО «ОШ п. </w:t>
      </w:r>
      <w:proofErr w:type="spellStart"/>
      <w:r w:rsidRPr="00B727D8">
        <w:rPr>
          <w:rFonts w:ascii="Times New Roman" w:eastAsia="Times New Roman" w:hAnsi="Times New Roman" w:cs="Times New Roman"/>
          <w:color w:val="000000"/>
          <w:sz w:val="28"/>
          <w:szCs w:val="28"/>
        </w:rPr>
        <w:t>Нельмин</w:t>
      </w:r>
      <w:proofErr w:type="spellEnd"/>
      <w:r w:rsidRPr="00B727D8">
        <w:rPr>
          <w:rFonts w:ascii="Times New Roman" w:eastAsia="Times New Roman" w:hAnsi="Times New Roman" w:cs="Times New Roman"/>
          <w:color w:val="000000"/>
          <w:sz w:val="28"/>
          <w:szCs w:val="28"/>
        </w:rPr>
        <w:t>-Нос» (22</w:t>
      </w:r>
      <w:r w:rsidR="00EE7260" w:rsidRPr="00B727D8">
        <w:rPr>
          <w:rFonts w:ascii="Times New Roman" w:eastAsia="Times New Roman" w:hAnsi="Times New Roman" w:cs="Times New Roman"/>
          <w:color w:val="000000"/>
          <w:sz w:val="28"/>
          <w:szCs w:val="28"/>
        </w:rPr>
        <w:t>%)</w:t>
      </w:r>
    </w:p>
    <w:p w:rsidR="00EE7260" w:rsidRPr="00B727D8" w:rsidRDefault="009A6DBC"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noProof/>
          <w:color w:val="000000"/>
          <w:sz w:val="28"/>
          <w:szCs w:val="28"/>
          <w:lang w:eastAsia="ru-RU"/>
        </w:rPr>
        <w:drawing>
          <wp:inline distT="0" distB="0" distL="0" distR="0" wp14:anchorId="05D84F70" wp14:editId="566C28B8">
            <wp:extent cx="4122420" cy="24385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1673" cy="2438085"/>
                    </a:xfrm>
                    <a:prstGeom prst="rect">
                      <a:avLst/>
                    </a:prstGeom>
                    <a:noFill/>
                  </pic:spPr>
                </pic:pic>
              </a:graphicData>
            </a:graphic>
          </wp:inline>
        </w:drawing>
      </w:r>
    </w:p>
    <w:p w:rsidR="003B02AB"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b/>
          <w:bCs/>
          <w:color w:val="000000"/>
          <w:sz w:val="28"/>
          <w:szCs w:val="28"/>
        </w:rPr>
        <w:t xml:space="preserve">Задание 7.  </w:t>
      </w:r>
      <w:r w:rsidR="003B02AB" w:rsidRPr="00B727D8">
        <w:rPr>
          <w:rFonts w:ascii="Times New Roman" w:eastAsia="Times New Roman" w:hAnsi="Times New Roman" w:cs="Times New Roman"/>
          <w:b/>
          <w:bCs/>
          <w:color w:val="000000"/>
          <w:sz w:val="28"/>
          <w:szCs w:val="28"/>
        </w:rPr>
        <w:t>Используя представленную ниже таблицу и политическую карту мира, приведённую на странице 11, выполните задания.</w:t>
      </w:r>
    </w:p>
    <w:p w:rsidR="00911D27"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b/>
          <w:bCs/>
          <w:color w:val="000000"/>
          <w:sz w:val="28"/>
          <w:szCs w:val="28"/>
        </w:rPr>
      </w:pPr>
      <w:r w:rsidRPr="00B727D8">
        <w:rPr>
          <w:rFonts w:ascii="Times New Roman" w:eastAsia="Times New Roman" w:hAnsi="Times New Roman" w:cs="Times New Roman"/>
          <w:b/>
          <w:bCs/>
          <w:color w:val="000000"/>
          <w:sz w:val="28"/>
          <w:szCs w:val="28"/>
        </w:rPr>
        <w:t>7.1.</w:t>
      </w:r>
      <w:r w:rsidR="003B02AB" w:rsidRPr="00B727D8">
        <w:rPr>
          <w:rFonts w:ascii="Times New Roman" w:eastAsia="Times New Roman" w:hAnsi="Times New Roman" w:cs="Times New Roman"/>
          <w:b/>
          <w:bCs/>
          <w:color w:val="000000"/>
          <w:sz w:val="28"/>
          <w:szCs w:val="28"/>
        </w:rPr>
        <w:t xml:space="preserve"> Подпишите на политической карте мира название страны с самой большой численностью занятого населения.</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bCs/>
          <w:color w:val="000000"/>
          <w:sz w:val="28"/>
          <w:szCs w:val="28"/>
        </w:rPr>
      </w:pPr>
      <w:r w:rsidRPr="00B727D8">
        <w:rPr>
          <w:rFonts w:ascii="Times New Roman" w:eastAsia="Times New Roman" w:hAnsi="Times New Roman" w:cs="Times New Roman"/>
          <w:bCs/>
          <w:color w:val="000000"/>
          <w:sz w:val="28"/>
          <w:szCs w:val="28"/>
        </w:rPr>
        <w:t xml:space="preserve">Население материков Земли. Умение устанавливать </w:t>
      </w:r>
      <w:proofErr w:type="spellStart"/>
      <w:r w:rsidRPr="00B727D8">
        <w:rPr>
          <w:rFonts w:ascii="Times New Roman" w:eastAsia="Times New Roman" w:hAnsi="Times New Roman" w:cs="Times New Roman"/>
          <w:bCs/>
          <w:color w:val="000000"/>
          <w:sz w:val="28"/>
          <w:szCs w:val="28"/>
        </w:rPr>
        <w:t>причинноследственные</w:t>
      </w:r>
      <w:proofErr w:type="spellEnd"/>
      <w:r w:rsidRPr="00B727D8">
        <w:rPr>
          <w:rFonts w:ascii="Times New Roman" w:eastAsia="Times New Roman" w:hAnsi="Times New Roman" w:cs="Times New Roman"/>
          <w:bCs/>
          <w:color w:val="000000"/>
          <w:sz w:val="28"/>
          <w:szCs w:val="28"/>
        </w:rPr>
        <w:t xml:space="preserve"> связи, строить </w:t>
      </w:r>
      <w:proofErr w:type="gramStart"/>
      <w:r w:rsidRPr="00B727D8">
        <w:rPr>
          <w:rFonts w:ascii="Times New Roman" w:eastAsia="Times New Roman" w:hAnsi="Times New Roman" w:cs="Times New Roman"/>
          <w:bCs/>
          <w:color w:val="000000"/>
          <w:sz w:val="28"/>
          <w:szCs w:val="28"/>
        </w:rPr>
        <w:t>логическое рассуждение</w:t>
      </w:r>
      <w:proofErr w:type="gramEnd"/>
      <w:r w:rsidRPr="00B727D8">
        <w:rPr>
          <w:rFonts w:ascii="Times New Roman" w:eastAsia="Times New Roman" w:hAnsi="Times New Roman" w:cs="Times New Roman"/>
          <w:bCs/>
          <w:color w:val="000000"/>
          <w:sz w:val="28"/>
          <w:szCs w:val="28"/>
        </w:rPr>
        <w:t>,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p>
    <w:p w:rsidR="00911D27" w:rsidRPr="00B727D8" w:rsidRDefault="00911D2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 НАО показали ученики </w:t>
      </w:r>
      <w:r w:rsidR="003B02AB" w:rsidRPr="00B727D8">
        <w:rPr>
          <w:rFonts w:ascii="Times New Roman" w:hAnsi="Times New Roman" w:cs="Times New Roman"/>
          <w:color w:val="000000"/>
          <w:sz w:val="28"/>
          <w:szCs w:val="28"/>
        </w:rPr>
        <w:t xml:space="preserve">ГБОУ НАО «СШ с. </w:t>
      </w:r>
      <w:proofErr w:type="spellStart"/>
      <w:r w:rsidR="003B02AB" w:rsidRPr="00B727D8">
        <w:rPr>
          <w:rFonts w:ascii="Times New Roman" w:hAnsi="Times New Roman" w:cs="Times New Roman"/>
          <w:color w:val="000000"/>
          <w:sz w:val="28"/>
          <w:szCs w:val="28"/>
        </w:rPr>
        <w:t>Тельвиска</w:t>
      </w:r>
      <w:proofErr w:type="spellEnd"/>
      <w:r w:rsidR="003B02AB" w:rsidRPr="00B727D8">
        <w:rPr>
          <w:rFonts w:ascii="Times New Roman" w:hAnsi="Times New Roman" w:cs="Times New Roman"/>
          <w:color w:val="000000"/>
          <w:sz w:val="28"/>
          <w:szCs w:val="28"/>
        </w:rPr>
        <w:t>» (83%)</w:t>
      </w:r>
      <w:r w:rsidRPr="00B727D8">
        <w:rPr>
          <w:rFonts w:ascii="Times New Roman" w:hAnsi="Times New Roman" w:cs="Times New Roman"/>
          <w:color w:val="000000"/>
          <w:sz w:val="28"/>
          <w:szCs w:val="28"/>
        </w:rPr>
        <w:t>. Наименьший процент выполнения зад</w:t>
      </w:r>
      <w:r w:rsidR="003B02AB" w:rsidRPr="00B727D8">
        <w:rPr>
          <w:rFonts w:ascii="Times New Roman" w:hAnsi="Times New Roman" w:cs="Times New Roman"/>
          <w:color w:val="000000"/>
          <w:sz w:val="28"/>
          <w:szCs w:val="28"/>
        </w:rPr>
        <w:t xml:space="preserve">ания в ГБОУ НАО «СШ п. </w:t>
      </w:r>
      <w:proofErr w:type="spellStart"/>
      <w:r w:rsidR="003B02AB" w:rsidRPr="00B727D8">
        <w:rPr>
          <w:rFonts w:ascii="Times New Roman" w:hAnsi="Times New Roman" w:cs="Times New Roman"/>
          <w:color w:val="000000"/>
          <w:sz w:val="28"/>
          <w:szCs w:val="28"/>
        </w:rPr>
        <w:t>Шойна</w:t>
      </w:r>
      <w:proofErr w:type="spellEnd"/>
      <w:r w:rsidRPr="00B727D8">
        <w:rPr>
          <w:rFonts w:ascii="Times New Roman" w:hAnsi="Times New Roman" w:cs="Times New Roman"/>
          <w:color w:val="000000"/>
          <w:sz w:val="28"/>
          <w:szCs w:val="28"/>
        </w:rPr>
        <w:t>».</w:t>
      </w:r>
    </w:p>
    <w:p w:rsidR="00911D27" w:rsidRPr="00B727D8" w:rsidRDefault="009A6DB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0E62FB0E" wp14:editId="06460442">
            <wp:extent cx="5276850" cy="3181278"/>
            <wp:effectExtent l="0" t="0" r="0"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280" cy="3180934"/>
                    </a:xfrm>
                    <a:prstGeom prst="rect">
                      <a:avLst/>
                    </a:prstGeom>
                    <a:noFill/>
                  </pic:spPr>
                </pic:pic>
              </a:graphicData>
            </a:graphic>
          </wp:inline>
        </w:drawing>
      </w:r>
    </w:p>
    <w:p w:rsidR="003B02AB"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b/>
          <w:bCs/>
          <w:color w:val="000000"/>
          <w:sz w:val="28"/>
          <w:szCs w:val="28"/>
        </w:rPr>
      </w:pPr>
      <w:r w:rsidRPr="00B727D8">
        <w:rPr>
          <w:rFonts w:ascii="Times New Roman" w:eastAsia="Times New Roman" w:hAnsi="Times New Roman" w:cs="Times New Roman"/>
          <w:b/>
          <w:bCs/>
          <w:color w:val="000000"/>
          <w:sz w:val="28"/>
          <w:szCs w:val="28"/>
        </w:rPr>
        <w:lastRenderedPageBreak/>
        <w:t>7.2.</w:t>
      </w:r>
      <w:r w:rsidR="003B02AB" w:rsidRPr="00B727D8">
        <w:rPr>
          <w:rFonts w:ascii="Times New Roman" w:eastAsia="Times New Roman" w:hAnsi="Times New Roman" w:cs="Times New Roman"/>
          <w:b/>
          <w:bCs/>
          <w:color w:val="000000"/>
          <w:sz w:val="28"/>
          <w:szCs w:val="28"/>
        </w:rPr>
        <w:t xml:space="preserve"> Определите, структуру </w:t>
      </w:r>
      <w:proofErr w:type="gramStart"/>
      <w:r w:rsidR="003B02AB" w:rsidRPr="00B727D8">
        <w:rPr>
          <w:rFonts w:ascii="Times New Roman" w:eastAsia="Times New Roman" w:hAnsi="Times New Roman" w:cs="Times New Roman"/>
          <w:b/>
          <w:bCs/>
          <w:color w:val="000000"/>
          <w:sz w:val="28"/>
          <w:szCs w:val="28"/>
        </w:rPr>
        <w:t>занятости</w:t>
      </w:r>
      <w:proofErr w:type="gramEnd"/>
      <w:r w:rsidR="003B02AB" w:rsidRPr="00B727D8">
        <w:rPr>
          <w:rFonts w:ascii="Times New Roman" w:eastAsia="Times New Roman" w:hAnsi="Times New Roman" w:cs="Times New Roman"/>
          <w:b/>
          <w:bCs/>
          <w:color w:val="000000"/>
          <w:sz w:val="28"/>
          <w:szCs w:val="28"/>
        </w:rPr>
        <w:t xml:space="preserve"> населения </w:t>
      </w:r>
      <w:proofErr w:type="gramStart"/>
      <w:r w:rsidR="003B02AB" w:rsidRPr="00B727D8">
        <w:rPr>
          <w:rFonts w:ascii="Times New Roman" w:eastAsia="Times New Roman" w:hAnsi="Times New Roman" w:cs="Times New Roman"/>
          <w:b/>
          <w:bCs/>
          <w:color w:val="000000"/>
          <w:sz w:val="28"/>
          <w:szCs w:val="28"/>
        </w:rPr>
        <w:t>какой</w:t>
      </w:r>
      <w:proofErr w:type="gramEnd"/>
      <w:r w:rsidR="003B02AB" w:rsidRPr="00B727D8">
        <w:rPr>
          <w:rFonts w:ascii="Times New Roman" w:eastAsia="Times New Roman" w:hAnsi="Times New Roman" w:cs="Times New Roman"/>
          <w:b/>
          <w:bCs/>
          <w:color w:val="000000"/>
          <w:sz w:val="28"/>
          <w:szCs w:val="28"/>
        </w:rPr>
        <w:t xml:space="preserve"> страны отражает каждая диаграмма. Запишите в ответе порядковые номера стран под соответствующими буквами. </w:t>
      </w:r>
    </w:p>
    <w:p w:rsidR="003B02AB" w:rsidRPr="00B727D8" w:rsidRDefault="003B02AB" w:rsidP="00B727D8">
      <w:pPr>
        <w:shd w:val="clear" w:color="auto" w:fill="FFFFFF"/>
        <w:spacing w:after="0" w:line="240" w:lineRule="auto"/>
        <w:ind w:left="-567" w:firstLine="567"/>
        <w:jc w:val="both"/>
        <w:rPr>
          <w:rFonts w:ascii="Times New Roman" w:eastAsia="Times New Roman" w:hAnsi="Times New Roman" w:cs="Times New Roman"/>
          <w:b/>
          <w:bCs/>
          <w:color w:val="000000"/>
          <w:sz w:val="28"/>
          <w:szCs w:val="28"/>
        </w:rPr>
      </w:pPr>
      <w:r w:rsidRPr="00B727D8">
        <w:rPr>
          <w:rFonts w:ascii="Times New Roman" w:eastAsia="Times New Roman" w:hAnsi="Times New Roman" w:cs="Times New Roman"/>
          <w:bCs/>
          <w:color w:val="000000"/>
          <w:sz w:val="28"/>
          <w:szCs w:val="28"/>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11D27" w:rsidRPr="00B727D8" w:rsidRDefault="003B02AB" w:rsidP="00B727D8">
      <w:pPr>
        <w:shd w:val="clear" w:color="auto" w:fill="FFFFFF"/>
        <w:spacing w:after="0" w:line="240" w:lineRule="auto"/>
        <w:ind w:left="-567" w:firstLine="567"/>
        <w:jc w:val="both"/>
        <w:rPr>
          <w:rFonts w:ascii="Times New Roman" w:hAnsi="Times New Roman" w:cs="Times New Roman"/>
          <w:color w:val="000000"/>
          <w:sz w:val="28"/>
          <w:szCs w:val="28"/>
        </w:rPr>
      </w:pPr>
      <w:r w:rsidRPr="00B727D8">
        <w:rPr>
          <w:rFonts w:ascii="Times New Roman" w:eastAsia="Times New Roman" w:hAnsi="Times New Roman" w:cs="Times New Roman"/>
          <w:b/>
          <w:bCs/>
          <w:color w:val="000000"/>
          <w:sz w:val="28"/>
          <w:szCs w:val="28"/>
        </w:rPr>
        <w:t xml:space="preserve">  </w:t>
      </w:r>
      <w:r w:rsidR="00911D27" w:rsidRPr="00B727D8">
        <w:rPr>
          <w:rFonts w:ascii="Times New Roman" w:eastAsia="Times New Roman" w:hAnsi="Times New Roman" w:cs="Times New Roman"/>
          <w:color w:val="000000"/>
          <w:sz w:val="28"/>
          <w:szCs w:val="28"/>
        </w:rPr>
        <w:t xml:space="preserve">Самые высокие результаты  показали учащиеся </w:t>
      </w:r>
      <w:r w:rsidR="00D92A92" w:rsidRPr="00B727D8">
        <w:rPr>
          <w:rFonts w:ascii="Times New Roman" w:hAnsi="Times New Roman" w:cs="Times New Roman"/>
          <w:sz w:val="28"/>
          <w:szCs w:val="28"/>
        </w:rPr>
        <w:t xml:space="preserve">ГБОУ НАО «СШ с. </w:t>
      </w:r>
      <w:proofErr w:type="spellStart"/>
      <w:r w:rsidR="00D92A92" w:rsidRPr="00B727D8">
        <w:rPr>
          <w:rFonts w:ascii="Times New Roman" w:hAnsi="Times New Roman" w:cs="Times New Roman"/>
          <w:sz w:val="28"/>
          <w:szCs w:val="28"/>
        </w:rPr>
        <w:t>Несь</w:t>
      </w:r>
      <w:proofErr w:type="spellEnd"/>
      <w:r w:rsidR="00911D27" w:rsidRPr="00B727D8">
        <w:rPr>
          <w:rFonts w:ascii="Times New Roman" w:hAnsi="Times New Roman" w:cs="Times New Roman"/>
          <w:sz w:val="28"/>
          <w:szCs w:val="28"/>
        </w:rPr>
        <w:t>»</w:t>
      </w:r>
      <w:r w:rsidR="00D92A92" w:rsidRPr="00B727D8">
        <w:rPr>
          <w:rFonts w:ascii="Times New Roman" w:hAnsi="Times New Roman" w:cs="Times New Roman"/>
          <w:color w:val="000000"/>
          <w:sz w:val="28"/>
          <w:szCs w:val="28"/>
        </w:rPr>
        <w:t xml:space="preserve"> (86%).</w:t>
      </w:r>
      <w:r w:rsidR="00911D27" w:rsidRPr="00B727D8">
        <w:rPr>
          <w:rFonts w:ascii="Times New Roman" w:hAnsi="Times New Roman" w:cs="Times New Roman"/>
          <w:color w:val="000000"/>
          <w:sz w:val="28"/>
          <w:szCs w:val="28"/>
        </w:rPr>
        <w:t>Наименьший процент вып</w:t>
      </w:r>
      <w:r w:rsidR="00D92A92" w:rsidRPr="00B727D8">
        <w:rPr>
          <w:rFonts w:ascii="Times New Roman" w:hAnsi="Times New Roman" w:cs="Times New Roman"/>
          <w:color w:val="000000"/>
          <w:sz w:val="28"/>
          <w:szCs w:val="28"/>
        </w:rPr>
        <w:t xml:space="preserve">олнения задания в ГБОУ НАО «СШ п. </w:t>
      </w:r>
      <w:proofErr w:type="spellStart"/>
      <w:r w:rsidR="00D92A92" w:rsidRPr="00B727D8">
        <w:rPr>
          <w:rFonts w:ascii="Times New Roman" w:hAnsi="Times New Roman" w:cs="Times New Roman"/>
          <w:color w:val="000000"/>
          <w:sz w:val="28"/>
          <w:szCs w:val="28"/>
        </w:rPr>
        <w:t>Харута</w:t>
      </w:r>
      <w:proofErr w:type="spellEnd"/>
      <w:r w:rsidR="00D92A92" w:rsidRPr="00B727D8">
        <w:rPr>
          <w:rFonts w:ascii="Times New Roman" w:hAnsi="Times New Roman" w:cs="Times New Roman"/>
          <w:color w:val="000000"/>
          <w:sz w:val="28"/>
          <w:szCs w:val="28"/>
        </w:rPr>
        <w:t>» (29</w:t>
      </w:r>
      <w:r w:rsidR="00911D27" w:rsidRPr="00B727D8">
        <w:rPr>
          <w:rFonts w:ascii="Times New Roman" w:hAnsi="Times New Roman" w:cs="Times New Roman"/>
          <w:color w:val="000000"/>
          <w:sz w:val="28"/>
          <w:szCs w:val="28"/>
        </w:rPr>
        <w:t>%).</w:t>
      </w:r>
    </w:p>
    <w:p w:rsidR="009A6DBC" w:rsidRPr="00B727D8" w:rsidRDefault="009A6DBC" w:rsidP="00B727D8">
      <w:pPr>
        <w:shd w:val="clear" w:color="auto" w:fill="FFFFFF"/>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drawing>
          <wp:inline distT="0" distB="0" distL="0" distR="0" wp14:anchorId="471E05FC" wp14:editId="65D85C40">
            <wp:extent cx="4297680" cy="2416806"/>
            <wp:effectExtent l="0" t="0" r="7620" b="317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0220" cy="2418235"/>
                    </a:xfrm>
                    <a:prstGeom prst="rect">
                      <a:avLst/>
                    </a:prstGeom>
                    <a:noFill/>
                  </pic:spPr>
                </pic:pic>
              </a:graphicData>
            </a:graphic>
          </wp:inline>
        </w:drawing>
      </w:r>
    </w:p>
    <w:p w:rsidR="00D92A92" w:rsidRPr="00B727D8" w:rsidRDefault="00911D27" w:rsidP="00B727D8">
      <w:pPr>
        <w:shd w:val="clear" w:color="auto" w:fill="FFFFFF"/>
        <w:spacing w:after="0" w:line="240" w:lineRule="auto"/>
        <w:ind w:left="-567" w:firstLine="567"/>
        <w:jc w:val="both"/>
        <w:rPr>
          <w:rFonts w:ascii="Times New Roman" w:eastAsia="Times New Roman" w:hAnsi="Times New Roman" w:cs="Times New Roman"/>
          <w:b/>
          <w:color w:val="000000"/>
          <w:sz w:val="28"/>
          <w:szCs w:val="28"/>
        </w:rPr>
      </w:pPr>
      <w:r w:rsidRPr="00B727D8">
        <w:rPr>
          <w:rFonts w:ascii="Times New Roman" w:eastAsia="Times New Roman" w:hAnsi="Times New Roman" w:cs="Times New Roman"/>
          <w:b/>
          <w:bCs/>
          <w:color w:val="000000"/>
          <w:sz w:val="28"/>
          <w:szCs w:val="28"/>
        </w:rPr>
        <w:t xml:space="preserve">Задание 8. </w:t>
      </w:r>
      <w:r w:rsidRPr="00B727D8">
        <w:rPr>
          <w:rFonts w:ascii="Times New Roman" w:eastAsia="Times New Roman" w:hAnsi="Times New Roman" w:cs="Times New Roman"/>
          <w:color w:val="000000"/>
          <w:sz w:val="28"/>
          <w:szCs w:val="28"/>
        </w:rPr>
        <w:t xml:space="preserve"> </w:t>
      </w:r>
      <w:r w:rsidR="00D92A92" w:rsidRPr="00B727D8">
        <w:rPr>
          <w:rFonts w:ascii="Times New Roman" w:eastAsia="Times New Roman" w:hAnsi="Times New Roman" w:cs="Times New Roman"/>
          <w:b/>
          <w:color w:val="000000"/>
          <w:sz w:val="28"/>
          <w:szCs w:val="28"/>
        </w:rPr>
        <w:t xml:space="preserve">Представьте, что Вам было поручено взять интервью у зарубежного сверстника, чтобы он познакомил Вас со своей страной. Для иллюстрации этого интервью Вы попросили его прислать несколько фотографий, сделанных в стране, в которой он живёт. </w:t>
      </w:r>
    </w:p>
    <w:p w:rsidR="00D92A92" w:rsidRPr="00B727D8" w:rsidRDefault="00D92A92"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b/>
          <w:color w:val="000000"/>
          <w:sz w:val="28"/>
          <w:szCs w:val="28"/>
        </w:rPr>
        <w:t xml:space="preserve"> 8.1.  Рассмотрите фотографии и ответьте на вопросы</w:t>
      </w:r>
      <w:r w:rsidRPr="00B727D8">
        <w:rPr>
          <w:rFonts w:ascii="Times New Roman" w:eastAsia="Times New Roman" w:hAnsi="Times New Roman" w:cs="Times New Roman"/>
          <w:color w:val="000000"/>
          <w:sz w:val="28"/>
          <w:szCs w:val="28"/>
        </w:rPr>
        <w:t xml:space="preserve">. </w:t>
      </w:r>
    </w:p>
    <w:p w:rsidR="00D92A92" w:rsidRPr="00B727D8" w:rsidRDefault="00D92A92"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w:t>
      </w:r>
    </w:p>
    <w:p w:rsidR="00754CBA" w:rsidRPr="00B727D8" w:rsidRDefault="00D92A92"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eastAsia="Times New Roman" w:hAnsi="Times New Roman" w:cs="Times New Roman"/>
          <w:color w:val="000000"/>
          <w:sz w:val="28"/>
          <w:szCs w:val="28"/>
        </w:rPr>
        <w:t xml:space="preserve">  </w:t>
      </w:r>
    </w:p>
    <w:p w:rsidR="00754CBA" w:rsidRPr="00B727D8" w:rsidRDefault="009A6DBC" w:rsidP="00B727D8">
      <w:pPr>
        <w:shd w:val="clear" w:color="auto" w:fill="FFFFFF"/>
        <w:spacing w:after="0" w:line="240" w:lineRule="auto"/>
        <w:ind w:left="-567" w:firstLine="567"/>
        <w:jc w:val="both"/>
        <w:rPr>
          <w:rFonts w:ascii="Times New Roman" w:hAnsi="Times New Roman" w:cs="Times New Roman"/>
          <w:color w:val="000000"/>
          <w:sz w:val="28"/>
          <w:szCs w:val="28"/>
        </w:rPr>
      </w:pPr>
      <w:r w:rsidRPr="00B727D8">
        <w:rPr>
          <w:rFonts w:ascii="Times New Roman" w:hAnsi="Times New Roman" w:cs="Times New Roman"/>
          <w:noProof/>
          <w:color w:val="000000"/>
          <w:sz w:val="28"/>
          <w:szCs w:val="28"/>
          <w:lang w:eastAsia="ru-RU"/>
        </w:rPr>
        <w:drawing>
          <wp:inline distT="0" distB="0" distL="0" distR="0" wp14:anchorId="3857FCEF" wp14:editId="228F3611">
            <wp:extent cx="4496879" cy="2638163"/>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393" cy="2637878"/>
                    </a:xfrm>
                    <a:prstGeom prst="rect">
                      <a:avLst/>
                    </a:prstGeom>
                    <a:noFill/>
                  </pic:spPr>
                </pic:pic>
              </a:graphicData>
            </a:graphic>
          </wp:inline>
        </w:drawing>
      </w:r>
      <w:r w:rsidR="00D92A92" w:rsidRPr="00B727D8">
        <w:rPr>
          <w:rFonts w:ascii="Times New Roman" w:hAnsi="Times New Roman" w:cs="Times New Roman"/>
          <w:color w:val="000000"/>
          <w:sz w:val="28"/>
          <w:szCs w:val="28"/>
        </w:rPr>
        <w:t xml:space="preserve"> </w:t>
      </w:r>
    </w:p>
    <w:p w:rsidR="00911D27" w:rsidRPr="00B727D8" w:rsidRDefault="00754CBA"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hAnsi="Times New Roman" w:cs="Times New Roman"/>
          <w:color w:val="000000"/>
          <w:sz w:val="28"/>
          <w:szCs w:val="28"/>
        </w:rPr>
        <w:lastRenderedPageBreak/>
        <w:t xml:space="preserve">Все </w:t>
      </w:r>
      <w:r w:rsidR="00D92A92" w:rsidRPr="00B727D8">
        <w:rPr>
          <w:rFonts w:ascii="Times New Roman" w:hAnsi="Times New Roman" w:cs="Times New Roman"/>
          <w:color w:val="000000"/>
          <w:sz w:val="28"/>
          <w:szCs w:val="28"/>
        </w:rPr>
        <w:t>школы НАО набрали больше 57% барьера.</w:t>
      </w:r>
    </w:p>
    <w:p w:rsidR="00911D27" w:rsidRPr="00B727D8" w:rsidRDefault="00D92A92" w:rsidP="00B727D8">
      <w:pPr>
        <w:shd w:val="clear" w:color="auto" w:fill="FFFFFF"/>
        <w:spacing w:after="0" w:line="240" w:lineRule="auto"/>
        <w:ind w:left="-567" w:firstLine="567"/>
        <w:jc w:val="both"/>
        <w:rPr>
          <w:rFonts w:ascii="Times New Roman" w:eastAsia="Times New Roman" w:hAnsi="Times New Roman" w:cs="Times New Roman"/>
          <w:b/>
          <w:bCs/>
          <w:color w:val="000000"/>
          <w:sz w:val="28"/>
          <w:szCs w:val="28"/>
        </w:rPr>
      </w:pPr>
      <w:r w:rsidRPr="00B727D8">
        <w:rPr>
          <w:sz w:val="28"/>
          <w:szCs w:val="28"/>
        </w:rPr>
        <w:t xml:space="preserve"> </w:t>
      </w:r>
      <w:r w:rsidRPr="00B727D8">
        <w:rPr>
          <w:rFonts w:ascii="Times New Roman" w:eastAsia="Times New Roman" w:hAnsi="Times New Roman" w:cs="Times New Roman"/>
          <w:b/>
          <w:bCs/>
          <w:color w:val="000000"/>
          <w:sz w:val="28"/>
          <w:szCs w:val="28"/>
        </w:rPr>
        <w:t>8.2.  Рассмотрите представленные ниже рисунки. Выберите рисунок с контуром страны, в которой живёт Ваш сверстник. Запишите в ответе букву, которой обозначен этот рисунок.</w:t>
      </w:r>
    </w:p>
    <w:p w:rsidR="00D92A92" w:rsidRPr="00B727D8" w:rsidRDefault="00D92A92" w:rsidP="00B727D8">
      <w:pPr>
        <w:shd w:val="clear" w:color="auto" w:fill="FFFFFF"/>
        <w:spacing w:after="0" w:line="240" w:lineRule="auto"/>
        <w:ind w:left="-567" w:firstLine="567"/>
        <w:jc w:val="both"/>
        <w:rPr>
          <w:rFonts w:ascii="Times New Roman" w:eastAsia="Times New Roman" w:hAnsi="Times New Roman" w:cs="Times New Roman"/>
          <w:bCs/>
          <w:color w:val="000000"/>
          <w:sz w:val="28"/>
          <w:szCs w:val="28"/>
        </w:rPr>
      </w:pPr>
      <w:r w:rsidRPr="00B727D8">
        <w:rPr>
          <w:rFonts w:ascii="Times New Roman" w:eastAsia="Times New Roman" w:hAnsi="Times New Roman" w:cs="Times New Roman"/>
          <w:bCs/>
          <w:color w:val="000000"/>
          <w:sz w:val="28"/>
          <w:szCs w:val="28"/>
        </w:rPr>
        <w:t>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w:t>
      </w:r>
      <w:r w:rsidRPr="00B727D8">
        <w:rPr>
          <w:sz w:val="28"/>
          <w:szCs w:val="28"/>
        </w:rPr>
        <w:t xml:space="preserve"> </w:t>
      </w:r>
      <w:r w:rsidRPr="00B727D8">
        <w:rPr>
          <w:rFonts w:ascii="Times New Roman" w:eastAsia="Times New Roman" w:hAnsi="Times New Roman" w:cs="Times New Roman"/>
          <w:bCs/>
          <w:color w:val="000000"/>
          <w:sz w:val="28"/>
          <w:szCs w:val="28"/>
        </w:rPr>
        <w:t>географии.</w:t>
      </w:r>
    </w:p>
    <w:p w:rsidR="00911D27" w:rsidRPr="00B727D8" w:rsidRDefault="00D92A92" w:rsidP="00B727D8">
      <w:pPr>
        <w:spacing w:after="0" w:line="240" w:lineRule="auto"/>
        <w:ind w:left="-567" w:firstLine="567"/>
        <w:jc w:val="both"/>
        <w:rPr>
          <w:rFonts w:ascii="Times New Roman" w:hAnsi="Times New Roman" w:cs="Times New Roman"/>
          <w:sz w:val="28"/>
          <w:szCs w:val="28"/>
        </w:rPr>
      </w:pPr>
      <w:r w:rsidRPr="00B727D8">
        <w:rPr>
          <w:rFonts w:ascii="Times New Roman" w:eastAsia="Times New Roman" w:hAnsi="Times New Roman" w:cs="Times New Roman"/>
          <w:color w:val="000000"/>
          <w:sz w:val="28"/>
          <w:szCs w:val="28"/>
        </w:rPr>
        <w:t>Высокий уровень з</w:t>
      </w:r>
      <w:r w:rsidR="00B727D8">
        <w:rPr>
          <w:rFonts w:ascii="Times New Roman" w:eastAsia="Times New Roman" w:hAnsi="Times New Roman" w:cs="Times New Roman"/>
          <w:color w:val="000000"/>
          <w:sz w:val="28"/>
          <w:szCs w:val="28"/>
        </w:rPr>
        <w:t>наний показали все школы округа</w:t>
      </w:r>
      <w:r w:rsidRPr="00B727D8">
        <w:rPr>
          <w:rFonts w:ascii="Times New Roman" w:eastAsia="Times New Roman" w:hAnsi="Times New Roman" w:cs="Times New Roman"/>
          <w:color w:val="000000"/>
          <w:sz w:val="28"/>
          <w:szCs w:val="28"/>
        </w:rPr>
        <w:t>, набрано больше 67%.</w:t>
      </w:r>
    </w:p>
    <w:p w:rsidR="00911D27" w:rsidRPr="00B727D8" w:rsidRDefault="00911D27" w:rsidP="00B727D8">
      <w:pPr>
        <w:spacing w:after="0" w:line="240" w:lineRule="auto"/>
        <w:ind w:left="-567" w:firstLine="567"/>
        <w:jc w:val="both"/>
        <w:rPr>
          <w:rFonts w:ascii="Times New Roman" w:hAnsi="Times New Roman" w:cs="Times New Roman"/>
          <w:sz w:val="28"/>
          <w:szCs w:val="28"/>
        </w:rPr>
      </w:pPr>
    </w:p>
    <w:p w:rsidR="00911D27" w:rsidRPr="00B727D8" w:rsidRDefault="009A6DB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6B19EA76" wp14:editId="5C44AB39">
            <wp:extent cx="4565260" cy="2545080"/>
            <wp:effectExtent l="0" t="0" r="6985" b="762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5642" cy="2545293"/>
                    </a:xfrm>
                    <a:prstGeom prst="rect">
                      <a:avLst/>
                    </a:prstGeom>
                    <a:noFill/>
                  </pic:spPr>
                </pic:pic>
              </a:graphicData>
            </a:graphic>
          </wp:inline>
        </w:drawing>
      </w:r>
    </w:p>
    <w:p w:rsidR="00911D27" w:rsidRPr="00B727D8" w:rsidRDefault="00D92A92" w:rsidP="00B727D8">
      <w:pPr>
        <w:spacing w:after="0" w:line="240" w:lineRule="auto"/>
        <w:ind w:left="-567" w:firstLine="567"/>
        <w:jc w:val="both"/>
        <w:rPr>
          <w:rFonts w:ascii="Times New Roman" w:hAnsi="Times New Roman" w:cs="Times New Roman"/>
          <w:b/>
          <w:sz w:val="28"/>
          <w:szCs w:val="28"/>
        </w:rPr>
      </w:pPr>
      <w:r w:rsidRPr="00B727D8">
        <w:rPr>
          <w:rFonts w:ascii="Times New Roman" w:hAnsi="Times New Roman" w:cs="Times New Roman"/>
          <w:b/>
          <w:sz w:val="28"/>
          <w:szCs w:val="28"/>
        </w:rPr>
        <w:t>8.3. Предположите, какие ответы на вопросы о своей стране даст Ваш сверстник в ходе интервью. Запишите их в таблицу.</w:t>
      </w:r>
    </w:p>
    <w:p w:rsidR="00D92A92" w:rsidRPr="00B727D8" w:rsidRDefault="00D92A9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rsidR="00FA56A7" w:rsidRPr="00B727D8" w:rsidRDefault="00D92A92"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Лучшие результаты по НАО показали ученики </w:t>
      </w:r>
      <w:r w:rsidR="00FA56A7" w:rsidRPr="00B727D8">
        <w:rPr>
          <w:rFonts w:ascii="Times New Roman" w:hAnsi="Times New Roman" w:cs="Times New Roman"/>
          <w:sz w:val="28"/>
          <w:szCs w:val="28"/>
        </w:rPr>
        <w:t xml:space="preserve">ГБОУ НАО «СШ п. </w:t>
      </w:r>
    </w:p>
    <w:p w:rsidR="00D92A92" w:rsidRPr="00B727D8" w:rsidRDefault="00FA56A7" w:rsidP="00B727D8">
      <w:pPr>
        <w:spacing w:after="0" w:line="240" w:lineRule="auto"/>
        <w:ind w:left="-567" w:firstLine="567"/>
        <w:jc w:val="both"/>
        <w:rPr>
          <w:rFonts w:ascii="Times New Roman" w:hAnsi="Times New Roman" w:cs="Times New Roman"/>
          <w:sz w:val="28"/>
          <w:szCs w:val="28"/>
        </w:rPr>
      </w:pPr>
      <w:proofErr w:type="spellStart"/>
      <w:r w:rsidRPr="00B727D8">
        <w:rPr>
          <w:rFonts w:ascii="Times New Roman" w:hAnsi="Times New Roman" w:cs="Times New Roman"/>
          <w:sz w:val="28"/>
          <w:szCs w:val="28"/>
        </w:rPr>
        <w:t>Шойна</w:t>
      </w:r>
      <w:proofErr w:type="spellEnd"/>
      <w:r w:rsidRPr="00B727D8">
        <w:rPr>
          <w:rFonts w:ascii="Times New Roman" w:hAnsi="Times New Roman" w:cs="Times New Roman"/>
          <w:sz w:val="28"/>
          <w:szCs w:val="28"/>
        </w:rPr>
        <w:t>» (50</w:t>
      </w:r>
      <w:r w:rsidR="00D92A92" w:rsidRPr="00B727D8">
        <w:rPr>
          <w:rFonts w:ascii="Times New Roman" w:hAnsi="Times New Roman" w:cs="Times New Roman"/>
          <w:sz w:val="28"/>
          <w:szCs w:val="28"/>
        </w:rPr>
        <w:t>%). Наименьший процент выполнения зад</w:t>
      </w:r>
      <w:r w:rsidRPr="00B727D8">
        <w:rPr>
          <w:rFonts w:ascii="Times New Roman" w:hAnsi="Times New Roman" w:cs="Times New Roman"/>
          <w:sz w:val="28"/>
          <w:szCs w:val="28"/>
        </w:rPr>
        <w:t xml:space="preserve">ания в ГБОУ НАО «СШ с. </w:t>
      </w:r>
      <w:proofErr w:type="spellStart"/>
      <w:r w:rsidRPr="00B727D8">
        <w:rPr>
          <w:rFonts w:ascii="Times New Roman" w:hAnsi="Times New Roman" w:cs="Times New Roman"/>
          <w:sz w:val="28"/>
          <w:szCs w:val="28"/>
        </w:rPr>
        <w:t>Несь</w:t>
      </w:r>
      <w:proofErr w:type="spellEnd"/>
      <w:r w:rsidR="00D92A92" w:rsidRPr="00B727D8">
        <w:rPr>
          <w:rFonts w:ascii="Times New Roman" w:hAnsi="Times New Roman" w:cs="Times New Roman"/>
          <w:sz w:val="28"/>
          <w:szCs w:val="28"/>
        </w:rPr>
        <w:t>».</w:t>
      </w:r>
    </w:p>
    <w:p w:rsidR="00911D27" w:rsidRPr="00B727D8" w:rsidRDefault="009A6DBC"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noProof/>
          <w:sz w:val="28"/>
          <w:szCs w:val="28"/>
          <w:lang w:eastAsia="ru-RU"/>
        </w:rPr>
        <w:drawing>
          <wp:inline distT="0" distB="0" distL="0" distR="0" wp14:anchorId="51699B5F" wp14:editId="5B7A7A67">
            <wp:extent cx="4572000" cy="269705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506" cy="2696764"/>
                    </a:xfrm>
                    <a:prstGeom prst="rect">
                      <a:avLst/>
                    </a:prstGeom>
                    <a:noFill/>
                  </pic:spPr>
                </pic:pic>
              </a:graphicData>
            </a:graphic>
          </wp:inline>
        </w:drawing>
      </w:r>
    </w:p>
    <w:p w:rsidR="0014585F" w:rsidRPr="00B727D8" w:rsidRDefault="00911D27" w:rsidP="00B727D8">
      <w:pPr>
        <w:spacing w:after="0" w:line="240" w:lineRule="auto"/>
        <w:ind w:left="-567" w:firstLine="567"/>
        <w:jc w:val="both"/>
        <w:rPr>
          <w:rFonts w:ascii="Times New Roman" w:hAnsi="Times New Roman" w:cs="Times New Roman"/>
          <w:b/>
          <w:caps/>
          <w:sz w:val="28"/>
          <w:szCs w:val="28"/>
        </w:rPr>
      </w:pPr>
      <w:bookmarkStart w:id="4" w:name="_GoBack"/>
      <w:bookmarkEnd w:id="4"/>
      <w:r w:rsidRPr="00B727D8">
        <w:rPr>
          <w:rFonts w:ascii="Times New Roman" w:hAnsi="Times New Roman" w:cs="Times New Roman"/>
          <w:b/>
          <w:caps/>
          <w:sz w:val="28"/>
          <w:szCs w:val="28"/>
        </w:rPr>
        <w:lastRenderedPageBreak/>
        <w:t>Выводы</w:t>
      </w:r>
    </w:p>
    <w:p w:rsidR="00911D27" w:rsidRPr="00B727D8" w:rsidRDefault="00FA56A7" w:rsidP="00B727D8">
      <w:pPr>
        <w:shd w:val="clear" w:color="auto" w:fill="FFFFFF"/>
        <w:spacing w:after="0" w:line="240" w:lineRule="auto"/>
        <w:ind w:left="-567" w:firstLine="567"/>
        <w:jc w:val="both"/>
        <w:rPr>
          <w:rFonts w:ascii="Times New Roman" w:eastAsia="Times New Roman" w:hAnsi="Times New Roman" w:cs="Times New Roman"/>
          <w:color w:val="000000"/>
          <w:sz w:val="28"/>
          <w:szCs w:val="28"/>
        </w:rPr>
      </w:pPr>
      <w:r w:rsidRPr="00B727D8">
        <w:rPr>
          <w:rFonts w:ascii="Times New Roman" w:hAnsi="Times New Roman" w:cs="Times New Roman"/>
          <w:sz w:val="28"/>
          <w:szCs w:val="28"/>
        </w:rPr>
        <w:t>Участники ВПР по географии для 7</w:t>
      </w:r>
      <w:r w:rsidR="00911D27" w:rsidRPr="00B727D8">
        <w:rPr>
          <w:rFonts w:ascii="Times New Roman" w:hAnsi="Times New Roman" w:cs="Times New Roman"/>
          <w:sz w:val="28"/>
          <w:szCs w:val="28"/>
        </w:rPr>
        <w:t xml:space="preserve"> класса в Ненецком автономн</w:t>
      </w:r>
      <w:r w:rsidRPr="00B727D8">
        <w:rPr>
          <w:rFonts w:ascii="Times New Roman" w:hAnsi="Times New Roman" w:cs="Times New Roman"/>
          <w:sz w:val="28"/>
          <w:szCs w:val="28"/>
        </w:rPr>
        <w:t>ом округе демонстрируют низкий</w:t>
      </w:r>
      <w:r w:rsidR="00911D27" w:rsidRPr="00B727D8">
        <w:rPr>
          <w:rFonts w:ascii="Times New Roman" w:hAnsi="Times New Roman" w:cs="Times New Roman"/>
          <w:sz w:val="28"/>
          <w:szCs w:val="28"/>
        </w:rPr>
        <w:t xml:space="preserve"> у</w:t>
      </w:r>
      <w:r w:rsidRPr="00B727D8">
        <w:rPr>
          <w:rFonts w:ascii="Times New Roman" w:hAnsi="Times New Roman" w:cs="Times New Roman"/>
          <w:sz w:val="28"/>
          <w:szCs w:val="28"/>
        </w:rPr>
        <w:t>ровень освоения базовых умений</w:t>
      </w:r>
    </w:p>
    <w:p w:rsidR="00911D27" w:rsidRPr="00B727D8" w:rsidRDefault="00911D27"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hAnsi="Times New Roman" w:cs="Times New Roman"/>
          <w:sz w:val="28"/>
          <w:szCs w:val="28"/>
        </w:rPr>
        <w:t xml:space="preserve">Если сравнивать с результатами средними по России, то в Ненецком автономном </w:t>
      </w:r>
      <w:r w:rsidR="009A6DBC" w:rsidRPr="00B727D8">
        <w:rPr>
          <w:rFonts w:ascii="Times New Roman" w:hAnsi="Times New Roman" w:cs="Times New Roman"/>
          <w:sz w:val="28"/>
          <w:szCs w:val="28"/>
        </w:rPr>
        <w:t>округе, за исключением заданий 3.3., 6.3., 8.1</w:t>
      </w:r>
      <w:r w:rsidRPr="00B727D8">
        <w:rPr>
          <w:rFonts w:ascii="Times New Roman" w:hAnsi="Times New Roman" w:cs="Times New Roman"/>
          <w:sz w:val="28"/>
          <w:szCs w:val="28"/>
        </w:rPr>
        <w:t>. и 8.2.  процент выполнения заданий несколько ниже.</w:t>
      </w:r>
    </w:p>
    <w:p w:rsidR="00911D27" w:rsidRPr="00B727D8" w:rsidRDefault="00911D27" w:rsidP="00B727D8">
      <w:pPr>
        <w:shd w:val="clear" w:color="auto" w:fill="FFFFFF"/>
        <w:spacing w:after="0" w:line="240" w:lineRule="auto"/>
        <w:ind w:left="-567" w:firstLine="567"/>
        <w:jc w:val="both"/>
        <w:rPr>
          <w:rFonts w:ascii="Calibri" w:eastAsia="Times New Roman" w:hAnsi="Calibri" w:cs="Times New Roman"/>
          <w:color w:val="000000"/>
          <w:sz w:val="28"/>
          <w:szCs w:val="28"/>
        </w:rPr>
      </w:pPr>
      <w:r w:rsidRPr="00B727D8">
        <w:rPr>
          <w:rFonts w:ascii="Times New Roman" w:hAnsi="Times New Roman" w:cs="Times New Roman"/>
          <w:sz w:val="28"/>
          <w:szCs w:val="28"/>
        </w:rPr>
        <w:t>Таким образом, в целом Ненецкий ав</w:t>
      </w:r>
      <w:r w:rsidR="009A6DBC" w:rsidRPr="00B727D8">
        <w:rPr>
          <w:rFonts w:ascii="Times New Roman" w:hAnsi="Times New Roman" w:cs="Times New Roman"/>
          <w:sz w:val="28"/>
          <w:szCs w:val="28"/>
        </w:rPr>
        <w:t>тономный округ  показал низкие результаты в ВПР по географии для 7</w:t>
      </w:r>
      <w:r w:rsidRPr="00B727D8">
        <w:rPr>
          <w:rFonts w:ascii="Times New Roman" w:hAnsi="Times New Roman" w:cs="Times New Roman"/>
          <w:sz w:val="28"/>
          <w:szCs w:val="28"/>
        </w:rPr>
        <w:t xml:space="preserve"> классов. Однако выявилась существенная дифференциация результатов на разных уровнях: не только в городе и районе, но и внутри образовательных организаций. </w:t>
      </w:r>
      <w:r w:rsidRPr="00B727D8">
        <w:rPr>
          <w:rFonts w:ascii="Times New Roman" w:eastAsia="Times New Roman" w:hAnsi="Times New Roman" w:cs="Times New Roman"/>
          <w:color w:val="000000"/>
          <w:sz w:val="28"/>
          <w:szCs w:val="28"/>
        </w:rPr>
        <w:t>Результаты проведенного анализа обращают внимание  на необходимость дифференцированного подхода в процессе обучения: учителю необходимо иметь реальные представления об уровне подготовки каждого обучающегося и ставить перед ним ту цель, которую он может реализовать.</w:t>
      </w:r>
    </w:p>
    <w:p w:rsidR="006C6309" w:rsidRPr="00B727D8" w:rsidRDefault="006C6309"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eastAsiaTheme="minorEastAsia" w:hAnsi="Times New Roman" w:cs="Times New Roman"/>
          <w:sz w:val="28"/>
          <w:szCs w:val="28"/>
          <w:u w:val="single"/>
        </w:rPr>
        <w:t>Допущены ошибки</w:t>
      </w:r>
      <w:r w:rsidRPr="00B727D8">
        <w:rPr>
          <w:rFonts w:ascii="Times New Roman" w:eastAsiaTheme="minorEastAsia" w:hAnsi="Times New Roman" w:cs="Times New Roman"/>
          <w:sz w:val="28"/>
          <w:szCs w:val="28"/>
        </w:rPr>
        <w:t xml:space="preserve">: </w:t>
      </w:r>
    </w:p>
    <w:p w:rsidR="006C6309" w:rsidRPr="00B727D8" w:rsidRDefault="006C6309"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eastAsiaTheme="minorEastAsia" w:hAnsi="Times New Roman" w:cs="Times New Roman"/>
          <w:sz w:val="28"/>
          <w:szCs w:val="28"/>
        </w:rPr>
        <w:t xml:space="preserve">1. Обучающиеся не в полной мере овладели умениями работы с географической картой и представления об основных открытиях великих путешественников и землепроходцев. </w:t>
      </w:r>
    </w:p>
    <w:p w:rsidR="006C6309" w:rsidRPr="00B727D8" w:rsidRDefault="006C6309"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eastAsiaTheme="minorEastAsia" w:hAnsi="Times New Roman" w:cs="Times New Roman"/>
          <w:sz w:val="28"/>
          <w:szCs w:val="28"/>
        </w:rPr>
        <w:t xml:space="preserve">2. Обучающиеся затрудняются обозначать на карте точки по заданным координатам и определять направления. </w:t>
      </w:r>
    </w:p>
    <w:p w:rsidR="006C6309" w:rsidRPr="00B727D8" w:rsidRDefault="006C6309"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eastAsiaTheme="minorEastAsia" w:hAnsi="Times New Roman" w:cs="Times New Roman"/>
          <w:sz w:val="28"/>
          <w:szCs w:val="28"/>
        </w:rPr>
        <w:t>3. Многие обучающиеся не смогли определить географические объекты на основе сопоставления их местоположения на карте, текстового описания и изображения (космического снимка или фотоизображения).</w:t>
      </w:r>
    </w:p>
    <w:p w:rsidR="00911D27" w:rsidRPr="00B727D8" w:rsidRDefault="006C6309" w:rsidP="00B727D8">
      <w:pPr>
        <w:spacing w:after="0" w:line="240" w:lineRule="auto"/>
        <w:ind w:left="-567" w:firstLine="567"/>
        <w:jc w:val="both"/>
        <w:rPr>
          <w:rFonts w:ascii="Times New Roman" w:eastAsiaTheme="minorEastAsia" w:hAnsi="Times New Roman" w:cs="Times New Roman"/>
          <w:sz w:val="28"/>
          <w:szCs w:val="28"/>
        </w:rPr>
      </w:pPr>
      <w:r w:rsidRPr="00B727D8">
        <w:rPr>
          <w:rFonts w:ascii="Times New Roman" w:eastAsiaTheme="minorEastAsia" w:hAnsi="Times New Roman" w:cs="Times New Roman"/>
          <w:sz w:val="28"/>
          <w:szCs w:val="28"/>
        </w:rPr>
        <w:t xml:space="preserve"> 4. Затрудняются анализировать предложенный текст географического содержания об оболочках Земли и извлекать из него информацию по заданному вопросу.</w:t>
      </w:r>
    </w:p>
    <w:p w:rsidR="00911D27" w:rsidRPr="00B727D8" w:rsidRDefault="00911D27" w:rsidP="00B727D8">
      <w:pPr>
        <w:shd w:val="clear" w:color="auto" w:fill="FFFFFF"/>
        <w:spacing w:after="0" w:line="240" w:lineRule="auto"/>
        <w:ind w:left="-567" w:firstLine="567"/>
        <w:jc w:val="both"/>
        <w:rPr>
          <w:rFonts w:ascii="Calibri" w:eastAsia="Times New Roman" w:hAnsi="Calibri" w:cs="Times New Roman"/>
          <w:color w:val="000000"/>
          <w:sz w:val="28"/>
          <w:szCs w:val="28"/>
        </w:rPr>
      </w:pPr>
      <w:r w:rsidRPr="00B727D8">
        <w:rPr>
          <w:rFonts w:ascii="Times New Roman" w:eastAsia="Times New Roman" w:hAnsi="Times New Roman" w:cs="Times New Roman"/>
          <w:color w:val="000000"/>
          <w:sz w:val="28"/>
          <w:szCs w:val="28"/>
          <w:u w:val="single"/>
        </w:rPr>
        <w:t>Рекомендации:</w:t>
      </w:r>
    </w:p>
    <w:p w:rsidR="00911D27" w:rsidRPr="00B727D8" w:rsidRDefault="00911D27" w:rsidP="00B727D8">
      <w:pPr>
        <w:shd w:val="clear" w:color="auto" w:fill="FFFFFF"/>
        <w:spacing w:after="0" w:line="240" w:lineRule="auto"/>
        <w:ind w:left="-567" w:firstLine="567"/>
        <w:jc w:val="both"/>
        <w:rPr>
          <w:rFonts w:ascii="Calibri" w:eastAsia="Times New Roman" w:hAnsi="Calibri" w:cs="Times New Roman"/>
          <w:color w:val="000000"/>
          <w:sz w:val="28"/>
          <w:szCs w:val="28"/>
        </w:rPr>
      </w:pPr>
      <w:r w:rsidRPr="00B727D8">
        <w:rPr>
          <w:rFonts w:ascii="Times New Roman" w:eastAsia="Times New Roman" w:hAnsi="Times New Roman" w:cs="Times New Roman"/>
          <w:color w:val="000000"/>
          <w:sz w:val="28"/>
          <w:szCs w:val="28"/>
        </w:rPr>
        <w:t>1. 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911D27" w:rsidRPr="00B727D8" w:rsidRDefault="00911D27" w:rsidP="00B727D8">
      <w:pPr>
        <w:shd w:val="clear" w:color="auto" w:fill="FFFFFF"/>
        <w:spacing w:after="0" w:line="240" w:lineRule="auto"/>
        <w:ind w:left="-567" w:firstLine="567"/>
        <w:jc w:val="both"/>
        <w:rPr>
          <w:rFonts w:ascii="Calibri" w:eastAsia="Times New Roman" w:hAnsi="Calibri" w:cs="Times New Roman"/>
          <w:color w:val="000000"/>
          <w:sz w:val="28"/>
          <w:szCs w:val="28"/>
        </w:rPr>
      </w:pPr>
      <w:r w:rsidRPr="00B727D8">
        <w:rPr>
          <w:rFonts w:ascii="Times New Roman" w:eastAsia="Times New Roman" w:hAnsi="Times New Roman" w:cs="Times New Roman"/>
          <w:color w:val="000000"/>
          <w:sz w:val="28"/>
          <w:szCs w:val="28"/>
        </w:rPr>
        <w:t>2.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Перечень элементов содержания, умений и видов деятельности, усвоение которых учащимися в целом нельзя считать достаточным. Недостаточно сформированы следующие предметные УУД: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умение определить имя путешественника по отмеченному на карте маршруту его экспедиции;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умение определять географические координаты одной из точек, лежащей на линии маршрута и название объекта, на территории которого расположена эта точка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умение читать профиль рельефа</w:t>
      </w:r>
      <w:proofErr w:type="gramStart"/>
      <w:r w:rsidRPr="00B727D8">
        <w:rPr>
          <w:rFonts w:ascii="Times New Roman" w:hAnsi="Times New Roman" w:cs="Times New Roman"/>
          <w:sz w:val="28"/>
          <w:szCs w:val="28"/>
        </w:rPr>
        <w:t xml:space="preserve"> ,</w:t>
      </w:r>
      <w:proofErr w:type="gramEnd"/>
      <w:r w:rsidRPr="00B727D8">
        <w:rPr>
          <w:rFonts w:ascii="Times New Roman" w:hAnsi="Times New Roman" w:cs="Times New Roman"/>
          <w:sz w:val="28"/>
          <w:szCs w:val="28"/>
        </w:rPr>
        <w:t xml:space="preserve"> а также определять расстояния по географическим координатам и проводить расчеты с использованием карты в градусах и километрах;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lastRenderedPageBreak/>
        <w:t>- знание крупных форм рельефа материков и умение определять абсолютные высоты с помощью профиля рельефа;</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 умение использовать схемы для определения и описания процессов, происходящих в географической оболочке, составление </w:t>
      </w:r>
      <w:proofErr w:type="spellStart"/>
      <w:r w:rsidRPr="00B727D8">
        <w:rPr>
          <w:rFonts w:ascii="Times New Roman" w:hAnsi="Times New Roman" w:cs="Times New Roman"/>
          <w:sz w:val="28"/>
          <w:szCs w:val="28"/>
        </w:rPr>
        <w:t>причинноследственных</w:t>
      </w:r>
      <w:proofErr w:type="spellEnd"/>
      <w:r w:rsidRPr="00B727D8">
        <w:rPr>
          <w:rFonts w:ascii="Times New Roman" w:hAnsi="Times New Roman" w:cs="Times New Roman"/>
          <w:sz w:val="28"/>
          <w:szCs w:val="28"/>
        </w:rPr>
        <w:t xml:space="preserve"> связей географических процессов;</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 умение извлекать информацию о населении стран мира и интерпретировать ее в целях сопоставления с информацией, представленной в графической форме (в виде диаграмм и графиков);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 умение составлять описание страны на основе вопросов, приведенных в задании.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На недостаточном уровне </w:t>
      </w:r>
      <w:proofErr w:type="gramStart"/>
      <w:r w:rsidRPr="00B727D8">
        <w:rPr>
          <w:rFonts w:ascii="Times New Roman" w:hAnsi="Times New Roman" w:cs="Times New Roman"/>
          <w:sz w:val="28"/>
          <w:szCs w:val="28"/>
        </w:rPr>
        <w:t>развиты</w:t>
      </w:r>
      <w:proofErr w:type="gramEnd"/>
      <w:r w:rsidRPr="00B727D8">
        <w:rPr>
          <w:rFonts w:ascii="Times New Roman" w:hAnsi="Times New Roman" w:cs="Times New Roman"/>
          <w:sz w:val="28"/>
          <w:szCs w:val="28"/>
        </w:rPr>
        <w:t xml:space="preserve"> познавательные </w:t>
      </w:r>
      <w:proofErr w:type="spellStart"/>
      <w:r w:rsidRPr="00B727D8">
        <w:rPr>
          <w:rFonts w:ascii="Times New Roman" w:hAnsi="Times New Roman" w:cs="Times New Roman"/>
          <w:sz w:val="28"/>
          <w:szCs w:val="28"/>
        </w:rPr>
        <w:t>метапредметные</w:t>
      </w:r>
      <w:proofErr w:type="spellEnd"/>
      <w:r w:rsidRPr="00B727D8">
        <w:rPr>
          <w:rFonts w:ascii="Times New Roman" w:hAnsi="Times New Roman" w:cs="Times New Roman"/>
          <w:sz w:val="28"/>
          <w:szCs w:val="28"/>
        </w:rPr>
        <w:t xml:space="preserve"> УУД: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умение определять понятия, создавать обобщения, устанавливать аналогии; - умение создавать, применять и преобразовывать знаки и символы, модели и схемы для решения учебных задач;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 умение применять географическое мышление в познавательной, коммуникативной и социальной практике.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Рекомендации для учителей по совершенствованию организации и методики преподавания предмета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1. Обратить особое внимание повторение, закрепление и на выполнение домашних заданий при изучении тем: «Освоение Земли человеком», «Географические координаты. Широта. Долгота», «Географическая карта», «Климат», «Население материков Земли».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2. Усилить работу на уроках по сопоставлению географических карт различной тематики.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3. Сформировать комплекс умений работы с географической картой и представления об основных открытиях великих путешественников и землепроходцев.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4. Формировать у учащихся умение анализировать предложенный текст географического содержания и извлекать из него информацию по заданному вопросу, систематически и последовательно включая данный тип задания в содержание учебного материала </w:t>
      </w:r>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5. </w:t>
      </w:r>
      <w:proofErr w:type="gramStart"/>
      <w:r w:rsidRPr="00B727D8">
        <w:rPr>
          <w:rFonts w:ascii="Times New Roman" w:hAnsi="Times New Roman" w:cs="Times New Roman"/>
          <w:sz w:val="28"/>
          <w:szCs w:val="28"/>
        </w:rPr>
        <w:t xml:space="preserve">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 </w:t>
      </w:r>
      <w:proofErr w:type="gramEnd"/>
    </w:p>
    <w:p w:rsidR="00FA56A7"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 xml:space="preserve">6. Обратить особое внимание на отработку знания географической номенклатуры, активизировав работу с контурной картой, дидактическими карточками. </w:t>
      </w:r>
    </w:p>
    <w:p w:rsidR="0063106A" w:rsidRPr="00B727D8" w:rsidRDefault="00FA56A7" w:rsidP="00B727D8">
      <w:pPr>
        <w:spacing w:after="0" w:line="240" w:lineRule="auto"/>
        <w:ind w:left="-567" w:firstLine="567"/>
        <w:jc w:val="both"/>
        <w:rPr>
          <w:rFonts w:ascii="Times New Roman" w:hAnsi="Times New Roman" w:cs="Times New Roman"/>
          <w:sz w:val="28"/>
          <w:szCs w:val="28"/>
        </w:rPr>
      </w:pPr>
      <w:r w:rsidRPr="00B727D8">
        <w:rPr>
          <w:rFonts w:ascii="Times New Roman" w:hAnsi="Times New Roman" w:cs="Times New Roman"/>
          <w:sz w:val="28"/>
          <w:szCs w:val="28"/>
        </w:rPr>
        <w:t>7. Продолжать формировать навыки самостоятельной работы обучающихся через проведение практических работ</w:t>
      </w:r>
    </w:p>
    <w:p w:rsidR="00FA56A7" w:rsidRPr="00B727D8" w:rsidRDefault="00FA56A7" w:rsidP="00B727D8">
      <w:pPr>
        <w:spacing w:after="0" w:line="240" w:lineRule="auto"/>
        <w:ind w:left="-567" w:firstLine="567"/>
        <w:jc w:val="both"/>
        <w:rPr>
          <w:rFonts w:ascii="Times New Roman" w:hAnsi="Times New Roman" w:cs="Times New Roman"/>
          <w:sz w:val="24"/>
          <w:szCs w:val="24"/>
        </w:rPr>
      </w:pPr>
    </w:p>
    <w:sectPr w:rsidR="00FA56A7" w:rsidRPr="00B727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Sans Serif">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40FED4C6"/>
    <w:lvl w:ilvl="0" w:tplc="29A629B8">
      <w:start w:val="1"/>
      <w:numFmt w:val="bullet"/>
      <w:lvlText w:val="и"/>
      <w:lvlJc w:val="left"/>
      <w:pPr>
        <w:ind w:left="0" w:firstLine="0"/>
      </w:pPr>
    </w:lvl>
    <w:lvl w:ilvl="1" w:tplc="00EA7A98">
      <w:numFmt w:val="decimal"/>
      <w:lvlText w:val=""/>
      <w:lvlJc w:val="left"/>
      <w:pPr>
        <w:ind w:left="0" w:firstLine="0"/>
      </w:pPr>
    </w:lvl>
    <w:lvl w:ilvl="2" w:tplc="A658EB62">
      <w:numFmt w:val="decimal"/>
      <w:lvlText w:val=""/>
      <w:lvlJc w:val="left"/>
      <w:pPr>
        <w:ind w:left="0" w:firstLine="0"/>
      </w:pPr>
    </w:lvl>
    <w:lvl w:ilvl="3" w:tplc="955EA6E4">
      <w:numFmt w:val="decimal"/>
      <w:lvlText w:val=""/>
      <w:lvlJc w:val="left"/>
      <w:pPr>
        <w:ind w:left="0" w:firstLine="0"/>
      </w:pPr>
    </w:lvl>
    <w:lvl w:ilvl="4" w:tplc="FEB655DE">
      <w:numFmt w:val="decimal"/>
      <w:lvlText w:val=""/>
      <w:lvlJc w:val="left"/>
      <w:pPr>
        <w:ind w:left="0" w:firstLine="0"/>
      </w:pPr>
    </w:lvl>
    <w:lvl w:ilvl="5" w:tplc="861C7BE6">
      <w:numFmt w:val="decimal"/>
      <w:lvlText w:val=""/>
      <w:lvlJc w:val="left"/>
      <w:pPr>
        <w:ind w:left="0" w:firstLine="0"/>
      </w:pPr>
    </w:lvl>
    <w:lvl w:ilvl="6" w:tplc="94AABF1A">
      <w:numFmt w:val="decimal"/>
      <w:lvlText w:val=""/>
      <w:lvlJc w:val="left"/>
      <w:pPr>
        <w:ind w:left="0" w:firstLine="0"/>
      </w:pPr>
    </w:lvl>
    <w:lvl w:ilvl="7" w:tplc="B8D43BE6">
      <w:numFmt w:val="decimal"/>
      <w:lvlText w:val=""/>
      <w:lvlJc w:val="left"/>
      <w:pPr>
        <w:ind w:left="0" w:firstLine="0"/>
      </w:pPr>
    </w:lvl>
    <w:lvl w:ilvl="8" w:tplc="4934A77A">
      <w:numFmt w:val="decimal"/>
      <w:lvlText w:val=""/>
      <w:lvlJc w:val="left"/>
      <w:pPr>
        <w:ind w:left="0" w:firstLine="0"/>
      </w:pPr>
    </w:lvl>
  </w:abstractNum>
  <w:abstractNum w:abstractNumId="1">
    <w:nsid w:val="00001547"/>
    <w:multiLevelType w:val="hybridMultilevel"/>
    <w:tmpl w:val="E5C6925C"/>
    <w:lvl w:ilvl="0" w:tplc="6EF0616E">
      <w:start w:val="2"/>
      <w:numFmt w:val="decimal"/>
      <w:lvlText w:val="%1"/>
      <w:lvlJc w:val="left"/>
      <w:pPr>
        <w:ind w:left="0" w:firstLine="0"/>
      </w:pPr>
    </w:lvl>
    <w:lvl w:ilvl="1" w:tplc="544E9BCE">
      <w:numFmt w:val="decimal"/>
      <w:lvlText w:val=""/>
      <w:lvlJc w:val="left"/>
      <w:pPr>
        <w:ind w:left="0" w:firstLine="0"/>
      </w:pPr>
    </w:lvl>
    <w:lvl w:ilvl="2" w:tplc="C9E28312">
      <w:numFmt w:val="decimal"/>
      <w:lvlText w:val=""/>
      <w:lvlJc w:val="left"/>
      <w:pPr>
        <w:ind w:left="0" w:firstLine="0"/>
      </w:pPr>
    </w:lvl>
    <w:lvl w:ilvl="3" w:tplc="F048A2AA">
      <w:numFmt w:val="decimal"/>
      <w:lvlText w:val=""/>
      <w:lvlJc w:val="left"/>
      <w:pPr>
        <w:ind w:left="0" w:firstLine="0"/>
      </w:pPr>
    </w:lvl>
    <w:lvl w:ilvl="4" w:tplc="E1366E4A">
      <w:numFmt w:val="decimal"/>
      <w:lvlText w:val=""/>
      <w:lvlJc w:val="left"/>
      <w:pPr>
        <w:ind w:left="0" w:firstLine="0"/>
      </w:pPr>
    </w:lvl>
    <w:lvl w:ilvl="5" w:tplc="912EFB22">
      <w:numFmt w:val="decimal"/>
      <w:lvlText w:val=""/>
      <w:lvlJc w:val="left"/>
      <w:pPr>
        <w:ind w:left="0" w:firstLine="0"/>
      </w:pPr>
    </w:lvl>
    <w:lvl w:ilvl="6" w:tplc="EE50004C">
      <w:numFmt w:val="decimal"/>
      <w:lvlText w:val=""/>
      <w:lvlJc w:val="left"/>
      <w:pPr>
        <w:ind w:left="0" w:firstLine="0"/>
      </w:pPr>
    </w:lvl>
    <w:lvl w:ilvl="7" w:tplc="A71C62BE">
      <w:numFmt w:val="decimal"/>
      <w:lvlText w:val=""/>
      <w:lvlJc w:val="left"/>
      <w:pPr>
        <w:ind w:left="0" w:firstLine="0"/>
      </w:pPr>
    </w:lvl>
    <w:lvl w:ilvl="8" w:tplc="9550A152">
      <w:numFmt w:val="decimal"/>
      <w:lvlText w:val=""/>
      <w:lvlJc w:val="left"/>
      <w:pPr>
        <w:ind w:left="0" w:firstLine="0"/>
      </w:pPr>
    </w:lvl>
  </w:abstractNum>
  <w:abstractNum w:abstractNumId="2">
    <w:nsid w:val="00002D12"/>
    <w:multiLevelType w:val="hybridMultilevel"/>
    <w:tmpl w:val="3434271E"/>
    <w:lvl w:ilvl="0" w:tplc="2EE464B2">
      <w:start w:val="1"/>
      <w:numFmt w:val="bullet"/>
      <w:lvlText w:val="в"/>
      <w:lvlJc w:val="left"/>
      <w:pPr>
        <w:ind w:left="0" w:firstLine="0"/>
      </w:pPr>
    </w:lvl>
    <w:lvl w:ilvl="1" w:tplc="A13883AA">
      <w:numFmt w:val="decimal"/>
      <w:lvlText w:val=""/>
      <w:lvlJc w:val="left"/>
      <w:pPr>
        <w:ind w:left="0" w:firstLine="0"/>
      </w:pPr>
    </w:lvl>
    <w:lvl w:ilvl="2" w:tplc="9E68643A">
      <w:numFmt w:val="decimal"/>
      <w:lvlText w:val=""/>
      <w:lvlJc w:val="left"/>
      <w:pPr>
        <w:ind w:left="0" w:firstLine="0"/>
      </w:pPr>
    </w:lvl>
    <w:lvl w:ilvl="3" w:tplc="8FB20772">
      <w:numFmt w:val="decimal"/>
      <w:lvlText w:val=""/>
      <w:lvlJc w:val="left"/>
      <w:pPr>
        <w:ind w:left="0" w:firstLine="0"/>
      </w:pPr>
    </w:lvl>
    <w:lvl w:ilvl="4" w:tplc="15F4945A">
      <w:numFmt w:val="decimal"/>
      <w:lvlText w:val=""/>
      <w:lvlJc w:val="left"/>
      <w:pPr>
        <w:ind w:left="0" w:firstLine="0"/>
      </w:pPr>
    </w:lvl>
    <w:lvl w:ilvl="5" w:tplc="CF322F74">
      <w:numFmt w:val="decimal"/>
      <w:lvlText w:val=""/>
      <w:lvlJc w:val="left"/>
      <w:pPr>
        <w:ind w:left="0" w:firstLine="0"/>
      </w:pPr>
    </w:lvl>
    <w:lvl w:ilvl="6" w:tplc="E3002C96">
      <w:numFmt w:val="decimal"/>
      <w:lvlText w:val=""/>
      <w:lvlJc w:val="left"/>
      <w:pPr>
        <w:ind w:left="0" w:firstLine="0"/>
      </w:pPr>
    </w:lvl>
    <w:lvl w:ilvl="7" w:tplc="CE74D2B8">
      <w:numFmt w:val="decimal"/>
      <w:lvlText w:val=""/>
      <w:lvlJc w:val="left"/>
      <w:pPr>
        <w:ind w:left="0" w:firstLine="0"/>
      </w:pPr>
    </w:lvl>
    <w:lvl w:ilvl="8" w:tplc="90AA56DA">
      <w:numFmt w:val="decimal"/>
      <w:lvlText w:val=""/>
      <w:lvlJc w:val="left"/>
      <w:pPr>
        <w:ind w:left="0" w:firstLine="0"/>
      </w:pPr>
    </w:lvl>
  </w:abstractNum>
  <w:abstractNum w:abstractNumId="3">
    <w:nsid w:val="000039B3"/>
    <w:multiLevelType w:val="hybridMultilevel"/>
    <w:tmpl w:val="59B85B3C"/>
    <w:lvl w:ilvl="0" w:tplc="78188BDE">
      <w:start w:val="1"/>
      <w:numFmt w:val="bullet"/>
      <w:lvlText w:val="и"/>
      <w:lvlJc w:val="left"/>
      <w:pPr>
        <w:ind w:left="0" w:firstLine="0"/>
      </w:pPr>
    </w:lvl>
    <w:lvl w:ilvl="1" w:tplc="27F44A3E">
      <w:numFmt w:val="decimal"/>
      <w:lvlText w:val=""/>
      <w:lvlJc w:val="left"/>
      <w:pPr>
        <w:ind w:left="0" w:firstLine="0"/>
      </w:pPr>
    </w:lvl>
    <w:lvl w:ilvl="2" w:tplc="AC523F68">
      <w:numFmt w:val="decimal"/>
      <w:lvlText w:val=""/>
      <w:lvlJc w:val="left"/>
      <w:pPr>
        <w:ind w:left="0" w:firstLine="0"/>
      </w:pPr>
    </w:lvl>
    <w:lvl w:ilvl="3" w:tplc="CDF60826">
      <w:numFmt w:val="decimal"/>
      <w:lvlText w:val=""/>
      <w:lvlJc w:val="left"/>
      <w:pPr>
        <w:ind w:left="0" w:firstLine="0"/>
      </w:pPr>
    </w:lvl>
    <w:lvl w:ilvl="4" w:tplc="DEF4E310">
      <w:numFmt w:val="decimal"/>
      <w:lvlText w:val=""/>
      <w:lvlJc w:val="left"/>
      <w:pPr>
        <w:ind w:left="0" w:firstLine="0"/>
      </w:pPr>
    </w:lvl>
    <w:lvl w:ilvl="5" w:tplc="9DB26210">
      <w:numFmt w:val="decimal"/>
      <w:lvlText w:val=""/>
      <w:lvlJc w:val="left"/>
      <w:pPr>
        <w:ind w:left="0" w:firstLine="0"/>
      </w:pPr>
    </w:lvl>
    <w:lvl w:ilvl="6" w:tplc="8BEC586A">
      <w:numFmt w:val="decimal"/>
      <w:lvlText w:val=""/>
      <w:lvlJc w:val="left"/>
      <w:pPr>
        <w:ind w:left="0" w:firstLine="0"/>
      </w:pPr>
    </w:lvl>
    <w:lvl w:ilvl="7" w:tplc="32601A5A">
      <w:numFmt w:val="decimal"/>
      <w:lvlText w:val=""/>
      <w:lvlJc w:val="left"/>
      <w:pPr>
        <w:ind w:left="0" w:firstLine="0"/>
      </w:pPr>
    </w:lvl>
    <w:lvl w:ilvl="8" w:tplc="4CBAF93C">
      <w:numFmt w:val="decimal"/>
      <w:lvlText w:val=""/>
      <w:lvlJc w:val="left"/>
      <w:pPr>
        <w:ind w:left="0" w:firstLine="0"/>
      </w:pPr>
    </w:lvl>
  </w:abstractNum>
  <w:abstractNum w:abstractNumId="4">
    <w:nsid w:val="0000491C"/>
    <w:multiLevelType w:val="hybridMultilevel"/>
    <w:tmpl w:val="C98CADD8"/>
    <w:lvl w:ilvl="0" w:tplc="EA402856">
      <w:start w:val="5"/>
      <w:numFmt w:val="decimal"/>
      <w:lvlText w:val="%1."/>
      <w:lvlJc w:val="left"/>
      <w:pPr>
        <w:ind w:left="0" w:firstLine="0"/>
      </w:pPr>
    </w:lvl>
    <w:lvl w:ilvl="1" w:tplc="E0C47006">
      <w:start w:val="1"/>
      <w:numFmt w:val="bullet"/>
      <w:lvlText w:val="В"/>
      <w:lvlJc w:val="left"/>
      <w:pPr>
        <w:ind w:left="0" w:firstLine="0"/>
      </w:pPr>
    </w:lvl>
    <w:lvl w:ilvl="2" w:tplc="2A0C5366">
      <w:numFmt w:val="decimal"/>
      <w:lvlText w:val=""/>
      <w:lvlJc w:val="left"/>
      <w:pPr>
        <w:ind w:left="0" w:firstLine="0"/>
      </w:pPr>
    </w:lvl>
    <w:lvl w:ilvl="3" w:tplc="C36207AE">
      <w:numFmt w:val="decimal"/>
      <w:lvlText w:val=""/>
      <w:lvlJc w:val="left"/>
      <w:pPr>
        <w:ind w:left="0" w:firstLine="0"/>
      </w:pPr>
    </w:lvl>
    <w:lvl w:ilvl="4" w:tplc="E5C696D2">
      <w:numFmt w:val="decimal"/>
      <w:lvlText w:val=""/>
      <w:lvlJc w:val="left"/>
      <w:pPr>
        <w:ind w:left="0" w:firstLine="0"/>
      </w:pPr>
    </w:lvl>
    <w:lvl w:ilvl="5" w:tplc="7CD682EC">
      <w:numFmt w:val="decimal"/>
      <w:lvlText w:val=""/>
      <w:lvlJc w:val="left"/>
      <w:pPr>
        <w:ind w:left="0" w:firstLine="0"/>
      </w:pPr>
    </w:lvl>
    <w:lvl w:ilvl="6" w:tplc="3F6095BE">
      <w:numFmt w:val="decimal"/>
      <w:lvlText w:val=""/>
      <w:lvlJc w:val="left"/>
      <w:pPr>
        <w:ind w:left="0" w:firstLine="0"/>
      </w:pPr>
    </w:lvl>
    <w:lvl w:ilvl="7" w:tplc="3B022B6E">
      <w:numFmt w:val="decimal"/>
      <w:lvlText w:val=""/>
      <w:lvlJc w:val="left"/>
      <w:pPr>
        <w:ind w:left="0" w:firstLine="0"/>
      </w:pPr>
    </w:lvl>
    <w:lvl w:ilvl="8" w:tplc="9BDE067A">
      <w:numFmt w:val="decimal"/>
      <w:lvlText w:val=""/>
      <w:lvlJc w:val="left"/>
      <w:pPr>
        <w:ind w:left="0" w:firstLine="0"/>
      </w:pPr>
    </w:lvl>
  </w:abstractNum>
  <w:abstractNum w:abstractNumId="5">
    <w:nsid w:val="00004DB7"/>
    <w:multiLevelType w:val="hybridMultilevel"/>
    <w:tmpl w:val="E4784CE6"/>
    <w:lvl w:ilvl="0" w:tplc="A4608B02">
      <w:start w:val="1"/>
      <w:numFmt w:val="decimal"/>
      <w:lvlText w:val="%1"/>
      <w:lvlJc w:val="left"/>
      <w:pPr>
        <w:ind w:left="0" w:firstLine="0"/>
      </w:pPr>
    </w:lvl>
    <w:lvl w:ilvl="1" w:tplc="3A982C90">
      <w:numFmt w:val="decimal"/>
      <w:lvlText w:val=""/>
      <w:lvlJc w:val="left"/>
      <w:pPr>
        <w:ind w:left="0" w:firstLine="0"/>
      </w:pPr>
    </w:lvl>
    <w:lvl w:ilvl="2" w:tplc="1C924E96">
      <w:numFmt w:val="decimal"/>
      <w:lvlText w:val=""/>
      <w:lvlJc w:val="left"/>
      <w:pPr>
        <w:ind w:left="0" w:firstLine="0"/>
      </w:pPr>
    </w:lvl>
    <w:lvl w:ilvl="3" w:tplc="595EDE0E">
      <w:numFmt w:val="decimal"/>
      <w:lvlText w:val=""/>
      <w:lvlJc w:val="left"/>
      <w:pPr>
        <w:ind w:left="0" w:firstLine="0"/>
      </w:pPr>
    </w:lvl>
    <w:lvl w:ilvl="4" w:tplc="47A031D4">
      <w:numFmt w:val="decimal"/>
      <w:lvlText w:val=""/>
      <w:lvlJc w:val="left"/>
      <w:pPr>
        <w:ind w:left="0" w:firstLine="0"/>
      </w:pPr>
    </w:lvl>
    <w:lvl w:ilvl="5" w:tplc="22D0E906">
      <w:numFmt w:val="decimal"/>
      <w:lvlText w:val=""/>
      <w:lvlJc w:val="left"/>
      <w:pPr>
        <w:ind w:left="0" w:firstLine="0"/>
      </w:pPr>
    </w:lvl>
    <w:lvl w:ilvl="6" w:tplc="1892E3E2">
      <w:numFmt w:val="decimal"/>
      <w:lvlText w:val=""/>
      <w:lvlJc w:val="left"/>
      <w:pPr>
        <w:ind w:left="0" w:firstLine="0"/>
      </w:pPr>
    </w:lvl>
    <w:lvl w:ilvl="7" w:tplc="D60AB9AE">
      <w:numFmt w:val="decimal"/>
      <w:lvlText w:val=""/>
      <w:lvlJc w:val="left"/>
      <w:pPr>
        <w:ind w:left="0" w:firstLine="0"/>
      </w:pPr>
    </w:lvl>
    <w:lvl w:ilvl="8" w:tplc="BFF6DA36">
      <w:numFmt w:val="decimal"/>
      <w:lvlText w:val=""/>
      <w:lvlJc w:val="left"/>
      <w:pPr>
        <w:ind w:left="0" w:firstLine="0"/>
      </w:pPr>
    </w:lvl>
  </w:abstractNum>
  <w:abstractNum w:abstractNumId="6">
    <w:nsid w:val="015C64F6"/>
    <w:multiLevelType w:val="multilevel"/>
    <w:tmpl w:val="08363AB4"/>
    <w:lvl w:ilvl="0">
      <w:start w:val="1"/>
      <w:numFmt w:val="decimal"/>
      <w:lvlText w:val="%1."/>
      <w:lvlJc w:val="left"/>
      <w:pPr>
        <w:ind w:left="450" w:hanging="450"/>
      </w:pPr>
    </w:lvl>
    <w:lvl w:ilvl="1">
      <w:start w:val="2"/>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7">
    <w:nsid w:val="0FE325B6"/>
    <w:multiLevelType w:val="hybridMultilevel"/>
    <w:tmpl w:val="5B6234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6CC52D0"/>
    <w:multiLevelType w:val="hybridMultilevel"/>
    <w:tmpl w:val="68027E70"/>
    <w:lvl w:ilvl="0" w:tplc="1632EB10">
      <w:start w:val="3"/>
      <w:numFmt w:val="decimal"/>
      <w:lvlText w:val="%1."/>
      <w:lvlJc w:val="left"/>
      <w:pPr>
        <w:ind w:left="1018" w:hanging="360"/>
      </w:pPr>
    </w:lvl>
    <w:lvl w:ilvl="1" w:tplc="04190019">
      <w:start w:val="1"/>
      <w:numFmt w:val="lowerLetter"/>
      <w:lvlText w:val="%2."/>
      <w:lvlJc w:val="left"/>
      <w:pPr>
        <w:ind w:left="1738" w:hanging="360"/>
      </w:pPr>
    </w:lvl>
    <w:lvl w:ilvl="2" w:tplc="0419001B">
      <w:start w:val="1"/>
      <w:numFmt w:val="lowerRoman"/>
      <w:lvlText w:val="%3."/>
      <w:lvlJc w:val="right"/>
      <w:pPr>
        <w:ind w:left="2458" w:hanging="180"/>
      </w:pPr>
    </w:lvl>
    <w:lvl w:ilvl="3" w:tplc="0419000F">
      <w:start w:val="1"/>
      <w:numFmt w:val="decimal"/>
      <w:lvlText w:val="%4."/>
      <w:lvlJc w:val="left"/>
      <w:pPr>
        <w:ind w:left="3178" w:hanging="360"/>
      </w:pPr>
    </w:lvl>
    <w:lvl w:ilvl="4" w:tplc="04190019">
      <w:start w:val="1"/>
      <w:numFmt w:val="lowerLetter"/>
      <w:lvlText w:val="%5."/>
      <w:lvlJc w:val="left"/>
      <w:pPr>
        <w:ind w:left="3898" w:hanging="360"/>
      </w:pPr>
    </w:lvl>
    <w:lvl w:ilvl="5" w:tplc="0419001B">
      <w:start w:val="1"/>
      <w:numFmt w:val="lowerRoman"/>
      <w:lvlText w:val="%6."/>
      <w:lvlJc w:val="right"/>
      <w:pPr>
        <w:ind w:left="4618" w:hanging="180"/>
      </w:pPr>
    </w:lvl>
    <w:lvl w:ilvl="6" w:tplc="0419000F">
      <w:start w:val="1"/>
      <w:numFmt w:val="decimal"/>
      <w:lvlText w:val="%7."/>
      <w:lvlJc w:val="left"/>
      <w:pPr>
        <w:ind w:left="5338" w:hanging="360"/>
      </w:pPr>
    </w:lvl>
    <w:lvl w:ilvl="7" w:tplc="04190019">
      <w:start w:val="1"/>
      <w:numFmt w:val="lowerLetter"/>
      <w:lvlText w:val="%8."/>
      <w:lvlJc w:val="left"/>
      <w:pPr>
        <w:ind w:left="6058" w:hanging="360"/>
      </w:pPr>
    </w:lvl>
    <w:lvl w:ilvl="8" w:tplc="0419001B">
      <w:start w:val="1"/>
      <w:numFmt w:val="lowerRoman"/>
      <w:lvlText w:val="%9."/>
      <w:lvlJc w:val="right"/>
      <w:pPr>
        <w:ind w:left="6778" w:hanging="180"/>
      </w:pPr>
    </w:lvl>
  </w:abstractNum>
  <w:abstractNum w:abstractNumId="9">
    <w:nsid w:val="270C2C6A"/>
    <w:multiLevelType w:val="hybridMultilevel"/>
    <w:tmpl w:val="10946D58"/>
    <w:lvl w:ilvl="0" w:tplc="04190001">
      <w:start w:val="1"/>
      <w:numFmt w:val="bullet"/>
      <w:lvlText w:val=""/>
      <w:lvlJc w:val="left"/>
      <w:pPr>
        <w:ind w:left="14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31861A4"/>
    <w:multiLevelType w:val="multilevel"/>
    <w:tmpl w:val="30C8C2C6"/>
    <w:lvl w:ilvl="0">
      <w:start w:val="1"/>
      <w:numFmt w:val="decimal"/>
      <w:lvlText w:val="%1."/>
      <w:lvlJc w:val="left"/>
      <w:pPr>
        <w:ind w:left="450" w:hanging="450"/>
      </w:pPr>
    </w:lvl>
    <w:lvl w:ilvl="1">
      <w:start w:val="1"/>
      <w:numFmt w:val="decimal"/>
      <w:lvlText w:val="%1.%2."/>
      <w:lvlJc w:val="left"/>
      <w:pPr>
        <w:ind w:left="1004"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460F7714"/>
    <w:multiLevelType w:val="hybridMultilevel"/>
    <w:tmpl w:val="0A6E9C2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50870988"/>
    <w:multiLevelType w:val="hybridMultilevel"/>
    <w:tmpl w:val="2ACE79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6FC46ED"/>
    <w:multiLevelType w:val="hybridMultilevel"/>
    <w:tmpl w:val="B34AAF4A"/>
    <w:lvl w:ilvl="0" w:tplc="E698E2C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5EF81C63"/>
    <w:multiLevelType w:val="multilevel"/>
    <w:tmpl w:val="6ED208E4"/>
    <w:styleLink w:val="2"/>
    <w:lvl w:ilvl="0">
      <w:start w:val="1"/>
      <w:numFmt w:val="decimal"/>
      <w:suff w:val="space"/>
      <w:lvlText w:val="%1."/>
      <w:lvlJc w:val="left"/>
      <w:pPr>
        <w:ind w:left="0" w:firstLine="227"/>
      </w:pPr>
      <w:rPr>
        <w:rFonts w:ascii="Times New Roman" w:hAnsi="Times New Roman" w:cs="Times New Roman" w:hint="default"/>
        <w:color w:val="auto"/>
        <w:sz w:val="28"/>
      </w:rPr>
    </w:lvl>
    <w:lvl w:ilvl="1">
      <w:start w:val="1"/>
      <w:numFmt w:val="lowerLetter"/>
      <w:lvlText w:val="%2."/>
      <w:lvlJc w:val="left"/>
      <w:pPr>
        <w:ind w:left="113" w:hanging="113"/>
      </w:pPr>
    </w:lvl>
    <w:lvl w:ilvl="2">
      <w:start w:val="1"/>
      <w:numFmt w:val="lowerRoman"/>
      <w:lvlText w:val="%3."/>
      <w:lvlJc w:val="right"/>
      <w:pPr>
        <w:ind w:left="113" w:hanging="113"/>
      </w:pPr>
    </w:lvl>
    <w:lvl w:ilvl="3">
      <w:start w:val="1"/>
      <w:numFmt w:val="decimal"/>
      <w:lvlText w:val="%4."/>
      <w:lvlJc w:val="left"/>
      <w:pPr>
        <w:ind w:left="113" w:hanging="113"/>
      </w:pPr>
    </w:lvl>
    <w:lvl w:ilvl="4">
      <w:start w:val="1"/>
      <w:numFmt w:val="lowerLetter"/>
      <w:lvlText w:val="%5."/>
      <w:lvlJc w:val="left"/>
      <w:pPr>
        <w:ind w:left="113" w:hanging="113"/>
      </w:pPr>
    </w:lvl>
    <w:lvl w:ilvl="5">
      <w:start w:val="1"/>
      <w:numFmt w:val="lowerRoman"/>
      <w:lvlText w:val="%6."/>
      <w:lvlJc w:val="right"/>
      <w:pPr>
        <w:ind w:left="113" w:hanging="113"/>
      </w:pPr>
    </w:lvl>
    <w:lvl w:ilvl="6">
      <w:start w:val="1"/>
      <w:numFmt w:val="decimal"/>
      <w:lvlText w:val="%7."/>
      <w:lvlJc w:val="left"/>
      <w:pPr>
        <w:ind w:left="113" w:hanging="113"/>
      </w:pPr>
    </w:lvl>
    <w:lvl w:ilvl="7">
      <w:start w:val="1"/>
      <w:numFmt w:val="lowerLetter"/>
      <w:lvlText w:val="%8."/>
      <w:lvlJc w:val="left"/>
      <w:pPr>
        <w:ind w:left="113" w:hanging="113"/>
      </w:pPr>
    </w:lvl>
    <w:lvl w:ilvl="8">
      <w:start w:val="1"/>
      <w:numFmt w:val="lowerRoman"/>
      <w:lvlText w:val="%9."/>
      <w:lvlJc w:val="right"/>
      <w:pPr>
        <w:ind w:left="113" w:hanging="113"/>
      </w:pPr>
    </w:lvl>
  </w:abstractNum>
  <w:abstractNum w:abstractNumId="15">
    <w:nsid w:val="7F5B0A6D"/>
    <w:multiLevelType w:val="hybridMultilevel"/>
    <w:tmpl w:val="2F02E5C6"/>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num>
  <w:num w:numId="9">
    <w:abstractNumId w:val="11"/>
  </w:num>
  <w:num w:numId="10">
    <w:abstractNumId w:val="11"/>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lvlOverride w:ilvl="0">
      <w:startOverride w:val="5"/>
    </w:lvlOverride>
    <w:lvlOverride w:ilvl="1"/>
    <w:lvlOverride w:ilvl="2"/>
    <w:lvlOverride w:ilvl="3"/>
    <w:lvlOverride w:ilvl="4"/>
    <w:lvlOverride w:ilvl="5"/>
    <w:lvlOverride w:ilvl="6"/>
    <w:lvlOverride w:ilvl="7"/>
    <w:lvlOverride w:ilvl="8"/>
  </w:num>
  <w:num w:numId="21">
    <w:abstractNumId w:val="5"/>
    <w:lvlOverride w:ilvl="0">
      <w:startOverride w:val="1"/>
    </w:lvlOverride>
    <w:lvlOverride w:ilvl="1"/>
    <w:lvlOverride w:ilvl="2"/>
    <w:lvlOverride w:ilvl="3"/>
    <w:lvlOverride w:ilvl="4"/>
    <w:lvlOverride w:ilvl="5"/>
    <w:lvlOverride w:ilvl="6"/>
    <w:lvlOverride w:ilvl="7"/>
    <w:lvlOverride w:ilvl="8"/>
  </w:num>
  <w:num w:numId="22">
    <w:abstractNumId w:val="1"/>
    <w:lvlOverride w:ilvl="0">
      <w:startOverride w:val="2"/>
    </w:lvlOverride>
    <w:lvlOverride w:ilvl="1"/>
    <w:lvlOverride w:ilvl="2"/>
    <w:lvlOverride w:ilvl="3"/>
    <w:lvlOverride w:ilvl="4"/>
    <w:lvlOverride w:ilvl="5"/>
    <w:lvlOverride w:ilvl="6"/>
    <w:lvlOverride w:ilvl="7"/>
    <w:lvlOverride w:ilvl="8"/>
  </w:num>
  <w:num w:numId="23">
    <w:abstractNumId w:val="3"/>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D27"/>
    <w:rsid w:val="00021728"/>
    <w:rsid w:val="00082FD6"/>
    <w:rsid w:val="000A3D80"/>
    <w:rsid w:val="0014585F"/>
    <w:rsid w:val="003159F8"/>
    <w:rsid w:val="003B02AB"/>
    <w:rsid w:val="005A37E0"/>
    <w:rsid w:val="0063106A"/>
    <w:rsid w:val="006C6309"/>
    <w:rsid w:val="00754CBA"/>
    <w:rsid w:val="00796323"/>
    <w:rsid w:val="0080140C"/>
    <w:rsid w:val="008D2191"/>
    <w:rsid w:val="00911D27"/>
    <w:rsid w:val="009A6DBC"/>
    <w:rsid w:val="00A44552"/>
    <w:rsid w:val="00A66212"/>
    <w:rsid w:val="00B727D8"/>
    <w:rsid w:val="00BD28BB"/>
    <w:rsid w:val="00C57A1B"/>
    <w:rsid w:val="00D04DCF"/>
    <w:rsid w:val="00D83455"/>
    <w:rsid w:val="00D92A92"/>
    <w:rsid w:val="00EE7260"/>
    <w:rsid w:val="00FA5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11D27"/>
    <w:pPr>
      <w:keepNext/>
      <w:keepLines/>
      <w:spacing w:before="400" w:after="120" w:line="276" w:lineRule="auto"/>
      <w:contextualSpacing/>
      <w:outlineLvl w:val="0"/>
    </w:pPr>
    <w:rPr>
      <w:rFonts w:ascii="Arial" w:eastAsia="Arial" w:hAnsi="Arial" w:cs="Arial"/>
      <w:color w:val="000000"/>
      <w:sz w:val="40"/>
      <w:szCs w:val="40"/>
      <w:lang w:eastAsia="ru-RU"/>
    </w:rPr>
  </w:style>
  <w:style w:type="paragraph" w:styleId="20">
    <w:name w:val="heading 2"/>
    <w:basedOn w:val="a"/>
    <w:next w:val="a"/>
    <w:link w:val="21"/>
    <w:uiPriority w:val="9"/>
    <w:semiHidden/>
    <w:unhideWhenUsed/>
    <w:qFormat/>
    <w:rsid w:val="00911D2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911D27"/>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1D27"/>
    <w:rPr>
      <w:rFonts w:ascii="Arial" w:eastAsia="Arial" w:hAnsi="Arial" w:cs="Arial"/>
      <w:color w:val="000000"/>
      <w:sz w:val="40"/>
      <w:szCs w:val="40"/>
      <w:lang w:eastAsia="ru-RU"/>
    </w:rPr>
  </w:style>
  <w:style w:type="character" w:customStyle="1" w:styleId="21">
    <w:name w:val="Заголовок 2 Знак"/>
    <w:basedOn w:val="a0"/>
    <w:link w:val="20"/>
    <w:uiPriority w:val="9"/>
    <w:semiHidden/>
    <w:rsid w:val="00911D2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911D27"/>
    <w:rPr>
      <w:rFonts w:asciiTheme="majorHAnsi" w:eastAsiaTheme="majorEastAsia" w:hAnsiTheme="majorHAnsi" w:cstheme="majorBidi"/>
      <w:b/>
      <w:bCs/>
      <w:color w:val="5B9BD5" w:themeColor="accent1"/>
    </w:rPr>
  </w:style>
  <w:style w:type="character" w:styleId="a3">
    <w:name w:val="Hyperlink"/>
    <w:basedOn w:val="a0"/>
    <w:uiPriority w:val="99"/>
    <w:semiHidden/>
    <w:unhideWhenUsed/>
    <w:rsid w:val="00911D27"/>
    <w:rPr>
      <w:color w:val="0563C1" w:themeColor="hyperlink"/>
      <w:u w:val="single"/>
    </w:rPr>
  </w:style>
  <w:style w:type="character" w:styleId="a4">
    <w:name w:val="FollowedHyperlink"/>
    <w:basedOn w:val="a0"/>
    <w:uiPriority w:val="99"/>
    <w:semiHidden/>
    <w:unhideWhenUsed/>
    <w:rsid w:val="00911D27"/>
    <w:rPr>
      <w:color w:val="954F72" w:themeColor="followedHyperlink"/>
      <w:u w:val="single"/>
    </w:rPr>
  </w:style>
  <w:style w:type="paragraph" w:customStyle="1" w:styleId="msonormal0">
    <w:name w:val="msonormal"/>
    <w:basedOn w:val="a"/>
    <w:uiPriority w:val="99"/>
    <w:rsid w:val="0091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91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911D27"/>
    <w:pPr>
      <w:spacing w:after="0" w:line="240" w:lineRule="auto"/>
    </w:pPr>
    <w:rPr>
      <w:rFonts w:ascii="Arial" w:eastAsia="Arial" w:hAnsi="Arial" w:cs="Arial"/>
      <w:color w:val="000000"/>
      <w:sz w:val="20"/>
      <w:szCs w:val="20"/>
      <w:lang w:eastAsia="ru-RU"/>
    </w:rPr>
  </w:style>
  <w:style w:type="character" w:customStyle="1" w:styleId="a7">
    <w:name w:val="Текст сноски Знак"/>
    <w:basedOn w:val="a0"/>
    <w:link w:val="a6"/>
    <w:uiPriority w:val="99"/>
    <w:semiHidden/>
    <w:rsid w:val="00911D27"/>
    <w:rPr>
      <w:rFonts w:ascii="Arial" w:eastAsia="Arial" w:hAnsi="Arial" w:cs="Arial"/>
      <w:color w:val="000000"/>
      <w:sz w:val="20"/>
      <w:szCs w:val="20"/>
      <w:lang w:eastAsia="ru-RU"/>
    </w:rPr>
  </w:style>
  <w:style w:type="paragraph" w:styleId="a8">
    <w:name w:val="header"/>
    <w:basedOn w:val="a"/>
    <w:link w:val="a9"/>
    <w:uiPriority w:val="99"/>
    <w:semiHidden/>
    <w:unhideWhenUsed/>
    <w:rsid w:val="00911D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11D27"/>
  </w:style>
  <w:style w:type="paragraph" w:styleId="aa">
    <w:name w:val="footer"/>
    <w:basedOn w:val="a"/>
    <w:link w:val="ab"/>
    <w:uiPriority w:val="99"/>
    <w:semiHidden/>
    <w:unhideWhenUsed/>
    <w:rsid w:val="00911D2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11D27"/>
  </w:style>
  <w:style w:type="paragraph" w:styleId="ac">
    <w:name w:val="endnote text"/>
    <w:basedOn w:val="a"/>
    <w:link w:val="ad"/>
    <w:uiPriority w:val="99"/>
    <w:semiHidden/>
    <w:unhideWhenUsed/>
    <w:rsid w:val="00911D27"/>
    <w:pPr>
      <w:spacing w:after="0" w:line="240" w:lineRule="auto"/>
    </w:pPr>
    <w:rPr>
      <w:sz w:val="20"/>
      <w:szCs w:val="20"/>
    </w:rPr>
  </w:style>
  <w:style w:type="character" w:customStyle="1" w:styleId="ad">
    <w:name w:val="Текст концевой сноски Знак"/>
    <w:basedOn w:val="a0"/>
    <w:link w:val="ac"/>
    <w:uiPriority w:val="99"/>
    <w:semiHidden/>
    <w:rsid w:val="00911D27"/>
    <w:rPr>
      <w:sz w:val="20"/>
      <w:szCs w:val="20"/>
    </w:rPr>
  </w:style>
  <w:style w:type="paragraph" w:styleId="ae">
    <w:name w:val="Body Text"/>
    <w:basedOn w:val="a"/>
    <w:link w:val="af"/>
    <w:uiPriority w:val="1"/>
    <w:semiHidden/>
    <w:unhideWhenUsed/>
    <w:qFormat/>
    <w:rsid w:val="00911D27"/>
    <w:pPr>
      <w:widowControl w:val="0"/>
      <w:spacing w:after="0" w:line="240" w:lineRule="auto"/>
      <w:ind w:left="118"/>
    </w:pPr>
    <w:rPr>
      <w:rFonts w:ascii="Times New Roman" w:eastAsia="Times New Roman" w:hAnsi="Times New Roman"/>
      <w:sz w:val="28"/>
      <w:szCs w:val="28"/>
      <w:lang w:val="en-US"/>
    </w:rPr>
  </w:style>
  <w:style w:type="character" w:customStyle="1" w:styleId="af">
    <w:name w:val="Основной текст Знак"/>
    <w:basedOn w:val="a0"/>
    <w:link w:val="ae"/>
    <w:uiPriority w:val="1"/>
    <w:semiHidden/>
    <w:rsid w:val="00911D27"/>
    <w:rPr>
      <w:rFonts w:ascii="Times New Roman" w:eastAsia="Times New Roman" w:hAnsi="Times New Roman"/>
      <w:sz w:val="28"/>
      <w:szCs w:val="28"/>
      <w:lang w:val="en-US"/>
    </w:rPr>
  </w:style>
  <w:style w:type="paragraph" w:styleId="af0">
    <w:name w:val="Balloon Text"/>
    <w:basedOn w:val="a"/>
    <w:link w:val="af1"/>
    <w:uiPriority w:val="99"/>
    <w:semiHidden/>
    <w:unhideWhenUsed/>
    <w:rsid w:val="00911D27"/>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911D27"/>
    <w:rPr>
      <w:rFonts w:ascii="Tahoma" w:eastAsiaTheme="minorEastAsia" w:hAnsi="Tahoma" w:cs="Tahoma"/>
      <w:sz w:val="16"/>
      <w:szCs w:val="16"/>
      <w:lang w:eastAsia="ru-RU"/>
    </w:rPr>
  </w:style>
  <w:style w:type="paragraph" w:styleId="af2">
    <w:name w:val="List Paragraph"/>
    <w:basedOn w:val="a"/>
    <w:uiPriority w:val="34"/>
    <w:qFormat/>
    <w:rsid w:val="00911D27"/>
    <w:pPr>
      <w:spacing w:after="0" w:line="276" w:lineRule="auto"/>
      <w:ind w:left="720"/>
      <w:contextualSpacing/>
    </w:pPr>
    <w:rPr>
      <w:rFonts w:ascii="Arial" w:eastAsia="Arial" w:hAnsi="Arial" w:cs="Arial"/>
      <w:color w:val="000000"/>
      <w:lang w:eastAsia="ru-RU"/>
    </w:rPr>
  </w:style>
  <w:style w:type="character" w:customStyle="1" w:styleId="af3">
    <w:name w:val="Основной текст_"/>
    <w:basedOn w:val="a0"/>
    <w:link w:val="11"/>
    <w:locked/>
    <w:rsid w:val="00911D27"/>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3"/>
    <w:rsid w:val="00911D27"/>
    <w:pPr>
      <w:shd w:val="clear" w:color="auto" w:fill="FFFFFF"/>
      <w:spacing w:after="1740" w:line="0" w:lineRule="atLeast"/>
    </w:pPr>
    <w:rPr>
      <w:rFonts w:ascii="Times New Roman" w:eastAsia="Times New Roman" w:hAnsi="Times New Roman" w:cs="Times New Roman"/>
      <w:sz w:val="27"/>
      <w:szCs w:val="27"/>
    </w:rPr>
  </w:style>
  <w:style w:type="character" w:customStyle="1" w:styleId="12">
    <w:name w:val="Заголовок №1_"/>
    <w:basedOn w:val="a0"/>
    <w:link w:val="13"/>
    <w:locked/>
    <w:rsid w:val="00911D27"/>
    <w:rPr>
      <w:rFonts w:ascii="Times New Roman" w:eastAsia="Times New Roman" w:hAnsi="Times New Roman" w:cs="Times New Roman"/>
      <w:sz w:val="34"/>
      <w:szCs w:val="34"/>
      <w:shd w:val="clear" w:color="auto" w:fill="FFFFFF"/>
    </w:rPr>
  </w:style>
  <w:style w:type="paragraph" w:customStyle="1" w:styleId="13">
    <w:name w:val="Заголовок №1"/>
    <w:basedOn w:val="a"/>
    <w:link w:val="12"/>
    <w:rsid w:val="00911D27"/>
    <w:pPr>
      <w:shd w:val="clear" w:color="auto" w:fill="FFFFFF"/>
      <w:spacing w:before="1740" w:after="300" w:line="0" w:lineRule="atLeast"/>
      <w:outlineLvl w:val="0"/>
    </w:pPr>
    <w:rPr>
      <w:rFonts w:ascii="Times New Roman" w:eastAsia="Times New Roman" w:hAnsi="Times New Roman" w:cs="Times New Roman"/>
      <w:sz w:val="34"/>
      <w:szCs w:val="34"/>
    </w:rPr>
  </w:style>
  <w:style w:type="character" w:customStyle="1" w:styleId="22">
    <w:name w:val="Заголовок №2_"/>
    <w:basedOn w:val="a0"/>
    <w:link w:val="23"/>
    <w:locked/>
    <w:rsid w:val="00911D27"/>
    <w:rPr>
      <w:rFonts w:ascii="Times New Roman" w:eastAsia="Times New Roman" w:hAnsi="Times New Roman" w:cs="Times New Roman"/>
      <w:sz w:val="31"/>
      <w:szCs w:val="31"/>
      <w:shd w:val="clear" w:color="auto" w:fill="FFFFFF"/>
    </w:rPr>
  </w:style>
  <w:style w:type="paragraph" w:customStyle="1" w:styleId="23">
    <w:name w:val="Заголовок №2"/>
    <w:basedOn w:val="a"/>
    <w:link w:val="22"/>
    <w:rsid w:val="00911D27"/>
    <w:pPr>
      <w:shd w:val="clear" w:color="auto" w:fill="FFFFFF"/>
      <w:spacing w:after="180" w:line="547" w:lineRule="exact"/>
      <w:jc w:val="center"/>
      <w:outlineLvl w:val="1"/>
    </w:pPr>
    <w:rPr>
      <w:rFonts w:ascii="Times New Roman" w:eastAsia="Times New Roman" w:hAnsi="Times New Roman" w:cs="Times New Roman"/>
      <w:sz w:val="31"/>
      <w:szCs w:val="31"/>
    </w:rPr>
  </w:style>
  <w:style w:type="character" w:customStyle="1" w:styleId="af4">
    <w:name w:val="Колонтитул_"/>
    <w:basedOn w:val="a0"/>
    <w:link w:val="af5"/>
    <w:locked/>
    <w:rsid w:val="00911D27"/>
    <w:rPr>
      <w:rFonts w:ascii="Times New Roman" w:eastAsia="Times New Roman" w:hAnsi="Times New Roman" w:cs="Times New Roman"/>
      <w:sz w:val="20"/>
      <w:szCs w:val="20"/>
      <w:shd w:val="clear" w:color="auto" w:fill="FFFFFF"/>
    </w:rPr>
  </w:style>
  <w:style w:type="paragraph" w:customStyle="1" w:styleId="af5">
    <w:name w:val="Колонтитул"/>
    <w:basedOn w:val="a"/>
    <w:link w:val="af4"/>
    <w:rsid w:val="00911D27"/>
    <w:pPr>
      <w:shd w:val="clear" w:color="auto" w:fill="FFFFFF"/>
      <w:spacing w:after="0" w:line="240" w:lineRule="auto"/>
    </w:pPr>
    <w:rPr>
      <w:rFonts w:ascii="Times New Roman" w:eastAsia="Times New Roman" w:hAnsi="Times New Roman" w:cs="Times New Roman"/>
      <w:sz w:val="20"/>
      <w:szCs w:val="20"/>
    </w:rPr>
  </w:style>
  <w:style w:type="character" w:customStyle="1" w:styleId="31">
    <w:name w:val="Заголовок №3_"/>
    <w:basedOn w:val="a0"/>
    <w:link w:val="32"/>
    <w:locked/>
    <w:rsid w:val="00911D27"/>
    <w:rPr>
      <w:rFonts w:ascii="Times New Roman" w:eastAsia="Times New Roman" w:hAnsi="Times New Roman" w:cs="Times New Roman"/>
      <w:sz w:val="27"/>
      <w:szCs w:val="27"/>
      <w:shd w:val="clear" w:color="auto" w:fill="FFFFFF"/>
    </w:rPr>
  </w:style>
  <w:style w:type="paragraph" w:customStyle="1" w:styleId="32">
    <w:name w:val="Заголовок №3"/>
    <w:basedOn w:val="a"/>
    <w:link w:val="31"/>
    <w:rsid w:val="00911D27"/>
    <w:pPr>
      <w:shd w:val="clear" w:color="auto" w:fill="FFFFFF"/>
      <w:spacing w:before="420" w:after="300" w:line="0" w:lineRule="atLeast"/>
      <w:outlineLvl w:val="2"/>
    </w:pPr>
    <w:rPr>
      <w:rFonts w:ascii="Times New Roman" w:eastAsia="Times New Roman" w:hAnsi="Times New Roman" w:cs="Times New Roman"/>
      <w:sz w:val="27"/>
      <w:szCs w:val="27"/>
    </w:rPr>
  </w:style>
  <w:style w:type="character" w:customStyle="1" w:styleId="af6">
    <w:name w:val="Подпись к таблице_"/>
    <w:basedOn w:val="a0"/>
    <w:link w:val="af7"/>
    <w:locked/>
    <w:rsid w:val="00911D27"/>
    <w:rPr>
      <w:rFonts w:ascii="Times New Roman" w:eastAsia="Times New Roman" w:hAnsi="Times New Roman" w:cs="Times New Roman"/>
      <w:sz w:val="27"/>
      <w:szCs w:val="27"/>
      <w:shd w:val="clear" w:color="auto" w:fill="FFFFFF"/>
    </w:rPr>
  </w:style>
  <w:style w:type="paragraph" w:customStyle="1" w:styleId="af7">
    <w:name w:val="Подпись к таблице"/>
    <w:basedOn w:val="a"/>
    <w:link w:val="af6"/>
    <w:rsid w:val="00911D27"/>
    <w:pPr>
      <w:shd w:val="clear" w:color="auto" w:fill="FFFFFF"/>
      <w:spacing w:after="60" w:line="0" w:lineRule="atLeast"/>
    </w:pPr>
    <w:rPr>
      <w:rFonts w:ascii="Times New Roman" w:eastAsia="Times New Roman" w:hAnsi="Times New Roman" w:cs="Times New Roman"/>
      <w:sz w:val="27"/>
      <w:szCs w:val="27"/>
    </w:rPr>
  </w:style>
  <w:style w:type="character" w:customStyle="1" w:styleId="24">
    <w:name w:val="Основной текст (2)_"/>
    <w:basedOn w:val="a0"/>
    <w:link w:val="25"/>
    <w:locked/>
    <w:rsid w:val="00911D27"/>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911D27"/>
    <w:pPr>
      <w:shd w:val="clear" w:color="auto" w:fill="FFFFFF"/>
      <w:spacing w:after="0" w:line="322" w:lineRule="exact"/>
      <w:jc w:val="center"/>
    </w:pPr>
    <w:rPr>
      <w:rFonts w:ascii="Times New Roman" w:eastAsia="Times New Roman" w:hAnsi="Times New Roman" w:cs="Times New Roman"/>
      <w:sz w:val="27"/>
      <w:szCs w:val="27"/>
    </w:rPr>
  </w:style>
  <w:style w:type="character" w:customStyle="1" w:styleId="6">
    <w:name w:val="Основной текст (6)_"/>
    <w:basedOn w:val="a0"/>
    <w:link w:val="60"/>
    <w:locked/>
    <w:rsid w:val="00911D27"/>
    <w:rPr>
      <w:rFonts w:ascii="Times New Roman" w:eastAsia="Times New Roman" w:hAnsi="Times New Roman" w:cs="Times New Roman"/>
      <w:sz w:val="25"/>
      <w:szCs w:val="25"/>
      <w:shd w:val="clear" w:color="auto" w:fill="FFFFFF"/>
    </w:rPr>
  </w:style>
  <w:style w:type="paragraph" w:customStyle="1" w:styleId="60">
    <w:name w:val="Основной текст (6)"/>
    <w:basedOn w:val="a"/>
    <w:link w:val="6"/>
    <w:rsid w:val="00911D27"/>
    <w:pPr>
      <w:shd w:val="clear" w:color="auto" w:fill="FFFFFF"/>
      <w:spacing w:after="0" w:line="384" w:lineRule="exact"/>
    </w:pPr>
    <w:rPr>
      <w:rFonts w:ascii="Times New Roman" w:eastAsia="Times New Roman" w:hAnsi="Times New Roman" w:cs="Times New Roman"/>
      <w:sz w:val="25"/>
      <w:szCs w:val="25"/>
    </w:rPr>
  </w:style>
  <w:style w:type="character" w:customStyle="1" w:styleId="33">
    <w:name w:val="Основной текст (3)_"/>
    <w:basedOn w:val="a0"/>
    <w:link w:val="34"/>
    <w:locked/>
    <w:rsid w:val="00911D27"/>
    <w:rPr>
      <w:rFonts w:ascii="Times New Roman" w:eastAsia="Times New Roman" w:hAnsi="Times New Roman" w:cs="Times New Roman"/>
      <w:sz w:val="18"/>
      <w:szCs w:val="18"/>
      <w:shd w:val="clear" w:color="auto" w:fill="FFFFFF"/>
    </w:rPr>
  </w:style>
  <w:style w:type="paragraph" w:customStyle="1" w:styleId="34">
    <w:name w:val="Основной текст (3)"/>
    <w:basedOn w:val="a"/>
    <w:link w:val="33"/>
    <w:rsid w:val="00911D27"/>
    <w:pPr>
      <w:shd w:val="clear" w:color="auto" w:fill="FFFFFF"/>
      <w:spacing w:after="0" w:line="0" w:lineRule="atLeast"/>
    </w:pPr>
    <w:rPr>
      <w:rFonts w:ascii="Times New Roman" w:eastAsia="Times New Roman" w:hAnsi="Times New Roman" w:cs="Times New Roman"/>
      <w:sz w:val="18"/>
      <w:szCs w:val="18"/>
    </w:rPr>
  </w:style>
  <w:style w:type="character" w:customStyle="1" w:styleId="5">
    <w:name w:val="Основной текст (5)_"/>
    <w:basedOn w:val="a0"/>
    <w:link w:val="50"/>
    <w:locked/>
    <w:rsid w:val="00911D27"/>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rsid w:val="00911D27"/>
    <w:pPr>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911D27"/>
    <w:rPr>
      <w:rFonts w:ascii="Times New Roman" w:eastAsia="Times New Roman" w:hAnsi="Times New Roman" w:cs="Times New Roman"/>
      <w:sz w:val="27"/>
      <w:szCs w:val="27"/>
      <w:shd w:val="clear" w:color="auto" w:fill="FFFFFF"/>
    </w:rPr>
  </w:style>
  <w:style w:type="paragraph" w:customStyle="1" w:styleId="80">
    <w:name w:val="Основной текст (8)"/>
    <w:basedOn w:val="a"/>
    <w:link w:val="8"/>
    <w:rsid w:val="00911D27"/>
    <w:pPr>
      <w:shd w:val="clear" w:color="auto" w:fill="FFFFFF"/>
      <w:spacing w:after="0" w:line="326" w:lineRule="exact"/>
    </w:pPr>
    <w:rPr>
      <w:rFonts w:ascii="Times New Roman" w:eastAsia="Times New Roman" w:hAnsi="Times New Roman" w:cs="Times New Roman"/>
      <w:sz w:val="27"/>
      <w:szCs w:val="27"/>
    </w:rPr>
  </w:style>
  <w:style w:type="character" w:customStyle="1" w:styleId="4">
    <w:name w:val="Основной текст (4)_"/>
    <w:basedOn w:val="a0"/>
    <w:link w:val="40"/>
    <w:locked/>
    <w:rsid w:val="00911D27"/>
    <w:rPr>
      <w:rFonts w:ascii="Times New Roman" w:eastAsia="Times New Roman" w:hAnsi="Times New Roman" w:cs="Times New Roman"/>
      <w:sz w:val="21"/>
      <w:szCs w:val="21"/>
      <w:shd w:val="clear" w:color="auto" w:fill="FFFFFF"/>
    </w:rPr>
  </w:style>
  <w:style w:type="paragraph" w:customStyle="1" w:styleId="40">
    <w:name w:val="Основной текст (4)"/>
    <w:basedOn w:val="a"/>
    <w:link w:val="4"/>
    <w:rsid w:val="00911D27"/>
    <w:pPr>
      <w:shd w:val="clear" w:color="auto" w:fill="FFFFFF"/>
      <w:spacing w:after="0" w:line="0" w:lineRule="atLeast"/>
    </w:pPr>
    <w:rPr>
      <w:rFonts w:ascii="Times New Roman" w:eastAsia="Times New Roman" w:hAnsi="Times New Roman" w:cs="Times New Roman"/>
      <w:sz w:val="21"/>
      <w:szCs w:val="21"/>
    </w:rPr>
  </w:style>
  <w:style w:type="character" w:customStyle="1" w:styleId="7">
    <w:name w:val="Основной текст (7)_"/>
    <w:basedOn w:val="a0"/>
    <w:link w:val="70"/>
    <w:locked/>
    <w:rsid w:val="00911D27"/>
    <w:rPr>
      <w:rFonts w:ascii="Times New Roman" w:eastAsia="Times New Roman" w:hAnsi="Times New Roman" w:cs="Times New Roman"/>
      <w:sz w:val="19"/>
      <w:szCs w:val="19"/>
      <w:shd w:val="clear" w:color="auto" w:fill="FFFFFF"/>
    </w:rPr>
  </w:style>
  <w:style w:type="paragraph" w:customStyle="1" w:styleId="70">
    <w:name w:val="Основной текст (7)"/>
    <w:basedOn w:val="a"/>
    <w:link w:val="7"/>
    <w:rsid w:val="00911D27"/>
    <w:pPr>
      <w:shd w:val="clear" w:color="auto" w:fill="FFFFFF"/>
      <w:spacing w:after="0" w:line="226" w:lineRule="exact"/>
      <w:jc w:val="both"/>
    </w:pPr>
    <w:rPr>
      <w:rFonts w:ascii="Times New Roman" w:eastAsia="Times New Roman" w:hAnsi="Times New Roman" w:cs="Times New Roman"/>
      <w:sz w:val="19"/>
      <w:szCs w:val="19"/>
    </w:rPr>
  </w:style>
  <w:style w:type="character" w:customStyle="1" w:styleId="af8">
    <w:name w:val="Основной Знак"/>
    <w:link w:val="af9"/>
    <w:locked/>
    <w:rsid w:val="00911D27"/>
    <w:rPr>
      <w:rFonts w:ascii="NewtonCSanPin" w:eastAsia="Times New Roman" w:hAnsi="NewtonCSanPin" w:cs="Times New Roman"/>
      <w:color w:val="000000"/>
      <w:sz w:val="21"/>
      <w:szCs w:val="21"/>
    </w:rPr>
  </w:style>
  <w:style w:type="paragraph" w:customStyle="1" w:styleId="af9">
    <w:name w:val="Основной"/>
    <w:basedOn w:val="a"/>
    <w:link w:val="af8"/>
    <w:rsid w:val="00911D27"/>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ConsPlusTitle">
    <w:name w:val="ConsPlusTitle"/>
    <w:uiPriority w:val="99"/>
    <w:rsid w:val="00911D27"/>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TableParagraph">
    <w:name w:val="Table Paragraph"/>
    <w:basedOn w:val="a"/>
    <w:uiPriority w:val="1"/>
    <w:qFormat/>
    <w:rsid w:val="00911D27"/>
    <w:pPr>
      <w:widowControl w:val="0"/>
      <w:spacing w:after="0" w:line="240" w:lineRule="auto"/>
    </w:pPr>
    <w:rPr>
      <w:lang w:val="en-US"/>
    </w:rPr>
  </w:style>
  <w:style w:type="character" w:styleId="afa">
    <w:name w:val="footnote reference"/>
    <w:basedOn w:val="a0"/>
    <w:uiPriority w:val="99"/>
    <w:semiHidden/>
    <w:unhideWhenUsed/>
    <w:rsid w:val="00911D27"/>
    <w:rPr>
      <w:vertAlign w:val="superscript"/>
    </w:rPr>
  </w:style>
  <w:style w:type="character" w:styleId="afb">
    <w:name w:val="Placeholder Text"/>
    <w:basedOn w:val="a0"/>
    <w:uiPriority w:val="99"/>
    <w:semiHidden/>
    <w:rsid w:val="00911D27"/>
    <w:rPr>
      <w:color w:val="808080"/>
    </w:rPr>
  </w:style>
  <w:style w:type="character" w:customStyle="1" w:styleId="110">
    <w:name w:val="Колонтитул + 11"/>
    <w:aliases w:val="5 pt"/>
    <w:basedOn w:val="4"/>
    <w:rsid w:val="00911D27"/>
    <w:rPr>
      <w:rFonts w:ascii="Times New Roman" w:eastAsia="Times New Roman" w:hAnsi="Times New Roman" w:cs="Times New Roman"/>
      <w:i/>
      <w:iCs/>
      <w:sz w:val="19"/>
      <w:szCs w:val="19"/>
      <w:shd w:val="clear" w:color="auto" w:fill="FFFFFF"/>
    </w:rPr>
  </w:style>
  <w:style w:type="character" w:customStyle="1" w:styleId="afc">
    <w:name w:val="Основной текст + Курсив"/>
    <w:basedOn w:val="af3"/>
    <w:rsid w:val="00911D27"/>
    <w:rPr>
      <w:rFonts w:ascii="Times New Roman" w:eastAsia="Times New Roman" w:hAnsi="Times New Roman" w:cs="Times New Roman"/>
      <w:i/>
      <w:iCs/>
      <w:sz w:val="27"/>
      <w:szCs w:val="27"/>
      <w:shd w:val="clear" w:color="auto" w:fill="FFFFFF"/>
    </w:rPr>
  </w:style>
  <w:style w:type="character" w:customStyle="1" w:styleId="35">
    <w:name w:val="Основной текст (3) + Курсив"/>
    <w:basedOn w:val="33"/>
    <w:rsid w:val="00911D27"/>
    <w:rPr>
      <w:rFonts w:ascii="Times New Roman" w:eastAsia="Times New Roman" w:hAnsi="Times New Roman" w:cs="Times New Roman"/>
      <w:i/>
      <w:iCs/>
      <w:sz w:val="18"/>
      <w:szCs w:val="18"/>
      <w:shd w:val="clear" w:color="auto" w:fill="FFFFFF"/>
    </w:rPr>
  </w:style>
  <w:style w:type="character" w:customStyle="1" w:styleId="51">
    <w:name w:val="Основной текст (5) + Не курсив"/>
    <w:basedOn w:val="5"/>
    <w:rsid w:val="00911D27"/>
    <w:rPr>
      <w:rFonts w:ascii="Times New Roman" w:eastAsia="Times New Roman" w:hAnsi="Times New Roman" w:cs="Times New Roman"/>
      <w:i/>
      <w:iCs/>
      <w:sz w:val="18"/>
      <w:szCs w:val="18"/>
      <w:shd w:val="clear" w:color="auto" w:fill="FFFFFF"/>
    </w:rPr>
  </w:style>
  <w:style w:type="character" w:customStyle="1" w:styleId="36">
    <w:name w:val="Основной текст (3) + Полужирный"/>
    <w:basedOn w:val="33"/>
    <w:rsid w:val="00911D27"/>
    <w:rPr>
      <w:rFonts w:ascii="Times New Roman" w:eastAsia="Times New Roman" w:hAnsi="Times New Roman" w:cs="Times New Roman"/>
      <w:b/>
      <w:bCs/>
      <w:sz w:val="18"/>
      <w:szCs w:val="18"/>
      <w:shd w:val="clear" w:color="auto" w:fill="FFFFFF"/>
    </w:rPr>
  </w:style>
  <w:style w:type="character" w:customStyle="1" w:styleId="71">
    <w:name w:val="Основной текст (7) + Не курсив"/>
    <w:basedOn w:val="7"/>
    <w:rsid w:val="00911D27"/>
    <w:rPr>
      <w:rFonts w:ascii="Times New Roman" w:eastAsia="Times New Roman" w:hAnsi="Times New Roman" w:cs="Times New Roman"/>
      <w:i/>
      <w:iCs/>
      <w:spacing w:val="0"/>
      <w:sz w:val="19"/>
      <w:szCs w:val="19"/>
      <w:shd w:val="clear" w:color="auto" w:fill="FFFFFF"/>
    </w:rPr>
  </w:style>
  <w:style w:type="character" w:customStyle="1" w:styleId="41">
    <w:name w:val="Основной текст (4) + Полужирный"/>
    <w:basedOn w:val="4"/>
    <w:rsid w:val="00911D27"/>
    <w:rPr>
      <w:rFonts w:ascii="Times New Roman" w:eastAsia="Times New Roman" w:hAnsi="Times New Roman" w:cs="Times New Roman"/>
      <w:b/>
      <w:bCs/>
      <w:spacing w:val="0"/>
      <w:sz w:val="21"/>
      <w:szCs w:val="21"/>
      <w:shd w:val="clear" w:color="auto" w:fill="FFFFFF"/>
    </w:rPr>
  </w:style>
  <w:style w:type="character" w:customStyle="1" w:styleId="14">
    <w:name w:val="Текст концевой сноски Знак1"/>
    <w:basedOn w:val="a0"/>
    <w:uiPriority w:val="99"/>
    <w:semiHidden/>
    <w:rsid w:val="00911D27"/>
    <w:rPr>
      <w:sz w:val="20"/>
      <w:szCs w:val="20"/>
    </w:rPr>
  </w:style>
  <w:style w:type="character" w:customStyle="1" w:styleId="apple-converted-space">
    <w:name w:val="apple-converted-space"/>
    <w:basedOn w:val="a0"/>
    <w:rsid w:val="00911D27"/>
  </w:style>
  <w:style w:type="table" w:styleId="afd">
    <w:name w:val="Table Grid"/>
    <w:basedOn w:val="a1"/>
    <w:uiPriority w:val="39"/>
    <w:rsid w:val="00911D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1"/>
    <w:uiPriority w:val="59"/>
    <w:rsid w:val="00911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sid w:val="00911D27"/>
    <w:rPr>
      <w:b/>
      <w:bCs/>
    </w:rPr>
  </w:style>
  <w:style w:type="numbering" w:customStyle="1" w:styleId="2">
    <w:name w:val="Стиль2"/>
    <w:uiPriority w:val="99"/>
    <w:rsid w:val="00911D27"/>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11D27"/>
    <w:pPr>
      <w:keepNext/>
      <w:keepLines/>
      <w:spacing w:before="400" w:after="120" w:line="276" w:lineRule="auto"/>
      <w:contextualSpacing/>
      <w:outlineLvl w:val="0"/>
    </w:pPr>
    <w:rPr>
      <w:rFonts w:ascii="Arial" w:eastAsia="Arial" w:hAnsi="Arial" w:cs="Arial"/>
      <w:color w:val="000000"/>
      <w:sz w:val="40"/>
      <w:szCs w:val="40"/>
      <w:lang w:eastAsia="ru-RU"/>
    </w:rPr>
  </w:style>
  <w:style w:type="paragraph" w:styleId="20">
    <w:name w:val="heading 2"/>
    <w:basedOn w:val="a"/>
    <w:next w:val="a"/>
    <w:link w:val="21"/>
    <w:uiPriority w:val="9"/>
    <w:semiHidden/>
    <w:unhideWhenUsed/>
    <w:qFormat/>
    <w:rsid w:val="00911D2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911D27"/>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1D27"/>
    <w:rPr>
      <w:rFonts w:ascii="Arial" w:eastAsia="Arial" w:hAnsi="Arial" w:cs="Arial"/>
      <w:color w:val="000000"/>
      <w:sz w:val="40"/>
      <w:szCs w:val="40"/>
      <w:lang w:eastAsia="ru-RU"/>
    </w:rPr>
  </w:style>
  <w:style w:type="character" w:customStyle="1" w:styleId="21">
    <w:name w:val="Заголовок 2 Знак"/>
    <w:basedOn w:val="a0"/>
    <w:link w:val="20"/>
    <w:uiPriority w:val="9"/>
    <w:semiHidden/>
    <w:rsid w:val="00911D2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911D27"/>
    <w:rPr>
      <w:rFonts w:asciiTheme="majorHAnsi" w:eastAsiaTheme="majorEastAsia" w:hAnsiTheme="majorHAnsi" w:cstheme="majorBidi"/>
      <w:b/>
      <w:bCs/>
      <w:color w:val="5B9BD5" w:themeColor="accent1"/>
    </w:rPr>
  </w:style>
  <w:style w:type="character" w:styleId="a3">
    <w:name w:val="Hyperlink"/>
    <w:basedOn w:val="a0"/>
    <w:uiPriority w:val="99"/>
    <w:semiHidden/>
    <w:unhideWhenUsed/>
    <w:rsid w:val="00911D27"/>
    <w:rPr>
      <w:color w:val="0563C1" w:themeColor="hyperlink"/>
      <w:u w:val="single"/>
    </w:rPr>
  </w:style>
  <w:style w:type="character" w:styleId="a4">
    <w:name w:val="FollowedHyperlink"/>
    <w:basedOn w:val="a0"/>
    <w:uiPriority w:val="99"/>
    <w:semiHidden/>
    <w:unhideWhenUsed/>
    <w:rsid w:val="00911D27"/>
    <w:rPr>
      <w:color w:val="954F72" w:themeColor="followedHyperlink"/>
      <w:u w:val="single"/>
    </w:rPr>
  </w:style>
  <w:style w:type="paragraph" w:customStyle="1" w:styleId="msonormal0">
    <w:name w:val="msonormal"/>
    <w:basedOn w:val="a"/>
    <w:uiPriority w:val="99"/>
    <w:rsid w:val="0091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91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911D27"/>
    <w:pPr>
      <w:spacing w:after="0" w:line="240" w:lineRule="auto"/>
    </w:pPr>
    <w:rPr>
      <w:rFonts w:ascii="Arial" w:eastAsia="Arial" w:hAnsi="Arial" w:cs="Arial"/>
      <w:color w:val="000000"/>
      <w:sz w:val="20"/>
      <w:szCs w:val="20"/>
      <w:lang w:eastAsia="ru-RU"/>
    </w:rPr>
  </w:style>
  <w:style w:type="character" w:customStyle="1" w:styleId="a7">
    <w:name w:val="Текст сноски Знак"/>
    <w:basedOn w:val="a0"/>
    <w:link w:val="a6"/>
    <w:uiPriority w:val="99"/>
    <w:semiHidden/>
    <w:rsid w:val="00911D27"/>
    <w:rPr>
      <w:rFonts w:ascii="Arial" w:eastAsia="Arial" w:hAnsi="Arial" w:cs="Arial"/>
      <w:color w:val="000000"/>
      <w:sz w:val="20"/>
      <w:szCs w:val="20"/>
      <w:lang w:eastAsia="ru-RU"/>
    </w:rPr>
  </w:style>
  <w:style w:type="paragraph" w:styleId="a8">
    <w:name w:val="header"/>
    <w:basedOn w:val="a"/>
    <w:link w:val="a9"/>
    <w:uiPriority w:val="99"/>
    <w:semiHidden/>
    <w:unhideWhenUsed/>
    <w:rsid w:val="00911D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11D27"/>
  </w:style>
  <w:style w:type="paragraph" w:styleId="aa">
    <w:name w:val="footer"/>
    <w:basedOn w:val="a"/>
    <w:link w:val="ab"/>
    <w:uiPriority w:val="99"/>
    <w:semiHidden/>
    <w:unhideWhenUsed/>
    <w:rsid w:val="00911D2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11D27"/>
  </w:style>
  <w:style w:type="paragraph" w:styleId="ac">
    <w:name w:val="endnote text"/>
    <w:basedOn w:val="a"/>
    <w:link w:val="ad"/>
    <w:uiPriority w:val="99"/>
    <w:semiHidden/>
    <w:unhideWhenUsed/>
    <w:rsid w:val="00911D27"/>
    <w:pPr>
      <w:spacing w:after="0" w:line="240" w:lineRule="auto"/>
    </w:pPr>
    <w:rPr>
      <w:sz w:val="20"/>
      <w:szCs w:val="20"/>
    </w:rPr>
  </w:style>
  <w:style w:type="character" w:customStyle="1" w:styleId="ad">
    <w:name w:val="Текст концевой сноски Знак"/>
    <w:basedOn w:val="a0"/>
    <w:link w:val="ac"/>
    <w:uiPriority w:val="99"/>
    <w:semiHidden/>
    <w:rsid w:val="00911D27"/>
    <w:rPr>
      <w:sz w:val="20"/>
      <w:szCs w:val="20"/>
    </w:rPr>
  </w:style>
  <w:style w:type="paragraph" w:styleId="ae">
    <w:name w:val="Body Text"/>
    <w:basedOn w:val="a"/>
    <w:link w:val="af"/>
    <w:uiPriority w:val="1"/>
    <w:semiHidden/>
    <w:unhideWhenUsed/>
    <w:qFormat/>
    <w:rsid w:val="00911D27"/>
    <w:pPr>
      <w:widowControl w:val="0"/>
      <w:spacing w:after="0" w:line="240" w:lineRule="auto"/>
      <w:ind w:left="118"/>
    </w:pPr>
    <w:rPr>
      <w:rFonts w:ascii="Times New Roman" w:eastAsia="Times New Roman" w:hAnsi="Times New Roman"/>
      <w:sz w:val="28"/>
      <w:szCs w:val="28"/>
      <w:lang w:val="en-US"/>
    </w:rPr>
  </w:style>
  <w:style w:type="character" w:customStyle="1" w:styleId="af">
    <w:name w:val="Основной текст Знак"/>
    <w:basedOn w:val="a0"/>
    <w:link w:val="ae"/>
    <w:uiPriority w:val="1"/>
    <w:semiHidden/>
    <w:rsid w:val="00911D27"/>
    <w:rPr>
      <w:rFonts w:ascii="Times New Roman" w:eastAsia="Times New Roman" w:hAnsi="Times New Roman"/>
      <w:sz w:val="28"/>
      <w:szCs w:val="28"/>
      <w:lang w:val="en-US"/>
    </w:rPr>
  </w:style>
  <w:style w:type="paragraph" w:styleId="af0">
    <w:name w:val="Balloon Text"/>
    <w:basedOn w:val="a"/>
    <w:link w:val="af1"/>
    <w:uiPriority w:val="99"/>
    <w:semiHidden/>
    <w:unhideWhenUsed/>
    <w:rsid w:val="00911D27"/>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911D27"/>
    <w:rPr>
      <w:rFonts w:ascii="Tahoma" w:eastAsiaTheme="minorEastAsia" w:hAnsi="Tahoma" w:cs="Tahoma"/>
      <w:sz w:val="16"/>
      <w:szCs w:val="16"/>
      <w:lang w:eastAsia="ru-RU"/>
    </w:rPr>
  </w:style>
  <w:style w:type="paragraph" w:styleId="af2">
    <w:name w:val="List Paragraph"/>
    <w:basedOn w:val="a"/>
    <w:uiPriority w:val="34"/>
    <w:qFormat/>
    <w:rsid w:val="00911D27"/>
    <w:pPr>
      <w:spacing w:after="0" w:line="276" w:lineRule="auto"/>
      <w:ind w:left="720"/>
      <w:contextualSpacing/>
    </w:pPr>
    <w:rPr>
      <w:rFonts w:ascii="Arial" w:eastAsia="Arial" w:hAnsi="Arial" w:cs="Arial"/>
      <w:color w:val="000000"/>
      <w:lang w:eastAsia="ru-RU"/>
    </w:rPr>
  </w:style>
  <w:style w:type="character" w:customStyle="1" w:styleId="af3">
    <w:name w:val="Основной текст_"/>
    <w:basedOn w:val="a0"/>
    <w:link w:val="11"/>
    <w:locked/>
    <w:rsid w:val="00911D27"/>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3"/>
    <w:rsid w:val="00911D27"/>
    <w:pPr>
      <w:shd w:val="clear" w:color="auto" w:fill="FFFFFF"/>
      <w:spacing w:after="1740" w:line="0" w:lineRule="atLeast"/>
    </w:pPr>
    <w:rPr>
      <w:rFonts w:ascii="Times New Roman" w:eastAsia="Times New Roman" w:hAnsi="Times New Roman" w:cs="Times New Roman"/>
      <w:sz w:val="27"/>
      <w:szCs w:val="27"/>
    </w:rPr>
  </w:style>
  <w:style w:type="character" w:customStyle="1" w:styleId="12">
    <w:name w:val="Заголовок №1_"/>
    <w:basedOn w:val="a0"/>
    <w:link w:val="13"/>
    <w:locked/>
    <w:rsid w:val="00911D27"/>
    <w:rPr>
      <w:rFonts w:ascii="Times New Roman" w:eastAsia="Times New Roman" w:hAnsi="Times New Roman" w:cs="Times New Roman"/>
      <w:sz w:val="34"/>
      <w:szCs w:val="34"/>
      <w:shd w:val="clear" w:color="auto" w:fill="FFFFFF"/>
    </w:rPr>
  </w:style>
  <w:style w:type="paragraph" w:customStyle="1" w:styleId="13">
    <w:name w:val="Заголовок №1"/>
    <w:basedOn w:val="a"/>
    <w:link w:val="12"/>
    <w:rsid w:val="00911D27"/>
    <w:pPr>
      <w:shd w:val="clear" w:color="auto" w:fill="FFFFFF"/>
      <w:spacing w:before="1740" w:after="300" w:line="0" w:lineRule="atLeast"/>
      <w:outlineLvl w:val="0"/>
    </w:pPr>
    <w:rPr>
      <w:rFonts w:ascii="Times New Roman" w:eastAsia="Times New Roman" w:hAnsi="Times New Roman" w:cs="Times New Roman"/>
      <w:sz w:val="34"/>
      <w:szCs w:val="34"/>
    </w:rPr>
  </w:style>
  <w:style w:type="character" w:customStyle="1" w:styleId="22">
    <w:name w:val="Заголовок №2_"/>
    <w:basedOn w:val="a0"/>
    <w:link w:val="23"/>
    <w:locked/>
    <w:rsid w:val="00911D27"/>
    <w:rPr>
      <w:rFonts w:ascii="Times New Roman" w:eastAsia="Times New Roman" w:hAnsi="Times New Roman" w:cs="Times New Roman"/>
      <w:sz w:val="31"/>
      <w:szCs w:val="31"/>
      <w:shd w:val="clear" w:color="auto" w:fill="FFFFFF"/>
    </w:rPr>
  </w:style>
  <w:style w:type="paragraph" w:customStyle="1" w:styleId="23">
    <w:name w:val="Заголовок №2"/>
    <w:basedOn w:val="a"/>
    <w:link w:val="22"/>
    <w:rsid w:val="00911D27"/>
    <w:pPr>
      <w:shd w:val="clear" w:color="auto" w:fill="FFFFFF"/>
      <w:spacing w:after="180" w:line="547" w:lineRule="exact"/>
      <w:jc w:val="center"/>
      <w:outlineLvl w:val="1"/>
    </w:pPr>
    <w:rPr>
      <w:rFonts w:ascii="Times New Roman" w:eastAsia="Times New Roman" w:hAnsi="Times New Roman" w:cs="Times New Roman"/>
      <w:sz w:val="31"/>
      <w:szCs w:val="31"/>
    </w:rPr>
  </w:style>
  <w:style w:type="character" w:customStyle="1" w:styleId="af4">
    <w:name w:val="Колонтитул_"/>
    <w:basedOn w:val="a0"/>
    <w:link w:val="af5"/>
    <w:locked/>
    <w:rsid w:val="00911D27"/>
    <w:rPr>
      <w:rFonts w:ascii="Times New Roman" w:eastAsia="Times New Roman" w:hAnsi="Times New Roman" w:cs="Times New Roman"/>
      <w:sz w:val="20"/>
      <w:szCs w:val="20"/>
      <w:shd w:val="clear" w:color="auto" w:fill="FFFFFF"/>
    </w:rPr>
  </w:style>
  <w:style w:type="paragraph" w:customStyle="1" w:styleId="af5">
    <w:name w:val="Колонтитул"/>
    <w:basedOn w:val="a"/>
    <w:link w:val="af4"/>
    <w:rsid w:val="00911D27"/>
    <w:pPr>
      <w:shd w:val="clear" w:color="auto" w:fill="FFFFFF"/>
      <w:spacing w:after="0" w:line="240" w:lineRule="auto"/>
    </w:pPr>
    <w:rPr>
      <w:rFonts w:ascii="Times New Roman" w:eastAsia="Times New Roman" w:hAnsi="Times New Roman" w:cs="Times New Roman"/>
      <w:sz w:val="20"/>
      <w:szCs w:val="20"/>
    </w:rPr>
  </w:style>
  <w:style w:type="character" w:customStyle="1" w:styleId="31">
    <w:name w:val="Заголовок №3_"/>
    <w:basedOn w:val="a0"/>
    <w:link w:val="32"/>
    <w:locked/>
    <w:rsid w:val="00911D27"/>
    <w:rPr>
      <w:rFonts w:ascii="Times New Roman" w:eastAsia="Times New Roman" w:hAnsi="Times New Roman" w:cs="Times New Roman"/>
      <w:sz w:val="27"/>
      <w:szCs w:val="27"/>
      <w:shd w:val="clear" w:color="auto" w:fill="FFFFFF"/>
    </w:rPr>
  </w:style>
  <w:style w:type="paragraph" w:customStyle="1" w:styleId="32">
    <w:name w:val="Заголовок №3"/>
    <w:basedOn w:val="a"/>
    <w:link w:val="31"/>
    <w:rsid w:val="00911D27"/>
    <w:pPr>
      <w:shd w:val="clear" w:color="auto" w:fill="FFFFFF"/>
      <w:spacing w:before="420" w:after="300" w:line="0" w:lineRule="atLeast"/>
      <w:outlineLvl w:val="2"/>
    </w:pPr>
    <w:rPr>
      <w:rFonts w:ascii="Times New Roman" w:eastAsia="Times New Roman" w:hAnsi="Times New Roman" w:cs="Times New Roman"/>
      <w:sz w:val="27"/>
      <w:szCs w:val="27"/>
    </w:rPr>
  </w:style>
  <w:style w:type="character" w:customStyle="1" w:styleId="af6">
    <w:name w:val="Подпись к таблице_"/>
    <w:basedOn w:val="a0"/>
    <w:link w:val="af7"/>
    <w:locked/>
    <w:rsid w:val="00911D27"/>
    <w:rPr>
      <w:rFonts w:ascii="Times New Roman" w:eastAsia="Times New Roman" w:hAnsi="Times New Roman" w:cs="Times New Roman"/>
      <w:sz w:val="27"/>
      <w:szCs w:val="27"/>
      <w:shd w:val="clear" w:color="auto" w:fill="FFFFFF"/>
    </w:rPr>
  </w:style>
  <w:style w:type="paragraph" w:customStyle="1" w:styleId="af7">
    <w:name w:val="Подпись к таблице"/>
    <w:basedOn w:val="a"/>
    <w:link w:val="af6"/>
    <w:rsid w:val="00911D27"/>
    <w:pPr>
      <w:shd w:val="clear" w:color="auto" w:fill="FFFFFF"/>
      <w:spacing w:after="60" w:line="0" w:lineRule="atLeast"/>
    </w:pPr>
    <w:rPr>
      <w:rFonts w:ascii="Times New Roman" w:eastAsia="Times New Roman" w:hAnsi="Times New Roman" w:cs="Times New Roman"/>
      <w:sz w:val="27"/>
      <w:szCs w:val="27"/>
    </w:rPr>
  </w:style>
  <w:style w:type="character" w:customStyle="1" w:styleId="24">
    <w:name w:val="Основной текст (2)_"/>
    <w:basedOn w:val="a0"/>
    <w:link w:val="25"/>
    <w:locked/>
    <w:rsid w:val="00911D27"/>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911D27"/>
    <w:pPr>
      <w:shd w:val="clear" w:color="auto" w:fill="FFFFFF"/>
      <w:spacing w:after="0" w:line="322" w:lineRule="exact"/>
      <w:jc w:val="center"/>
    </w:pPr>
    <w:rPr>
      <w:rFonts w:ascii="Times New Roman" w:eastAsia="Times New Roman" w:hAnsi="Times New Roman" w:cs="Times New Roman"/>
      <w:sz w:val="27"/>
      <w:szCs w:val="27"/>
    </w:rPr>
  </w:style>
  <w:style w:type="character" w:customStyle="1" w:styleId="6">
    <w:name w:val="Основной текст (6)_"/>
    <w:basedOn w:val="a0"/>
    <w:link w:val="60"/>
    <w:locked/>
    <w:rsid w:val="00911D27"/>
    <w:rPr>
      <w:rFonts w:ascii="Times New Roman" w:eastAsia="Times New Roman" w:hAnsi="Times New Roman" w:cs="Times New Roman"/>
      <w:sz w:val="25"/>
      <w:szCs w:val="25"/>
      <w:shd w:val="clear" w:color="auto" w:fill="FFFFFF"/>
    </w:rPr>
  </w:style>
  <w:style w:type="paragraph" w:customStyle="1" w:styleId="60">
    <w:name w:val="Основной текст (6)"/>
    <w:basedOn w:val="a"/>
    <w:link w:val="6"/>
    <w:rsid w:val="00911D27"/>
    <w:pPr>
      <w:shd w:val="clear" w:color="auto" w:fill="FFFFFF"/>
      <w:spacing w:after="0" w:line="384" w:lineRule="exact"/>
    </w:pPr>
    <w:rPr>
      <w:rFonts w:ascii="Times New Roman" w:eastAsia="Times New Roman" w:hAnsi="Times New Roman" w:cs="Times New Roman"/>
      <w:sz w:val="25"/>
      <w:szCs w:val="25"/>
    </w:rPr>
  </w:style>
  <w:style w:type="character" w:customStyle="1" w:styleId="33">
    <w:name w:val="Основной текст (3)_"/>
    <w:basedOn w:val="a0"/>
    <w:link w:val="34"/>
    <w:locked/>
    <w:rsid w:val="00911D27"/>
    <w:rPr>
      <w:rFonts w:ascii="Times New Roman" w:eastAsia="Times New Roman" w:hAnsi="Times New Roman" w:cs="Times New Roman"/>
      <w:sz w:val="18"/>
      <w:szCs w:val="18"/>
      <w:shd w:val="clear" w:color="auto" w:fill="FFFFFF"/>
    </w:rPr>
  </w:style>
  <w:style w:type="paragraph" w:customStyle="1" w:styleId="34">
    <w:name w:val="Основной текст (3)"/>
    <w:basedOn w:val="a"/>
    <w:link w:val="33"/>
    <w:rsid w:val="00911D27"/>
    <w:pPr>
      <w:shd w:val="clear" w:color="auto" w:fill="FFFFFF"/>
      <w:spacing w:after="0" w:line="0" w:lineRule="atLeast"/>
    </w:pPr>
    <w:rPr>
      <w:rFonts w:ascii="Times New Roman" w:eastAsia="Times New Roman" w:hAnsi="Times New Roman" w:cs="Times New Roman"/>
      <w:sz w:val="18"/>
      <w:szCs w:val="18"/>
    </w:rPr>
  </w:style>
  <w:style w:type="character" w:customStyle="1" w:styleId="5">
    <w:name w:val="Основной текст (5)_"/>
    <w:basedOn w:val="a0"/>
    <w:link w:val="50"/>
    <w:locked/>
    <w:rsid w:val="00911D27"/>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rsid w:val="00911D27"/>
    <w:pPr>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911D27"/>
    <w:rPr>
      <w:rFonts w:ascii="Times New Roman" w:eastAsia="Times New Roman" w:hAnsi="Times New Roman" w:cs="Times New Roman"/>
      <w:sz w:val="27"/>
      <w:szCs w:val="27"/>
      <w:shd w:val="clear" w:color="auto" w:fill="FFFFFF"/>
    </w:rPr>
  </w:style>
  <w:style w:type="paragraph" w:customStyle="1" w:styleId="80">
    <w:name w:val="Основной текст (8)"/>
    <w:basedOn w:val="a"/>
    <w:link w:val="8"/>
    <w:rsid w:val="00911D27"/>
    <w:pPr>
      <w:shd w:val="clear" w:color="auto" w:fill="FFFFFF"/>
      <w:spacing w:after="0" w:line="326" w:lineRule="exact"/>
    </w:pPr>
    <w:rPr>
      <w:rFonts w:ascii="Times New Roman" w:eastAsia="Times New Roman" w:hAnsi="Times New Roman" w:cs="Times New Roman"/>
      <w:sz w:val="27"/>
      <w:szCs w:val="27"/>
    </w:rPr>
  </w:style>
  <w:style w:type="character" w:customStyle="1" w:styleId="4">
    <w:name w:val="Основной текст (4)_"/>
    <w:basedOn w:val="a0"/>
    <w:link w:val="40"/>
    <w:locked/>
    <w:rsid w:val="00911D27"/>
    <w:rPr>
      <w:rFonts w:ascii="Times New Roman" w:eastAsia="Times New Roman" w:hAnsi="Times New Roman" w:cs="Times New Roman"/>
      <w:sz w:val="21"/>
      <w:szCs w:val="21"/>
      <w:shd w:val="clear" w:color="auto" w:fill="FFFFFF"/>
    </w:rPr>
  </w:style>
  <w:style w:type="paragraph" w:customStyle="1" w:styleId="40">
    <w:name w:val="Основной текст (4)"/>
    <w:basedOn w:val="a"/>
    <w:link w:val="4"/>
    <w:rsid w:val="00911D27"/>
    <w:pPr>
      <w:shd w:val="clear" w:color="auto" w:fill="FFFFFF"/>
      <w:spacing w:after="0" w:line="0" w:lineRule="atLeast"/>
    </w:pPr>
    <w:rPr>
      <w:rFonts w:ascii="Times New Roman" w:eastAsia="Times New Roman" w:hAnsi="Times New Roman" w:cs="Times New Roman"/>
      <w:sz w:val="21"/>
      <w:szCs w:val="21"/>
    </w:rPr>
  </w:style>
  <w:style w:type="character" w:customStyle="1" w:styleId="7">
    <w:name w:val="Основной текст (7)_"/>
    <w:basedOn w:val="a0"/>
    <w:link w:val="70"/>
    <w:locked/>
    <w:rsid w:val="00911D27"/>
    <w:rPr>
      <w:rFonts w:ascii="Times New Roman" w:eastAsia="Times New Roman" w:hAnsi="Times New Roman" w:cs="Times New Roman"/>
      <w:sz w:val="19"/>
      <w:szCs w:val="19"/>
      <w:shd w:val="clear" w:color="auto" w:fill="FFFFFF"/>
    </w:rPr>
  </w:style>
  <w:style w:type="paragraph" w:customStyle="1" w:styleId="70">
    <w:name w:val="Основной текст (7)"/>
    <w:basedOn w:val="a"/>
    <w:link w:val="7"/>
    <w:rsid w:val="00911D27"/>
    <w:pPr>
      <w:shd w:val="clear" w:color="auto" w:fill="FFFFFF"/>
      <w:spacing w:after="0" w:line="226" w:lineRule="exact"/>
      <w:jc w:val="both"/>
    </w:pPr>
    <w:rPr>
      <w:rFonts w:ascii="Times New Roman" w:eastAsia="Times New Roman" w:hAnsi="Times New Roman" w:cs="Times New Roman"/>
      <w:sz w:val="19"/>
      <w:szCs w:val="19"/>
    </w:rPr>
  </w:style>
  <w:style w:type="character" w:customStyle="1" w:styleId="af8">
    <w:name w:val="Основной Знак"/>
    <w:link w:val="af9"/>
    <w:locked/>
    <w:rsid w:val="00911D27"/>
    <w:rPr>
      <w:rFonts w:ascii="NewtonCSanPin" w:eastAsia="Times New Roman" w:hAnsi="NewtonCSanPin" w:cs="Times New Roman"/>
      <w:color w:val="000000"/>
      <w:sz w:val="21"/>
      <w:szCs w:val="21"/>
    </w:rPr>
  </w:style>
  <w:style w:type="paragraph" w:customStyle="1" w:styleId="af9">
    <w:name w:val="Основной"/>
    <w:basedOn w:val="a"/>
    <w:link w:val="af8"/>
    <w:rsid w:val="00911D27"/>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ConsPlusTitle">
    <w:name w:val="ConsPlusTitle"/>
    <w:uiPriority w:val="99"/>
    <w:rsid w:val="00911D27"/>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TableParagraph">
    <w:name w:val="Table Paragraph"/>
    <w:basedOn w:val="a"/>
    <w:uiPriority w:val="1"/>
    <w:qFormat/>
    <w:rsid w:val="00911D27"/>
    <w:pPr>
      <w:widowControl w:val="0"/>
      <w:spacing w:after="0" w:line="240" w:lineRule="auto"/>
    </w:pPr>
    <w:rPr>
      <w:lang w:val="en-US"/>
    </w:rPr>
  </w:style>
  <w:style w:type="character" w:styleId="afa">
    <w:name w:val="footnote reference"/>
    <w:basedOn w:val="a0"/>
    <w:uiPriority w:val="99"/>
    <w:semiHidden/>
    <w:unhideWhenUsed/>
    <w:rsid w:val="00911D27"/>
    <w:rPr>
      <w:vertAlign w:val="superscript"/>
    </w:rPr>
  </w:style>
  <w:style w:type="character" w:styleId="afb">
    <w:name w:val="Placeholder Text"/>
    <w:basedOn w:val="a0"/>
    <w:uiPriority w:val="99"/>
    <w:semiHidden/>
    <w:rsid w:val="00911D27"/>
    <w:rPr>
      <w:color w:val="808080"/>
    </w:rPr>
  </w:style>
  <w:style w:type="character" w:customStyle="1" w:styleId="110">
    <w:name w:val="Колонтитул + 11"/>
    <w:aliases w:val="5 pt"/>
    <w:basedOn w:val="4"/>
    <w:rsid w:val="00911D27"/>
    <w:rPr>
      <w:rFonts w:ascii="Times New Roman" w:eastAsia="Times New Roman" w:hAnsi="Times New Roman" w:cs="Times New Roman"/>
      <w:i/>
      <w:iCs/>
      <w:sz w:val="19"/>
      <w:szCs w:val="19"/>
      <w:shd w:val="clear" w:color="auto" w:fill="FFFFFF"/>
    </w:rPr>
  </w:style>
  <w:style w:type="character" w:customStyle="1" w:styleId="afc">
    <w:name w:val="Основной текст + Курсив"/>
    <w:basedOn w:val="af3"/>
    <w:rsid w:val="00911D27"/>
    <w:rPr>
      <w:rFonts w:ascii="Times New Roman" w:eastAsia="Times New Roman" w:hAnsi="Times New Roman" w:cs="Times New Roman"/>
      <w:i/>
      <w:iCs/>
      <w:sz w:val="27"/>
      <w:szCs w:val="27"/>
      <w:shd w:val="clear" w:color="auto" w:fill="FFFFFF"/>
    </w:rPr>
  </w:style>
  <w:style w:type="character" w:customStyle="1" w:styleId="35">
    <w:name w:val="Основной текст (3) + Курсив"/>
    <w:basedOn w:val="33"/>
    <w:rsid w:val="00911D27"/>
    <w:rPr>
      <w:rFonts w:ascii="Times New Roman" w:eastAsia="Times New Roman" w:hAnsi="Times New Roman" w:cs="Times New Roman"/>
      <w:i/>
      <w:iCs/>
      <w:sz w:val="18"/>
      <w:szCs w:val="18"/>
      <w:shd w:val="clear" w:color="auto" w:fill="FFFFFF"/>
    </w:rPr>
  </w:style>
  <w:style w:type="character" w:customStyle="1" w:styleId="51">
    <w:name w:val="Основной текст (5) + Не курсив"/>
    <w:basedOn w:val="5"/>
    <w:rsid w:val="00911D27"/>
    <w:rPr>
      <w:rFonts w:ascii="Times New Roman" w:eastAsia="Times New Roman" w:hAnsi="Times New Roman" w:cs="Times New Roman"/>
      <w:i/>
      <w:iCs/>
      <w:sz w:val="18"/>
      <w:szCs w:val="18"/>
      <w:shd w:val="clear" w:color="auto" w:fill="FFFFFF"/>
    </w:rPr>
  </w:style>
  <w:style w:type="character" w:customStyle="1" w:styleId="36">
    <w:name w:val="Основной текст (3) + Полужирный"/>
    <w:basedOn w:val="33"/>
    <w:rsid w:val="00911D27"/>
    <w:rPr>
      <w:rFonts w:ascii="Times New Roman" w:eastAsia="Times New Roman" w:hAnsi="Times New Roman" w:cs="Times New Roman"/>
      <w:b/>
      <w:bCs/>
      <w:sz w:val="18"/>
      <w:szCs w:val="18"/>
      <w:shd w:val="clear" w:color="auto" w:fill="FFFFFF"/>
    </w:rPr>
  </w:style>
  <w:style w:type="character" w:customStyle="1" w:styleId="71">
    <w:name w:val="Основной текст (7) + Не курсив"/>
    <w:basedOn w:val="7"/>
    <w:rsid w:val="00911D27"/>
    <w:rPr>
      <w:rFonts w:ascii="Times New Roman" w:eastAsia="Times New Roman" w:hAnsi="Times New Roman" w:cs="Times New Roman"/>
      <w:i/>
      <w:iCs/>
      <w:spacing w:val="0"/>
      <w:sz w:val="19"/>
      <w:szCs w:val="19"/>
      <w:shd w:val="clear" w:color="auto" w:fill="FFFFFF"/>
    </w:rPr>
  </w:style>
  <w:style w:type="character" w:customStyle="1" w:styleId="41">
    <w:name w:val="Основной текст (4) + Полужирный"/>
    <w:basedOn w:val="4"/>
    <w:rsid w:val="00911D27"/>
    <w:rPr>
      <w:rFonts w:ascii="Times New Roman" w:eastAsia="Times New Roman" w:hAnsi="Times New Roman" w:cs="Times New Roman"/>
      <w:b/>
      <w:bCs/>
      <w:spacing w:val="0"/>
      <w:sz w:val="21"/>
      <w:szCs w:val="21"/>
      <w:shd w:val="clear" w:color="auto" w:fill="FFFFFF"/>
    </w:rPr>
  </w:style>
  <w:style w:type="character" w:customStyle="1" w:styleId="14">
    <w:name w:val="Текст концевой сноски Знак1"/>
    <w:basedOn w:val="a0"/>
    <w:uiPriority w:val="99"/>
    <w:semiHidden/>
    <w:rsid w:val="00911D27"/>
    <w:rPr>
      <w:sz w:val="20"/>
      <w:szCs w:val="20"/>
    </w:rPr>
  </w:style>
  <w:style w:type="character" w:customStyle="1" w:styleId="apple-converted-space">
    <w:name w:val="apple-converted-space"/>
    <w:basedOn w:val="a0"/>
    <w:rsid w:val="00911D27"/>
  </w:style>
  <w:style w:type="table" w:styleId="afd">
    <w:name w:val="Table Grid"/>
    <w:basedOn w:val="a1"/>
    <w:uiPriority w:val="39"/>
    <w:rsid w:val="00911D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1"/>
    <w:uiPriority w:val="59"/>
    <w:rsid w:val="00911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sid w:val="00911D27"/>
    <w:rPr>
      <w:b/>
      <w:bCs/>
    </w:rPr>
  </w:style>
  <w:style w:type="numbering" w:customStyle="1" w:styleId="2">
    <w:name w:val="Стиль2"/>
    <w:uiPriority w:val="99"/>
    <w:rsid w:val="00911D27"/>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4230">
      <w:bodyDiv w:val="1"/>
      <w:marLeft w:val="0"/>
      <w:marRight w:val="0"/>
      <w:marTop w:val="0"/>
      <w:marBottom w:val="0"/>
      <w:divBdr>
        <w:top w:val="none" w:sz="0" w:space="0" w:color="auto"/>
        <w:left w:val="none" w:sz="0" w:space="0" w:color="auto"/>
        <w:bottom w:val="none" w:sz="0" w:space="0" w:color="auto"/>
        <w:right w:val="none" w:sz="0" w:space="0" w:color="auto"/>
      </w:divBdr>
    </w:div>
    <w:div w:id="59255667">
      <w:bodyDiv w:val="1"/>
      <w:marLeft w:val="0"/>
      <w:marRight w:val="0"/>
      <w:marTop w:val="0"/>
      <w:marBottom w:val="0"/>
      <w:divBdr>
        <w:top w:val="none" w:sz="0" w:space="0" w:color="auto"/>
        <w:left w:val="none" w:sz="0" w:space="0" w:color="auto"/>
        <w:bottom w:val="none" w:sz="0" w:space="0" w:color="auto"/>
        <w:right w:val="none" w:sz="0" w:space="0" w:color="auto"/>
      </w:divBdr>
    </w:div>
    <w:div w:id="135025830">
      <w:bodyDiv w:val="1"/>
      <w:marLeft w:val="0"/>
      <w:marRight w:val="0"/>
      <w:marTop w:val="0"/>
      <w:marBottom w:val="0"/>
      <w:divBdr>
        <w:top w:val="none" w:sz="0" w:space="0" w:color="auto"/>
        <w:left w:val="none" w:sz="0" w:space="0" w:color="auto"/>
        <w:bottom w:val="none" w:sz="0" w:space="0" w:color="auto"/>
        <w:right w:val="none" w:sz="0" w:space="0" w:color="auto"/>
      </w:divBdr>
    </w:div>
    <w:div w:id="410544049">
      <w:bodyDiv w:val="1"/>
      <w:marLeft w:val="0"/>
      <w:marRight w:val="0"/>
      <w:marTop w:val="0"/>
      <w:marBottom w:val="0"/>
      <w:divBdr>
        <w:top w:val="none" w:sz="0" w:space="0" w:color="auto"/>
        <w:left w:val="none" w:sz="0" w:space="0" w:color="auto"/>
        <w:bottom w:val="none" w:sz="0" w:space="0" w:color="auto"/>
        <w:right w:val="none" w:sz="0" w:space="0" w:color="auto"/>
      </w:divBdr>
    </w:div>
    <w:div w:id="468284566">
      <w:bodyDiv w:val="1"/>
      <w:marLeft w:val="0"/>
      <w:marRight w:val="0"/>
      <w:marTop w:val="0"/>
      <w:marBottom w:val="0"/>
      <w:divBdr>
        <w:top w:val="none" w:sz="0" w:space="0" w:color="auto"/>
        <w:left w:val="none" w:sz="0" w:space="0" w:color="auto"/>
        <w:bottom w:val="none" w:sz="0" w:space="0" w:color="auto"/>
        <w:right w:val="none" w:sz="0" w:space="0" w:color="auto"/>
      </w:divBdr>
    </w:div>
    <w:div w:id="584537137">
      <w:bodyDiv w:val="1"/>
      <w:marLeft w:val="0"/>
      <w:marRight w:val="0"/>
      <w:marTop w:val="0"/>
      <w:marBottom w:val="0"/>
      <w:divBdr>
        <w:top w:val="none" w:sz="0" w:space="0" w:color="auto"/>
        <w:left w:val="none" w:sz="0" w:space="0" w:color="auto"/>
        <w:bottom w:val="none" w:sz="0" w:space="0" w:color="auto"/>
        <w:right w:val="none" w:sz="0" w:space="0" w:color="auto"/>
      </w:divBdr>
    </w:div>
    <w:div w:id="606281247">
      <w:bodyDiv w:val="1"/>
      <w:marLeft w:val="0"/>
      <w:marRight w:val="0"/>
      <w:marTop w:val="0"/>
      <w:marBottom w:val="0"/>
      <w:divBdr>
        <w:top w:val="none" w:sz="0" w:space="0" w:color="auto"/>
        <w:left w:val="none" w:sz="0" w:space="0" w:color="auto"/>
        <w:bottom w:val="none" w:sz="0" w:space="0" w:color="auto"/>
        <w:right w:val="none" w:sz="0" w:space="0" w:color="auto"/>
      </w:divBdr>
    </w:div>
    <w:div w:id="644578834">
      <w:bodyDiv w:val="1"/>
      <w:marLeft w:val="0"/>
      <w:marRight w:val="0"/>
      <w:marTop w:val="0"/>
      <w:marBottom w:val="0"/>
      <w:divBdr>
        <w:top w:val="none" w:sz="0" w:space="0" w:color="auto"/>
        <w:left w:val="none" w:sz="0" w:space="0" w:color="auto"/>
        <w:bottom w:val="none" w:sz="0" w:space="0" w:color="auto"/>
        <w:right w:val="none" w:sz="0" w:space="0" w:color="auto"/>
      </w:divBdr>
    </w:div>
    <w:div w:id="749160933">
      <w:bodyDiv w:val="1"/>
      <w:marLeft w:val="0"/>
      <w:marRight w:val="0"/>
      <w:marTop w:val="0"/>
      <w:marBottom w:val="0"/>
      <w:divBdr>
        <w:top w:val="none" w:sz="0" w:space="0" w:color="auto"/>
        <w:left w:val="none" w:sz="0" w:space="0" w:color="auto"/>
        <w:bottom w:val="none" w:sz="0" w:space="0" w:color="auto"/>
        <w:right w:val="none" w:sz="0" w:space="0" w:color="auto"/>
      </w:divBdr>
    </w:div>
    <w:div w:id="838422589">
      <w:bodyDiv w:val="1"/>
      <w:marLeft w:val="0"/>
      <w:marRight w:val="0"/>
      <w:marTop w:val="0"/>
      <w:marBottom w:val="0"/>
      <w:divBdr>
        <w:top w:val="none" w:sz="0" w:space="0" w:color="auto"/>
        <w:left w:val="none" w:sz="0" w:space="0" w:color="auto"/>
        <w:bottom w:val="none" w:sz="0" w:space="0" w:color="auto"/>
        <w:right w:val="none" w:sz="0" w:space="0" w:color="auto"/>
      </w:divBdr>
    </w:div>
    <w:div w:id="1315328989">
      <w:bodyDiv w:val="1"/>
      <w:marLeft w:val="0"/>
      <w:marRight w:val="0"/>
      <w:marTop w:val="0"/>
      <w:marBottom w:val="0"/>
      <w:divBdr>
        <w:top w:val="none" w:sz="0" w:space="0" w:color="auto"/>
        <w:left w:val="none" w:sz="0" w:space="0" w:color="auto"/>
        <w:bottom w:val="none" w:sz="0" w:space="0" w:color="auto"/>
        <w:right w:val="none" w:sz="0" w:space="0" w:color="auto"/>
      </w:divBdr>
    </w:div>
    <w:div w:id="1651865950">
      <w:bodyDiv w:val="1"/>
      <w:marLeft w:val="0"/>
      <w:marRight w:val="0"/>
      <w:marTop w:val="0"/>
      <w:marBottom w:val="0"/>
      <w:divBdr>
        <w:top w:val="none" w:sz="0" w:space="0" w:color="auto"/>
        <w:left w:val="none" w:sz="0" w:space="0" w:color="auto"/>
        <w:bottom w:val="none" w:sz="0" w:space="0" w:color="auto"/>
        <w:right w:val="none" w:sz="0" w:space="0" w:color="auto"/>
      </w:divBdr>
    </w:div>
    <w:div w:id="1659724693">
      <w:bodyDiv w:val="1"/>
      <w:marLeft w:val="0"/>
      <w:marRight w:val="0"/>
      <w:marTop w:val="0"/>
      <w:marBottom w:val="0"/>
      <w:divBdr>
        <w:top w:val="none" w:sz="0" w:space="0" w:color="auto"/>
        <w:left w:val="none" w:sz="0" w:space="0" w:color="auto"/>
        <w:bottom w:val="none" w:sz="0" w:space="0" w:color="auto"/>
        <w:right w:val="none" w:sz="0" w:space="0" w:color="auto"/>
      </w:divBdr>
    </w:div>
    <w:div w:id="1986276872">
      <w:bodyDiv w:val="1"/>
      <w:marLeft w:val="0"/>
      <w:marRight w:val="0"/>
      <w:marTop w:val="0"/>
      <w:marBottom w:val="0"/>
      <w:divBdr>
        <w:top w:val="none" w:sz="0" w:space="0" w:color="auto"/>
        <w:left w:val="none" w:sz="0" w:space="0" w:color="auto"/>
        <w:bottom w:val="none" w:sz="0" w:space="0" w:color="auto"/>
        <w:right w:val="none" w:sz="0" w:space="0" w:color="auto"/>
      </w:divBdr>
    </w:div>
    <w:div w:id="207535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5812</Words>
  <Characters>33135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danил Даниlov</dc:creator>
  <cp:lastModifiedBy>rcoi_4</cp:lastModifiedBy>
  <cp:revision>2</cp:revision>
  <dcterms:created xsi:type="dcterms:W3CDTF">2020-02-05T06:56:00Z</dcterms:created>
  <dcterms:modified xsi:type="dcterms:W3CDTF">2020-02-05T06:56:00Z</dcterms:modified>
</cp:coreProperties>
</file>