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957" w:rsidRPr="00A72C4C" w:rsidRDefault="00411957" w:rsidP="00630B1C">
      <w:pPr>
        <w:pStyle w:val="a3"/>
        <w:rPr>
          <w:sz w:val="28"/>
          <w:szCs w:val="28"/>
        </w:rPr>
      </w:pPr>
    </w:p>
    <w:p w:rsidR="005D64A8" w:rsidRPr="00630B1C" w:rsidRDefault="00630B1C" w:rsidP="00E454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 xml:space="preserve"> </w:t>
      </w:r>
      <w:r w:rsidR="00411957" w:rsidRPr="00630B1C">
        <w:rPr>
          <w:rFonts w:ascii="Times New Roman" w:hAnsi="Times New Roman" w:cs="Times New Roman"/>
          <w:b/>
          <w:sz w:val="28"/>
          <w:szCs w:val="28"/>
        </w:rPr>
        <w:t>Формирование потребности в чтении во внеклассной работе</w:t>
      </w:r>
    </w:p>
    <w:p w:rsidR="00630B1C" w:rsidRDefault="00630B1C" w:rsidP="00630B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630B1C" w:rsidRDefault="00630B1C" w:rsidP="00630B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Толстикова Т.А., воспитатель</w:t>
      </w:r>
    </w:p>
    <w:p w:rsidR="00630B1C" w:rsidRDefault="00630B1C" w:rsidP="00630B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ГБООУ АО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Нарьян-Марская</w:t>
      </w:r>
      <w:proofErr w:type="spellEnd"/>
    </w:p>
    <w:p w:rsidR="00630B1C" w:rsidRPr="00630B1C" w:rsidRDefault="00630B1C" w:rsidP="00630B1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санаторная школа-интернат»</w:t>
      </w:r>
    </w:p>
    <w:p w:rsidR="00E454A4" w:rsidRPr="00630B1C" w:rsidRDefault="00E454A4" w:rsidP="00E454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E454A4" w:rsidRPr="00630B1C" w:rsidRDefault="00E454A4" w:rsidP="00E454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 xml:space="preserve">Как правило, в нашу школу обычно приходят дети, не умеющие читать и плохо подготовленные для обучения чтению, не знающие содержания самых популярных сказок, не говоря о других произведениях.  </w:t>
      </w:r>
      <w:proofErr w:type="gramStart"/>
      <w:r w:rsidRPr="00630B1C">
        <w:rPr>
          <w:rFonts w:ascii="Times New Roman" w:hAnsi="Times New Roman" w:cs="Times New Roman"/>
          <w:sz w:val="28"/>
          <w:szCs w:val="28"/>
        </w:rPr>
        <w:t>Более старшие</w:t>
      </w:r>
      <w:proofErr w:type="gramEnd"/>
      <w:r w:rsidRPr="00630B1C">
        <w:rPr>
          <w:rFonts w:ascii="Times New Roman" w:hAnsi="Times New Roman" w:cs="Times New Roman"/>
          <w:sz w:val="28"/>
          <w:szCs w:val="28"/>
        </w:rPr>
        <w:t xml:space="preserve"> ребята отказываются от чтения в свободное время, неохотно записываются в библиотеку, не хотят смотреть фильмы по популярным литературным произведениям. Во время викторин и различных мероприятий дети не могут ответить на элементарные вопросы по книгам. </w:t>
      </w:r>
    </w:p>
    <w:p w:rsidR="008E5F9E" w:rsidRPr="00630B1C" w:rsidRDefault="00E454A4" w:rsidP="005D4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 xml:space="preserve">   </w:t>
      </w:r>
      <w:r w:rsidR="003B005C">
        <w:rPr>
          <w:rFonts w:ascii="Times New Roman" w:hAnsi="Times New Roman" w:cs="Times New Roman"/>
          <w:sz w:val="28"/>
          <w:szCs w:val="28"/>
        </w:rPr>
        <w:tab/>
      </w:r>
      <w:r w:rsidRPr="00630B1C">
        <w:rPr>
          <w:rFonts w:ascii="Times New Roman" w:hAnsi="Times New Roman" w:cs="Times New Roman"/>
          <w:sz w:val="28"/>
          <w:szCs w:val="28"/>
        </w:rPr>
        <w:t>Поэтому я и выбрала  для себя тему по самообразованию «Формирование потребности в чтении во внеклассной работе», работая над которой</w:t>
      </w:r>
      <w:r w:rsidR="00630B1C">
        <w:rPr>
          <w:rFonts w:ascii="Times New Roman" w:hAnsi="Times New Roman" w:cs="Times New Roman"/>
          <w:sz w:val="28"/>
          <w:szCs w:val="28"/>
        </w:rPr>
        <w:t>,  попыталась ответить на</w:t>
      </w:r>
      <w:r w:rsidR="00411957" w:rsidRPr="00630B1C">
        <w:rPr>
          <w:rFonts w:ascii="Times New Roman" w:hAnsi="Times New Roman" w:cs="Times New Roman"/>
          <w:sz w:val="28"/>
          <w:szCs w:val="28"/>
        </w:rPr>
        <w:t xml:space="preserve"> вопрос «Как воспитать у ребёнк</w:t>
      </w:r>
      <w:r w:rsidR="00630B1C">
        <w:rPr>
          <w:rFonts w:ascii="Times New Roman" w:hAnsi="Times New Roman" w:cs="Times New Roman"/>
          <w:sz w:val="28"/>
          <w:szCs w:val="28"/>
        </w:rPr>
        <w:t xml:space="preserve">а интерес к чтению?» </w:t>
      </w:r>
    </w:p>
    <w:p w:rsidR="005D415D" w:rsidRPr="00630B1C" w:rsidRDefault="005D415D" w:rsidP="005D4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038DE" w:rsidRPr="00630B1C" w:rsidRDefault="002038DE" w:rsidP="005D4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5D64A8" w:rsidRPr="00630B1C">
        <w:rPr>
          <w:rFonts w:ascii="Times New Roman" w:hAnsi="Times New Roman" w:cs="Times New Roman"/>
          <w:sz w:val="28"/>
          <w:szCs w:val="28"/>
        </w:rPr>
        <w:t xml:space="preserve">«Приучить дитя к разумной беседе с книгой и приохотить его к такой беседе есть, по нашему мнению, одна из важных задач школы», - говорил К. Д. Ушинский. </w:t>
      </w:r>
      <w:r w:rsidRPr="00630B1C">
        <w:rPr>
          <w:rFonts w:ascii="Times New Roman" w:hAnsi="Times New Roman" w:cs="Times New Roman"/>
          <w:sz w:val="28"/>
          <w:szCs w:val="28"/>
        </w:rPr>
        <w:t>Нельзя не согласит</w:t>
      </w:r>
      <w:r w:rsidR="00630B1C">
        <w:rPr>
          <w:rFonts w:ascii="Times New Roman" w:hAnsi="Times New Roman" w:cs="Times New Roman"/>
          <w:sz w:val="28"/>
          <w:szCs w:val="28"/>
        </w:rPr>
        <w:t>ь</w:t>
      </w:r>
      <w:r w:rsidRPr="00630B1C">
        <w:rPr>
          <w:rFonts w:ascii="Times New Roman" w:hAnsi="Times New Roman" w:cs="Times New Roman"/>
          <w:sz w:val="28"/>
          <w:szCs w:val="28"/>
        </w:rPr>
        <w:t xml:space="preserve">ся </w:t>
      </w:r>
      <w:r w:rsidR="005D64A8" w:rsidRPr="00630B1C">
        <w:rPr>
          <w:rFonts w:ascii="Times New Roman" w:hAnsi="Times New Roman" w:cs="Times New Roman"/>
          <w:sz w:val="28"/>
          <w:szCs w:val="28"/>
        </w:rPr>
        <w:t xml:space="preserve">с этим великим педагогом. </w:t>
      </w:r>
      <w:r w:rsidRPr="00630B1C">
        <w:rPr>
          <w:rFonts w:ascii="Times New Roman" w:hAnsi="Times New Roman" w:cs="Times New Roman"/>
          <w:sz w:val="28"/>
          <w:szCs w:val="28"/>
        </w:rPr>
        <w:t xml:space="preserve">Поэтому одна из основных </w:t>
      </w:r>
      <w:r w:rsidR="005D64A8" w:rsidRPr="00630B1C">
        <w:rPr>
          <w:rFonts w:ascii="Times New Roman" w:hAnsi="Times New Roman" w:cs="Times New Roman"/>
          <w:sz w:val="28"/>
          <w:szCs w:val="28"/>
        </w:rPr>
        <w:t xml:space="preserve"> задач</w:t>
      </w:r>
      <w:r w:rsidRPr="00630B1C">
        <w:rPr>
          <w:rFonts w:ascii="Times New Roman" w:hAnsi="Times New Roman" w:cs="Times New Roman"/>
          <w:sz w:val="28"/>
          <w:szCs w:val="28"/>
        </w:rPr>
        <w:t xml:space="preserve"> школы</w:t>
      </w:r>
      <w:r w:rsidR="005D64A8" w:rsidRPr="00630B1C">
        <w:rPr>
          <w:rFonts w:ascii="Times New Roman" w:hAnsi="Times New Roman" w:cs="Times New Roman"/>
          <w:sz w:val="28"/>
          <w:szCs w:val="28"/>
        </w:rPr>
        <w:t xml:space="preserve"> – формирование читателя, школьника способного к творческой деятельности, с развитыми читательскими и речевыми умениями. </w:t>
      </w:r>
      <w:r w:rsidRPr="00630B1C">
        <w:rPr>
          <w:rFonts w:ascii="Times New Roman" w:hAnsi="Times New Roman" w:cs="Times New Roman"/>
          <w:sz w:val="28"/>
          <w:szCs w:val="28"/>
        </w:rPr>
        <w:t xml:space="preserve">И воспитатели интерната могут внести в этот процесс неоценимую лепту.  </w:t>
      </w:r>
    </w:p>
    <w:p w:rsidR="005D415D" w:rsidRPr="00630B1C" w:rsidRDefault="005D415D" w:rsidP="005D4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4A8" w:rsidRPr="00630B1C" w:rsidRDefault="002038DE" w:rsidP="005D4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ab/>
      </w:r>
      <w:r w:rsidR="00332AE7" w:rsidRPr="00630B1C">
        <w:rPr>
          <w:rFonts w:ascii="Times New Roman" w:hAnsi="Times New Roman" w:cs="Times New Roman"/>
          <w:sz w:val="28"/>
          <w:szCs w:val="28"/>
        </w:rPr>
        <w:t>Ч</w:t>
      </w:r>
      <w:r w:rsidRPr="00630B1C">
        <w:rPr>
          <w:rFonts w:ascii="Times New Roman" w:hAnsi="Times New Roman" w:cs="Times New Roman"/>
          <w:sz w:val="28"/>
          <w:szCs w:val="28"/>
        </w:rPr>
        <w:t xml:space="preserve">асто мы сталкиваемся с тем, </w:t>
      </w:r>
      <w:r w:rsidR="005D64A8" w:rsidRPr="00630B1C">
        <w:rPr>
          <w:rFonts w:ascii="Times New Roman" w:hAnsi="Times New Roman" w:cs="Times New Roman"/>
          <w:sz w:val="28"/>
          <w:szCs w:val="28"/>
        </w:rPr>
        <w:t xml:space="preserve"> что дети, умея читать, делать этого не </w:t>
      </w:r>
      <w:r w:rsidR="0024112A">
        <w:rPr>
          <w:rFonts w:ascii="Times New Roman" w:hAnsi="Times New Roman" w:cs="Times New Roman"/>
          <w:sz w:val="28"/>
          <w:szCs w:val="28"/>
        </w:rPr>
        <w:t>хотят.</w:t>
      </w:r>
      <w:r w:rsidR="005D64A8" w:rsidRPr="00630B1C">
        <w:rPr>
          <w:rFonts w:ascii="Times New Roman" w:hAnsi="Times New Roman" w:cs="Times New Roman"/>
          <w:sz w:val="28"/>
          <w:szCs w:val="28"/>
        </w:rPr>
        <w:t xml:space="preserve"> Как увлечь ребенка книгой? Как помочь ему стать полноценным читателем? Утверждения о «кризисе детского чтения» далеко не случайны и имеют под собой реальную основу. В начале 21 века дети читают «не то» и «не так», как предыдущие поколения. Но, безусловно, читают. В то же время интенсивно идет процесс трансформации, коренного изменения читательских привычек детей.  Одни считают, что широкое распространение телевидения и компьютеров вытесняет процесс чтения как таковой, что много информации человек узнает именно из этих источников. Другие считают, что информационный голод невозможно удовлетворить, не читая книг. Кто прав? </w:t>
      </w:r>
    </w:p>
    <w:p w:rsidR="005D415D" w:rsidRPr="00630B1C" w:rsidRDefault="002038DE" w:rsidP="005D4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ab/>
      </w:r>
      <w:r w:rsidR="005D64A8" w:rsidRPr="00630B1C">
        <w:rPr>
          <w:rFonts w:ascii="Times New Roman" w:hAnsi="Times New Roman" w:cs="Times New Roman"/>
          <w:sz w:val="28"/>
          <w:szCs w:val="28"/>
        </w:rPr>
        <w:t>Человек воспринимает глазами 20% информации, из них 70% - посредством чтения. К 1980 году объем информации удваивался каждые 5-7 лет,  к 1990 году удвоение происходило ежегодно. К 2013 году объем информации по сравнению с 1990 годом возр</w:t>
      </w:r>
      <w:r w:rsidR="0005799B" w:rsidRPr="00630B1C">
        <w:rPr>
          <w:rFonts w:ascii="Times New Roman" w:hAnsi="Times New Roman" w:cs="Times New Roman"/>
          <w:sz w:val="28"/>
          <w:szCs w:val="28"/>
        </w:rPr>
        <w:t>ос</w:t>
      </w:r>
      <w:r w:rsidR="005D64A8" w:rsidRPr="00630B1C">
        <w:rPr>
          <w:rFonts w:ascii="Times New Roman" w:hAnsi="Times New Roman" w:cs="Times New Roman"/>
          <w:sz w:val="28"/>
          <w:szCs w:val="28"/>
        </w:rPr>
        <w:t xml:space="preserve"> в 4 раза, к 2040 – </w:t>
      </w:r>
      <w:r w:rsidR="0005799B" w:rsidRPr="00630B1C">
        <w:rPr>
          <w:rFonts w:ascii="Times New Roman" w:hAnsi="Times New Roman" w:cs="Times New Roman"/>
          <w:sz w:val="28"/>
          <w:szCs w:val="28"/>
        </w:rPr>
        <w:t xml:space="preserve">возрастёт </w:t>
      </w:r>
      <w:r w:rsidR="005D64A8" w:rsidRPr="00630B1C">
        <w:rPr>
          <w:rFonts w:ascii="Times New Roman" w:hAnsi="Times New Roman" w:cs="Times New Roman"/>
          <w:sz w:val="28"/>
          <w:szCs w:val="28"/>
        </w:rPr>
        <w:t xml:space="preserve">в 32 раза. Утверждается, что наш современник, для того, чтобы быть в курсе научных новостей, в год должен прочитывать столько, сколько раньше он прочитывал за всю жизнь. </w:t>
      </w:r>
    </w:p>
    <w:p w:rsidR="005D415D" w:rsidRPr="00630B1C" w:rsidRDefault="005D415D" w:rsidP="005D4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4A8" w:rsidRPr="00630B1C" w:rsidRDefault="005D64A8" w:rsidP="005D415D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 xml:space="preserve"> Так зачем же человек должен читать?</w:t>
      </w:r>
    </w:p>
    <w:p w:rsidR="005D64A8" w:rsidRPr="00630B1C" w:rsidRDefault="002038DE" w:rsidP="005D4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lastRenderedPageBreak/>
        <w:tab/>
      </w:r>
      <w:r w:rsidR="005D64A8" w:rsidRPr="00630B1C">
        <w:rPr>
          <w:rFonts w:ascii="Times New Roman" w:hAnsi="Times New Roman" w:cs="Times New Roman"/>
          <w:sz w:val="28"/>
          <w:szCs w:val="28"/>
        </w:rPr>
        <w:t xml:space="preserve">Книга будит эмоции.  Еще И. П. Павлов утверждал, что эмоции являются для человека своеобразным и весьма сильным энергетическим источником. </w:t>
      </w:r>
      <w:proofErr w:type="gramStart"/>
      <w:r w:rsidR="005D64A8" w:rsidRPr="00630B1C">
        <w:rPr>
          <w:rFonts w:ascii="Times New Roman" w:hAnsi="Times New Roman" w:cs="Times New Roman"/>
          <w:sz w:val="28"/>
          <w:szCs w:val="28"/>
        </w:rPr>
        <w:t>Читая книгу, ребенок радуется, переживает, удивляется, сострадает, и все это  - эмоции.</w:t>
      </w:r>
      <w:proofErr w:type="gramEnd"/>
      <w:r w:rsidR="005D64A8" w:rsidRPr="00630B1C">
        <w:rPr>
          <w:rFonts w:ascii="Times New Roman" w:hAnsi="Times New Roman" w:cs="Times New Roman"/>
          <w:sz w:val="28"/>
          <w:szCs w:val="28"/>
        </w:rPr>
        <w:t xml:space="preserve"> Если нет положительных эмоций, в ход легко могут пойти </w:t>
      </w:r>
      <w:proofErr w:type="gramStart"/>
      <w:r w:rsidR="005D64A8" w:rsidRPr="00630B1C">
        <w:rPr>
          <w:rFonts w:ascii="Times New Roman" w:hAnsi="Times New Roman" w:cs="Times New Roman"/>
          <w:sz w:val="28"/>
          <w:szCs w:val="28"/>
        </w:rPr>
        <w:t>отрицательные</w:t>
      </w:r>
      <w:proofErr w:type="gramEnd"/>
      <w:r w:rsidR="005D64A8" w:rsidRPr="00630B1C">
        <w:rPr>
          <w:rFonts w:ascii="Times New Roman" w:hAnsi="Times New Roman" w:cs="Times New Roman"/>
          <w:sz w:val="28"/>
          <w:szCs w:val="28"/>
        </w:rPr>
        <w:t>. Один раз, другой, а там глядишь, ребенок уже научился получать удовольствие от того, что нам кажется не совсем понятным и даже вредным. Так вот, если ребенок живет в состоянии постоянного «эмоционального голода», то реакции его могут быть не совсем адекватны. Как часто мы удивляемся вандализму наших  детей, подростков. А все от того, что получить удовольствие по-другому они не умеют. «Эмоциональный голод» толкает их на непредсказуемое поведение.</w:t>
      </w:r>
    </w:p>
    <w:p w:rsidR="0075367A" w:rsidRPr="00630B1C" w:rsidRDefault="0075367A" w:rsidP="005D4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ab/>
      </w:r>
      <w:r w:rsidR="005D64A8" w:rsidRPr="00630B1C">
        <w:rPr>
          <w:rFonts w:ascii="Times New Roman" w:hAnsi="Times New Roman" w:cs="Times New Roman"/>
          <w:sz w:val="28"/>
          <w:szCs w:val="28"/>
        </w:rPr>
        <w:t>Чтение повышает интеллект. Если ребенок систематически не читает, то он упускает около 14% всей доступной ему информации</w:t>
      </w:r>
      <w:r w:rsidRPr="00630B1C">
        <w:rPr>
          <w:rFonts w:ascii="Times New Roman" w:hAnsi="Times New Roman" w:cs="Times New Roman"/>
          <w:sz w:val="28"/>
          <w:szCs w:val="28"/>
        </w:rPr>
        <w:t>.</w:t>
      </w:r>
      <w:r w:rsidR="005D64A8" w:rsidRPr="00630B1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D64A8" w:rsidRPr="00630B1C" w:rsidRDefault="0075367A" w:rsidP="005D4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ab/>
      </w:r>
      <w:r w:rsidR="005D64A8" w:rsidRPr="00630B1C">
        <w:rPr>
          <w:rFonts w:ascii="Times New Roman" w:hAnsi="Times New Roman" w:cs="Times New Roman"/>
          <w:sz w:val="28"/>
          <w:szCs w:val="28"/>
        </w:rPr>
        <w:t xml:space="preserve">Чтение помогает в учебе. Действительно, хорошо читающий ребенок быстро улавливает смысл </w:t>
      </w:r>
      <w:proofErr w:type="gramStart"/>
      <w:r w:rsidR="005D64A8" w:rsidRPr="00630B1C">
        <w:rPr>
          <w:rFonts w:ascii="Times New Roman" w:hAnsi="Times New Roman" w:cs="Times New Roman"/>
          <w:sz w:val="28"/>
          <w:szCs w:val="28"/>
        </w:rPr>
        <w:t>прочитанного</w:t>
      </w:r>
      <w:proofErr w:type="gramEnd"/>
      <w:r w:rsidR="005D64A8" w:rsidRPr="00630B1C">
        <w:rPr>
          <w:rFonts w:ascii="Times New Roman" w:hAnsi="Times New Roman" w:cs="Times New Roman"/>
          <w:sz w:val="28"/>
          <w:szCs w:val="28"/>
        </w:rPr>
        <w:t xml:space="preserve">, выделяет главное. Слабо читающий ребенок должен несколько раз прочесть, например, условие задачи, чтобы вникнуть в суть. Тот, кто читает свободно, обычно лучше отвечает на вопросы по </w:t>
      </w:r>
      <w:proofErr w:type="gramStart"/>
      <w:r w:rsidR="005D64A8" w:rsidRPr="00630B1C">
        <w:rPr>
          <w:rFonts w:ascii="Times New Roman" w:hAnsi="Times New Roman" w:cs="Times New Roman"/>
          <w:sz w:val="28"/>
          <w:szCs w:val="28"/>
        </w:rPr>
        <w:t>прочитанному</w:t>
      </w:r>
      <w:proofErr w:type="gramEnd"/>
      <w:r w:rsidR="005D64A8" w:rsidRPr="00630B1C">
        <w:rPr>
          <w:rFonts w:ascii="Times New Roman" w:hAnsi="Times New Roman" w:cs="Times New Roman"/>
          <w:sz w:val="28"/>
          <w:szCs w:val="28"/>
        </w:rPr>
        <w:t xml:space="preserve"> и имеет большую орфографическую зоркость. Наконец, высокая техника чтения способствует его эмоциональной выразительности и повышает степень восприятия и глубину понимания. И, безусловно, если ребенок читает много, он обладает большим объемом  информации и лучше ориентируется в предметах, имеет навыки ее поиска и обобщения.</w:t>
      </w:r>
    </w:p>
    <w:p w:rsidR="005D64A8" w:rsidRPr="00630B1C" w:rsidRDefault="0075367A" w:rsidP="005D4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ab/>
      </w:r>
      <w:r w:rsidR="005D64A8" w:rsidRPr="00630B1C">
        <w:rPr>
          <w:rFonts w:ascii="Times New Roman" w:hAnsi="Times New Roman" w:cs="Times New Roman"/>
          <w:sz w:val="28"/>
          <w:szCs w:val="28"/>
        </w:rPr>
        <w:t>Книги формируют самообразовательные навыки. Ребенок идет в библиотеку, учится разбираться в структуре книги, пользоваться справочниками, энциклопедиями, формулярами. Это очень помогает в учебной деятельности. Ребенок знает, что какой бы вопрос у него не возник, ответ он сможет найти в книге.</w:t>
      </w:r>
    </w:p>
    <w:p w:rsidR="005D64A8" w:rsidRDefault="0075367A" w:rsidP="005D4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ab/>
      </w:r>
      <w:r w:rsidR="005D64A8" w:rsidRPr="00630B1C">
        <w:rPr>
          <w:rFonts w:ascii="Times New Roman" w:hAnsi="Times New Roman" w:cs="Times New Roman"/>
          <w:sz w:val="28"/>
          <w:szCs w:val="28"/>
        </w:rPr>
        <w:t>Чтение побуждает к нравственным поступкам. К сожалению, жизнь, окружающая действительность не всегда «изобилует» уроками высокой нравственности. И вера в доброе, светлое, поддерживается образами любимых героев, на которых хочется походить, поступки</w:t>
      </w:r>
      <w:r w:rsidR="0005799B" w:rsidRPr="00630B1C">
        <w:rPr>
          <w:rFonts w:ascii="Times New Roman" w:hAnsi="Times New Roman" w:cs="Times New Roman"/>
          <w:sz w:val="28"/>
          <w:szCs w:val="28"/>
        </w:rPr>
        <w:t xml:space="preserve"> </w:t>
      </w:r>
      <w:r w:rsidR="005D64A8" w:rsidRPr="00630B1C">
        <w:rPr>
          <w:rFonts w:ascii="Times New Roman" w:hAnsi="Times New Roman" w:cs="Times New Roman"/>
          <w:sz w:val="28"/>
          <w:szCs w:val="28"/>
        </w:rPr>
        <w:t xml:space="preserve"> которых восхищают.</w:t>
      </w:r>
      <w:r w:rsidR="002175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0E80" w:rsidRDefault="00590E80" w:rsidP="00590E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909F7" w:rsidRPr="00630B1C" w:rsidRDefault="00590E80" w:rsidP="00590E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сожалению, современные дети читают очень мало.</w:t>
      </w:r>
    </w:p>
    <w:p w:rsidR="00590E80" w:rsidRDefault="00590E80" w:rsidP="005D4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4A8" w:rsidRPr="00630B1C" w:rsidRDefault="002909F7" w:rsidP="005D4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ab/>
        <w:t xml:space="preserve">В чём же причина </w:t>
      </w:r>
      <w:r w:rsidR="005D64A8" w:rsidRPr="00630B1C">
        <w:rPr>
          <w:rFonts w:ascii="Times New Roman" w:hAnsi="Times New Roman" w:cs="Times New Roman"/>
          <w:sz w:val="28"/>
          <w:szCs w:val="28"/>
        </w:rPr>
        <w:t xml:space="preserve"> неприятия  книги с точки зрения современных психологов</w:t>
      </w:r>
      <w:r w:rsidRPr="00630B1C">
        <w:rPr>
          <w:rFonts w:ascii="Times New Roman" w:hAnsi="Times New Roman" w:cs="Times New Roman"/>
          <w:sz w:val="28"/>
          <w:szCs w:val="28"/>
        </w:rPr>
        <w:t>?</w:t>
      </w:r>
    </w:p>
    <w:p w:rsidR="005D64A8" w:rsidRPr="00630B1C" w:rsidRDefault="0075367A" w:rsidP="005D4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ab/>
      </w:r>
      <w:r w:rsidR="005D64A8" w:rsidRPr="00630B1C">
        <w:rPr>
          <w:rFonts w:ascii="Times New Roman" w:hAnsi="Times New Roman" w:cs="Times New Roman"/>
          <w:sz w:val="28"/>
          <w:szCs w:val="28"/>
        </w:rPr>
        <w:t>Одна из наиглавнейших причин</w:t>
      </w:r>
      <w:r w:rsidRPr="00630B1C">
        <w:rPr>
          <w:rFonts w:ascii="Times New Roman" w:hAnsi="Times New Roman" w:cs="Times New Roman"/>
          <w:sz w:val="28"/>
          <w:szCs w:val="28"/>
        </w:rPr>
        <w:t xml:space="preserve"> </w:t>
      </w:r>
      <w:r w:rsidR="005D64A8" w:rsidRPr="00630B1C">
        <w:rPr>
          <w:rFonts w:ascii="Times New Roman" w:hAnsi="Times New Roman" w:cs="Times New Roman"/>
          <w:sz w:val="28"/>
          <w:szCs w:val="28"/>
        </w:rPr>
        <w:t>– причина семейная.</w:t>
      </w:r>
      <w:r w:rsidRPr="00630B1C">
        <w:rPr>
          <w:rFonts w:ascii="Times New Roman" w:hAnsi="Times New Roman" w:cs="Times New Roman"/>
          <w:sz w:val="28"/>
          <w:szCs w:val="28"/>
        </w:rPr>
        <w:t xml:space="preserve"> М</w:t>
      </w:r>
      <w:r w:rsidR="005D64A8" w:rsidRPr="00630B1C">
        <w:rPr>
          <w:rFonts w:ascii="Times New Roman" w:hAnsi="Times New Roman" w:cs="Times New Roman"/>
          <w:sz w:val="28"/>
          <w:szCs w:val="28"/>
        </w:rPr>
        <w:t>ама жалуется на то, что ее одиннадцатилетний Алеша не любит читать: «За книгу не усадишь! Только если выпороть пообещаю, пару страниц прочитает кое-как», – говорит она. А на вопрос о том, часто ли сын видит родителей с книгой в руках, отвечает: «Ну, мне-то когда читать? Я на двух работах, стирка, обед надо приготовить, уроки у него проверить...»</w:t>
      </w:r>
    </w:p>
    <w:p w:rsidR="005D64A8" w:rsidRPr="00630B1C" w:rsidRDefault="0075367A" w:rsidP="005D4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ab/>
      </w:r>
      <w:r w:rsidR="005D64A8" w:rsidRPr="00630B1C">
        <w:rPr>
          <w:rFonts w:ascii="Times New Roman" w:hAnsi="Times New Roman" w:cs="Times New Roman"/>
          <w:sz w:val="28"/>
          <w:szCs w:val="28"/>
        </w:rPr>
        <w:t xml:space="preserve">При отсутствии читающей модели, то есть близкого человека, увлеченного чтением, ребенок практически никогда не берет книгу сам. Он </w:t>
      </w:r>
      <w:r w:rsidR="005D64A8" w:rsidRPr="00630B1C">
        <w:rPr>
          <w:rFonts w:ascii="Times New Roman" w:hAnsi="Times New Roman" w:cs="Times New Roman"/>
          <w:sz w:val="28"/>
          <w:szCs w:val="28"/>
        </w:rPr>
        <w:lastRenderedPageBreak/>
        <w:t xml:space="preserve">должен ощущать, что жизнь его родителей немыслима без книг, – тогда и в его жизнь они войдут. И если вечером, обычно перед сном, мама присядет на полчаса пусть, хоть и с любовным романом в руках, ее сынок постепенно тоже привыкнет забавлять себя чем-нибудь книжным на сон грядущий. Обсуждая с ребенком его школьные дела, всегда можно найти какую-то параллель в литературе. «По-моему, твой одноклассник повел себя недостойно, как какой-нибудь </w:t>
      </w:r>
      <w:proofErr w:type="spellStart"/>
      <w:r w:rsidR="005D64A8" w:rsidRPr="00630B1C">
        <w:rPr>
          <w:rFonts w:ascii="Times New Roman" w:hAnsi="Times New Roman" w:cs="Times New Roman"/>
          <w:sz w:val="28"/>
          <w:szCs w:val="28"/>
        </w:rPr>
        <w:t>Мальчиш-Плохиш</w:t>
      </w:r>
      <w:proofErr w:type="spellEnd"/>
      <w:r w:rsidR="005D64A8" w:rsidRPr="00630B1C">
        <w:rPr>
          <w:rFonts w:ascii="Times New Roman" w:hAnsi="Times New Roman" w:cs="Times New Roman"/>
          <w:sz w:val="28"/>
          <w:szCs w:val="28"/>
        </w:rPr>
        <w:t>». Постоянно обращаясь к книжным примерам, мы стимулируем процесс чтения. Ребенок привыкает искать ответы на свои вопросы у великих писателей, на страницах книг, а уж они-то плохому не научат, не обманут, не поддадутся сиюминутному настроению.</w:t>
      </w:r>
    </w:p>
    <w:p w:rsidR="005D64A8" w:rsidRPr="00630B1C" w:rsidRDefault="0075367A" w:rsidP="005D4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ab/>
      </w:r>
      <w:r w:rsidR="005D64A8" w:rsidRPr="00630B1C">
        <w:rPr>
          <w:rFonts w:ascii="Times New Roman" w:hAnsi="Times New Roman" w:cs="Times New Roman"/>
          <w:sz w:val="28"/>
          <w:szCs w:val="28"/>
        </w:rPr>
        <w:t>Никогда не будет читать тот ребенок, в семье которого книг нет вообще. А сейчас, несмотря на изобилие печатной продукции, таких семей очень много. Практика пользования общественными библиотеками уходит в прошлое</w:t>
      </w:r>
      <w:r w:rsidRPr="00630B1C">
        <w:rPr>
          <w:rFonts w:ascii="Times New Roman" w:hAnsi="Times New Roman" w:cs="Times New Roman"/>
          <w:sz w:val="28"/>
          <w:szCs w:val="28"/>
        </w:rPr>
        <w:t xml:space="preserve">.  </w:t>
      </w:r>
      <w:r w:rsidR="005D64A8" w:rsidRPr="00630B1C">
        <w:rPr>
          <w:rFonts w:ascii="Times New Roman" w:hAnsi="Times New Roman" w:cs="Times New Roman"/>
          <w:sz w:val="28"/>
          <w:szCs w:val="28"/>
        </w:rPr>
        <w:t>Книги, передающиеся из поколения в поколение, красочно оформленные фолианты, полные собрания сочинений – большая редкость в нынешнее время. Как и книга в качестве «лучшего подарка». Родитель, который сам не радуется книге, никогда не научит этой радости ребенка.</w:t>
      </w:r>
    </w:p>
    <w:p w:rsidR="005D64A8" w:rsidRPr="00630B1C" w:rsidRDefault="0075367A" w:rsidP="005D4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ab/>
      </w:r>
      <w:r w:rsidR="005D64A8" w:rsidRPr="00630B1C">
        <w:rPr>
          <w:rFonts w:ascii="Times New Roman" w:hAnsi="Times New Roman" w:cs="Times New Roman"/>
          <w:sz w:val="28"/>
          <w:szCs w:val="28"/>
        </w:rPr>
        <w:t>К сожалению, в наше время почти исчезла традиция семейного вечернего чтения. Наверное, есть и объективные причины, объясняющие это явление. Но все же главный фактор, как всегда, – человеческий. Когда-то мы приучали своих малышей пользоваться ложкой, ходить на горшок, чистить зубы. И находили для этого и время, и силы, и терпение. Приучать ребенка к книге тоже следует с малолетства. Яркая красивая книжка должна занимать свое, самое почетное, место среди его игрушек. А часы, проведенные за чтением с мамой или бабушкой, – самыми счастливыми часами детства. Но родители не должны пропустить тот момент, когда книга из их рук перекочует в руки ребенка, то есть когда он начнет не только ушами, но и глазами следить за приключениями героев. Приобщить ребенка к самостоятельному чтению художественной литературы не менее важно, чем научить его соблюдать правила личной гигиены.</w:t>
      </w:r>
    </w:p>
    <w:p w:rsidR="005D64A8" w:rsidRPr="00630B1C" w:rsidRDefault="00F14B71" w:rsidP="005D4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ab/>
      </w:r>
      <w:r w:rsidR="005D64A8" w:rsidRPr="00630B1C">
        <w:rPr>
          <w:rFonts w:ascii="Times New Roman" w:hAnsi="Times New Roman" w:cs="Times New Roman"/>
          <w:sz w:val="28"/>
          <w:szCs w:val="28"/>
        </w:rPr>
        <w:t xml:space="preserve">А иногда бывает и так: родители – книголюбы со стажем, дома – книги, книги и книги. А </w:t>
      </w:r>
      <w:proofErr w:type="gramStart"/>
      <w:r w:rsidR="005D64A8" w:rsidRPr="00630B1C"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 w:rsidR="005D64A8" w:rsidRPr="00630B1C">
        <w:rPr>
          <w:rFonts w:ascii="Times New Roman" w:hAnsi="Times New Roman" w:cs="Times New Roman"/>
          <w:sz w:val="28"/>
          <w:szCs w:val="28"/>
        </w:rPr>
        <w:t xml:space="preserve"> читать не хочет и ни на </w:t>
      </w:r>
      <w:proofErr w:type="gramStart"/>
      <w:r w:rsidR="005D64A8" w:rsidRPr="00630B1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="005D64A8" w:rsidRPr="00630B1C">
        <w:rPr>
          <w:rFonts w:ascii="Times New Roman" w:hAnsi="Times New Roman" w:cs="Times New Roman"/>
          <w:sz w:val="28"/>
          <w:szCs w:val="28"/>
        </w:rPr>
        <w:t xml:space="preserve"> уговоры не поддается: не интересны ему ни Винни-</w:t>
      </w:r>
      <w:proofErr w:type="spellStart"/>
      <w:r w:rsidR="005D64A8" w:rsidRPr="00630B1C">
        <w:rPr>
          <w:rFonts w:ascii="Times New Roman" w:hAnsi="Times New Roman" w:cs="Times New Roman"/>
          <w:sz w:val="28"/>
          <w:szCs w:val="28"/>
        </w:rPr>
        <w:t>Пухи</w:t>
      </w:r>
      <w:proofErr w:type="spellEnd"/>
      <w:r w:rsidR="005D64A8" w:rsidRPr="00630B1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5D64A8" w:rsidRPr="00630B1C">
        <w:rPr>
          <w:rFonts w:ascii="Times New Roman" w:hAnsi="Times New Roman" w:cs="Times New Roman"/>
          <w:sz w:val="28"/>
          <w:szCs w:val="28"/>
        </w:rPr>
        <w:t>Бармалеями</w:t>
      </w:r>
      <w:proofErr w:type="spellEnd"/>
      <w:r w:rsidR="005D64A8" w:rsidRPr="00630B1C">
        <w:rPr>
          <w:rFonts w:ascii="Times New Roman" w:hAnsi="Times New Roman" w:cs="Times New Roman"/>
          <w:sz w:val="28"/>
          <w:szCs w:val="28"/>
        </w:rPr>
        <w:t xml:space="preserve">, ни </w:t>
      </w:r>
      <w:proofErr w:type="spellStart"/>
      <w:r w:rsidR="005D64A8" w:rsidRPr="00630B1C">
        <w:rPr>
          <w:rFonts w:ascii="Times New Roman" w:hAnsi="Times New Roman" w:cs="Times New Roman"/>
          <w:sz w:val="28"/>
          <w:szCs w:val="28"/>
        </w:rPr>
        <w:t>хоббиты</w:t>
      </w:r>
      <w:proofErr w:type="spellEnd"/>
      <w:r w:rsidR="005D64A8" w:rsidRPr="00630B1C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5D64A8" w:rsidRPr="00630B1C">
        <w:rPr>
          <w:rFonts w:ascii="Times New Roman" w:hAnsi="Times New Roman" w:cs="Times New Roman"/>
          <w:sz w:val="28"/>
          <w:szCs w:val="28"/>
        </w:rPr>
        <w:t>мумми</w:t>
      </w:r>
      <w:proofErr w:type="spellEnd"/>
      <w:r w:rsidR="005D64A8" w:rsidRPr="00630B1C">
        <w:rPr>
          <w:rFonts w:ascii="Times New Roman" w:hAnsi="Times New Roman" w:cs="Times New Roman"/>
          <w:sz w:val="28"/>
          <w:szCs w:val="28"/>
        </w:rPr>
        <w:t>-троллями. Значит, причину надо искать глубже – в нейропсихологии.</w:t>
      </w:r>
    </w:p>
    <w:p w:rsidR="005D64A8" w:rsidRPr="00630B1C" w:rsidRDefault="00F14B71" w:rsidP="005D4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ab/>
      </w:r>
      <w:r w:rsidR="005D64A8" w:rsidRPr="00630B1C">
        <w:rPr>
          <w:rFonts w:ascii="Times New Roman" w:hAnsi="Times New Roman" w:cs="Times New Roman"/>
          <w:sz w:val="28"/>
          <w:szCs w:val="28"/>
        </w:rPr>
        <w:t>Чтение – сложнейший процесс, в котором задействованы оба полушария головного мозга, поэтому, если одна из зон «пробуксовывает», весь процесс теряет смысл. Чтение из наслаждения превращается в жуткое наказание. Ребенок напряженно складывает буквы в слова, но не понимает сути и смысла. А какое удовольствие от чтения можно получить, не представляя себя на месте Руслана, летящего на б</w:t>
      </w:r>
      <w:r w:rsidR="00FC0A39">
        <w:rPr>
          <w:rFonts w:ascii="Times New Roman" w:hAnsi="Times New Roman" w:cs="Times New Roman"/>
          <w:sz w:val="28"/>
          <w:szCs w:val="28"/>
        </w:rPr>
        <w:t xml:space="preserve">ороде Черномора, на месте </w:t>
      </w:r>
      <w:proofErr w:type="spellStart"/>
      <w:r w:rsidR="00FC0A39">
        <w:rPr>
          <w:rFonts w:ascii="Times New Roman" w:hAnsi="Times New Roman" w:cs="Times New Roman"/>
          <w:sz w:val="28"/>
          <w:szCs w:val="28"/>
        </w:rPr>
        <w:t>Ассоль</w:t>
      </w:r>
      <w:proofErr w:type="spellEnd"/>
      <w:r w:rsidR="005D64A8" w:rsidRPr="00630B1C">
        <w:rPr>
          <w:rFonts w:ascii="Times New Roman" w:hAnsi="Times New Roman" w:cs="Times New Roman"/>
          <w:sz w:val="28"/>
          <w:szCs w:val="28"/>
        </w:rPr>
        <w:t xml:space="preserve">, ждущей своего капитана Грея, на месте девочки Элли, идущей по дороге, вымощенной желтым кирпичом? Хорошее воображение – необходимое условие успешного и заинтересованного чтения. Причем чтение и фантазирование – вещи, не просто связанные друг с другом, а взаимовлияющие. Воображение прекрасно развивается с помощью </w:t>
      </w:r>
      <w:r w:rsidR="005D64A8" w:rsidRPr="00630B1C">
        <w:rPr>
          <w:rFonts w:ascii="Times New Roman" w:hAnsi="Times New Roman" w:cs="Times New Roman"/>
          <w:sz w:val="28"/>
          <w:szCs w:val="28"/>
        </w:rPr>
        <w:lastRenderedPageBreak/>
        <w:t xml:space="preserve">рисования, а рисование под чтение – один из способов приобщения ребенка к книге. Как помочь ребенку, который и хотел бы, да не может читать нормально в силу нейропсихологических причин, </w:t>
      </w:r>
      <w:r w:rsidR="00725E20" w:rsidRPr="00630B1C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5D64A8" w:rsidRPr="00630B1C">
        <w:rPr>
          <w:rFonts w:ascii="Times New Roman" w:hAnsi="Times New Roman" w:cs="Times New Roman"/>
          <w:sz w:val="28"/>
          <w:szCs w:val="28"/>
        </w:rPr>
        <w:t xml:space="preserve"> ответит</w:t>
      </w:r>
      <w:r w:rsidR="00725E20" w:rsidRPr="00630B1C">
        <w:rPr>
          <w:rFonts w:ascii="Times New Roman" w:hAnsi="Times New Roman" w:cs="Times New Roman"/>
          <w:sz w:val="28"/>
          <w:szCs w:val="28"/>
        </w:rPr>
        <w:t xml:space="preserve">ь только </w:t>
      </w:r>
      <w:r w:rsidR="005D64A8" w:rsidRPr="00630B1C">
        <w:rPr>
          <w:rFonts w:ascii="Times New Roman" w:hAnsi="Times New Roman" w:cs="Times New Roman"/>
          <w:sz w:val="28"/>
          <w:szCs w:val="28"/>
        </w:rPr>
        <w:t xml:space="preserve"> специалист-</w:t>
      </w:r>
      <w:proofErr w:type="spellStart"/>
      <w:r w:rsidR="005D64A8" w:rsidRPr="00630B1C">
        <w:rPr>
          <w:rFonts w:ascii="Times New Roman" w:hAnsi="Times New Roman" w:cs="Times New Roman"/>
          <w:sz w:val="28"/>
          <w:szCs w:val="28"/>
        </w:rPr>
        <w:t>нейропсихолог</w:t>
      </w:r>
      <w:proofErr w:type="spellEnd"/>
      <w:r w:rsidR="005D64A8" w:rsidRPr="00630B1C">
        <w:rPr>
          <w:rFonts w:ascii="Times New Roman" w:hAnsi="Times New Roman" w:cs="Times New Roman"/>
          <w:sz w:val="28"/>
          <w:szCs w:val="28"/>
        </w:rPr>
        <w:t xml:space="preserve">. </w:t>
      </w:r>
      <w:r w:rsidR="00725E20" w:rsidRPr="00630B1C">
        <w:rPr>
          <w:rFonts w:ascii="Times New Roman" w:hAnsi="Times New Roman" w:cs="Times New Roman"/>
          <w:sz w:val="28"/>
          <w:szCs w:val="28"/>
        </w:rPr>
        <w:t xml:space="preserve"> </w:t>
      </w:r>
      <w:r w:rsidR="005D64A8" w:rsidRPr="00630B1C">
        <w:rPr>
          <w:rFonts w:ascii="Times New Roman" w:hAnsi="Times New Roman" w:cs="Times New Roman"/>
          <w:sz w:val="28"/>
          <w:szCs w:val="28"/>
        </w:rPr>
        <w:t>Но и в этом случае без книги</w:t>
      </w:r>
      <w:r w:rsidR="00725E20" w:rsidRPr="00630B1C">
        <w:rPr>
          <w:rFonts w:ascii="Times New Roman" w:hAnsi="Times New Roman" w:cs="Times New Roman"/>
          <w:sz w:val="28"/>
          <w:szCs w:val="28"/>
        </w:rPr>
        <w:t xml:space="preserve"> </w:t>
      </w:r>
      <w:r w:rsidR="005D64A8" w:rsidRPr="00630B1C">
        <w:rPr>
          <w:rFonts w:ascii="Times New Roman" w:hAnsi="Times New Roman" w:cs="Times New Roman"/>
          <w:sz w:val="28"/>
          <w:szCs w:val="28"/>
        </w:rPr>
        <w:t xml:space="preserve"> не обойтись. Чем красивее внешне и интереснее по содержанию будет книга, тем больше </w:t>
      </w:r>
      <w:r w:rsidR="00725E20" w:rsidRPr="00630B1C">
        <w:rPr>
          <w:rFonts w:ascii="Times New Roman" w:hAnsi="Times New Roman" w:cs="Times New Roman"/>
          <w:sz w:val="28"/>
          <w:szCs w:val="28"/>
        </w:rPr>
        <w:t xml:space="preserve"> </w:t>
      </w:r>
      <w:r w:rsidR="005D64A8" w:rsidRPr="00630B1C">
        <w:rPr>
          <w:rFonts w:ascii="Times New Roman" w:hAnsi="Times New Roman" w:cs="Times New Roman"/>
          <w:sz w:val="28"/>
          <w:szCs w:val="28"/>
        </w:rPr>
        <w:t>шансов на успех.</w:t>
      </w:r>
      <w:r w:rsidR="00FC0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15D" w:rsidRPr="00630B1C" w:rsidRDefault="005D415D" w:rsidP="005D4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65C1A" w:rsidRPr="00630B1C" w:rsidRDefault="00B10955" w:rsidP="005D4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ab/>
      </w:r>
      <w:r w:rsidR="00332AE7" w:rsidRPr="00630B1C">
        <w:rPr>
          <w:rFonts w:ascii="Times New Roman" w:hAnsi="Times New Roman" w:cs="Times New Roman"/>
          <w:sz w:val="28"/>
          <w:szCs w:val="28"/>
        </w:rPr>
        <w:t>От  школьных воспитателей</w:t>
      </w:r>
      <w:r w:rsidR="00C54DD9" w:rsidRPr="00630B1C">
        <w:rPr>
          <w:rFonts w:ascii="Times New Roman" w:hAnsi="Times New Roman" w:cs="Times New Roman"/>
          <w:sz w:val="28"/>
          <w:szCs w:val="28"/>
        </w:rPr>
        <w:t xml:space="preserve">, заменяющих детям родителей на период их проживания в интернате, </w:t>
      </w:r>
      <w:r w:rsidR="00332AE7" w:rsidRPr="00630B1C">
        <w:rPr>
          <w:rFonts w:ascii="Times New Roman" w:hAnsi="Times New Roman" w:cs="Times New Roman"/>
          <w:sz w:val="28"/>
          <w:szCs w:val="28"/>
        </w:rPr>
        <w:t xml:space="preserve"> во многом зависит, станут ли дети книголюбами.</w:t>
      </w:r>
      <w:r w:rsidR="00C65C1A" w:rsidRPr="00630B1C">
        <w:rPr>
          <w:rFonts w:ascii="Times New Roman" w:hAnsi="Times New Roman" w:cs="Times New Roman"/>
          <w:sz w:val="28"/>
          <w:szCs w:val="28"/>
        </w:rPr>
        <w:t xml:space="preserve">   Пропаганда чтения – одно из самых ценных занятий во внеурочное время. Его целью является  помощь учащимся по ориентации в мире книг и направлению их читательских интересов. При этом воспитатель стремится развить у своих питомцев положительное отношение к чтению как средству  самообразовательной деятельности и активного отдыха, сформировать устойчивые потребности в чтении.</w:t>
      </w:r>
      <w:r w:rsidR="00FC0A3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415D" w:rsidRPr="00630B1C" w:rsidRDefault="005D415D" w:rsidP="005D415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10955" w:rsidRPr="00630B1C" w:rsidRDefault="00B10955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ab/>
        <w:t>Существует много различных форм работы для привлечения детей к чтению:</w:t>
      </w:r>
    </w:p>
    <w:p w:rsidR="00B10955" w:rsidRPr="00630B1C" w:rsidRDefault="00B10955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t xml:space="preserve">- чтение </w:t>
      </w:r>
      <w:r w:rsidR="00FC0A39">
        <w:rPr>
          <w:rFonts w:ascii="Times New Roman" w:eastAsia="Calibri" w:hAnsi="Times New Roman" w:cs="Times New Roman"/>
          <w:sz w:val="28"/>
          <w:szCs w:val="28"/>
        </w:rPr>
        <w:t>вслух школьникам отдельных произведений</w:t>
      </w:r>
      <w:r w:rsidRPr="00630B1C">
        <w:rPr>
          <w:rFonts w:ascii="Times New Roman" w:eastAsia="Calibri" w:hAnsi="Times New Roman" w:cs="Times New Roman"/>
          <w:sz w:val="28"/>
          <w:szCs w:val="28"/>
        </w:rPr>
        <w:t xml:space="preserve"> или отрывков из них,</w:t>
      </w:r>
    </w:p>
    <w:p w:rsidR="00B10955" w:rsidRPr="00630B1C" w:rsidRDefault="00B10955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t>- чтение детьми произведений про себя,</w:t>
      </w:r>
    </w:p>
    <w:p w:rsidR="00B10955" w:rsidRPr="00630B1C" w:rsidRDefault="00B10955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t xml:space="preserve">- прослушивание </w:t>
      </w:r>
      <w:r w:rsidRPr="00630B1C">
        <w:rPr>
          <w:rFonts w:ascii="Times New Roman" w:hAnsi="Times New Roman" w:cs="Times New Roman"/>
          <w:sz w:val="28"/>
          <w:szCs w:val="28"/>
        </w:rPr>
        <w:t>аудио</w:t>
      </w:r>
      <w:r w:rsidRPr="00630B1C">
        <w:rPr>
          <w:rFonts w:ascii="Times New Roman" w:eastAsia="Calibri" w:hAnsi="Times New Roman" w:cs="Times New Roman"/>
          <w:sz w:val="28"/>
          <w:szCs w:val="28"/>
        </w:rPr>
        <w:t>записи,</w:t>
      </w:r>
    </w:p>
    <w:p w:rsidR="00B10955" w:rsidRPr="00630B1C" w:rsidRDefault="00B10955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t>- прослушивание рассказа воспитателя об интересной книге,</w:t>
      </w:r>
    </w:p>
    <w:p w:rsidR="00B10955" w:rsidRPr="00630B1C" w:rsidRDefault="00B10955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t>- рассказы сверстников о любимых книгах,</w:t>
      </w:r>
    </w:p>
    <w:p w:rsidR="00B10955" w:rsidRPr="00630B1C" w:rsidRDefault="00B10955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t xml:space="preserve">- тематическая беседа, дающая возможность обменяться мнениями о </w:t>
      </w:r>
      <w:proofErr w:type="gramStart"/>
      <w:r w:rsidRPr="00630B1C">
        <w:rPr>
          <w:rFonts w:ascii="Times New Roman" w:eastAsia="Calibri" w:hAnsi="Times New Roman" w:cs="Times New Roman"/>
          <w:sz w:val="28"/>
          <w:szCs w:val="28"/>
        </w:rPr>
        <w:t>прочитанном</w:t>
      </w:r>
      <w:proofErr w:type="gramEnd"/>
      <w:r w:rsidRPr="00630B1C">
        <w:rPr>
          <w:rFonts w:ascii="Times New Roman" w:eastAsia="Calibri" w:hAnsi="Times New Roman" w:cs="Times New Roman"/>
          <w:sz w:val="28"/>
          <w:szCs w:val="28"/>
        </w:rPr>
        <w:t>,</w:t>
      </w:r>
    </w:p>
    <w:p w:rsidR="00B10955" w:rsidRPr="00630B1C" w:rsidRDefault="00B10955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t>- отчёт активных читателей о прочитанных за лето книгах,</w:t>
      </w:r>
    </w:p>
    <w:p w:rsidR="00B10955" w:rsidRPr="00630B1C" w:rsidRDefault="00B10955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t>- изучение читательских формуляров наиболее активных читателей,</w:t>
      </w:r>
    </w:p>
    <w:p w:rsidR="00B10955" w:rsidRPr="00630B1C" w:rsidRDefault="00B10955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t>- просмотр комплектов различных журналов,</w:t>
      </w:r>
    </w:p>
    <w:p w:rsidR="00B10955" w:rsidRPr="00630B1C" w:rsidRDefault="00B10955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t>- просмотр серий книг, издаваемых по тематическому или жанровому принципу,</w:t>
      </w:r>
    </w:p>
    <w:p w:rsidR="00B10955" w:rsidRPr="00630B1C" w:rsidRDefault="00B10955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t>- инсценировки худ</w:t>
      </w:r>
      <w:r w:rsidR="00FC0A39">
        <w:rPr>
          <w:rFonts w:ascii="Times New Roman" w:eastAsia="Calibri" w:hAnsi="Times New Roman" w:cs="Times New Roman"/>
          <w:sz w:val="28"/>
          <w:szCs w:val="28"/>
        </w:rPr>
        <w:t>ожественных произведен</w:t>
      </w:r>
      <w:r w:rsidRPr="00630B1C">
        <w:rPr>
          <w:rFonts w:ascii="Times New Roman" w:eastAsia="Calibri" w:hAnsi="Times New Roman" w:cs="Times New Roman"/>
          <w:sz w:val="28"/>
          <w:szCs w:val="28"/>
        </w:rPr>
        <w:t>ий с помощью кукольного театра,</w:t>
      </w:r>
    </w:p>
    <w:p w:rsidR="00B10955" w:rsidRPr="00630B1C" w:rsidRDefault="00B10955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t>- драматические постановки отрывков,</w:t>
      </w:r>
    </w:p>
    <w:p w:rsidR="00B10955" w:rsidRPr="00630B1C" w:rsidRDefault="00B10955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t>- литературные монтажи (настенные и устные),</w:t>
      </w:r>
    </w:p>
    <w:p w:rsidR="00B10955" w:rsidRPr="00630B1C" w:rsidRDefault="00B10955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t>- викторины на различные литературные темы,</w:t>
      </w:r>
    </w:p>
    <w:p w:rsidR="00B10955" w:rsidRPr="00630B1C" w:rsidRDefault="00B10955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t>- литературные кроссворды,</w:t>
      </w:r>
    </w:p>
    <w:p w:rsidR="00B10955" w:rsidRPr="00630B1C" w:rsidRDefault="00B10955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t>- конкурсы любителей поэзии, чтецов,</w:t>
      </w:r>
    </w:p>
    <w:p w:rsidR="00B4792C" w:rsidRPr="00630B1C" w:rsidRDefault="00B4792C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>-  конкурсы рисунков</w:t>
      </w:r>
      <w:r w:rsidR="00D12BBF" w:rsidRPr="00630B1C">
        <w:rPr>
          <w:rFonts w:ascii="Times New Roman" w:hAnsi="Times New Roman" w:cs="Times New Roman"/>
          <w:sz w:val="28"/>
          <w:szCs w:val="28"/>
        </w:rPr>
        <w:t>,</w:t>
      </w:r>
    </w:p>
    <w:p w:rsidR="00B10955" w:rsidRPr="00630B1C" w:rsidRDefault="00B10955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t>- литературные концерты, посвящённые знаменательным событиям,</w:t>
      </w:r>
    </w:p>
    <w:p w:rsidR="00B10955" w:rsidRPr="00630B1C" w:rsidRDefault="00B10955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t>- утренники и праздники книги,</w:t>
      </w:r>
    </w:p>
    <w:p w:rsidR="00B10955" w:rsidRPr="00630B1C" w:rsidRDefault="00B10955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t>- встречи с книголюбами,</w:t>
      </w:r>
    </w:p>
    <w:p w:rsidR="00B10955" w:rsidRPr="00630B1C" w:rsidRDefault="00B10955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t>- персональные и коллективные выставки любимых книг,</w:t>
      </w:r>
    </w:p>
    <w:p w:rsidR="00B10955" w:rsidRPr="00630B1C" w:rsidRDefault="00B10955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t>- тематические выставки произведений художников-иллюстраторов,</w:t>
      </w:r>
    </w:p>
    <w:p w:rsidR="00B10955" w:rsidRPr="00630B1C" w:rsidRDefault="00B10955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 xml:space="preserve">-выставки рисунков по прочитанным произведениям, </w:t>
      </w:r>
    </w:p>
    <w:p w:rsidR="00B10955" w:rsidRPr="00630B1C" w:rsidRDefault="00B10955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t>- посещение библиотеки с доступом к книжным полкам,</w:t>
      </w:r>
    </w:p>
    <w:p w:rsidR="00B10955" w:rsidRPr="00630B1C" w:rsidRDefault="00B10955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t>- лит</w:t>
      </w:r>
      <w:r w:rsidRPr="00630B1C">
        <w:rPr>
          <w:rFonts w:ascii="Times New Roman" w:hAnsi="Times New Roman" w:cs="Times New Roman"/>
          <w:sz w:val="28"/>
          <w:szCs w:val="28"/>
        </w:rPr>
        <w:t>ературн</w:t>
      </w:r>
      <w:r w:rsidRPr="00630B1C">
        <w:rPr>
          <w:rFonts w:ascii="Times New Roman" w:eastAsia="Calibri" w:hAnsi="Times New Roman" w:cs="Times New Roman"/>
          <w:sz w:val="28"/>
          <w:szCs w:val="28"/>
        </w:rPr>
        <w:t>ые игры,</w:t>
      </w:r>
    </w:p>
    <w:p w:rsidR="00B10955" w:rsidRPr="00630B1C" w:rsidRDefault="00B10955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lastRenderedPageBreak/>
        <w:t>- обсуждение экранизированных лит</w:t>
      </w:r>
      <w:r w:rsidRPr="00630B1C">
        <w:rPr>
          <w:rFonts w:ascii="Times New Roman" w:hAnsi="Times New Roman" w:cs="Times New Roman"/>
          <w:sz w:val="28"/>
          <w:szCs w:val="28"/>
        </w:rPr>
        <w:t>ературных произведений,</w:t>
      </w:r>
    </w:p>
    <w:p w:rsidR="00B10955" w:rsidRPr="00630B1C" w:rsidRDefault="00B10955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eastAsia="Calibri" w:hAnsi="Times New Roman" w:cs="Times New Roman"/>
          <w:sz w:val="28"/>
          <w:szCs w:val="28"/>
        </w:rPr>
        <w:t>- обмен книгами из домашних библиотек</w:t>
      </w:r>
      <w:r w:rsidRPr="00630B1C">
        <w:rPr>
          <w:rFonts w:ascii="Times New Roman" w:hAnsi="Times New Roman" w:cs="Times New Roman"/>
          <w:sz w:val="28"/>
          <w:szCs w:val="28"/>
        </w:rPr>
        <w:t>.</w:t>
      </w:r>
      <w:r w:rsidR="00FC0A39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5D415D" w:rsidRPr="00630B1C" w:rsidRDefault="005D415D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415D" w:rsidRPr="00630B1C" w:rsidRDefault="005D415D" w:rsidP="00FC0A39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>В своей работе я применяла следующие формы работы по привлечению детей к чтению:</w:t>
      </w:r>
    </w:p>
    <w:p w:rsidR="00BC2253" w:rsidRPr="00630B1C" w:rsidRDefault="00BC2253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>-  выбор для чтения красочных, ярких книг с удобным шрифтом,</w:t>
      </w:r>
    </w:p>
    <w:p w:rsidR="00BC2253" w:rsidRPr="00630B1C" w:rsidRDefault="003B005C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при выборе книг учитывалось</w:t>
      </w:r>
      <w:r w:rsidR="00BC2253" w:rsidRPr="00630B1C">
        <w:rPr>
          <w:rFonts w:ascii="Times New Roman" w:hAnsi="Times New Roman" w:cs="Times New Roman"/>
          <w:sz w:val="28"/>
          <w:szCs w:val="28"/>
        </w:rPr>
        <w:t xml:space="preserve"> желание ребёнка,</w:t>
      </w:r>
    </w:p>
    <w:p w:rsidR="00BC2253" w:rsidRPr="00630B1C" w:rsidRDefault="00BC2253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>-  посещение библиотек вместе с детьми,</w:t>
      </w:r>
    </w:p>
    <w:p w:rsidR="00BC2253" w:rsidRPr="00630B1C" w:rsidRDefault="00BC2253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>-  посещение мероприятий в окружной библиотеке,</w:t>
      </w:r>
    </w:p>
    <w:p w:rsidR="00BC2253" w:rsidRPr="00630B1C" w:rsidRDefault="00BC2253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>-  наличие в спальне библиотечки, в которой наряду с красивыми книгами есть журналы,</w:t>
      </w:r>
    </w:p>
    <w:p w:rsidR="00BC2253" w:rsidRPr="00630B1C" w:rsidRDefault="00BC2253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>-  предоставление времени для чтения детей,</w:t>
      </w:r>
    </w:p>
    <w:p w:rsidR="00BC2253" w:rsidRPr="00630B1C" w:rsidRDefault="00BC2253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>-  чтение вслух перед сном,</w:t>
      </w:r>
    </w:p>
    <w:p w:rsidR="00BC2253" w:rsidRPr="00630B1C" w:rsidRDefault="00BC2253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>-  рекомендации для самостоятельного чтения,</w:t>
      </w:r>
    </w:p>
    <w:p w:rsidR="00BC2253" w:rsidRPr="00630B1C" w:rsidRDefault="00BC2253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>-  слушание литературных произведений в аудиозаписи,</w:t>
      </w:r>
    </w:p>
    <w:p w:rsidR="00BC2253" w:rsidRPr="00630B1C" w:rsidRDefault="00BC2253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>-  просмотр фильмов по литературным произведениям,</w:t>
      </w:r>
    </w:p>
    <w:p w:rsidR="00BC2253" w:rsidRPr="00630B1C" w:rsidRDefault="00BC2253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>-  оформление выставок книг по краеведению,</w:t>
      </w:r>
    </w:p>
    <w:p w:rsidR="00BC2253" w:rsidRPr="00630B1C" w:rsidRDefault="00BC2253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>-  проведение мероприятий по произведениям детских писателей,</w:t>
      </w:r>
    </w:p>
    <w:p w:rsidR="00BC2253" w:rsidRPr="00630B1C" w:rsidRDefault="00BC2253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>- проведение эстафет по сказкам,</w:t>
      </w:r>
    </w:p>
    <w:p w:rsidR="00BC2253" w:rsidRPr="00630B1C" w:rsidRDefault="00BC2253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>- проведение викторин, отгадывание кроссвордов,</w:t>
      </w:r>
    </w:p>
    <w:p w:rsidR="00BC2253" w:rsidRPr="00630B1C" w:rsidRDefault="00BC2253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 xml:space="preserve">- проведение интеллектуальных игр, </w:t>
      </w:r>
    </w:p>
    <w:p w:rsidR="00BC2253" w:rsidRPr="00630B1C" w:rsidRDefault="00BC2253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 xml:space="preserve">-  собирание </w:t>
      </w:r>
      <w:proofErr w:type="spellStart"/>
      <w:r w:rsidRPr="00630B1C">
        <w:rPr>
          <w:rFonts w:ascii="Times New Roman" w:hAnsi="Times New Roman" w:cs="Times New Roman"/>
          <w:sz w:val="28"/>
          <w:szCs w:val="28"/>
        </w:rPr>
        <w:t>пазл</w:t>
      </w:r>
      <w:r w:rsidR="003B005C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630B1C">
        <w:rPr>
          <w:rFonts w:ascii="Times New Roman" w:hAnsi="Times New Roman" w:cs="Times New Roman"/>
          <w:sz w:val="28"/>
          <w:szCs w:val="28"/>
        </w:rPr>
        <w:t xml:space="preserve"> с иллюстрациями к литературным произведениям,</w:t>
      </w:r>
    </w:p>
    <w:p w:rsidR="00BC2253" w:rsidRPr="00630B1C" w:rsidRDefault="00BC2253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>-  рисование и разукрашивание литературных  героев,</w:t>
      </w:r>
    </w:p>
    <w:p w:rsidR="00BC2253" w:rsidRPr="00630B1C" w:rsidRDefault="00BC2253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>- работа над литературными проектами,</w:t>
      </w:r>
    </w:p>
    <w:p w:rsidR="00EE3C81" w:rsidRPr="00630B1C" w:rsidRDefault="003B005C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2253" w:rsidRPr="00630B1C">
        <w:rPr>
          <w:rFonts w:ascii="Times New Roman" w:hAnsi="Times New Roman" w:cs="Times New Roman"/>
          <w:sz w:val="28"/>
          <w:szCs w:val="28"/>
        </w:rPr>
        <w:t xml:space="preserve">применение на </w:t>
      </w:r>
      <w:r w:rsidR="00FC0A39">
        <w:rPr>
          <w:rFonts w:ascii="Times New Roman" w:hAnsi="Times New Roman" w:cs="Times New Roman"/>
          <w:sz w:val="28"/>
          <w:szCs w:val="28"/>
        </w:rPr>
        <w:t>сменах дидактических игр по литературным</w:t>
      </w:r>
      <w:r w:rsidR="00BC2253" w:rsidRPr="00630B1C">
        <w:rPr>
          <w:rFonts w:ascii="Times New Roman" w:hAnsi="Times New Roman" w:cs="Times New Roman"/>
          <w:sz w:val="28"/>
          <w:szCs w:val="28"/>
        </w:rPr>
        <w:t xml:space="preserve"> произведениям.</w:t>
      </w:r>
      <w:r w:rsidR="00FC0A39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C2253" w:rsidRPr="00630B1C" w:rsidRDefault="00BC2253" w:rsidP="00FC0A3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C2253" w:rsidRPr="00630B1C" w:rsidRDefault="00BC2253" w:rsidP="004A2F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>Для отслеживания результатов своей работы мною был проведён тест как для ребят, с которыми проводилась работа по формированию интереса к чтению, так и для детей других групп. Результаты показывают, что первая группа детей показали результа</w:t>
      </w:r>
      <w:r w:rsidR="004A2F4A">
        <w:rPr>
          <w:rFonts w:ascii="Times New Roman" w:hAnsi="Times New Roman" w:cs="Times New Roman"/>
          <w:sz w:val="28"/>
          <w:szCs w:val="28"/>
        </w:rPr>
        <w:t xml:space="preserve">ты значительно лучше. </w:t>
      </w:r>
    </w:p>
    <w:p w:rsidR="00BC2253" w:rsidRPr="00630B1C" w:rsidRDefault="00BC2253" w:rsidP="004A2F4A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>По результатам этого теста был сделан рекомендательный список</w:t>
      </w:r>
      <w:r w:rsidR="008E5F9E" w:rsidRPr="00630B1C">
        <w:rPr>
          <w:rFonts w:ascii="Times New Roman" w:hAnsi="Times New Roman" w:cs="Times New Roman"/>
          <w:sz w:val="28"/>
          <w:szCs w:val="28"/>
        </w:rPr>
        <w:t xml:space="preserve"> произведений детских </w:t>
      </w:r>
      <w:r w:rsidR="004A2F4A">
        <w:rPr>
          <w:rFonts w:ascii="Times New Roman" w:hAnsi="Times New Roman" w:cs="Times New Roman"/>
          <w:sz w:val="28"/>
          <w:szCs w:val="28"/>
        </w:rPr>
        <w:t xml:space="preserve">писателей для каждого ребёнка. </w:t>
      </w:r>
    </w:p>
    <w:p w:rsidR="00BC2253" w:rsidRPr="00630B1C" w:rsidRDefault="00BC2253" w:rsidP="00BC2253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4A8" w:rsidRPr="00630B1C" w:rsidRDefault="00725E20" w:rsidP="008E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30B1C">
        <w:rPr>
          <w:rFonts w:ascii="Times New Roman" w:hAnsi="Times New Roman" w:cs="Times New Roman"/>
          <w:sz w:val="28"/>
          <w:szCs w:val="28"/>
        </w:rPr>
        <w:tab/>
      </w:r>
      <w:r w:rsidR="005D64A8" w:rsidRPr="00630B1C">
        <w:rPr>
          <w:rFonts w:ascii="Times New Roman" w:hAnsi="Times New Roman" w:cs="Times New Roman"/>
          <w:sz w:val="28"/>
          <w:szCs w:val="28"/>
        </w:rPr>
        <w:t xml:space="preserve">Свое выступление мне хотелось бы закончить  словами В. А. Сухомлинского: «Можно жить и быть счастливым, не овладев математикой. Нельзя быть счастливым, не умея читать. Тот, кому недоступно искусство чтения – невоспитанный человек, нравственный невежда!». Наверное, всем нам хочется, чтобы наши дети были по-настоящему счастливыми. </w:t>
      </w:r>
      <w:r w:rsidRPr="00630B1C">
        <w:rPr>
          <w:rFonts w:ascii="Times New Roman" w:hAnsi="Times New Roman" w:cs="Times New Roman"/>
          <w:sz w:val="28"/>
          <w:szCs w:val="28"/>
        </w:rPr>
        <w:t>Тем более в наших силах п</w:t>
      </w:r>
      <w:r w:rsidR="005D64A8" w:rsidRPr="00630B1C">
        <w:rPr>
          <w:rFonts w:ascii="Times New Roman" w:hAnsi="Times New Roman" w:cs="Times New Roman"/>
          <w:sz w:val="28"/>
          <w:szCs w:val="28"/>
        </w:rPr>
        <w:t>омо</w:t>
      </w:r>
      <w:r w:rsidRPr="00630B1C">
        <w:rPr>
          <w:rFonts w:ascii="Times New Roman" w:hAnsi="Times New Roman" w:cs="Times New Roman"/>
          <w:sz w:val="28"/>
          <w:szCs w:val="28"/>
        </w:rPr>
        <w:t>чь</w:t>
      </w:r>
      <w:r w:rsidR="005D64A8" w:rsidRPr="00630B1C">
        <w:rPr>
          <w:rFonts w:ascii="Times New Roman" w:hAnsi="Times New Roman" w:cs="Times New Roman"/>
          <w:sz w:val="28"/>
          <w:szCs w:val="28"/>
        </w:rPr>
        <w:t xml:space="preserve"> </w:t>
      </w:r>
      <w:r w:rsidRPr="00630B1C">
        <w:rPr>
          <w:rFonts w:ascii="Times New Roman" w:hAnsi="Times New Roman" w:cs="Times New Roman"/>
          <w:sz w:val="28"/>
          <w:szCs w:val="28"/>
        </w:rPr>
        <w:t>нашим</w:t>
      </w:r>
      <w:r w:rsidR="005D64A8" w:rsidRPr="00630B1C">
        <w:rPr>
          <w:rFonts w:ascii="Times New Roman" w:hAnsi="Times New Roman" w:cs="Times New Roman"/>
          <w:sz w:val="28"/>
          <w:szCs w:val="28"/>
        </w:rPr>
        <w:t xml:space="preserve"> детям стать настоящими читателями.</w:t>
      </w:r>
      <w:r w:rsidR="004A2F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5F9E" w:rsidRPr="00630B1C" w:rsidRDefault="008E5F9E" w:rsidP="008E5F9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4A8" w:rsidRDefault="005D64A8" w:rsidP="002038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E80" w:rsidRPr="00630B1C" w:rsidRDefault="00590E80" w:rsidP="002038D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 презентацией можно познакомиться в ГБУ НАО «Центр развития образования»</w:t>
      </w:r>
      <w:bookmarkStart w:id="0" w:name="_GoBack"/>
      <w:bookmarkEnd w:id="0"/>
    </w:p>
    <w:sectPr w:rsidR="00590E80" w:rsidRPr="00630B1C" w:rsidSect="00630B1C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D64A8"/>
    <w:rsid w:val="0005799B"/>
    <w:rsid w:val="00104E99"/>
    <w:rsid w:val="00125D3F"/>
    <w:rsid w:val="001D24D5"/>
    <w:rsid w:val="001E6D33"/>
    <w:rsid w:val="002038DE"/>
    <w:rsid w:val="002175D3"/>
    <w:rsid w:val="0024112A"/>
    <w:rsid w:val="002909F7"/>
    <w:rsid w:val="00305E29"/>
    <w:rsid w:val="00332AE7"/>
    <w:rsid w:val="003B005C"/>
    <w:rsid w:val="003F10AE"/>
    <w:rsid w:val="00411957"/>
    <w:rsid w:val="004A2F4A"/>
    <w:rsid w:val="00571DF8"/>
    <w:rsid w:val="00590E80"/>
    <w:rsid w:val="005D415D"/>
    <w:rsid w:val="005D64A8"/>
    <w:rsid w:val="00630B1C"/>
    <w:rsid w:val="006C207C"/>
    <w:rsid w:val="00702EB4"/>
    <w:rsid w:val="00725E20"/>
    <w:rsid w:val="0075367A"/>
    <w:rsid w:val="007642B9"/>
    <w:rsid w:val="007D2AF3"/>
    <w:rsid w:val="008E5F9E"/>
    <w:rsid w:val="009D0AAD"/>
    <w:rsid w:val="00A72C4C"/>
    <w:rsid w:val="00B10955"/>
    <w:rsid w:val="00B4792C"/>
    <w:rsid w:val="00BC2253"/>
    <w:rsid w:val="00C54DD9"/>
    <w:rsid w:val="00C65C1A"/>
    <w:rsid w:val="00CA3D11"/>
    <w:rsid w:val="00D12BBF"/>
    <w:rsid w:val="00E12FD7"/>
    <w:rsid w:val="00E454A4"/>
    <w:rsid w:val="00EE3C81"/>
    <w:rsid w:val="00F14B71"/>
    <w:rsid w:val="00FC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D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3C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520</TotalTime>
  <Pages>1</Pages>
  <Words>1846</Words>
  <Characters>10525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second</cp:lastModifiedBy>
  <cp:revision>23</cp:revision>
  <cp:lastPrinted>2013-01-24T09:33:00Z</cp:lastPrinted>
  <dcterms:created xsi:type="dcterms:W3CDTF">2011-10-10T16:58:00Z</dcterms:created>
  <dcterms:modified xsi:type="dcterms:W3CDTF">2014-06-03T06:22:00Z</dcterms:modified>
</cp:coreProperties>
</file>