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Утверждаю</w:t>
      </w:r>
    </w:p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Директор ГБУ НАО «НРЦРО»</w:t>
      </w:r>
    </w:p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</w:t>
      </w:r>
      <w:r w:rsidR="009C4B49">
        <w:rPr>
          <w:rFonts w:ascii="Times New Roman" w:hAnsi="Times New Roman" w:cs="Times New Roman"/>
          <w:sz w:val="26"/>
          <w:szCs w:val="26"/>
        </w:rPr>
        <w:t xml:space="preserve">О. Ю. </w:t>
      </w:r>
      <w:proofErr w:type="spellStart"/>
      <w:r w:rsidR="009C4B49">
        <w:rPr>
          <w:rFonts w:ascii="Times New Roman" w:hAnsi="Times New Roman" w:cs="Times New Roman"/>
          <w:sz w:val="26"/>
          <w:szCs w:val="26"/>
        </w:rPr>
        <w:t>Козицина</w:t>
      </w:r>
      <w:proofErr w:type="spellEnd"/>
    </w:p>
    <w:p w:rsidR="00EE7AFB" w:rsidRDefault="00EE7AFB" w:rsidP="00EE7A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от </w:t>
      </w:r>
      <w:r w:rsidR="00321D1B">
        <w:rPr>
          <w:rFonts w:ascii="Times New Roman" w:hAnsi="Times New Roman" w:cs="Times New Roman"/>
          <w:sz w:val="26"/>
          <w:szCs w:val="26"/>
        </w:rPr>
        <w:t>16 ию</w:t>
      </w:r>
      <w:r w:rsidR="001D289E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="00321D1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62645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EE7AFB" w:rsidRDefault="00EE7AFB" w:rsidP="00EE7AF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135F">
        <w:rPr>
          <w:rFonts w:ascii="Times New Roman" w:hAnsi="Times New Roman" w:cs="Times New Roman"/>
          <w:b/>
          <w:sz w:val="28"/>
          <w:szCs w:val="28"/>
        </w:rPr>
        <w:t>Всероссийском конкурсе сочинений</w:t>
      </w:r>
    </w:p>
    <w:p w:rsidR="00EE7AFB" w:rsidRDefault="00EE7AFB" w:rsidP="00EE7A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AFB" w:rsidRDefault="00EE7AFB" w:rsidP="00EE7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EE7AFB" w:rsidRDefault="00EE7AFB" w:rsidP="00EE7AFB">
      <w:pPr>
        <w:pStyle w:val="a3"/>
        <w:ind w:left="3569"/>
        <w:rPr>
          <w:rFonts w:ascii="Times New Roman" w:hAnsi="Times New Roman" w:cs="Times New Roman"/>
          <w:b/>
          <w:sz w:val="28"/>
          <w:szCs w:val="28"/>
        </w:rPr>
      </w:pPr>
    </w:p>
    <w:p w:rsidR="0046135F" w:rsidRDefault="00EE7AFB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="0046135F">
        <w:rPr>
          <w:rFonts w:ascii="Times New Roman" w:hAnsi="Times New Roman" w:cs="Times New Roman"/>
          <w:sz w:val="28"/>
          <w:szCs w:val="28"/>
        </w:rPr>
        <w:t>утверждает порядок организации, проведения Всероссийского конкурса сочинений (далее - Конкурс), порядок участия в Конкурсе и определение победителей Конкурса.</w:t>
      </w:r>
    </w:p>
    <w:p w:rsidR="0046135F" w:rsidRDefault="0046135F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Конкурса является Министерство образования и науки Российской Федерации.</w:t>
      </w:r>
    </w:p>
    <w:p w:rsidR="0046135F" w:rsidRDefault="0046135F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Оператором Конкурса является </w:t>
      </w:r>
      <w:r w:rsidR="009C4B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едеральное государственное автономное образовательное учреждение дополнительного профессионального  образования «Академия повышения квалификации и профессиональной переподготовки работников образования».</w:t>
      </w:r>
    </w:p>
    <w:p w:rsidR="00015458" w:rsidRDefault="0046135F" w:rsidP="00EE7A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</w:t>
      </w:r>
      <w:r w:rsidR="009C4B49">
        <w:rPr>
          <w:rFonts w:ascii="Times New Roman" w:hAnsi="Times New Roman" w:cs="Times New Roman"/>
          <w:sz w:val="28"/>
          <w:szCs w:val="28"/>
        </w:rPr>
        <w:t>техническое и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сопр</w:t>
      </w:r>
      <w:r w:rsidR="00015458">
        <w:rPr>
          <w:rFonts w:ascii="Times New Roman" w:hAnsi="Times New Roman" w:cs="Times New Roman"/>
          <w:sz w:val="28"/>
          <w:szCs w:val="28"/>
        </w:rPr>
        <w:t xml:space="preserve">овождение Конкурса осуществляет </w:t>
      </w:r>
      <w:r w:rsidR="009C4B49">
        <w:rPr>
          <w:rFonts w:ascii="Times New Roman" w:hAnsi="Times New Roman" w:cs="Times New Roman"/>
          <w:sz w:val="28"/>
          <w:szCs w:val="28"/>
        </w:rPr>
        <w:t>федеральная рабочая группа Конкурса.</w:t>
      </w:r>
    </w:p>
    <w:p w:rsidR="00015458" w:rsidRDefault="00015458" w:rsidP="000154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Всероссийского конкурса сочинений:</w:t>
      </w:r>
    </w:p>
    <w:p w:rsidR="00DB6F91" w:rsidRDefault="00DB6F91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5458">
        <w:rPr>
          <w:rFonts w:ascii="Times New Roman" w:hAnsi="Times New Roman" w:cs="Times New Roman"/>
          <w:sz w:val="28"/>
          <w:szCs w:val="28"/>
        </w:rPr>
        <w:t>озрождение традиций</w:t>
      </w:r>
      <w:r w:rsidR="0046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написания сочинения как самостоятельной творческой работы, в которой  отражаются личностные, 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личности;</w:t>
      </w:r>
    </w:p>
    <w:p w:rsidR="00DB6F91" w:rsidRDefault="00DB6F91" w:rsidP="000154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DB6F91" w:rsidRDefault="00DB6F91" w:rsidP="00DB6F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Всероссийского конкурса сочинений:</w:t>
      </w:r>
    </w:p>
    <w:p w:rsidR="00DB6F91" w:rsidRDefault="009C4B49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6F91">
        <w:rPr>
          <w:rFonts w:ascii="Times New Roman" w:hAnsi="Times New Roman" w:cs="Times New Roman"/>
          <w:sz w:val="28"/>
          <w:szCs w:val="28"/>
        </w:rPr>
        <w:t>оздать условия для самореализации обучающихся, повышения их социальной и творческой активности; выявить литературно одаренных обучающихся,</w:t>
      </w:r>
    </w:p>
    <w:p w:rsidR="00DB6F91" w:rsidRDefault="00DB6F91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стимулировать их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текстотворчеству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получения нового личностного опыта;</w:t>
      </w:r>
    </w:p>
    <w:p w:rsidR="00DB6F91" w:rsidRDefault="00DB6F91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443E35" w:rsidRDefault="00DB6F91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</w:t>
      </w:r>
      <w:r w:rsidR="00443E35">
        <w:rPr>
          <w:rFonts w:ascii="Times New Roman" w:hAnsi="Times New Roman" w:cs="Times New Roman"/>
          <w:sz w:val="28"/>
          <w:szCs w:val="28"/>
        </w:rPr>
        <w:t xml:space="preserve">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443E35" w:rsidRDefault="00443E35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продемонстрировать заинтересованной общественности направления работы, ресурсы и достижения системы образования;</w:t>
      </w:r>
    </w:p>
    <w:p w:rsidR="00443E35" w:rsidRDefault="00443E35" w:rsidP="00DB6F9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3B2F46" w:rsidRDefault="00443E35" w:rsidP="00443E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решению педагогических задач развития связной письменной речи обучающихся, в том числе обучения написанию сочинений.</w:t>
      </w:r>
    </w:p>
    <w:p w:rsidR="0052047B" w:rsidRDefault="0052047B" w:rsidP="005204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государственных, муниципальных и частных общеобразовательных организаций, обучающиеся организаций среднего профессионального образования, </w:t>
      </w:r>
      <w:r w:rsidR="001228FA">
        <w:rPr>
          <w:rFonts w:ascii="Times New Roman" w:hAnsi="Times New Roman" w:cs="Times New Roman"/>
          <w:sz w:val="28"/>
          <w:szCs w:val="28"/>
        </w:rPr>
        <w:t>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  <w:proofErr w:type="gramEnd"/>
    </w:p>
    <w:p w:rsidR="001228FA" w:rsidRDefault="001228FA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4 возрастных групп:</w:t>
      </w:r>
    </w:p>
    <w:p w:rsidR="001228FA" w:rsidRDefault="001228FA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</w:t>
      </w:r>
      <w:r w:rsidR="00851982">
        <w:rPr>
          <w:rFonts w:ascii="Times New Roman" w:hAnsi="Times New Roman" w:cs="Times New Roman"/>
          <w:sz w:val="28"/>
          <w:szCs w:val="28"/>
        </w:rPr>
        <w:t xml:space="preserve">зрастная группа – </w:t>
      </w:r>
      <w:proofErr w:type="gramStart"/>
      <w:r w:rsidR="0085198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51982">
        <w:rPr>
          <w:rFonts w:ascii="Times New Roman" w:hAnsi="Times New Roman" w:cs="Times New Roman"/>
          <w:sz w:val="28"/>
          <w:szCs w:val="28"/>
        </w:rPr>
        <w:t xml:space="preserve"> 4-</w:t>
      </w:r>
      <w:r w:rsidR="009C4B49">
        <w:rPr>
          <w:rFonts w:ascii="Times New Roman" w:hAnsi="Times New Roman" w:cs="Times New Roman"/>
          <w:sz w:val="28"/>
          <w:szCs w:val="28"/>
        </w:rPr>
        <w:t>6</w:t>
      </w:r>
      <w:r w:rsidR="00851982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851982" w:rsidRDefault="00851982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возрастная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4B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851982" w:rsidRDefault="00851982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возрастная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4B4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851982" w:rsidRDefault="00851982" w:rsidP="001228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возрастная группа –</w:t>
      </w:r>
      <w:r w:rsidR="009C4B49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1F1807">
        <w:rPr>
          <w:rFonts w:ascii="Times New Roman" w:hAnsi="Times New Roman" w:cs="Times New Roman"/>
          <w:sz w:val="28"/>
          <w:szCs w:val="28"/>
        </w:rPr>
        <w:t>организаций среднего профессионального образования.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Языком Конкурса является русский язык – государственный язык Российской Федерации.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Конкурса регламентируются методическими рекомендациями по организации и проведению Конкурса (Приложение к Положению о Конкурсе).</w:t>
      </w:r>
    </w:p>
    <w:p w:rsidR="001F1807" w:rsidRDefault="001F1807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Оператор Конкурса оставляет за собой право использовать конкурсные материалы некоммерческих целях (репродуцировать в целях рекламы Конкурса</w:t>
      </w:r>
      <w:r w:rsidR="00C62702">
        <w:rPr>
          <w:rFonts w:ascii="Times New Roman" w:hAnsi="Times New Roman" w:cs="Times New Roman"/>
          <w:sz w:val="28"/>
          <w:szCs w:val="28"/>
        </w:rPr>
        <w:t>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  <w:proofErr w:type="gramEnd"/>
      <w:r w:rsidR="00C62702">
        <w:rPr>
          <w:rFonts w:ascii="Times New Roman" w:hAnsi="Times New Roman" w:cs="Times New Roman"/>
          <w:sz w:val="28"/>
          <w:szCs w:val="28"/>
        </w:rPr>
        <w:t xml:space="preserve"> Конкурсанты соглашаются с безвозмездной публикацией их работ или фрагментов работ любым способом и на любых носителях по усмотрению Оператора конкурса с обязательным указанием авторства работ.</w:t>
      </w:r>
    </w:p>
    <w:p w:rsidR="00C62702" w:rsidRDefault="00BA0384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на официальном сайте</w:t>
      </w:r>
      <w:r w:rsidR="002E7342">
        <w:rPr>
          <w:rFonts w:ascii="Times New Roman" w:hAnsi="Times New Roman" w:cs="Times New Roman"/>
          <w:sz w:val="28"/>
          <w:szCs w:val="28"/>
        </w:rPr>
        <w:t>.</w:t>
      </w:r>
    </w:p>
    <w:p w:rsidR="002E7342" w:rsidRDefault="002E7342" w:rsidP="001F1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2E7342" w:rsidRDefault="002E7342" w:rsidP="002E734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Тематические направления Конкурса и жанры конкурсных работ</w:t>
      </w:r>
    </w:p>
    <w:p w:rsidR="00EE7AFB" w:rsidRPr="009C4B49" w:rsidRDefault="00EE7AFB" w:rsidP="002E73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342" w:rsidRDefault="009C4B49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направления Конкурса</w:t>
      </w:r>
      <w:r w:rsidR="002E7342">
        <w:rPr>
          <w:rFonts w:ascii="Times New Roman" w:hAnsi="Times New Roman" w:cs="Times New Roman"/>
          <w:sz w:val="28"/>
          <w:szCs w:val="28"/>
        </w:rPr>
        <w:t>:</w:t>
      </w:r>
    </w:p>
    <w:p w:rsidR="002E7342" w:rsidRDefault="001C64E3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Юбилеи российских писателей (перечень писателей-юбиляров дан в методических рекомендациях по организации  и проведению Конкурса);</w:t>
      </w:r>
    </w:p>
    <w:p w:rsidR="009C4B49" w:rsidRDefault="00512B42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 в порядок свою планету;</w:t>
      </w:r>
    </w:p>
    <w:p w:rsidR="009C4B49" w:rsidRDefault="00512B42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1917 года в отечественной литературе и кинематографе;</w:t>
      </w:r>
    </w:p>
    <w:p w:rsidR="009C4B49" w:rsidRDefault="00512B42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Прошлое, настоящее и будущее  моей малой родины;</w:t>
      </w:r>
    </w:p>
    <w:p w:rsidR="009C4B49" w:rsidRDefault="00512B42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труде, </w:t>
      </w:r>
      <w:r w:rsidR="008E6F6B">
        <w:rPr>
          <w:rFonts w:ascii="Times New Roman" w:hAnsi="Times New Roman" w:cs="Times New Roman"/>
          <w:sz w:val="28"/>
          <w:szCs w:val="28"/>
        </w:rPr>
        <w:t>и только в труде велик человек;</w:t>
      </w:r>
    </w:p>
    <w:p w:rsidR="008E6F6B" w:rsidRDefault="008E6F6B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 здоровой нации  есть будущее;</w:t>
      </w:r>
    </w:p>
    <w:p w:rsidR="008E6F6B" w:rsidRPr="009C4B49" w:rsidRDefault="008E6F6B" w:rsidP="009C4B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есть посредник того, что нельзя высказать.</w:t>
      </w:r>
    </w:p>
    <w:p w:rsidR="00117557" w:rsidRDefault="002E7342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тематическ</w:t>
      </w:r>
      <w:r w:rsidR="009C4B4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C4B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C4B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C4B49">
        <w:rPr>
          <w:rFonts w:ascii="Times New Roman" w:hAnsi="Times New Roman" w:cs="Times New Roman"/>
          <w:sz w:val="28"/>
          <w:szCs w:val="28"/>
        </w:rPr>
        <w:t>участник Конкурса. Тему конкурсной работы участ</w:t>
      </w:r>
      <w:r w:rsidR="00117557">
        <w:rPr>
          <w:rFonts w:ascii="Times New Roman" w:hAnsi="Times New Roman" w:cs="Times New Roman"/>
          <w:sz w:val="28"/>
          <w:szCs w:val="28"/>
        </w:rPr>
        <w:t>ник Конкурса формулирует самостоятельно в рамках выбранного им тематического направления.</w:t>
      </w:r>
    </w:p>
    <w:p w:rsidR="00117557" w:rsidRDefault="00117557" w:rsidP="001175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 подходы к выбору  тематического направления и формулировке темы сочинения представлены в методических рекомендациях по организации и проведению Конкурса.</w:t>
      </w:r>
    </w:p>
    <w:p w:rsidR="000472E8" w:rsidRDefault="000472E8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Жанры конкурсных работ: рассказ, сказка, письмо, заочна</w:t>
      </w:r>
      <w:r w:rsidR="008E6F6B">
        <w:rPr>
          <w:rFonts w:ascii="Times New Roman" w:hAnsi="Times New Roman" w:cs="Times New Roman"/>
          <w:sz w:val="28"/>
          <w:szCs w:val="28"/>
        </w:rPr>
        <w:t>я экскурсия, очерк, слово, эссе, рецензия.</w:t>
      </w:r>
      <w:proofErr w:type="gramEnd"/>
    </w:p>
    <w:p w:rsidR="000472E8" w:rsidRDefault="000472E8" w:rsidP="002E734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EE7AFB" w:rsidRDefault="00EE7AFB" w:rsidP="00EE7A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2FB5" w:rsidRPr="00CD748D" w:rsidRDefault="00522FB5" w:rsidP="00CD748D">
      <w:pPr>
        <w:pStyle w:val="a3"/>
        <w:ind w:left="35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CD748D" w:rsidRDefault="00CD748D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E6F6B">
        <w:rPr>
          <w:rFonts w:ascii="Times New Roman" w:hAnsi="Times New Roman" w:cs="Times New Roman"/>
          <w:sz w:val="28"/>
          <w:szCs w:val="28"/>
        </w:rPr>
        <w:t>Настоящее Положение регламентирует проведение регионального и федерального этапов Всероссийского конкурса сочинений.</w:t>
      </w:r>
    </w:p>
    <w:p w:rsidR="00117557" w:rsidRDefault="00117557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региональный</w:t>
      </w:r>
      <w:r w:rsidR="00CD74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прием заявок от обучающихся, написание конкурсных работ, определение победителей и направление работ-победителей на федеральный этап – до </w:t>
      </w:r>
      <w:r w:rsidR="008E6F6B">
        <w:rPr>
          <w:rFonts w:ascii="Times New Roman" w:hAnsi="Times New Roman" w:cs="Times New Roman"/>
          <w:sz w:val="28"/>
          <w:szCs w:val="28"/>
        </w:rPr>
        <w:t>15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E6F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D748D" w:rsidRDefault="00117557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федеральный</w:t>
      </w:r>
      <w:r w:rsidR="00CD74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прием работ-победителей регионального этапа – до 1</w:t>
      </w:r>
      <w:r w:rsidR="008E6F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октября; работа  экспертов федерального этапа и определение победителей Конкурса – до 2</w:t>
      </w:r>
      <w:r w:rsidR="008E6F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8E6F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  <w:r w:rsidR="00CF6DFC">
        <w:rPr>
          <w:rFonts w:ascii="Times New Roman" w:hAnsi="Times New Roman" w:cs="Times New Roman"/>
          <w:sz w:val="28"/>
          <w:szCs w:val="28"/>
        </w:rPr>
        <w:t xml:space="preserve"> объявление результатов Конкурса и награждение победителей федерального этапа Конкурса на торжестве</w:t>
      </w:r>
      <w:r w:rsidR="008E6F6B">
        <w:rPr>
          <w:rFonts w:ascii="Times New Roman" w:hAnsi="Times New Roman" w:cs="Times New Roman"/>
          <w:sz w:val="28"/>
          <w:szCs w:val="28"/>
        </w:rPr>
        <w:t>нном мероприятии в г. Москве 2</w:t>
      </w:r>
      <w:r w:rsidR="00CF6DF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E6F6B">
        <w:rPr>
          <w:rFonts w:ascii="Times New Roman" w:hAnsi="Times New Roman" w:cs="Times New Roman"/>
          <w:sz w:val="28"/>
          <w:szCs w:val="28"/>
        </w:rPr>
        <w:t>7</w:t>
      </w:r>
      <w:r w:rsidR="00CF6D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748D" w:rsidRDefault="00CD748D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FD3FAE" w:rsidRPr="00CF6DFC" w:rsidRDefault="00CD748D" w:rsidP="00CF6D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3FAE">
        <w:rPr>
          <w:rFonts w:ascii="Times New Roman" w:hAnsi="Times New Roman" w:cs="Times New Roman"/>
          <w:b/>
          <w:sz w:val="28"/>
          <w:szCs w:val="28"/>
        </w:rPr>
        <w:t>. Организация проведения Конкурса</w:t>
      </w:r>
    </w:p>
    <w:p w:rsidR="00FD3FAE" w:rsidRDefault="00FD3FA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F6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Для оценки работ участников Конкурса и определения победителей и призеров Конкурса на </w:t>
      </w:r>
      <w:r w:rsidR="00CF6DFC">
        <w:rPr>
          <w:rFonts w:ascii="Times New Roman" w:hAnsi="Times New Roman" w:cs="Times New Roman"/>
          <w:sz w:val="28"/>
          <w:szCs w:val="28"/>
        </w:rPr>
        <w:t>региональном этапе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A792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F6DFC">
        <w:rPr>
          <w:rFonts w:ascii="Times New Roman" w:hAnsi="Times New Roman" w:cs="Times New Roman"/>
          <w:sz w:val="28"/>
          <w:szCs w:val="28"/>
        </w:rPr>
        <w:t>ет</w:t>
      </w:r>
      <w:r w:rsidR="008A792E">
        <w:rPr>
          <w:rFonts w:ascii="Times New Roman" w:hAnsi="Times New Roman" w:cs="Times New Roman"/>
          <w:sz w:val="28"/>
          <w:szCs w:val="28"/>
        </w:rPr>
        <w:t>ся жюри Конкурса.</w:t>
      </w:r>
    </w:p>
    <w:p w:rsidR="00D0001F" w:rsidRDefault="008A792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00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6DFC">
        <w:rPr>
          <w:rFonts w:ascii="Times New Roman" w:hAnsi="Times New Roman" w:cs="Times New Roman"/>
          <w:sz w:val="28"/>
          <w:szCs w:val="28"/>
        </w:rPr>
        <w:t>Для оценки работ участников Конкурса</w:t>
      </w:r>
      <w:r w:rsidR="00CF6DFC" w:rsidRPr="00CF6DFC">
        <w:rPr>
          <w:rFonts w:ascii="Times New Roman" w:hAnsi="Times New Roman" w:cs="Times New Roman"/>
          <w:sz w:val="28"/>
          <w:szCs w:val="28"/>
        </w:rPr>
        <w:t xml:space="preserve"> </w:t>
      </w:r>
      <w:r w:rsidR="00CF6DFC">
        <w:rPr>
          <w:rFonts w:ascii="Times New Roman" w:hAnsi="Times New Roman" w:cs="Times New Roman"/>
          <w:sz w:val="28"/>
          <w:szCs w:val="28"/>
        </w:rPr>
        <w:t xml:space="preserve">и определения победителей и призеров Конкурса на федеральном  этапе проведения Конкурса </w:t>
      </w:r>
      <w:r w:rsidR="00D0001F">
        <w:rPr>
          <w:rFonts w:ascii="Times New Roman" w:hAnsi="Times New Roman" w:cs="Times New Roman"/>
          <w:sz w:val="28"/>
          <w:szCs w:val="28"/>
        </w:rPr>
        <w:t>создается группа экспертов Конкурса.</w:t>
      </w:r>
      <w:r w:rsidR="00CF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2E" w:rsidRDefault="008A792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00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D0001F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D000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Конкурса определяются на основании результатов оценивания конкурсных работ</w:t>
      </w:r>
      <w:r w:rsidR="00D00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оценивания оформляются в виде рейтингового списка участников соответствующего этапа Конкурса.</w:t>
      </w:r>
    </w:p>
    <w:p w:rsidR="008A792E" w:rsidRDefault="008A792E" w:rsidP="008A7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A79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 и требования к конкурсным работам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802">
        <w:rPr>
          <w:rFonts w:ascii="Times New Roman" w:hAnsi="Times New Roman" w:cs="Times New Roman"/>
          <w:sz w:val="28"/>
          <w:szCs w:val="28"/>
        </w:rPr>
        <w:t xml:space="preserve">5.1. </w:t>
      </w:r>
      <w:r w:rsidR="008E6F6B">
        <w:rPr>
          <w:rFonts w:ascii="Times New Roman" w:hAnsi="Times New Roman" w:cs="Times New Roman"/>
          <w:sz w:val="28"/>
          <w:szCs w:val="28"/>
        </w:rPr>
        <w:t>Все конкурсные</w:t>
      </w:r>
      <w:r w:rsidR="00D0001F">
        <w:rPr>
          <w:rFonts w:ascii="Times New Roman" w:hAnsi="Times New Roman" w:cs="Times New Roman"/>
          <w:sz w:val="28"/>
          <w:szCs w:val="28"/>
        </w:rPr>
        <w:t xml:space="preserve">  работы выполняются </w:t>
      </w:r>
      <w:proofErr w:type="gramStart"/>
      <w:r w:rsidR="00D000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0001F">
        <w:rPr>
          <w:rFonts w:ascii="Times New Roman" w:hAnsi="Times New Roman" w:cs="Times New Roman"/>
          <w:sz w:val="28"/>
          <w:szCs w:val="28"/>
        </w:rPr>
        <w:t xml:space="preserve"> в письменном виде. Образец оформления конкурсной работы и заявки на участие в Конкурсе представлен в методических рекомендациях по организации и проведению Конкурса.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5D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Каждый участник имеет право представить на Конкурс одну работу.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5D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Участники Конкурса выполняют работу самостоятельно на русском языке в прозе, поэтические тексты не рассматриваются.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5D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Во время написания конкурсной работы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</w:t>
      </w:r>
    </w:p>
    <w:p w:rsid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5D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6F6B">
        <w:rPr>
          <w:rFonts w:ascii="Times New Roman" w:hAnsi="Times New Roman" w:cs="Times New Roman"/>
          <w:sz w:val="28"/>
          <w:szCs w:val="28"/>
        </w:rPr>
        <w:t>На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D0001F">
        <w:rPr>
          <w:rFonts w:ascii="Times New Roman" w:hAnsi="Times New Roman" w:cs="Times New Roman"/>
          <w:sz w:val="28"/>
          <w:szCs w:val="28"/>
        </w:rPr>
        <w:t xml:space="preserve">принимаются 4 работы, занявшие первые позиции </w:t>
      </w:r>
      <w:proofErr w:type="gramStart"/>
      <w:r w:rsidR="00D0001F">
        <w:rPr>
          <w:rFonts w:ascii="Times New Roman" w:hAnsi="Times New Roman" w:cs="Times New Roman"/>
          <w:sz w:val="28"/>
          <w:szCs w:val="28"/>
        </w:rPr>
        <w:t>рейтинговых</w:t>
      </w:r>
      <w:proofErr w:type="gramEnd"/>
      <w:r w:rsidR="00D0001F">
        <w:rPr>
          <w:rFonts w:ascii="Times New Roman" w:hAnsi="Times New Roman" w:cs="Times New Roman"/>
          <w:sz w:val="28"/>
          <w:szCs w:val="28"/>
        </w:rPr>
        <w:t xml:space="preserve"> список 1 этапа Конкурса (по одной работе от каждой возрастной группы) от субъекта Российской Федерации.</w:t>
      </w:r>
    </w:p>
    <w:p w:rsidR="00665030" w:rsidRPr="00650CF3" w:rsidRDefault="00665030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Конкурсные  работы, представляемые на федеральный этап конкурса, принимаются в сканированном виде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,  объемом  не более</w:t>
      </w:r>
      <w:r w:rsidRPr="0066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МБ). </w:t>
      </w:r>
      <w:r w:rsidR="00650CF3">
        <w:rPr>
          <w:rFonts w:ascii="Times New Roman" w:hAnsi="Times New Roman" w:cs="Times New Roman"/>
          <w:sz w:val="28"/>
          <w:szCs w:val="28"/>
        </w:rPr>
        <w:t xml:space="preserve">К отсканированной работе участника прилагается копия,  набранная  на компьютере и сохраненная в формате  </w:t>
      </w:r>
      <w:r w:rsidR="00650CF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50CF3" w:rsidRPr="00650CF3">
        <w:rPr>
          <w:rFonts w:ascii="Times New Roman" w:hAnsi="Times New Roman" w:cs="Times New Roman"/>
          <w:sz w:val="28"/>
          <w:szCs w:val="28"/>
        </w:rPr>
        <w:t xml:space="preserve"> </w:t>
      </w:r>
      <w:r w:rsidR="00650CF3">
        <w:rPr>
          <w:rFonts w:ascii="Times New Roman" w:hAnsi="Times New Roman" w:cs="Times New Roman"/>
          <w:sz w:val="28"/>
          <w:szCs w:val="28"/>
        </w:rPr>
        <w:t>(</w:t>
      </w:r>
      <w:r w:rsidR="00650CF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650CF3">
        <w:rPr>
          <w:rFonts w:ascii="Times New Roman" w:hAnsi="Times New Roman" w:cs="Times New Roman"/>
          <w:sz w:val="28"/>
          <w:szCs w:val="28"/>
        </w:rPr>
        <w:t xml:space="preserve"> или</w:t>
      </w:r>
      <w:r w:rsidR="00650CF3" w:rsidRPr="00650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CF3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650CF3">
        <w:rPr>
          <w:rFonts w:ascii="Times New Roman" w:hAnsi="Times New Roman" w:cs="Times New Roman"/>
          <w:sz w:val="28"/>
          <w:szCs w:val="28"/>
        </w:rPr>
        <w:t>).</w:t>
      </w:r>
    </w:p>
    <w:p w:rsidR="00650CF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5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0CF3">
        <w:rPr>
          <w:rFonts w:ascii="Times New Roman" w:hAnsi="Times New Roman" w:cs="Times New Roman"/>
          <w:sz w:val="28"/>
          <w:szCs w:val="28"/>
        </w:rPr>
        <w:t>Порядок размещения конкурсных работ определен в методических рекомендациях по организации и проведению Конкурса. Наличие полностью заполненной заявки на участие в конкурсе является обязательным.</w:t>
      </w:r>
    </w:p>
    <w:p w:rsidR="00E969B3" w:rsidRDefault="00650CF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Перед размещением  на сайте Конкурса работы должны быть проверены на плагиат. </w:t>
      </w:r>
    </w:p>
    <w:p w:rsidR="00E969B3" w:rsidRPr="00E969B3" w:rsidRDefault="00E969B3" w:rsidP="00E96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B3" w:rsidRPr="00E969B3" w:rsidRDefault="00E969B3" w:rsidP="00E96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969B3">
        <w:rPr>
          <w:rFonts w:ascii="Times New Roman" w:hAnsi="Times New Roman" w:cs="Times New Roman"/>
          <w:b/>
          <w:sz w:val="28"/>
          <w:szCs w:val="28"/>
        </w:rPr>
        <w:t>. Критерии оценивания конкурсных работ</w:t>
      </w:r>
    </w:p>
    <w:p w:rsidR="00D0001F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94A18">
        <w:rPr>
          <w:rFonts w:ascii="Times New Roman" w:hAnsi="Times New Roman" w:cs="Times New Roman"/>
          <w:sz w:val="28"/>
          <w:szCs w:val="28"/>
        </w:rPr>
        <w:t>Показатели по критериям оценки конкурсных работ и методика оценки конкурсных работ даны в методических рекомендациях по подготовке и проведению Всероссийского конкурса сочинений.</w:t>
      </w:r>
    </w:p>
    <w:p w:rsidR="00BA1134" w:rsidRDefault="00894A18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969B3">
        <w:rPr>
          <w:rFonts w:ascii="Times New Roman" w:hAnsi="Times New Roman" w:cs="Times New Roman"/>
          <w:sz w:val="28"/>
          <w:szCs w:val="28"/>
        </w:rPr>
        <w:t>Оценивание конкурсных работ осуществляется по следующим критериям: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сочинения тем</w:t>
      </w:r>
      <w:r w:rsidR="00894A18">
        <w:rPr>
          <w:rFonts w:ascii="Times New Roman" w:hAnsi="Times New Roman" w:cs="Times New Roman"/>
          <w:sz w:val="28"/>
          <w:szCs w:val="28"/>
        </w:rPr>
        <w:t xml:space="preserve">атическим направлениям конкурса и </w:t>
      </w:r>
      <w:r>
        <w:rPr>
          <w:rFonts w:ascii="Times New Roman" w:hAnsi="Times New Roman" w:cs="Times New Roman"/>
          <w:sz w:val="28"/>
          <w:szCs w:val="28"/>
        </w:rPr>
        <w:t>формулировка темы сочинения;</w:t>
      </w:r>
    </w:p>
    <w:p w:rsidR="00894A18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894A18">
        <w:rPr>
          <w:rFonts w:ascii="Times New Roman" w:hAnsi="Times New Roman" w:cs="Times New Roman"/>
          <w:sz w:val="28"/>
          <w:szCs w:val="28"/>
        </w:rPr>
        <w:t>в сочинении характеристик выбранного жанра;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сочинения;</w:t>
      </w:r>
    </w:p>
    <w:p w:rsidR="00894A18" w:rsidRDefault="00894A18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в сочинении авторской позиции;</w:t>
      </w:r>
    </w:p>
    <w:p w:rsidR="00894A18" w:rsidRDefault="00894A18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своеобразие и речевое оформление сочинения;</w:t>
      </w:r>
    </w:p>
    <w:p w:rsidR="00894A18" w:rsidRDefault="00894A18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речи.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этапе Конкурса добавляется критерий «Общее читательское восприятие текста сочинения» - дополнительный балл (по усмотрению федерального жюри).</w:t>
      </w:r>
    </w:p>
    <w:p w:rsidR="00E969B3" w:rsidRDefault="00E969B3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5D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Конкурсные работы участников каждой возрастной группы оценивается отдельно.</w:t>
      </w:r>
    </w:p>
    <w:p w:rsidR="00E969B3" w:rsidRDefault="00E969B3" w:rsidP="00E96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E969B3" w:rsidRDefault="00E969B3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Победителями Конкурса становятся </w:t>
      </w:r>
      <w:r w:rsidR="00650CF3">
        <w:rPr>
          <w:rFonts w:ascii="Times New Roman" w:hAnsi="Times New Roman" w:cs="Times New Roman"/>
          <w:sz w:val="28"/>
          <w:szCs w:val="28"/>
        </w:rPr>
        <w:t>100</w:t>
      </w:r>
      <w:r w:rsidR="00E0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федерального этапа</w:t>
      </w:r>
      <w:r w:rsidR="00E05D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занимающие </w:t>
      </w:r>
      <w:r w:rsidR="00E05DB8">
        <w:rPr>
          <w:rFonts w:ascii="Times New Roman" w:hAnsi="Times New Roman" w:cs="Times New Roman"/>
          <w:sz w:val="28"/>
          <w:szCs w:val="28"/>
        </w:rPr>
        <w:t>соответствующие позиции</w:t>
      </w:r>
      <w:r>
        <w:rPr>
          <w:rFonts w:ascii="Times New Roman" w:hAnsi="Times New Roman" w:cs="Times New Roman"/>
          <w:sz w:val="28"/>
          <w:szCs w:val="28"/>
        </w:rPr>
        <w:t xml:space="preserve"> рейтингового списка</w:t>
      </w:r>
      <w:r w:rsidR="00E05DB8">
        <w:rPr>
          <w:rFonts w:ascii="Times New Roman" w:hAnsi="Times New Roman" w:cs="Times New Roman"/>
          <w:sz w:val="28"/>
          <w:szCs w:val="28"/>
        </w:rPr>
        <w:t>.</w:t>
      </w:r>
      <w:r w:rsidR="00650CF3">
        <w:rPr>
          <w:rFonts w:ascii="Times New Roman" w:hAnsi="Times New Roman" w:cs="Times New Roman"/>
          <w:sz w:val="28"/>
          <w:szCs w:val="28"/>
        </w:rPr>
        <w:t xml:space="preserve"> Абсолютными победителями Всероссийского конкурса сочинений становятся участники федерального этапа, набравшие наибольшее количество баллов и занимающие первые пять строчек общего рейтингового списка, вне зависимости от своей возрастной группы.</w:t>
      </w:r>
    </w:p>
    <w:p w:rsidR="00E969B3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5D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Объявление результатов Конкурса и награждение победителей федерального этапа  Конкурса осуществляются на торжественном мероприятии в Москве.</w:t>
      </w:r>
    </w:p>
    <w:p w:rsidR="00D4509C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5D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12366">
        <w:rPr>
          <w:rFonts w:ascii="Times New Roman" w:hAnsi="Times New Roman" w:cs="Times New Roman"/>
          <w:sz w:val="28"/>
          <w:szCs w:val="28"/>
        </w:rPr>
        <w:t>Все участники федерального этапа Всероссийского конкурса сочинений награждаются дипломами финалиста Конкурса 2017 года.</w:t>
      </w:r>
    </w:p>
    <w:p w:rsidR="00E12366" w:rsidRDefault="00E12366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Победители федерального этапа Конкурса награждаются дипломами победителя Всероссийского конкурса сочинений. Победители регионального этапа Конкурса награждаются соответствующими дипломами.</w:t>
      </w:r>
    </w:p>
    <w:p w:rsidR="00D4509C" w:rsidRDefault="00D4509C" w:rsidP="00E96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23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Партнеры проведения Конкурса имеют право учредить специальные номинации для участников </w:t>
      </w:r>
      <w:r w:rsidR="00E12366">
        <w:rPr>
          <w:rFonts w:ascii="Times New Roman" w:hAnsi="Times New Roman" w:cs="Times New Roman"/>
          <w:sz w:val="28"/>
          <w:szCs w:val="28"/>
        </w:rPr>
        <w:t>всех этапов Конкурса.</w:t>
      </w:r>
    </w:p>
    <w:p w:rsidR="00A60802" w:rsidRPr="00A60802" w:rsidRDefault="00A60802" w:rsidP="00A60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FAE" w:rsidRDefault="00FD3FAE" w:rsidP="00CD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83A" w:rsidRDefault="008E783A"/>
    <w:sectPr w:rsidR="008E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420"/>
    <w:multiLevelType w:val="hybridMultilevel"/>
    <w:tmpl w:val="355EBF98"/>
    <w:lvl w:ilvl="0" w:tplc="37BE0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F3879"/>
    <w:multiLevelType w:val="multilevel"/>
    <w:tmpl w:val="83D4E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E50722"/>
    <w:multiLevelType w:val="hybridMultilevel"/>
    <w:tmpl w:val="6D2CD0A8"/>
    <w:lvl w:ilvl="0" w:tplc="E954FD5C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3794B"/>
    <w:multiLevelType w:val="multilevel"/>
    <w:tmpl w:val="067C40A4"/>
    <w:lvl w:ilvl="0">
      <w:start w:val="1"/>
      <w:numFmt w:val="decimal"/>
      <w:lvlText w:val="%1."/>
      <w:lvlJc w:val="left"/>
      <w:pPr>
        <w:ind w:left="3569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4">
    <w:nsid w:val="72CE0D7C"/>
    <w:multiLevelType w:val="hybridMultilevel"/>
    <w:tmpl w:val="244CD5BC"/>
    <w:lvl w:ilvl="0" w:tplc="B2C819AC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D2"/>
    <w:rsid w:val="00015458"/>
    <w:rsid w:val="00030CB8"/>
    <w:rsid w:val="00032E04"/>
    <w:rsid w:val="000472E8"/>
    <w:rsid w:val="00053280"/>
    <w:rsid w:val="00117557"/>
    <w:rsid w:val="001228FA"/>
    <w:rsid w:val="00177DB2"/>
    <w:rsid w:val="001C64E3"/>
    <w:rsid w:val="001D289E"/>
    <w:rsid w:val="001F1807"/>
    <w:rsid w:val="00220E17"/>
    <w:rsid w:val="002E7342"/>
    <w:rsid w:val="003100BE"/>
    <w:rsid w:val="00321D1B"/>
    <w:rsid w:val="00322B88"/>
    <w:rsid w:val="00364C9D"/>
    <w:rsid w:val="003B2F46"/>
    <w:rsid w:val="004427FB"/>
    <w:rsid w:val="00443E35"/>
    <w:rsid w:val="0046135F"/>
    <w:rsid w:val="004C73AC"/>
    <w:rsid w:val="00512B42"/>
    <w:rsid w:val="00516FFA"/>
    <w:rsid w:val="0052047B"/>
    <w:rsid w:val="00520832"/>
    <w:rsid w:val="00522FB5"/>
    <w:rsid w:val="00624658"/>
    <w:rsid w:val="00626457"/>
    <w:rsid w:val="006461C0"/>
    <w:rsid w:val="00650CF3"/>
    <w:rsid w:val="00665030"/>
    <w:rsid w:val="006D724C"/>
    <w:rsid w:val="007517F5"/>
    <w:rsid w:val="00851982"/>
    <w:rsid w:val="00894A18"/>
    <w:rsid w:val="008A792E"/>
    <w:rsid w:val="008E6F6B"/>
    <w:rsid w:val="008E783A"/>
    <w:rsid w:val="009C4B49"/>
    <w:rsid w:val="00A42595"/>
    <w:rsid w:val="00A60802"/>
    <w:rsid w:val="00AC6A16"/>
    <w:rsid w:val="00B87548"/>
    <w:rsid w:val="00BA0384"/>
    <w:rsid w:val="00BA1134"/>
    <w:rsid w:val="00C231A6"/>
    <w:rsid w:val="00C606FC"/>
    <w:rsid w:val="00C62702"/>
    <w:rsid w:val="00CA19B9"/>
    <w:rsid w:val="00CD748D"/>
    <w:rsid w:val="00CF6DFC"/>
    <w:rsid w:val="00D0001F"/>
    <w:rsid w:val="00D4509C"/>
    <w:rsid w:val="00D90CFE"/>
    <w:rsid w:val="00DB6F91"/>
    <w:rsid w:val="00DF1E74"/>
    <w:rsid w:val="00E05DB8"/>
    <w:rsid w:val="00E12366"/>
    <w:rsid w:val="00E20460"/>
    <w:rsid w:val="00E969B3"/>
    <w:rsid w:val="00ED0A29"/>
    <w:rsid w:val="00EE7AFB"/>
    <w:rsid w:val="00FB06D2"/>
    <w:rsid w:val="00FD3FAE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A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6E58-4FAA-424F-ADEC-F8D92326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16</cp:revision>
  <cp:lastPrinted>2017-06-16T12:30:00Z</cp:lastPrinted>
  <dcterms:created xsi:type="dcterms:W3CDTF">2015-06-15T07:22:00Z</dcterms:created>
  <dcterms:modified xsi:type="dcterms:W3CDTF">2017-06-16T12:34:00Z</dcterms:modified>
</cp:coreProperties>
</file>