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1890" w:rsidRDefault="00B91890" w:rsidP="008A1BBA">
      <w:pPr>
        <w:shd w:val="clear" w:color="auto" w:fill="FFFFFF" w:themeFill="background1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lang w:eastAsia="ru-RU"/>
        </w:rPr>
      </w:pPr>
    </w:p>
    <w:p w:rsidR="00B91890" w:rsidRDefault="00B91890" w:rsidP="008A1BBA">
      <w:pPr>
        <w:shd w:val="clear" w:color="auto" w:fill="FFFFFF" w:themeFill="background1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lang w:eastAsia="ru-RU"/>
        </w:rPr>
      </w:pPr>
    </w:p>
    <w:p w:rsidR="00B91890" w:rsidRDefault="00B91890" w:rsidP="008A1BBA">
      <w:pPr>
        <w:shd w:val="clear" w:color="auto" w:fill="FFFFFF" w:themeFill="background1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lang w:eastAsia="ru-RU"/>
        </w:rPr>
      </w:pPr>
    </w:p>
    <w:p w:rsidR="005C13B1" w:rsidRPr="008A1BBA" w:rsidRDefault="005C13B1" w:rsidP="00B91890">
      <w:pPr>
        <w:shd w:val="clear" w:color="auto" w:fill="FFFFFF" w:themeFill="background1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lang w:eastAsia="ru-RU"/>
        </w:rPr>
      </w:pPr>
      <w:r w:rsidRPr="008A1BBA">
        <w:rPr>
          <w:rFonts w:ascii="Times New Roman" w:eastAsia="Times New Roman" w:hAnsi="Times New Roman" w:cs="Times New Roman"/>
          <w:b/>
          <w:bCs/>
          <w:noProof/>
          <w:kern w:val="36"/>
          <w:lang w:eastAsia="ru-RU"/>
        </w:rPr>
        <w:drawing>
          <wp:anchor distT="0" distB="0" distL="114300" distR="114300" simplePos="0" relativeHeight="251663360" behindDoc="0" locked="0" layoutInCell="1" allowOverlap="1" wp14:anchorId="001A52C2" wp14:editId="0CE58E88">
            <wp:simplePos x="0" y="0"/>
            <wp:positionH relativeFrom="column">
              <wp:posOffset>-58420</wp:posOffset>
            </wp:positionH>
            <wp:positionV relativeFrom="paragraph">
              <wp:posOffset>-94615</wp:posOffset>
            </wp:positionV>
            <wp:extent cx="1381125" cy="2056765"/>
            <wp:effectExtent l="19050" t="0" r="9525" b="0"/>
            <wp:wrapSquare wrapText="bothSides"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056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C13B1" w:rsidRDefault="005C13B1" w:rsidP="005C13B1">
      <w:pPr>
        <w:shd w:val="clear" w:color="auto" w:fill="FFFFFF" w:themeFill="background1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DA5638" w:rsidRDefault="00E34942" w:rsidP="00E34942">
      <w:pPr>
        <w:shd w:val="clear" w:color="auto" w:fill="FFFFFF" w:themeFill="background1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 w:rsidRPr="00E34942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Формирование развивающей предметно-пространственной среды ДОУ в рамках реализации образовательной области </w:t>
      </w:r>
    </w:p>
    <w:p w:rsidR="00E34942" w:rsidRPr="00E34942" w:rsidRDefault="00E34942" w:rsidP="00E34942">
      <w:pPr>
        <w:shd w:val="clear" w:color="auto" w:fill="FFFFFF" w:themeFill="background1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 w:rsidRPr="00E34942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«Художественно-эстетическое развитие»</w:t>
      </w:r>
    </w:p>
    <w:p w:rsidR="00B91890" w:rsidRDefault="00B91890" w:rsidP="00B91890">
      <w:pPr>
        <w:shd w:val="clear" w:color="auto" w:fill="FFFFFF" w:themeFill="background1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lang w:eastAsia="ru-RU"/>
        </w:rPr>
      </w:pPr>
    </w:p>
    <w:p w:rsidR="00B91890" w:rsidRPr="00946F5B" w:rsidRDefault="00B91890" w:rsidP="00B91890">
      <w:pPr>
        <w:shd w:val="clear" w:color="auto" w:fill="FFFFFF" w:themeFill="background1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kern w:val="36"/>
          <w:lang w:eastAsia="ru-RU"/>
        </w:rPr>
      </w:pPr>
      <w:bookmarkStart w:id="0" w:name="_GoBack"/>
      <w:r w:rsidRPr="00946F5B">
        <w:rPr>
          <w:rFonts w:ascii="Times New Roman" w:eastAsia="Times New Roman" w:hAnsi="Times New Roman" w:cs="Times New Roman"/>
          <w:bCs/>
          <w:kern w:val="36"/>
          <w:lang w:eastAsia="ru-RU"/>
        </w:rPr>
        <w:t>Дедова Л</w:t>
      </w:r>
      <w:r w:rsidR="00311D03" w:rsidRPr="00946F5B">
        <w:rPr>
          <w:rFonts w:ascii="Times New Roman" w:eastAsia="Times New Roman" w:hAnsi="Times New Roman" w:cs="Times New Roman"/>
          <w:bCs/>
          <w:kern w:val="36"/>
          <w:lang w:eastAsia="ru-RU"/>
        </w:rPr>
        <w:t>.</w:t>
      </w:r>
      <w:r w:rsidRPr="00946F5B">
        <w:rPr>
          <w:rFonts w:ascii="Times New Roman" w:eastAsia="Times New Roman" w:hAnsi="Times New Roman" w:cs="Times New Roman"/>
          <w:bCs/>
          <w:kern w:val="36"/>
          <w:lang w:eastAsia="ru-RU"/>
        </w:rPr>
        <w:t xml:space="preserve"> А</w:t>
      </w:r>
      <w:r w:rsidR="00311D03" w:rsidRPr="00946F5B">
        <w:rPr>
          <w:rFonts w:ascii="Times New Roman" w:eastAsia="Times New Roman" w:hAnsi="Times New Roman" w:cs="Times New Roman"/>
          <w:bCs/>
          <w:kern w:val="36"/>
          <w:lang w:eastAsia="ru-RU"/>
        </w:rPr>
        <w:t>.</w:t>
      </w:r>
      <w:r w:rsidRPr="00946F5B">
        <w:rPr>
          <w:rFonts w:ascii="Times New Roman" w:eastAsia="Times New Roman" w:hAnsi="Times New Roman" w:cs="Times New Roman"/>
          <w:bCs/>
          <w:kern w:val="36"/>
          <w:lang w:eastAsia="ru-RU"/>
        </w:rPr>
        <w:t xml:space="preserve">, </w:t>
      </w:r>
    </w:p>
    <w:p w:rsidR="00B91890" w:rsidRPr="00946F5B" w:rsidRDefault="00B91890" w:rsidP="00B91890">
      <w:pPr>
        <w:shd w:val="clear" w:color="auto" w:fill="FFFFFF" w:themeFill="background1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kern w:val="36"/>
          <w:lang w:eastAsia="ru-RU"/>
        </w:rPr>
      </w:pPr>
      <w:r w:rsidRPr="00946F5B">
        <w:rPr>
          <w:rFonts w:ascii="Times New Roman" w:eastAsia="Times New Roman" w:hAnsi="Times New Roman" w:cs="Times New Roman"/>
          <w:bCs/>
          <w:kern w:val="36"/>
          <w:lang w:eastAsia="ru-RU"/>
        </w:rPr>
        <w:t xml:space="preserve">музыкальный руководитель </w:t>
      </w:r>
    </w:p>
    <w:p w:rsidR="00B91890" w:rsidRPr="00946F5B" w:rsidRDefault="00B91890" w:rsidP="00B91890">
      <w:pPr>
        <w:shd w:val="clear" w:color="auto" w:fill="FFFFFF" w:themeFill="background1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kern w:val="36"/>
          <w:lang w:eastAsia="ru-RU"/>
        </w:rPr>
      </w:pPr>
      <w:r w:rsidRPr="00946F5B">
        <w:rPr>
          <w:rFonts w:ascii="Times New Roman" w:eastAsia="Times New Roman" w:hAnsi="Times New Roman" w:cs="Times New Roman"/>
          <w:bCs/>
          <w:kern w:val="36"/>
          <w:lang w:eastAsia="ru-RU"/>
        </w:rPr>
        <w:t>ГБДОУ НАО "Детский сад "Росток"</w:t>
      </w:r>
    </w:p>
    <w:bookmarkEnd w:id="0"/>
    <w:p w:rsidR="00D32027" w:rsidRPr="00DC39F4" w:rsidRDefault="00D32027" w:rsidP="00B9189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34942" w:rsidRDefault="00DC39F4" w:rsidP="00E349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91890" w:rsidRPr="00E34942">
        <w:rPr>
          <w:rFonts w:ascii="Times New Roman" w:hAnsi="Times New Roman" w:cs="Times New Roman"/>
          <w:sz w:val="28"/>
          <w:szCs w:val="28"/>
          <w:shd w:val="clear" w:color="auto" w:fill="FFFFFF"/>
        </w:rPr>
        <w:t>Одним из важных условий реализации системы художественно-эстетического воспитания в дошкольном учреждении является организация предметно-развивающей среды,</w:t>
      </w:r>
      <w:r w:rsidR="00B91890" w:rsidRPr="00E3494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B91890" w:rsidRPr="00E34942">
        <w:rPr>
          <w:rFonts w:ascii="Times New Roman" w:hAnsi="Times New Roman" w:cs="Times New Roman"/>
          <w:sz w:val="28"/>
          <w:szCs w:val="28"/>
          <w:shd w:val="clear" w:color="auto" w:fill="FFFFFF"/>
        </w:rPr>
        <w:t>которая должна соответствовать возрастным особенностям воспитанников, их потребностям и интересам.</w:t>
      </w:r>
      <w:r w:rsidR="00B918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</w:t>
      </w:r>
      <w:r w:rsidR="00E34942" w:rsidRPr="00E349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E34942" w:rsidRDefault="00E34942" w:rsidP="00E349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Pr="00E34942">
        <w:rPr>
          <w:rFonts w:ascii="Times New Roman" w:hAnsi="Times New Roman" w:cs="Times New Roman"/>
          <w:sz w:val="28"/>
          <w:szCs w:val="28"/>
          <w:shd w:val="clear" w:color="auto" w:fill="FFFFFF"/>
        </w:rPr>
        <w:t>Насыщенная предметно-развивающая и образовательная среда становится основой для организации увлекательной, содержательной жизни и разностор</w:t>
      </w:r>
      <w:r w:rsidR="00B91890">
        <w:rPr>
          <w:rFonts w:ascii="Times New Roman" w:hAnsi="Times New Roman" w:cs="Times New Roman"/>
          <w:sz w:val="28"/>
          <w:szCs w:val="28"/>
          <w:shd w:val="clear" w:color="auto" w:fill="FFFFFF"/>
        </w:rPr>
        <w:t>оннего развития каждого ребенка,</w:t>
      </w:r>
      <w:r w:rsidRPr="00E349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является источником его знаний и социального опыта. </w:t>
      </w:r>
    </w:p>
    <w:p w:rsidR="00E34942" w:rsidRPr="00E34942" w:rsidRDefault="00E34942" w:rsidP="00E349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Pr="00E349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Художественно-эстетическое воспитание – целенаправленный процесс формирования творческой личности, способной воспринимать, чувствовать, оценивать </w:t>
      </w:r>
      <w:proofErr w:type="gramStart"/>
      <w:r w:rsidRPr="00E34942">
        <w:rPr>
          <w:rFonts w:ascii="Times New Roman" w:hAnsi="Times New Roman" w:cs="Times New Roman"/>
          <w:sz w:val="28"/>
          <w:szCs w:val="28"/>
          <w:shd w:val="clear" w:color="auto" w:fill="FFFFFF"/>
        </w:rPr>
        <w:t>прекрасное</w:t>
      </w:r>
      <w:proofErr w:type="gramEnd"/>
      <w:r w:rsidRPr="00E349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создавать художественные ценности. Поддержать творческое начало ребенка очень важно, ведь при этом происходит развитие личности, формируются его нравственно-волевые качества, эстетические чувства, отношение к труду. Главное сделать это не навязчиво, осторожно, чтобы не спугнуть зародившееся желание творить.</w:t>
      </w:r>
    </w:p>
    <w:p w:rsidR="003D27FA" w:rsidRDefault="004C2A34" w:rsidP="003D27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3D27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E34942" w:rsidRDefault="003D27FA" w:rsidP="003D27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</w:t>
      </w:r>
      <w:r w:rsidR="004C2A34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336950" cy="3248219"/>
            <wp:effectExtent l="19050" t="0" r="6450" b="0"/>
            <wp:docPr id="1" name="Рисунок 21" descr="DSC00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96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8476" cy="3249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</w:t>
      </w:r>
      <w:r w:rsidR="00B918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фото </w:t>
      </w:r>
      <w:r w:rsidR="004C2A34">
        <w:rPr>
          <w:rFonts w:ascii="Times New Roman" w:hAnsi="Times New Roman" w:cs="Times New Roman"/>
          <w:sz w:val="28"/>
          <w:szCs w:val="28"/>
          <w:shd w:val="clear" w:color="auto" w:fill="FFFFFF"/>
        </w:rPr>
        <w:t>1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</w:t>
      </w:r>
    </w:p>
    <w:p w:rsidR="0025687F" w:rsidRDefault="0025687F" w:rsidP="003D27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77B74" w:rsidRDefault="004C2A34" w:rsidP="003D27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ab/>
      </w:r>
      <w:r w:rsidR="00B91890">
        <w:rPr>
          <w:rFonts w:ascii="Times New Roman" w:hAnsi="Times New Roman" w:cs="Times New Roman"/>
          <w:sz w:val="28"/>
          <w:szCs w:val="28"/>
          <w:shd w:val="clear" w:color="auto" w:fill="FFFFFF"/>
        </w:rPr>
        <w:t>Музыкальная предметно-</w:t>
      </w:r>
      <w:r w:rsidR="0025687F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развивающая среда в группах</w:t>
      </w:r>
      <w:r w:rsidR="002C31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нашего</w:t>
      </w:r>
      <w:r w:rsidR="0025687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ДОУ организуется по </w:t>
      </w:r>
      <w:r w:rsidR="00A77B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трем основным направлениям: восприятие музыки; воспроизведение музыки; </w:t>
      </w:r>
      <w:r w:rsidR="002C317A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="00A77B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узыкально </w:t>
      </w:r>
      <w:proofErr w:type="gramStart"/>
      <w:r w:rsidR="00A77B74">
        <w:rPr>
          <w:rFonts w:ascii="Times New Roman" w:hAnsi="Times New Roman" w:cs="Times New Roman"/>
          <w:sz w:val="28"/>
          <w:szCs w:val="28"/>
          <w:shd w:val="clear" w:color="auto" w:fill="FFFFFF"/>
        </w:rPr>
        <w:t>–т</w:t>
      </w:r>
      <w:proofErr w:type="gramEnd"/>
      <w:r w:rsidR="00A77B74">
        <w:rPr>
          <w:rFonts w:ascii="Times New Roman" w:hAnsi="Times New Roman" w:cs="Times New Roman"/>
          <w:sz w:val="28"/>
          <w:szCs w:val="28"/>
          <w:shd w:val="clear" w:color="auto" w:fill="FFFFFF"/>
        </w:rPr>
        <w:t>ворческая деятельность.</w:t>
      </w:r>
    </w:p>
    <w:p w:rsidR="003D27FA" w:rsidRDefault="003D27FA" w:rsidP="003D27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="004C2A34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423350" cy="3441600"/>
            <wp:effectExtent l="19050" t="0" r="0" b="0"/>
            <wp:docPr id="2" name="Рисунок 22" descr="DSC00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970.JPG"/>
                    <pic:cNvPicPr/>
                  </pic:nvPicPr>
                  <pic:blipFill>
                    <a:blip r:embed="rId8" cstate="print"/>
                    <a:srcRect b="4400"/>
                    <a:stretch>
                      <a:fillRect/>
                    </a:stretch>
                  </pic:blipFill>
                  <pic:spPr>
                    <a:xfrm>
                      <a:off x="0" y="0"/>
                      <a:ext cx="4423350" cy="34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</w:t>
      </w:r>
      <w:r w:rsidR="00B918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фото </w:t>
      </w:r>
      <w:r w:rsidR="004C2A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</w:t>
      </w:r>
    </w:p>
    <w:p w:rsidR="003D27FA" w:rsidRDefault="003D27FA" w:rsidP="003D27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D27FA" w:rsidRDefault="003D27FA" w:rsidP="003D27FA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01750" cy="2807245"/>
            <wp:effectExtent l="19050" t="0" r="8100" b="0"/>
            <wp:docPr id="24" name="Рисунок 23" descr="DSC00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988.JPG"/>
                    <pic:cNvPicPr/>
                  </pic:nvPicPr>
                  <pic:blipFill>
                    <a:blip r:embed="rId9" cstate="print"/>
                    <a:srcRect b="19114"/>
                    <a:stretch>
                      <a:fillRect/>
                    </a:stretch>
                  </pic:blipFill>
                  <pic:spPr>
                    <a:xfrm>
                      <a:off x="0" y="0"/>
                      <a:ext cx="2604519" cy="2810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1890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 фото </w:t>
      </w:r>
      <w:r w:rsidR="004C2A34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3</w:t>
      </w:r>
    </w:p>
    <w:p w:rsidR="00A77B74" w:rsidRDefault="00A77B74" w:rsidP="004C2A34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</w:p>
    <w:p w:rsidR="00A77B74" w:rsidRDefault="004C2A34" w:rsidP="004C2A34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ab/>
      </w:r>
      <w:r w:rsidR="00A77B74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>Оформление музыкальных уголков в группах младшего дошкольного возраста</w:t>
      </w:r>
    </w:p>
    <w:p w:rsidR="00A77B74" w:rsidRDefault="004C2A34" w:rsidP="004C2A34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  <w:proofErr w:type="gramStart"/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>имеет сюжетную основу (фо</w:t>
      </w:r>
      <w:r w:rsidR="00A77B74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>то 1, 2), а в старшем – дидактическую</w:t>
      </w:r>
      <w:r w:rsidR="00B91890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(фото </w:t>
      </w:r>
      <w:r w:rsidR="00251907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3)</w:t>
      </w:r>
      <w:r w:rsidR="00A77B74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>.</w:t>
      </w:r>
      <w:proofErr w:type="gramEnd"/>
    </w:p>
    <w:p w:rsidR="00A77B74" w:rsidRDefault="004C2A34" w:rsidP="004C2A34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ab/>
      </w:r>
      <w:r w:rsidR="00EC1158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>Педагоги  детского сада «Росток»</w:t>
      </w:r>
      <w:r w:rsidR="00A77B74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стараются создат</w:t>
      </w:r>
      <w:r w:rsidR="00EC1158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>ь музыкальную предметную среду, которая сомасштабна глазу, действиям руки и росту ребенка.</w:t>
      </w:r>
    </w:p>
    <w:p w:rsidR="000A4EDC" w:rsidRDefault="000A4EDC" w:rsidP="004C2A34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>Пособия развивающей среды добротны, привлекательны, эстетичны, вызы</w:t>
      </w:r>
      <w:r w:rsidR="004C2A34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>вают желание действовать с ними.</w:t>
      </w:r>
    </w:p>
    <w:p w:rsidR="002C317A" w:rsidRDefault="004C2A34" w:rsidP="004C2A34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ab/>
      </w:r>
      <w:r w:rsidR="000A4EDC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>Созданная система условий, средств и форм организации самостоятельной деятельности детей обеспечивает необходимый уровень не только музыкального развития воспитанников</w:t>
      </w:r>
      <w:r w:rsidR="002C317A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>, но и побуждает их к созданию новых образов, зарождению и передаче новых чувств и переживаний, которые проявляются в различны</w:t>
      </w:r>
      <w:r w:rsidR="00EC1158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>х видах творческой деятельности, в частности, театрализованной.</w:t>
      </w:r>
    </w:p>
    <w:p w:rsidR="00687EB3" w:rsidRPr="00DC39F4" w:rsidRDefault="00DC39F4" w:rsidP="00DC39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E73548" w:rsidRPr="00DC39F4">
        <w:rPr>
          <w:rFonts w:ascii="Times New Roman" w:hAnsi="Times New Roman" w:cs="Times New Roman"/>
          <w:sz w:val="28"/>
          <w:szCs w:val="28"/>
        </w:rPr>
        <w:t xml:space="preserve">На определенной ступени психического развития в результате воспитания, как отмечал А. В. Запорожец, </w:t>
      </w:r>
      <w:r w:rsidR="00687EB3" w:rsidRPr="00DC39F4">
        <w:rPr>
          <w:rFonts w:ascii="Times New Roman" w:hAnsi="Times New Roman" w:cs="Times New Roman"/>
          <w:sz w:val="28"/>
          <w:szCs w:val="28"/>
        </w:rPr>
        <w:t xml:space="preserve"> открывается та сторона эстетического восприятия, которая дает толчок развитию его познавательной деятельности и активности.</w:t>
      </w:r>
      <w:r w:rsidR="00E34942">
        <w:rPr>
          <w:rFonts w:ascii="Times New Roman" w:hAnsi="Times New Roman" w:cs="Times New Roman"/>
          <w:sz w:val="28"/>
          <w:szCs w:val="28"/>
        </w:rPr>
        <w:t xml:space="preserve"> </w:t>
      </w:r>
      <w:r w:rsidR="004C2A34">
        <w:rPr>
          <w:rFonts w:ascii="Times New Roman" w:hAnsi="Times New Roman" w:cs="Times New Roman"/>
          <w:sz w:val="28"/>
          <w:szCs w:val="28"/>
        </w:rPr>
        <w:tab/>
      </w:r>
      <w:r w:rsidR="00687EB3" w:rsidRPr="00DC39F4">
        <w:rPr>
          <w:rFonts w:ascii="Times New Roman" w:hAnsi="Times New Roman" w:cs="Times New Roman"/>
          <w:sz w:val="28"/>
          <w:szCs w:val="28"/>
        </w:rPr>
        <w:t>Чтобы ребенку старшего дошкольного возраста была доступна  вн</w:t>
      </w:r>
      <w:r w:rsidR="00770A91" w:rsidRPr="00DC39F4">
        <w:rPr>
          <w:rFonts w:ascii="Times New Roman" w:hAnsi="Times New Roman" w:cs="Times New Roman"/>
          <w:sz w:val="28"/>
          <w:szCs w:val="28"/>
        </w:rPr>
        <w:t>утренняя  активность содействия</w:t>
      </w:r>
      <w:r w:rsidR="00687EB3" w:rsidRPr="00DC39F4">
        <w:rPr>
          <w:rFonts w:ascii="Times New Roman" w:hAnsi="Times New Roman" w:cs="Times New Roman"/>
          <w:sz w:val="28"/>
          <w:szCs w:val="28"/>
        </w:rPr>
        <w:t>, сопереживания, способность мысленно действовать в воображаемых обстоятельствах,  понимать внутренний мир персонажей и их противоречивый характер, необходимо пробуждать интерес  к театрализованной игре уже с младшего дошкольного возраста.</w:t>
      </w:r>
    </w:p>
    <w:p w:rsidR="00687EB3" w:rsidRPr="00B91890" w:rsidRDefault="00E34942" w:rsidP="00DC39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1890">
        <w:rPr>
          <w:rFonts w:ascii="Times New Roman" w:hAnsi="Times New Roman" w:cs="Times New Roman"/>
          <w:sz w:val="28"/>
          <w:szCs w:val="28"/>
        </w:rPr>
        <w:t>"</w:t>
      </w:r>
      <w:r w:rsidR="00687EB3" w:rsidRPr="00B91890">
        <w:rPr>
          <w:rFonts w:ascii="Times New Roman" w:hAnsi="Times New Roman" w:cs="Times New Roman"/>
          <w:sz w:val="28"/>
          <w:szCs w:val="28"/>
        </w:rPr>
        <w:t>Таланты создавать нельзя, но можно создават</w:t>
      </w:r>
      <w:r w:rsidRPr="00B91890">
        <w:rPr>
          <w:rFonts w:ascii="Times New Roman" w:hAnsi="Times New Roman" w:cs="Times New Roman"/>
          <w:sz w:val="28"/>
          <w:szCs w:val="28"/>
        </w:rPr>
        <w:t>ь почву, на которой особенно у</w:t>
      </w:r>
      <w:r w:rsidR="00687EB3" w:rsidRPr="00B91890">
        <w:rPr>
          <w:rFonts w:ascii="Times New Roman" w:hAnsi="Times New Roman" w:cs="Times New Roman"/>
          <w:sz w:val="28"/>
          <w:szCs w:val="28"/>
        </w:rPr>
        <w:t>спешно они произрастают</w:t>
      </w:r>
      <w:r w:rsidRPr="00B91890">
        <w:rPr>
          <w:rFonts w:ascii="Times New Roman" w:hAnsi="Times New Roman" w:cs="Times New Roman"/>
          <w:sz w:val="28"/>
          <w:szCs w:val="28"/>
        </w:rPr>
        <w:t>"</w:t>
      </w:r>
      <w:r w:rsidR="00B91890">
        <w:rPr>
          <w:rFonts w:ascii="Times New Roman" w:hAnsi="Times New Roman" w:cs="Times New Roman"/>
          <w:sz w:val="28"/>
          <w:szCs w:val="28"/>
        </w:rPr>
        <w:t>,- говорил</w:t>
      </w:r>
      <w:r w:rsidR="00687EB3" w:rsidRPr="00B91890">
        <w:rPr>
          <w:rFonts w:ascii="Times New Roman" w:hAnsi="Times New Roman" w:cs="Times New Roman"/>
          <w:sz w:val="28"/>
          <w:szCs w:val="28"/>
        </w:rPr>
        <w:t xml:space="preserve">  </w:t>
      </w:r>
      <w:r w:rsidR="00B13224" w:rsidRPr="00B91890">
        <w:rPr>
          <w:rFonts w:ascii="Times New Roman" w:hAnsi="Times New Roman" w:cs="Times New Roman"/>
          <w:sz w:val="28"/>
          <w:szCs w:val="28"/>
        </w:rPr>
        <w:t>Г. Нейгауз.</w:t>
      </w:r>
    </w:p>
    <w:p w:rsidR="00B13224" w:rsidRPr="00DC39F4" w:rsidRDefault="00DC39F4" w:rsidP="00DC39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13224" w:rsidRPr="00DC39F4">
        <w:rPr>
          <w:rFonts w:ascii="Times New Roman" w:hAnsi="Times New Roman" w:cs="Times New Roman"/>
          <w:sz w:val="28"/>
          <w:szCs w:val="28"/>
        </w:rPr>
        <w:t>Поэтому в каждой в</w:t>
      </w:r>
      <w:r w:rsidR="00E34942">
        <w:rPr>
          <w:rFonts w:ascii="Times New Roman" w:hAnsi="Times New Roman" w:cs="Times New Roman"/>
          <w:sz w:val="28"/>
          <w:szCs w:val="28"/>
        </w:rPr>
        <w:t xml:space="preserve">озрастной группе </w:t>
      </w:r>
      <w:r w:rsidR="004C2A34">
        <w:rPr>
          <w:rFonts w:ascii="Times New Roman" w:hAnsi="Times New Roman" w:cs="Times New Roman"/>
          <w:sz w:val="28"/>
          <w:szCs w:val="28"/>
        </w:rPr>
        <w:t>нашего детского сада имеется</w:t>
      </w:r>
      <w:r w:rsidR="00E34942">
        <w:rPr>
          <w:rFonts w:ascii="Times New Roman" w:hAnsi="Times New Roman" w:cs="Times New Roman"/>
          <w:sz w:val="28"/>
          <w:szCs w:val="28"/>
        </w:rPr>
        <w:t xml:space="preserve">  "свой театр"</w:t>
      </w:r>
      <w:r w:rsidR="00B13224" w:rsidRPr="00DC39F4">
        <w:rPr>
          <w:rFonts w:ascii="Times New Roman" w:hAnsi="Times New Roman" w:cs="Times New Roman"/>
          <w:sz w:val="28"/>
          <w:szCs w:val="28"/>
        </w:rPr>
        <w:t xml:space="preserve"> со </w:t>
      </w:r>
      <w:r>
        <w:rPr>
          <w:rFonts w:ascii="Times New Roman" w:hAnsi="Times New Roman" w:cs="Times New Roman"/>
          <w:sz w:val="28"/>
          <w:szCs w:val="28"/>
        </w:rPr>
        <w:t>всеми его видами. И обязательно</w:t>
      </w:r>
      <w:r w:rsidR="00B13224" w:rsidRPr="00DC39F4">
        <w:rPr>
          <w:rFonts w:ascii="Times New Roman" w:hAnsi="Times New Roman" w:cs="Times New Roman"/>
          <w:sz w:val="28"/>
          <w:szCs w:val="28"/>
        </w:rPr>
        <w:t>:</w:t>
      </w:r>
      <w:r w:rsidR="00770A91" w:rsidRPr="00DC39F4">
        <w:rPr>
          <w:rFonts w:ascii="Times New Roman" w:hAnsi="Times New Roman" w:cs="Times New Roman"/>
          <w:sz w:val="28"/>
          <w:szCs w:val="28"/>
        </w:rPr>
        <w:t xml:space="preserve"> </w:t>
      </w:r>
      <w:r w:rsidR="00B91890">
        <w:rPr>
          <w:rFonts w:ascii="Times New Roman" w:hAnsi="Times New Roman" w:cs="Times New Roman"/>
          <w:sz w:val="28"/>
          <w:szCs w:val="28"/>
        </w:rPr>
        <w:t>музыкальная предметно-</w:t>
      </w:r>
      <w:r w:rsidR="00B13224" w:rsidRPr="00DC39F4">
        <w:rPr>
          <w:rFonts w:ascii="Times New Roman" w:hAnsi="Times New Roman" w:cs="Times New Roman"/>
          <w:sz w:val="28"/>
          <w:szCs w:val="28"/>
        </w:rPr>
        <w:t xml:space="preserve">развивающая среда, так как театрализованное действие неразрывно связано с музыкой.  </w:t>
      </w:r>
    </w:p>
    <w:p w:rsidR="00FC361A" w:rsidRPr="00DC39F4" w:rsidRDefault="00E34942" w:rsidP="00DC39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980125" w:rsidRPr="00DC39F4">
        <w:rPr>
          <w:rFonts w:ascii="Times New Roman" w:hAnsi="Times New Roman" w:cs="Times New Roman"/>
          <w:sz w:val="28"/>
          <w:szCs w:val="28"/>
        </w:rPr>
        <w:t>Содержание</w:t>
      </w:r>
      <w:r w:rsidR="00FC361A" w:rsidRPr="00DC39F4">
        <w:rPr>
          <w:rFonts w:ascii="Times New Roman" w:hAnsi="Times New Roman" w:cs="Times New Roman"/>
          <w:sz w:val="28"/>
          <w:szCs w:val="28"/>
        </w:rPr>
        <w:t xml:space="preserve"> музыкальной развивающей среды </w:t>
      </w:r>
      <w:r w:rsidR="004C2A34">
        <w:rPr>
          <w:rFonts w:ascii="Times New Roman" w:hAnsi="Times New Roman" w:cs="Times New Roman"/>
          <w:sz w:val="28"/>
          <w:szCs w:val="28"/>
        </w:rPr>
        <w:t>ориентирован</w:t>
      </w:r>
      <w:r w:rsidR="00FC361A" w:rsidRPr="00DC39F4">
        <w:rPr>
          <w:rFonts w:ascii="Times New Roman" w:hAnsi="Times New Roman" w:cs="Times New Roman"/>
          <w:sz w:val="28"/>
          <w:szCs w:val="28"/>
        </w:rPr>
        <w:t xml:space="preserve"> на ведущий вид деятельности дошкольников</w:t>
      </w:r>
      <w:r w:rsidR="00DC39F4">
        <w:rPr>
          <w:rFonts w:ascii="Times New Roman" w:hAnsi="Times New Roman" w:cs="Times New Roman"/>
          <w:sz w:val="28"/>
          <w:szCs w:val="28"/>
        </w:rPr>
        <w:t xml:space="preserve"> </w:t>
      </w:r>
      <w:r w:rsidR="004C2A34">
        <w:rPr>
          <w:rFonts w:ascii="Times New Roman" w:hAnsi="Times New Roman" w:cs="Times New Roman"/>
          <w:sz w:val="28"/>
          <w:szCs w:val="28"/>
        </w:rPr>
        <w:t>и системно усложняется</w:t>
      </w:r>
      <w:r w:rsidR="00FC361A" w:rsidRPr="00DC39F4">
        <w:rPr>
          <w:rFonts w:ascii="Times New Roman" w:hAnsi="Times New Roman" w:cs="Times New Roman"/>
          <w:sz w:val="28"/>
          <w:szCs w:val="28"/>
        </w:rPr>
        <w:t xml:space="preserve"> по возрастам.</w:t>
      </w:r>
      <w:proofErr w:type="gramEnd"/>
      <w:r w:rsidR="00FC361A" w:rsidRPr="00DC39F4">
        <w:rPr>
          <w:rFonts w:ascii="Times New Roman" w:hAnsi="Times New Roman" w:cs="Times New Roman"/>
          <w:sz w:val="28"/>
          <w:szCs w:val="28"/>
        </w:rPr>
        <w:t xml:space="preserve"> Это позволяет детям размышлять</w:t>
      </w:r>
      <w:r w:rsidR="00B91890">
        <w:rPr>
          <w:rFonts w:ascii="Times New Roman" w:hAnsi="Times New Roman" w:cs="Times New Roman"/>
          <w:sz w:val="28"/>
          <w:szCs w:val="28"/>
        </w:rPr>
        <w:t>,</w:t>
      </w:r>
      <w:r w:rsidR="00FC361A" w:rsidRPr="00DC39F4">
        <w:rPr>
          <w:rFonts w:ascii="Times New Roman" w:hAnsi="Times New Roman" w:cs="Times New Roman"/>
          <w:sz w:val="28"/>
          <w:szCs w:val="28"/>
        </w:rPr>
        <w:t xml:space="preserve"> думать, сравнивать  моделировать и творить.</w:t>
      </w:r>
    </w:p>
    <w:p w:rsidR="00B13224" w:rsidRPr="00DC39F4" w:rsidRDefault="00DC39F4" w:rsidP="00DC39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C2A34">
        <w:rPr>
          <w:rFonts w:ascii="Times New Roman" w:hAnsi="Times New Roman" w:cs="Times New Roman"/>
          <w:sz w:val="28"/>
          <w:szCs w:val="28"/>
        </w:rPr>
        <w:t>Полученные</w:t>
      </w:r>
      <w:r w:rsidR="00980125" w:rsidRPr="00DC39F4">
        <w:rPr>
          <w:rFonts w:ascii="Times New Roman" w:hAnsi="Times New Roman" w:cs="Times New Roman"/>
          <w:sz w:val="28"/>
          <w:szCs w:val="28"/>
        </w:rPr>
        <w:t xml:space="preserve"> </w:t>
      </w:r>
      <w:r w:rsidR="00B91890">
        <w:rPr>
          <w:rFonts w:ascii="Times New Roman" w:hAnsi="Times New Roman" w:cs="Times New Roman"/>
          <w:sz w:val="28"/>
          <w:szCs w:val="28"/>
        </w:rPr>
        <w:t xml:space="preserve">на занятиях </w:t>
      </w:r>
      <w:r w:rsidR="00980125" w:rsidRPr="00DC39F4">
        <w:rPr>
          <w:rFonts w:ascii="Times New Roman" w:hAnsi="Times New Roman" w:cs="Times New Roman"/>
          <w:sz w:val="28"/>
          <w:szCs w:val="28"/>
        </w:rPr>
        <w:t>основные знания и умения дети закрепляют в самостоятельной  деятельности, в том числе и театрализованной.</w:t>
      </w:r>
      <w:r w:rsidR="004C2A34">
        <w:rPr>
          <w:rFonts w:ascii="Times New Roman" w:hAnsi="Times New Roman" w:cs="Times New Roman"/>
          <w:sz w:val="28"/>
          <w:szCs w:val="28"/>
        </w:rPr>
        <w:t xml:space="preserve"> </w:t>
      </w:r>
      <w:r w:rsidR="00B13224" w:rsidRPr="00DC39F4">
        <w:rPr>
          <w:rFonts w:ascii="Times New Roman" w:hAnsi="Times New Roman" w:cs="Times New Roman"/>
          <w:sz w:val="28"/>
          <w:szCs w:val="28"/>
        </w:rPr>
        <w:t>Различн</w:t>
      </w:r>
      <w:r w:rsidR="004C2A34">
        <w:rPr>
          <w:rFonts w:ascii="Times New Roman" w:hAnsi="Times New Roman" w:cs="Times New Roman"/>
          <w:sz w:val="28"/>
          <w:szCs w:val="28"/>
        </w:rPr>
        <w:t>ые виды театра  размещены</w:t>
      </w:r>
      <w:r w:rsidR="00B13224" w:rsidRPr="00DC39F4">
        <w:rPr>
          <w:rFonts w:ascii="Times New Roman" w:hAnsi="Times New Roman" w:cs="Times New Roman"/>
          <w:sz w:val="28"/>
          <w:szCs w:val="28"/>
        </w:rPr>
        <w:t xml:space="preserve"> непосредственно в музыкальном уголке, так как театрально – игровая деятельнос</w:t>
      </w:r>
      <w:r w:rsidR="00DA5638">
        <w:rPr>
          <w:rFonts w:ascii="Times New Roman" w:hAnsi="Times New Roman" w:cs="Times New Roman"/>
          <w:sz w:val="28"/>
          <w:szCs w:val="28"/>
        </w:rPr>
        <w:t xml:space="preserve">ть стимулирует </w:t>
      </w:r>
      <w:r w:rsidR="00251907">
        <w:rPr>
          <w:rFonts w:ascii="Times New Roman" w:hAnsi="Times New Roman" w:cs="Times New Roman"/>
          <w:sz w:val="28"/>
          <w:szCs w:val="28"/>
        </w:rPr>
        <w:t xml:space="preserve">к </w:t>
      </w:r>
      <w:r w:rsidR="00DA5638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251907">
        <w:rPr>
          <w:rFonts w:ascii="Times New Roman" w:hAnsi="Times New Roman" w:cs="Times New Roman"/>
          <w:sz w:val="28"/>
          <w:szCs w:val="28"/>
        </w:rPr>
        <w:t>музицированию</w:t>
      </w:r>
      <w:proofErr w:type="spellEnd"/>
      <w:r w:rsidR="00770A91" w:rsidRPr="00DC39F4">
        <w:rPr>
          <w:rFonts w:ascii="Times New Roman" w:hAnsi="Times New Roman" w:cs="Times New Roman"/>
          <w:sz w:val="28"/>
          <w:szCs w:val="28"/>
        </w:rPr>
        <w:t>»</w:t>
      </w:r>
      <w:r w:rsidR="00251907">
        <w:rPr>
          <w:rFonts w:ascii="Times New Roman" w:hAnsi="Times New Roman" w:cs="Times New Roman"/>
          <w:sz w:val="28"/>
          <w:szCs w:val="28"/>
        </w:rPr>
        <w:t>. Н</w:t>
      </w:r>
      <w:r w:rsidR="00B13224" w:rsidRPr="00DC39F4">
        <w:rPr>
          <w:rFonts w:ascii="Times New Roman" w:hAnsi="Times New Roman" w:cs="Times New Roman"/>
          <w:sz w:val="28"/>
          <w:szCs w:val="28"/>
        </w:rPr>
        <w:t xml:space="preserve">о </w:t>
      </w:r>
      <w:r w:rsidR="00B91890">
        <w:rPr>
          <w:rFonts w:ascii="Times New Roman" w:hAnsi="Times New Roman" w:cs="Times New Roman"/>
          <w:sz w:val="28"/>
          <w:szCs w:val="28"/>
        </w:rPr>
        <w:t>при наличии места</w:t>
      </w:r>
      <w:r w:rsidR="00251907">
        <w:rPr>
          <w:rFonts w:ascii="Times New Roman" w:hAnsi="Times New Roman" w:cs="Times New Roman"/>
          <w:sz w:val="28"/>
          <w:szCs w:val="28"/>
        </w:rPr>
        <w:t xml:space="preserve"> </w:t>
      </w:r>
      <w:r w:rsidR="00B13224" w:rsidRPr="00DC39F4">
        <w:rPr>
          <w:rFonts w:ascii="Times New Roman" w:hAnsi="Times New Roman" w:cs="Times New Roman"/>
          <w:sz w:val="28"/>
          <w:szCs w:val="28"/>
        </w:rPr>
        <w:t>можно</w:t>
      </w:r>
      <w:r w:rsidR="00251907">
        <w:rPr>
          <w:rFonts w:ascii="Times New Roman" w:hAnsi="Times New Roman" w:cs="Times New Roman"/>
          <w:sz w:val="28"/>
          <w:szCs w:val="28"/>
        </w:rPr>
        <w:t xml:space="preserve"> организовать</w:t>
      </w:r>
      <w:r w:rsidR="00B13224" w:rsidRPr="00DC39F4">
        <w:rPr>
          <w:rFonts w:ascii="Times New Roman" w:hAnsi="Times New Roman" w:cs="Times New Roman"/>
          <w:sz w:val="28"/>
          <w:szCs w:val="28"/>
        </w:rPr>
        <w:t xml:space="preserve"> и специально</w:t>
      </w:r>
      <w:r w:rsidR="00251907">
        <w:rPr>
          <w:rFonts w:ascii="Times New Roman" w:hAnsi="Times New Roman" w:cs="Times New Roman"/>
          <w:sz w:val="28"/>
          <w:szCs w:val="28"/>
        </w:rPr>
        <w:t>е место</w:t>
      </w:r>
      <w:r w:rsidR="00B91890">
        <w:rPr>
          <w:rFonts w:ascii="Times New Roman" w:hAnsi="Times New Roman" w:cs="Times New Roman"/>
          <w:sz w:val="28"/>
          <w:szCs w:val="28"/>
        </w:rPr>
        <w:t xml:space="preserve"> для театрально-</w:t>
      </w:r>
      <w:r w:rsidR="00B13224" w:rsidRPr="00DC39F4">
        <w:rPr>
          <w:rFonts w:ascii="Times New Roman" w:hAnsi="Times New Roman" w:cs="Times New Roman"/>
          <w:sz w:val="28"/>
          <w:szCs w:val="28"/>
        </w:rPr>
        <w:t xml:space="preserve">игровой </w:t>
      </w:r>
      <w:r w:rsidR="00251907">
        <w:rPr>
          <w:rFonts w:ascii="Times New Roman" w:hAnsi="Times New Roman" w:cs="Times New Roman"/>
          <w:sz w:val="28"/>
          <w:szCs w:val="28"/>
        </w:rPr>
        <w:t>деятельности</w:t>
      </w:r>
      <w:r w:rsidR="00B13224" w:rsidRPr="00DC39F4">
        <w:rPr>
          <w:rFonts w:ascii="Times New Roman" w:hAnsi="Times New Roman" w:cs="Times New Roman"/>
          <w:sz w:val="28"/>
          <w:szCs w:val="28"/>
        </w:rPr>
        <w:t xml:space="preserve">. </w:t>
      </w:r>
      <w:r w:rsidR="00251907">
        <w:rPr>
          <w:rFonts w:ascii="Times New Roman" w:hAnsi="Times New Roman" w:cs="Times New Roman"/>
          <w:sz w:val="28"/>
          <w:szCs w:val="28"/>
        </w:rPr>
        <w:tab/>
        <w:t>Для  удобства</w:t>
      </w:r>
      <w:r w:rsidR="00B13224" w:rsidRPr="00DC39F4">
        <w:rPr>
          <w:rFonts w:ascii="Times New Roman" w:hAnsi="Times New Roman" w:cs="Times New Roman"/>
          <w:sz w:val="28"/>
          <w:szCs w:val="28"/>
        </w:rPr>
        <w:t xml:space="preserve"> </w:t>
      </w:r>
      <w:r w:rsidR="00251907">
        <w:rPr>
          <w:rFonts w:ascii="Times New Roman" w:hAnsi="Times New Roman" w:cs="Times New Roman"/>
          <w:sz w:val="28"/>
          <w:szCs w:val="28"/>
        </w:rPr>
        <w:t xml:space="preserve">в </w:t>
      </w:r>
      <w:r w:rsidR="00B91890">
        <w:rPr>
          <w:rFonts w:ascii="Times New Roman" w:hAnsi="Times New Roman" w:cs="Times New Roman"/>
          <w:sz w:val="28"/>
          <w:szCs w:val="28"/>
        </w:rPr>
        <w:t>зоне  театрализации</w:t>
      </w:r>
      <w:r w:rsidR="00B13224" w:rsidRPr="00DC39F4">
        <w:rPr>
          <w:rFonts w:ascii="Times New Roman" w:hAnsi="Times New Roman" w:cs="Times New Roman"/>
          <w:sz w:val="28"/>
          <w:szCs w:val="28"/>
        </w:rPr>
        <w:t xml:space="preserve"> </w:t>
      </w:r>
      <w:r w:rsidR="00251907">
        <w:rPr>
          <w:rFonts w:ascii="Times New Roman" w:hAnsi="Times New Roman" w:cs="Times New Roman"/>
          <w:sz w:val="28"/>
          <w:szCs w:val="28"/>
        </w:rPr>
        <w:t>находит</w:t>
      </w:r>
      <w:r w:rsidR="00B13224" w:rsidRPr="00DC39F4">
        <w:rPr>
          <w:rFonts w:ascii="Times New Roman" w:hAnsi="Times New Roman" w:cs="Times New Roman"/>
          <w:sz w:val="28"/>
          <w:szCs w:val="28"/>
        </w:rPr>
        <w:t>ся удобный столик для всех видов настольного театра и установки небольшой настольной ширмы – для кукольного театра.</w:t>
      </w:r>
    </w:p>
    <w:p w:rsidR="00673EC1" w:rsidRPr="00DC39F4" w:rsidRDefault="00E8774B" w:rsidP="00DC39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BD1467">
        <w:rPr>
          <w:rFonts w:ascii="Times New Roman" w:hAnsi="Times New Roman" w:cs="Times New Roman"/>
          <w:sz w:val="28"/>
          <w:szCs w:val="28"/>
        </w:rPr>
        <w:t>По рекомендациям Светланы Ивановны Мерзляковой</w:t>
      </w:r>
      <w:r w:rsidR="00BD1467" w:rsidRPr="00DC39F4">
        <w:rPr>
          <w:rFonts w:ascii="Times New Roman" w:hAnsi="Times New Roman" w:cs="Times New Roman"/>
          <w:sz w:val="28"/>
          <w:szCs w:val="28"/>
        </w:rPr>
        <w:t xml:space="preserve"> – доцент</w:t>
      </w:r>
      <w:r w:rsidR="00BD1467">
        <w:rPr>
          <w:rFonts w:ascii="Times New Roman" w:hAnsi="Times New Roman" w:cs="Times New Roman"/>
          <w:sz w:val="28"/>
          <w:szCs w:val="28"/>
        </w:rPr>
        <w:t>а</w:t>
      </w:r>
      <w:r w:rsidR="00BD1467" w:rsidRPr="00DC39F4">
        <w:rPr>
          <w:rFonts w:ascii="Times New Roman" w:hAnsi="Times New Roman" w:cs="Times New Roman"/>
          <w:sz w:val="28"/>
          <w:szCs w:val="28"/>
        </w:rPr>
        <w:t xml:space="preserve"> Московского ин</w:t>
      </w:r>
      <w:r w:rsidR="00BD1467">
        <w:rPr>
          <w:rFonts w:ascii="Times New Roman" w:hAnsi="Times New Roman" w:cs="Times New Roman"/>
          <w:sz w:val="28"/>
          <w:szCs w:val="28"/>
        </w:rPr>
        <w:t>ститута  открытого образования,</w:t>
      </w:r>
      <w:r w:rsidR="00B13224" w:rsidRPr="00DC39F4">
        <w:rPr>
          <w:rFonts w:ascii="Times New Roman" w:hAnsi="Times New Roman" w:cs="Times New Roman"/>
          <w:sz w:val="28"/>
          <w:szCs w:val="28"/>
        </w:rPr>
        <w:t xml:space="preserve"> атрибуты </w:t>
      </w:r>
      <w:r w:rsidR="00BD1467">
        <w:rPr>
          <w:rFonts w:ascii="Times New Roman" w:hAnsi="Times New Roman" w:cs="Times New Roman"/>
          <w:sz w:val="28"/>
          <w:szCs w:val="28"/>
        </w:rPr>
        <w:t>(</w:t>
      </w:r>
      <w:r w:rsidR="00BD1467" w:rsidRPr="00DC39F4">
        <w:rPr>
          <w:rFonts w:ascii="Times New Roman" w:hAnsi="Times New Roman" w:cs="Times New Roman"/>
          <w:sz w:val="28"/>
          <w:szCs w:val="28"/>
        </w:rPr>
        <w:t xml:space="preserve">цветы, ленты, платочки, веночки, флажки…..), шапочки – маски </w:t>
      </w:r>
      <w:r w:rsidR="00BD1467">
        <w:rPr>
          <w:rFonts w:ascii="Times New Roman" w:hAnsi="Times New Roman" w:cs="Times New Roman"/>
          <w:sz w:val="28"/>
          <w:szCs w:val="28"/>
        </w:rPr>
        <w:t xml:space="preserve">  (</w:t>
      </w:r>
      <w:r w:rsidR="00BD1467" w:rsidRPr="00DC39F4">
        <w:rPr>
          <w:rFonts w:ascii="Times New Roman" w:hAnsi="Times New Roman" w:cs="Times New Roman"/>
          <w:sz w:val="28"/>
          <w:szCs w:val="28"/>
        </w:rPr>
        <w:t>всех животных и птиц)</w:t>
      </w:r>
      <w:r w:rsidR="00BD1467">
        <w:rPr>
          <w:rFonts w:ascii="Times New Roman" w:hAnsi="Times New Roman" w:cs="Times New Roman"/>
          <w:sz w:val="28"/>
          <w:szCs w:val="28"/>
        </w:rPr>
        <w:t xml:space="preserve"> </w:t>
      </w:r>
      <w:r w:rsidR="00251907">
        <w:rPr>
          <w:rFonts w:ascii="Times New Roman" w:hAnsi="Times New Roman" w:cs="Times New Roman"/>
          <w:sz w:val="28"/>
          <w:szCs w:val="28"/>
        </w:rPr>
        <w:t>размещены</w:t>
      </w:r>
      <w:r w:rsidR="00B13224" w:rsidRPr="00DC39F4">
        <w:rPr>
          <w:rFonts w:ascii="Times New Roman" w:hAnsi="Times New Roman" w:cs="Times New Roman"/>
          <w:sz w:val="28"/>
          <w:szCs w:val="28"/>
        </w:rPr>
        <w:t xml:space="preserve"> в </w:t>
      </w:r>
      <w:r w:rsidR="00BD1467">
        <w:rPr>
          <w:rFonts w:ascii="Times New Roman" w:hAnsi="Times New Roman" w:cs="Times New Roman"/>
          <w:sz w:val="28"/>
          <w:szCs w:val="28"/>
        </w:rPr>
        <w:t>физкультурном уголке</w:t>
      </w:r>
      <w:r w:rsidR="00B13224" w:rsidRPr="00DC39F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ab/>
      </w:r>
      <w:r w:rsidR="00BD1467">
        <w:rPr>
          <w:rFonts w:ascii="Times New Roman" w:hAnsi="Times New Roman" w:cs="Times New Roman"/>
          <w:sz w:val="28"/>
          <w:szCs w:val="28"/>
        </w:rPr>
        <w:t xml:space="preserve"> а д</w:t>
      </w:r>
      <w:r w:rsidR="00673EC1" w:rsidRPr="00DC39F4">
        <w:rPr>
          <w:rFonts w:ascii="Times New Roman" w:hAnsi="Times New Roman" w:cs="Times New Roman"/>
          <w:sz w:val="28"/>
          <w:szCs w:val="28"/>
        </w:rPr>
        <w:t>етали костюмов</w:t>
      </w:r>
      <w:r w:rsidR="00770A91" w:rsidRPr="00DC39F4">
        <w:rPr>
          <w:rFonts w:ascii="Times New Roman" w:hAnsi="Times New Roman" w:cs="Times New Roman"/>
          <w:sz w:val="28"/>
          <w:szCs w:val="28"/>
        </w:rPr>
        <w:t xml:space="preserve"> </w:t>
      </w:r>
      <w:r w:rsidR="00DA5638">
        <w:rPr>
          <w:rFonts w:ascii="Times New Roman" w:hAnsi="Times New Roman" w:cs="Times New Roman"/>
          <w:sz w:val="28"/>
          <w:szCs w:val="28"/>
        </w:rPr>
        <w:t>(</w:t>
      </w:r>
      <w:r w:rsidR="00673EC1" w:rsidRPr="00DC39F4">
        <w:rPr>
          <w:rFonts w:ascii="Times New Roman" w:hAnsi="Times New Roman" w:cs="Times New Roman"/>
          <w:sz w:val="28"/>
          <w:szCs w:val="28"/>
        </w:rPr>
        <w:t xml:space="preserve">кокошники, картузы, фартучки, воротнички, другие головные уборы) – в уголке </w:t>
      </w:r>
      <w:proofErr w:type="spellStart"/>
      <w:r w:rsidR="00673EC1" w:rsidRPr="00DC39F4">
        <w:rPr>
          <w:rFonts w:ascii="Times New Roman" w:hAnsi="Times New Roman" w:cs="Times New Roman"/>
          <w:sz w:val="28"/>
          <w:szCs w:val="28"/>
        </w:rPr>
        <w:t>ряжения</w:t>
      </w:r>
      <w:proofErr w:type="spellEnd"/>
      <w:r w:rsidR="00673EC1" w:rsidRPr="00DC39F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673EC1" w:rsidRPr="00DC39F4">
        <w:rPr>
          <w:rFonts w:ascii="Times New Roman" w:hAnsi="Times New Roman" w:cs="Times New Roman"/>
          <w:sz w:val="28"/>
          <w:szCs w:val="28"/>
        </w:rPr>
        <w:t xml:space="preserve">  </w:t>
      </w:r>
      <w:r w:rsidR="00B91890">
        <w:rPr>
          <w:rFonts w:ascii="Times New Roman" w:hAnsi="Times New Roman" w:cs="Times New Roman"/>
          <w:sz w:val="28"/>
          <w:szCs w:val="28"/>
        </w:rPr>
        <w:t>Также</w:t>
      </w:r>
      <w:r w:rsidR="00BD1467">
        <w:rPr>
          <w:rFonts w:ascii="Times New Roman" w:hAnsi="Times New Roman" w:cs="Times New Roman"/>
          <w:sz w:val="28"/>
          <w:szCs w:val="28"/>
        </w:rPr>
        <w:t xml:space="preserve"> педагоги используют </w:t>
      </w:r>
      <w:r w:rsidR="00673EC1" w:rsidRPr="00DC39F4">
        <w:rPr>
          <w:rFonts w:ascii="Times New Roman" w:hAnsi="Times New Roman" w:cs="Times New Roman"/>
          <w:sz w:val="28"/>
          <w:szCs w:val="28"/>
        </w:rPr>
        <w:t xml:space="preserve"> короба  и су</w:t>
      </w:r>
      <w:r w:rsidR="00BD1467">
        <w:rPr>
          <w:rFonts w:ascii="Times New Roman" w:hAnsi="Times New Roman" w:cs="Times New Roman"/>
          <w:sz w:val="28"/>
          <w:szCs w:val="28"/>
        </w:rPr>
        <w:t>ндучки</w:t>
      </w:r>
      <w:r w:rsidR="00770A91" w:rsidRPr="00DC39F4">
        <w:rPr>
          <w:rFonts w:ascii="Times New Roman" w:hAnsi="Times New Roman" w:cs="Times New Roman"/>
          <w:sz w:val="28"/>
          <w:szCs w:val="28"/>
        </w:rPr>
        <w:t xml:space="preserve">, куда </w:t>
      </w:r>
      <w:r w:rsidR="00BD1467">
        <w:rPr>
          <w:rFonts w:ascii="Times New Roman" w:hAnsi="Times New Roman" w:cs="Times New Roman"/>
          <w:sz w:val="28"/>
          <w:szCs w:val="28"/>
        </w:rPr>
        <w:t>убирают</w:t>
      </w:r>
      <w:r w:rsidR="00770A91" w:rsidRPr="00DC39F4">
        <w:rPr>
          <w:rFonts w:ascii="Times New Roman" w:hAnsi="Times New Roman" w:cs="Times New Roman"/>
          <w:sz w:val="28"/>
          <w:szCs w:val="28"/>
        </w:rPr>
        <w:t xml:space="preserve"> детали</w:t>
      </w:r>
      <w:r w:rsidR="00673EC1" w:rsidRPr="00DC39F4">
        <w:rPr>
          <w:rFonts w:ascii="Times New Roman" w:hAnsi="Times New Roman" w:cs="Times New Roman"/>
          <w:sz w:val="28"/>
          <w:szCs w:val="28"/>
        </w:rPr>
        <w:t xml:space="preserve"> костюмов, </w:t>
      </w:r>
      <w:r w:rsidR="00BD1467">
        <w:rPr>
          <w:rFonts w:ascii="Times New Roman" w:hAnsi="Times New Roman" w:cs="Times New Roman"/>
          <w:sz w:val="28"/>
          <w:szCs w:val="28"/>
        </w:rPr>
        <w:t>чтобы дети</w:t>
      </w:r>
      <w:r w:rsidR="00673EC1" w:rsidRPr="00DC39F4">
        <w:rPr>
          <w:rFonts w:ascii="Times New Roman" w:hAnsi="Times New Roman" w:cs="Times New Roman"/>
          <w:sz w:val="28"/>
          <w:szCs w:val="28"/>
        </w:rPr>
        <w:t xml:space="preserve"> </w:t>
      </w:r>
      <w:r w:rsidR="00BD1467">
        <w:rPr>
          <w:rFonts w:ascii="Times New Roman" w:hAnsi="Times New Roman" w:cs="Times New Roman"/>
          <w:sz w:val="28"/>
          <w:szCs w:val="28"/>
        </w:rPr>
        <w:t>могли</w:t>
      </w:r>
      <w:r w:rsidR="00673EC1" w:rsidRPr="00DC39F4">
        <w:rPr>
          <w:rFonts w:ascii="Times New Roman" w:hAnsi="Times New Roman" w:cs="Times New Roman"/>
          <w:sz w:val="28"/>
          <w:szCs w:val="28"/>
        </w:rPr>
        <w:t xml:space="preserve"> сами ими пользоваться.</w:t>
      </w:r>
    </w:p>
    <w:p w:rsidR="00CC60C8" w:rsidRPr="00CA72D5" w:rsidRDefault="00E8774B" w:rsidP="00CA72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73EC1" w:rsidRPr="00DC39F4">
        <w:rPr>
          <w:rFonts w:ascii="Times New Roman" w:hAnsi="Times New Roman" w:cs="Times New Roman"/>
          <w:sz w:val="28"/>
          <w:szCs w:val="28"/>
        </w:rPr>
        <w:t>В процессе приобщения детей к театрально</w:t>
      </w:r>
      <w:r w:rsidR="00B91890">
        <w:rPr>
          <w:rFonts w:ascii="Times New Roman" w:hAnsi="Times New Roman" w:cs="Times New Roman"/>
          <w:sz w:val="28"/>
          <w:szCs w:val="28"/>
        </w:rPr>
        <w:t>-</w:t>
      </w:r>
      <w:r w:rsidR="00673EC1" w:rsidRPr="00DC39F4">
        <w:rPr>
          <w:rFonts w:ascii="Times New Roman" w:hAnsi="Times New Roman" w:cs="Times New Roman"/>
          <w:sz w:val="28"/>
          <w:szCs w:val="28"/>
        </w:rPr>
        <w:t>игровой деятельност</w:t>
      </w:r>
      <w:r>
        <w:rPr>
          <w:rFonts w:ascii="Times New Roman" w:hAnsi="Times New Roman" w:cs="Times New Roman"/>
          <w:sz w:val="28"/>
          <w:szCs w:val="28"/>
        </w:rPr>
        <w:t>и, педагогу необходимо понимать</w:t>
      </w:r>
      <w:r w:rsidR="00B91890">
        <w:rPr>
          <w:rFonts w:ascii="Times New Roman" w:hAnsi="Times New Roman" w:cs="Times New Roman"/>
          <w:sz w:val="28"/>
          <w:szCs w:val="28"/>
        </w:rPr>
        <w:t>,</w:t>
      </w:r>
      <w:r w:rsidR="00673EC1" w:rsidRPr="00DC39F4">
        <w:rPr>
          <w:rFonts w:ascii="Times New Roman" w:hAnsi="Times New Roman" w:cs="Times New Roman"/>
          <w:sz w:val="28"/>
          <w:szCs w:val="28"/>
        </w:rPr>
        <w:t xml:space="preserve"> с какой целью будет в дальнейшем планироваться работа в данном направлении. Надо учитывать и то,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3EC1" w:rsidRPr="00DC39F4">
        <w:rPr>
          <w:rFonts w:ascii="Times New Roman" w:hAnsi="Times New Roman" w:cs="Times New Roman"/>
          <w:sz w:val="28"/>
          <w:szCs w:val="28"/>
        </w:rPr>
        <w:t>что театрал</w:t>
      </w:r>
      <w:r w:rsidR="00770A91" w:rsidRPr="00DC39F4">
        <w:rPr>
          <w:rFonts w:ascii="Times New Roman" w:hAnsi="Times New Roman" w:cs="Times New Roman"/>
          <w:sz w:val="28"/>
          <w:szCs w:val="28"/>
        </w:rPr>
        <w:t>ьная деятельность должна стимули</w:t>
      </w:r>
      <w:r w:rsidR="00673EC1" w:rsidRPr="00DC39F4">
        <w:rPr>
          <w:rFonts w:ascii="Times New Roman" w:hAnsi="Times New Roman" w:cs="Times New Roman"/>
          <w:sz w:val="28"/>
          <w:szCs w:val="28"/>
        </w:rPr>
        <w:t>ров</w:t>
      </w:r>
      <w:r>
        <w:rPr>
          <w:rFonts w:ascii="Times New Roman" w:hAnsi="Times New Roman" w:cs="Times New Roman"/>
          <w:sz w:val="28"/>
          <w:szCs w:val="28"/>
        </w:rPr>
        <w:t>аться воспитателем, постоянно «</w:t>
      </w:r>
      <w:r w:rsidR="00673EC1" w:rsidRPr="00DC39F4">
        <w:rPr>
          <w:rFonts w:ascii="Times New Roman" w:hAnsi="Times New Roman" w:cs="Times New Roman"/>
          <w:sz w:val="28"/>
          <w:szCs w:val="28"/>
        </w:rPr>
        <w:t>подогревать</w:t>
      </w:r>
      <w:r w:rsidR="00770A91" w:rsidRPr="00DC39F4">
        <w:rPr>
          <w:rFonts w:ascii="Times New Roman" w:hAnsi="Times New Roman" w:cs="Times New Roman"/>
          <w:sz w:val="28"/>
          <w:szCs w:val="28"/>
        </w:rPr>
        <w:t>»</w:t>
      </w:r>
      <w:r w:rsidR="00673EC1" w:rsidRPr="00DC39F4">
        <w:rPr>
          <w:rFonts w:ascii="Times New Roman" w:hAnsi="Times New Roman" w:cs="Times New Roman"/>
          <w:sz w:val="28"/>
          <w:szCs w:val="28"/>
        </w:rPr>
        <w:t xml:space="preserve"> интерес детей и предполагать системность, а не </w:t>
      </w:r>
      <w:r w:rsidR="00F974E4" w:rsidRPr="00DC39F4">
        <w:rPr>
          <w:rFonts w:ascii="Times New Roman" w:hAnsi="Times New Roman" w:cs="Times New Roman"/>
          <w:sz w:val="28"/>
          <w:szCs w:val="28"/>
        </w:rPr>
        <w:t xml:space="preserve"> хаотичность таких занятий. Необходимо учитывать возрастные и индивидуальные особенности детей, новизну идей, пра</w:t>
      </w:r>
      <w:r w:rsidR="00B91890">
        <w:rPr>
          <w:rFonts w:ascii="Times New Roman" w:hAnsi="Times New Roman" w:cs="Times New Roman"/>
          <w:sz w:val="28"/>
          <w:szCs w:val="28"/>
        </w:rPr>
        <w:t>вильный подбор для театрально-</w:t>
      </w:r>
      <w:r w:rsidR="00F974E4" w:rsidRPr="00DC39F4">
        <w:rPr>
          <w:rFonts w:ascii="Times New Roman" w:hAnsi="Times New Roman" w:cs="Times New Roman"/>
          <w:sz w:val="28"/>
          <w:szCs w:val="28"/>
        </w:rPr>
        <w:t xml:space="preserve">игровой  и </w:t>
      </w:r>
      <w:r w:rsidR="00B91890">
        <w:rPr>
          <w:rFonts w:ascii="Times New Roman" w:hAnsi="Times New Roman" w:cs="Times New Roman"/>
          <w:sz w:val="28"/>
          <w:szCs w:val="28"/>
        </w:rPr>
        <w:t>музыкальной деятельности, а так</w:t>
      </w:r>
      <w:r w:rsidR="00F974E4" w:rsidRPr="00DC39F4">
        <w:rPr>
          <w:rFonts w:ascii="Times New Roman" w:hAnsi="Times New Roman" w:cs="Times New Roman"/>
          <w:sz w:val="28"/>
          <w:szCs w:val="28"/>
        </w:rPr>
        <w:t>же периодичность их внесения.</w:t>
      </w:r>
    </w:p>
    <w:p w:rsidR="00CC60C8" w:rsidRDefault="00CC60C8" w:rsidP="00B91890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0495A">
        <w:rPr>
          <w:rFonts w:ascii="Times New Roman" w:hAnsi="Times New Roman"/>
          <w:sz w:val="28"/>
          <w:szCs w:val="28"/>
        </w:rPr>
        <w:t>Педагоги, занимающиеся театрализованной деятельностью, понимают, насколько для детей важна зрелищн</w:t>
      </w:r>
      <w:r w:rsidR="00B91890">
        <w:rPr>
          <w:rFonts w:ascii="Times New Roman" w:hAnsi="Times New Roman"/>
          <w:sz w:val="28"/>
          <w:szCs w:val="28"/>
        </w:rPr>
        <w:t xml:space="preserve">ость сценического представления, </w:t>
      </w:r>
      <w:r w:rsidRPr="0060495A">
        <w:rPr>
          <w:rFonts w:ascii="Times New Roman" w:hAnsi="Times New Roman"/>
          <w:sz w:val="28"/>
          <w:szCs w:val="28"/>
        </w:rPr>
        <w:t>впечатления от встреч с искусством театра запеч</w:t>
      </w:r>
      <w:r>
        <w:rPr>
          <w:rFonts w:ascii="Times New Roman" w:hAnsi="Times New Roman"/>
          <w:sz w:val="28"/>
          <w:szCs w:val="28"/>
        </w:rPr>
        <w:t>а</w:t>
      </w:r>
      <w:r w:rsidRPr="0060495A">
        <w:rPr>
          <w:rFonts w:ascii="Times New Roman" w:hAnsi="Times New Roman"/>
          <w:sz w:val="28"/>
          <w:szCs w:val="28"/>
        </w:rPr>
        <w:t>тлеваются в сознании и чувствах детей на всю жизнь и в значительной степени определяют их мировосприятие в последующей жизни.</w:t>
      </w:r>
    </w:p>
    <w:p w:rsidR="0025687F" w:rsidRPr="0060495A" w:rsidRDefault="0025687F" w:rsidP="00CA72D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Поэтому образовательная среда необходима не только в группе, но и в музыкальном зале для проведения праздничных мероприятий с элементами театрализации и постановки спектаклей.</w:t>
      </w:r>
    </w:p>
    <w:p w:rsidR="00CC60C8" w:rsidRPr="0060495A" w:rsidRDefault="00CC60C8" w:rsidP="00CA72D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0495A">
        <w:rPr>
          <w:rFonts w:ascii="Times New Roman" w:hAnsi="Times New Roman"/>
          <w:sz w:val="28"/>
          <w:szCs w:val="28"/>
        </w:rPr>
        <w:lastRenderedPageBreak/>
        <w:t>Театральное искусство вводит детей в среду прекрасного, показывает им все богатство и прелесть окружающего мира. Поэтому при постановке очередного спектакля нам всегда хочется порадовать и «актеров», и зрителей новыми костюмами и декорациями</w:t>
      </w:r>
      <w:r w:rsidR="00B91890">
        <w:rPr>
          <w:rFonts w:ascii="Times New Roman" w:hAnsi="Times New Roman"/>
          <w:sz w:val="28"/>
          <w:szCs w:val="28"/>
        </w:rPr>
        <w:t>. Правда, возникает сложность: «Г</w:t>
      </w:r>
      <w:r w:rsidRPr="0060495A">
        <w:rPr>
          <w:rFonts w:ascii="Times New Roman" w:hAnsi="Times New Roman"/>
          <w:sz w:val="28"/>
          <w:szCs w:val="28"/>
        </w:rPr>
        <w:t>де декорации хранить? Что создать при минимуме затрат и времени?  А если спектакль надо поставить в групповой комнате, или предстоит выездной спектакль? Как быть?</w:t>
      </w:r>
      <w:r w:rsidR="00B91890">
        <w:rPr>
          <w:rFonts w:ascii="Times New Roman" w:hAnsi="Times New Roman"/>
          <w:sz w:val="28"/>
          <w:szCs w:val="28"/>
        </w:rPr>
        <w:t>»</w:t>
      </w:r>
    </w:p>
    <w:p w:rsidR="00CC60C8" w:rsidRPr="0060495A" w:rsidRDefault="00CC60C8" w:rsidP="00CA72D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0495A">
        <w:rPr>
          <w:rFonts w:ascii="Times New Roman" w:hAnsi="Times New Roman"/>
          <w:sz w:val="28"/>
          <w:szCs w:val="28"/>
        </w:rPr>
        <w:t>Мы н</w:t>
      </w:r>
      <w:r>
        <w:rPr>
          <w:rFonts w:ascii="Times New Roman" w:hAnsi="Times New Roman"/>
          <w:sz w:val="28"/>
          <w:szCs w:val="28"/>
        </w:rPr>
        <w:t xml:space="preserve">ашли простое и удобное решение. </w:t>
      </w:r>
      <w:r w:rsidRPr="0060495A">
        <w:rPr>
          <w:rFonts w:ascii="Times New Roman" w:hAnsi="Times New Roman"/>
          <w:sz w:val="28"/>
          <w:szCs w:val="28"/>
        </w:rPr>
        <w:t xml:space="preserve">Ширмы! Но созданные таким образом, чтобы </w:t>
      </w:r>
      <w:proofErr w:type="gramStart"/>
      <w:r w:rsidRPr="0060495A">
        <w:rPr>
          <w:rFonts w:ascii="Times New Roman" w:hAnsi="Times New Roman"/>
          <w:sz w:val="28"/>
          <w:szCs w:val="28"/>
        </w:rPr>
        <w:t>их</w:t>
      </w:r>
      <w:proofErr w:type="gramEnd"/>
      <w:r w:rsidRPr="0060495A">
        <w:rPr>
          <w:rFonts w:ascii="Times New Roman" w:hAnsi="Times New Roman"/>
          <w:sz w:val="28"/>
          <w:szCs w:val="28"/>
        </w:rPr>
        <w:t xml:space="preserve"> возможно было компоновать.</w:t>
      </w:r>
    </w:p>
    <w:p w:rsidR="00CC60C8" w:rsidRPr="0060495A" w:rsidRDefault="00CC60C8" w:rsidP="00CA72D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0495A">
        <w:rPr>
          <w:rFonts w:ascii="Times New Roman" w:hAnsi="Times New Roman"/>
          <w:sz w:val="28"/>
          <w:szCs w:val="28"/>
        </w:rPr>
        <w:t>На каркас ширмы шурупами крепятся съемные конструкции: дым, труба, деревья, купола, в зависимости от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60495A">
        <w:rPr>
          <w:rFonts w:ascii="Times New Roman" w:hAnsi="Times New Roman"/>
          <w:sz w:val="28"/>
          <w:szCs w:val="28"/>
        </w:rPr>
        <w:t>сюжетной линии спектакля. По необходимости они легко снимаются. Сверху надеваю</w:t>
      </w:r>
      <w:r w:rsidR="00B91890">
        <w:rPr>
          <w:rFonts w:ascii="Times New Roman" w:hAnsi="Times New Roman"/>
          <w:sz w:val="28"/>
          <w:szCs w:val="28"/>
        </w:rPr>
        <w:t xml:space="preserve">тся декорации – чехлы. </w:t>
      </w:r>
      <w:proofErr w:type="gramStart"/>
      <w:r w:rsidR="00B91890">
        <w:rPr>
          <w:rFonts w:ascii="Times New Roman" w:hAnsi="Times New Roman"/>
          <w:sz w:val="28"/>
          <w:szCs w:val="28"/>
        </w:rPr>
        <w:t>Например,</w:t>
      </w:r>
      <w:r w:rsidRPr="0060495A">
        <w:rPr>
          <w:rFonts w:ascii="Times New Roman" w:hAnsi="Times New Roman"/>
          <w:sz w:val="28"/>
          <w:szCs w:val="28"/>
        </w:rPr>
        <w:t xml:space="preserve"> ширмы – уголки «Лес» (фото 1), ширма «Домик» (фото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60495A">
        <w:rPr>
          <w:rFonts w:ascii="Times New Roman" w:hAnsi="Times New Roman"/>
          <w:sz w:val="28"/>
          <w:szCs w:val="28"/>
        </w:rPr>
        <w:t>2), ширм</w:t>
      </w:r>
      <w:r>
        <w:rPr>
          <w:rFonts w:ascii="Times New Roman" w:hAnsi="Times New Roman"/>
          <w:sz w:val="28"/>
          <w:szCs w:val="28"/>
        </w:rPr>
        <w:t>а</w:t>
      </w:r>
      <w:r w:rsidRPr="0060495A">
        <w:rPr>
          <w:rFonts w:ascii="Times New Roman" w:hAnsi="Times New Roman"/>
          <w:sz w:val="28"/>
          <w:szCs w:val="28"/>
        </w:rPr>
        <w:t xml:space="preserve"> «Дворец» (фото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60495A">
        <w:rPr>
          <w:rFonts w:ascii="Times New Roman" w:hAnsi="Times New Roman"/>
          <w:sz w:val="28"/>
          <w:szCs w:val="28"/>
        </w:rPr>
        <w:t>3).</w:t>
      </w:r>
      <w:proofErr w:type="gramEnd"/>
    </w:p>
    <w:p w:rsidR="00CC60C8" w:rsidRPr="0060495A" w:rsidRDefault="00CC60C8" w:rsidP="00CA72D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0495A">
        <w:rPr>
          <w:rFonts w:ascii="Times New Roman" w:hAnsi="Times New Roman"/>
          <w:sz w:val="28"/>
          <w:szCs w:val="28"/>
        </w:rPr>
        <w:t>Они могут быть использованы самостоятельно, или в сочетании друг с другом</w:t>
      </w:r>
      <w:r w:rsidR="00B91890">
        <w:rPr>
          <w:rFonts w:ascii="Times New Roman" w:hAnsi="Times New Roman"/>
          <w:sz w:val="28"/>
          <w:szCs w:val="28"/>
        </w:rPr>
        <w:t>, в зависимости от постановки. У</w:t>
      </w:r>
      <w:r w:rsidRPr="0060495A">
        <w:rPr>
          <w:rFonts w:ascii="Times New Roman" w:hAnsi="Times New Roman"/>
          <w:sz w:val="28"/>
          <w:szCs w:val="28"/>
        </w:rPr>
        <w:t xml:space="preserve">добство их заключается в хранении (все они </w:t>
      </w:r>
      <w:r w:rsidR="00B91890">
        <w:rPr>
          <w:rFonts w:ascii="Times New Roman" w:hAnsi="Times New Roman"/>
          <w:sz w:val="28"/>
          <w:szCs w:val="28"/>
        </w:rPr>
        <w:t xml:space="preserve">съёмные), лёгкости перемещения и </w:t>
      </w:r>
      <w:r w:rsidRPr="0060495A">
        <w:rPr>
          <w:rFonts w:ascii="Times New Roman" w:hAnsi="Times New Roman"/>
          <w:sz w:val="28"/>
          <w:szCs w:val="28"/>
        </w:rPr>
        <w:t xml:space="preserve">необходимостью добавления минимального количества реквизита (фото </w:t>
      </w:r>
      <w:r>
        <w:rPr>
          <w:rFonts w:ascii="Times New Roman" w:hAnsi="Times New Roman"/>
          <w:sz w:val="28"/>
          <w:szCs w:val="28"/>
        </w:rPr>
        <w:t xml:space="preserve">4, 5, </w:t>
      </w:r>
      <w:r w:rsidRPr="0060495A">
        <w:rPr>
          <w:rFonts w:ascii="Times New Roman" w:hAnsi="Times New Roman"/>
          <w:sz w:val="28"/>
          <w:szCs w:val="28"/>
        </w:rPr>
        <w:t xml:space="preserve">6). </w:t>
      </w:r>
    </w:p>
    <w:p w:rsidR="00CC60C8" w:rsidRPr="0060495A" w:rsidRDefault="00CC60C8" w:rsidP="00CA72D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0495A">
        <w:rPr>
          <w:rFonts w:ascii="Times New Roman" w:hAnsi="Times New Roman"/>
          <w:sz w:val="28"/>
          <w:szCs w:val="28"/>
        </w:rPr>
        <w:t>Эту очень удобную «красоту» создала для реб</w:t>
      </w:r>
      <w:r w:rsidR="00B91890">
        <w:rPr>
          <w:rFonts w:ascii="Times New Roman" w:hAnsi="Times New Roman"/>
          <w:sz w:val="28"/>
          <w:szCs w:val="28"/>
        </w:rPr>
        <w:t xml:space="preserve">ят Галина Сергеевна </w:t>
      </w:r>
      <w:proofErr w:type="spellStart"/>
      <w:r w:rsidR="00B91890">
        <w:rPr>
          <w:rFonts w:ascii="Times New Roman" w:hAnsi="Times New Roman"/>
          <w:sz w:val="28"/>
          <w:szCs w:val="28"/>
        </w:rPr>
        <w:t>Заболотских</w:t>
      </w:r>
      <w:proofErr w:type="spellEnd"/>
      <w:r w:rsidR="00B91890">
        <w:rPr>
          <w:rFonts w:ascii="Times New Roman" w:hAnsi="Times New Roman"/>
          <w:sz w:val="28"/>
          <w:szCs w:val="28"/>
        </w:rPr>
        <w:t>,</w:t>
      </w:r>
      <w:r w:rsidRPr="0060495A">
        <w:rPr>
          <w:rFonts w:ascii="Times New Roman" w:hAnsi="Times New Roman"/>
          <w:sz w:val="28"/>
          <w:szCs w:val="28"/>
        </w:rPr>
        <w:t xml:space="preserve"> кастелянша ДОУ, отдающая нашему «Детскому театру» душу, вдохновение и труд «золотых рук» своих. </w:t>
      </w:r>
    </w:p>
    <w:p w:rsidR="00251907" w:rsidRDefault="00CC60C8" w:rsidP="00CA72D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0495A">
        <w:rPr>
          <w:rFonts w:ascii="Times New Roman" w:hAnsi="Times New Roman"/>
          <w:sz w:val="28"/>
          <w:szCs w:val="28"/>
        </w:rPr>
        <w:t>Будем рады, уважаемые педагоги, если предложенные идеи найдут в вашей работе своё дальнейшее творческое продолжение.</w:t>
      </w:r>
    </w:p>
    <w:p w:rsidR="00BD1467" w:rsidRDefault="00F07595" w:rsidP="00CA72D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30143994" wp14:editId="12F1BC28">
            <wp:simplePos x="0" y="0"/>
            <wp:positionH relativeFrom="column">
              <wp:posOffset>2123440</wp:posOffset>
            </wp:positionH>
            <wp:positionV relativeFrom="paragraph">
              <wp:posOffset>110490</wp:posOffset>
            </wp:positionV>
            <wp:extent cx="2148205" cy="1569085"/>
            <wp:effectExtent l="0" t="0" r="0" b="0"/>
            <wp:wrapTight wrapText="bothSides">
              <wp:wrapPolygon edited="0">
                <wp:start x="0" y="0"/>
                <wp:lineTo x="0" y="21242"/>
                <wp:lineTo x="21453" y="21242"/>
                <wp:lineTo x="21453" y="0"/>
                <wp:lineTo x="0" y="0"/>
              </wp:wrapPolygon>
            </wp:wrapTight>
            <wp:docPr id="1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205" cy="156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0BC3B408" wp14:editId="6DDE4848">
            <wp:simplePos x="0" y="0"/>
            <wp:positionH relativeFrom="column">
              <wp:posOffset>-335280</wp:posOffset>
            </wp:positionH>
            <wp:positionV relativeFrom="paragraph">
              <wp:posOffset>109855</wp:posOffset>
            </wp:positionV>
            <wp:extent cx="2350770" cy="1567180"/>
            <wp:effectExtent l="0" t="0" r="0" b="0"/>
            <wp:wrapTight wrapText="bothSides">
              <wp:wrapPolygon edited="0">
                <wp:start x="0" y="0"/>
                <wp:lineTo x="0" y="21267"/>
                <wp:lineTo x="21355" y="21267"/>
                <wp:lineTo x="21355" y="0"/>
                <wp:lineTo x="0" y="0"/>
              </wp:wrapPolygon>
            </wp:wrapTight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770" cy="1567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60C8" w:rsidRDefault="00F07595" w:rsidP="007B48CE">
      <w:pPr>
        <w:spacing w:after="0" w:line="240" w:lineRule="auto"/>
        <w:ind w:firstLine="709"/>
        <w:contextualSpacing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3374618C" wp14:editId="12CF0E41">
            <wp:simplePos x="0" y="0"/>
            <wp:positionH relativeFrom="column">
              <wp:posOffset>-336550</wp:posOffset>
            </wp:positionH>
            <wp:positionV relativeFrom="paragraph">
              <wp:posOffset>-697865</wp:posOffset>
            </wp:positionV>
            <wp:extent cx="2232025" cy="1490345"/>
            <wp:effectExtent l="0" t="0" r="0" b="0"/>
            <wp:wrapTight wrapText="bothSides">
              <wp:wrapPolygon edited="0">
                <wp:start x="0" y="0"/>
                <wp:lineTo x="0" y="21259"/>
                <wp:lineTo x="21385" y="21259"/>
                <wp:lineTo x="21385" y="0"/>
                <wp:lineTo x="0" y="0"/>
              </wp:wrapPolygon>
            </wp:wrapTight>
            <wp:docPr id="1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25" cy="149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C6297A6" wp14:editId="5D609272">
            <wp:extent cx="1850222" cy="1188000"/>
            <wp:effectExtent l="0" t="0" r="0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360" cy="11906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A72D5" w:rsidRPr="00CA72D5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CA72D5" w:rsidRDefault="00F07595" w:rsidP="00CC60C8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7F39F721" wp14:editId="6DCAB475">
            <wp:simplePos x="0" y="0"/>
            <wp:positionH relativeFrom="column">
              <wp:posOffset>2406650</wp:posOffset>
            </wp:positionH>
            <wp:positionV relativeFrom="paragraph">
              <wp:posOffset>237490</wp:posOffset>
            </wp:positionV>
            <wp:extent cx="2383155" cy="1590675"/>
            <wp:effectExtent l="0" t="0" r="0" b="0"/>
            <wp:wrapTight wrapText="bothSides">
              <wp:wrapPolygon edited="0">
                <wp:start x="0" y="0"/>
                <wp:lineTo x="0" y="21471"/>
                <wp:lineTo x="21410" y="21471"/>
                <wp:lineTo x="21410" y="0"/>
                <wp:lineTo x="0" y="0"/>
              </wp:wrapPolygon>
            </wp:wrapTight>
            <wp:docPr id="20" name="Рисунок 19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159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29975196" wp14:editId="2D21A815">
            <wp:simplePos x="0" y="0"/>
            <wp:positionH relativeFrom="column">
              <wp:posOffset>-99060</wp:posOffset>
            </wp:positionH>
            <wp:positionV relativeFrom="paragraph">
              <wp:posOffset>142875</wp:posOffset>
            </wp:positionV>
            <wp:extent cx="2188845" cy="1461135"/>
            <wp:effectExtent l="0" t="0" r="0" b="0"/>
            <wp:wrapTight wrapText="bothSides">
              <wp:wrapPolygon edited="0">
                <wp:start x="0" y="0"/>
                <wp:lineTo x="0" y="21403"/>
                <wp:lineTo x="21431" y="21403"/>
                <wp:lineTo x="21431" y="0"/>
                <wp:lineTo x="0" y="0"/>
              </wp:wrapPolygon>
            </wp:wrapTight>
            <wp:docPr id="1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45" cy="146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72D5" w:rsidRDefault="00CA72D5" w:rsidP="00CC60C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A72D5" w:rsidRDefault="00CA72D5" w:rsidP="00CC60C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A72D5" w:rsidRDefault="00CA72D5" w:rsidP="00CC60C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A72D5" w:rsidRDefault="00CA72D5" w:rsidP="00CC60C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A72D5" w:rsidRDefault="00CA72D5" w:rsidP="00CC60C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A72D5" w:rsidRPr="0060495A" w:rsidRDefault="00CA72D5" w:rsidP="00CC60C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06E46" w:rsidRDefault="00F06E46" w:rsidP="00CA72D5">
      <w:pPr>
        <w:spacing w:after="0"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A72D5" w:rsidRDefault="00CA72D5" w:rsidP="00CA72D5">
      <w:pPr>
        <w:spacing w:after="0"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A72D5" w:rsidRDefault="00CA72D5" w:rsidP="00CA72D5">
      <w:pPr>
        <w:spacing w:after="0"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A72D5" w:rsidRDefault="00CA72D5" w:rsidP="00CA72D5">
      <w:pPr>
        <w:spacing w:after="0"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A72D5" w:rsidRDefault="00CA72D5" w:rsidP="00CA72D5">
      <w:pPr>
        <w:spacing w:after="0"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A72D5" w:rsidRDefault="00CA72D5" w:rsidP="00CA72D5">
      <w:pPr>
        <w:spacing w:after="0"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A72D5" w:rsidRDefault="00CA72D5" w:rsidP="00CA72D5">
      <w:pPr>
        <w:spacing w:after="0"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A72D5" w:rsidRDefault="00CA72D5" w:rsidP="00CA72D5">
      <w:pPr>
        <w:spacing w:after="0"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A72D5" w:rsidRDefault="00CA72D5" w:rsidP="00CA72D5">
      <w:pPr>
        <w:spacing w:after="0"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A72D5" w:rsidRDefault="00CA72D5" w:rsidP="00CA72D5">
      <w:pPr>
        <w:spacing w:after="0"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A72D5" w:rsidRDefault="00CA72D5" w:rsidP="00CA72D5">
      <w:pPr>
        <w:spacing w:after="0"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A72D5" w:rsidRDefault="00CA72D5" w:rsidP="00CA72D5">
      <w:pPr>
        <w:spacing w:after="0"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A72D5" w:rsidRDefault="00CA72D5" w:rsidP="00CA72D5">
      <w:pPr>
        <w:spacing w:after="0"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A72D5" w:rsidRDefault="00CA72D5" w:rsidP="00CA72D5">
      <w:pPr>
        <w:spacing w:after="0"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A72D5" w:rsidRDefault="00CA72D5" w:rsidP="00CA72D5">
      <w:pPr>
        <w:spacing w:after="0"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A72D5" w:rsidRDefault="00CA72D5" w:rsidP="00CA72D5">
      <w:pPr>
        <w:spacing w:after="0"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A72D5" w:rsidRDefault="00CA72D5" w:rsidP="00CA72D5">
      <w:pPr>
        <w:tabs>
          <w:tab w:val="left" w:pos="4059"/>
        </w:tabs>
        <w:spacing w:after="0"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ab/>
      </w:r>
    </w:p>
    <w:p w:rsidR="00CA72D5" w:rsidRDefault="00CA72D5" w:rsidP="00CA72D5">
      <w:pPr>
        <w:spacing w:after="0"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A72D5" w:rsidRDefault="00CA72D5" w:rsidP="00CA72D5">
      <w:pPr>
        <w:spacing w:after="0"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A72D5" w:rsidRDefault="00CA72D5" w:rsidP="00CA72D5">
      <w:pPr>
        <w:spacing w:after="0"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F06E46" w:rsidRPr="0060495A" w:rsidRDefault="00F06E46" w:rsidP="00F06E4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A72D5" w:rsidRDefault="00CA72D5" w:rsidP="00DC39F4">
      <w:pPr>
        <w:spacing w:before="2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72D5" w:rsidRPr="00CA72D5" w:rsidRDefault="00CA72D5" w:rsidP="00CA72D5">
      <w:pPr>
        <w:rPr>
          <w:rFonts w:ascii="Times New Roman" w:hAnsi="Times New Roman" w:cs="Times New Roman"/>
          <w:sz w:val="28"/>
          <w:szCs w:val="28"/>
        </w:rPr>
      </w:pPr>
    </w:p>
    <w:p w:rsidR="00CA72D5" w:rsidRPr="00CA72D5" w:rsidRDefault="00CA72D5" w:rsidP="00CA72D5">
      <w:pPr>
        <w:rPr>
          <w:rFonts w:ascii="Times New Roman" w:hAnsi="Times New Roman" w:cs="Times New Roman"/>
          <w:sz w:val="28"/>
          <w:szCs w:val="28"/>
        </w:rPr>
      </w:pPr>
    </w:p>
    <w:p w:rsidR="00CA72D5" w:rsidRPr="00CA72D5" w:rsidRDefault="00CA72D5" w:rsidP="00CA72D5">
      <w:pPr>
        <w:rPr>
          <w:rFonts w:ascii="Times New Roman" w:hAnsi="Times New Roman" w:cs="Times New Roman"/>
          <w:sz w:val="28"/>
          <w:szCs w:val="28"/>
        </w:rPr>
      </w:pPr>
    </w:p>
    <w:p w:rsidR="00CA72D5" w:rsidRPr="00CA72D5" w:rsidRDefault="00CA72D5" w:rsidP="00CA72D5">
      <w:pPr>
        <w:rPr>
          <w:rFonts w:ascii="Times New Roman" w:hAnsi="Times New Roman" w:cs="Times New Roman"/>
          <w:sz w:val="28"/>
          <w:szCs w:val="28"/>
        </w:rPr>
      </w:pPr>
    </w:p>
    <w:p w:rsidR="00CA72D5" w:rsidRPr="00CA72D5" w:rsidRDefault="00CA72D5" w:rsidP="00CA72D5">
      <w:pPr>
        <w:rPr>
          <w:rFonts w:ascii="Times New Roman" w:hAnsi="Times New Roman" w:cs="Times New Roman"/>
          <w:sz w:val="28"/>
          <w:szCs w:val="28"/>
        </w:rPr>
      </w:pPr>
    </w:p>
    <w:p w:rsidR="00CA72D5" w:rsidRPr="00CA72D5" w:rsidRDefault="00CA72D5" w:rsidP="00CA72D5">
      <w:pPr>
        <w:rPr>
          <w:rFonts w:ascii="Times New Roman" w:hAnsi="Times New Roman" w:cs="Times New Roman"/>
          <w:sz w:val="28"/>
          <w:szCs w:val="28"/>
        </w:rPr>
      </w:pPr>
    </w:p>
    <w:p w:rsidR="00CA72D5" w:rsidRPr="00CA72D5" w:rsidRDefault="00CA72D5" w:rsidP="00CA72D5">
      <w:pPr>
        <w:rPr>
          <w:rFonts w:ascii="Times New Roman" w:hAnsi="Times New Roman" w:cs="Times New Roman"/>
          <w:sz w:val="28"/>
          <w:szCs w:val="28"/>
        </w:rPr>
      </w:pPr>
    </w:p>
    <w:p w:rsidR="00CA72D5" w:rsidRPr="00CA72D5" w:rsidRDefault="00CA72D5" w:rsidP="00CA72D5">
      <w:pPr>
        <w:rPr>
          <w:rFonts w:ascii="Times New Roman" w:hAnsi="Times New Roman" w:cs="Times New Roman"/>
          <w:sz w:val="28"/>
          <w:szCs w:val="28"/>
        </w:rPr>
      </w:pPr>
    </w:p>
    <w:p w:rsidR="00CA72D5" w:rsidRPr="00CA72D5" w:rsidRDefault="00CA72D5" w:rsidP="00CA72D5">
      <w:pPr>
        <w:rPr>
          <w:rFonts w:ascii="Times New Roman" w:hAnsi="Times New Roman" w:cs="Times New Roman"/>
          <w:sz w:val="28"/>
          <w:szCs w:val="28"/>
        </w:rPr>
      </w:pPr>
    </w:p>
    <w:p w:rsidR="00CA72D5" w:rsidRPr="00CA72D5" w:rsidRDefault="00CA72D5" w:rsidP="00CA72D5">
      <w:pPr>
        <w:rPr>
          <w:rFonts w:ascii="Times New Roman" w:hAnsi="Times New Roman" w:cs="Times New Roman"/>
          <w:sz w:val="28"/>
          <w:szCs w:val="28"/>
        </w:rPr>
      </w:pPr>
    </w:p>
    <w:p w:rsidR="00CA72D5" w:rsidRPr="00CA72D5" w:rsidRDefault="00CA72D5" w:rsidP="00CA72D5">
      <w:pPr>
        <w:rPr>
          <w:rFonts w:ascii="Times New Roman" w:hAnsi="Times New Roman" w:cs="Times New Roman"/>
          <w:sz w:val="28"/>
          <w:szCs w:val="28"/>
        </w:rPr>
      </w:pPr>
    </w:p>
    <w:p w:rsidR="00CA72D5" w:rsidRDefault="00CA72D5" w:rsidP="00CA72D5">
      <w:pPr>
        <w:rPr>
          <w:rFonts w:ascii="Times New Roman" w:hAnsi="Times New Roman" w:cs="Times New Roman"/>
          <w:sz w:val="28"/>
          <w:szCs w:val="28"/>
        </w:rPr>
      </w:pPr>
    </w:p>
    <w:p w:rsidR="00DD23D4" w:rsidRDefault="00DD23D4" w:rsidP="00CA72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A72D5" w:rsidRDefault="00CA72D5" w:rsidP="00CA72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A72D5" w:rsidRDefault="00CA72D5" w:rsidP="00CA72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A72D5" w:rsidRPr="00CA72D5" w:rsidRDefault="00CA72D5" w:rsidP="00CA72D5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CA72D5" w:rsidRPr="00CA72D5" w:rsidSect="00DC39F4">
      <w:pgSz w:w="11907" w:h="16839" w:code="9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doNotDisplayPageBoundaries/>
  <w:gutterAtTop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D32027"/>
    <w:rsid w:val="000018C2"/>
    <w:rsid w:val="000A4EDC"/>
    <w:rsid w:val="00131D56"/>
    <w:rsid w:val="0019002C"/>
    <w:rsid w:val="001E37AF"/>
    <w:rsid w:val="001F0D73"/>
    <w:rsid w:val="00251907"/>
    <w:rsid w:val="0025687F"/>
    <w:rsid w:val="0026163A"/>
    <w:rsid w:val="002C317A"/>
    <w:rsid w:val="00311D03"/>
    <w:rsid w:val="0036091D"/>
    <w:rsid w:val="00385C02"/>
    <w:rsid w:val="003D27FA"/>
    <w:rsid w:val="004C2A34"/>
    <w:rsid w:val="005C13B1"/>
    <w:rsid w:val="00634EB4"/>
    <w:rsid w:val="00644F44"/>
    <w:rsid w:val="00673EC1"/>
    <w:rsid w:val="00687EB3"/>
    <w:rsid w:val="00702417"/>
    <w:rsid w:val="00770A91"/>
    <w:rsid w:val="007B48CE"/>
    <w:rsid w:val="00864C22"/>
    <w:rsid w:val="00897941"/>
    <w:rsid w:val="008A1BBA"/>
    <w:rsid w:val="008F07B6"/>
    <w:rsid w:val="00946F5B"/>
    <w:rsid w:val="00980125"/>
    <w:rsid w:val="009B5F5E"/>
    <w:rsid w:val="009E5550"/>
    <w:rsid w:val="00A53B50"/>
    <w:rsid w:val="00A60F84"/>
    <w:rsid w:val="00A77B74"/>
    <w:rsid w:val="00AD1E52"/>
    <w:rsid w:val="00B13224"/>
    <w:rsid w:val="00B91890"/>
    <w:rsid w:val="00BC2738"/>
    <w:rsid w:val="00BD1467"/>
    <w:rsid w:val="00C338A7"/>
    <w:rsid w:val="00CA72D5"/>
    <w:rsid w:val="00CC60C8"/>
    <w:rsid w:val="00CF5440"/>
    <w:rsid w:val="00D0084F"/>
    <w:rsid w:val="00D32027"/>
    <w:rsid w:val="00D961D3"/>
    <w:rsid w:val="00DA5638"/>
    <w:rsid w:val="00DC39F4"/>
    <w:rsid w:val="00DD23D4"/>
    <w:rsid w:val="00DD5B77"/>
    <w:rsid w:val="00E2634C"/>
    <w:rsid w:val="00E34942"/>
    <w:rsid w:val="00E73548"/>
    <w:rsid w:val="00E8774B"/>
    <w:rsid w:val="00EC1158"/>
    <w:rsid w:val="00F06E46"/>
    <w:rsid w:val="00F07595"/>
    <w:rsid w:val="00F55CC9"/>
    <w:rsid w:val="00F974E4"/>
    <w:rsid w:val="00FC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38A7"/>
  </w:style>
  <w:style w:type="paragraph" w:styleId="1">
    <w:name w:val="heading 1"/>
    <w:basedOn w:val="a"/>
    <w:link w:val="10"/>
    <w:uiPriority w:val="9"/>
    <w:qFormat/>
    <w:rsid w:val="00E3494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E34942"/>
  </w:style>
  <w:style w:type="character" w:customStyle="1" w:styleId="10">
    <w:name w:val="Заголовок 1 Знак"/>
    <w:basedOn w:val="a0"/>
    <w:link w:val="1"/>
    <w:uiPriority w:val="9"/>
    <w:rsid w:val="00E3494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A72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72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45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74388C-85F3-425B-9990-B844C335CF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1011</Words>
  <Characters>5763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Gamer</dc:creator>
  <cp:lastModifiedBy>8</cp:lastModifiedBy>
  <cp:revision>11</cp:revision>
  <dcterms:created xsi:type="dcterms:W3CDTF">2016-05-10T08:59:00Z</dcterms:created>
  <dcterms:modified xsi:type="dcterms:W3CDTF">2016-06-14T14:07:00Z</dcterms:modified>
</cp:coreProperties>
</file>