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C630B" w:rsidRPr="001C0B66" w:rsidRDefault="003C630B" w:rsidP="003C630B">
      <w:pPr>
        <w:rPr>
          <w:b/>
          <w:bCs/>
          <w:spacing w:val="20"/>
        </w:rPr>
      </w:pPr>
      <w:r w:rsidRPr="001C0B66">
        <w:rPr>
          <w:b/>
          <w:bCs/>
          <w:spacing w:val="20"/>
        </w:rPr>
        <w:t>Начальная школа</w:t>
      </w:r>
    </w:p>
    <w:p w:rsidR="003C630B" w:rsidRPr="001C0B66" w:rsidRDefault="003C630B" w:rsidP="003C630B">
      <w:pPr>
        <w:rPr>
          <w:b/>
          <w:bCs/>
          <w:spacing w:val="20"/>
        </w:rPr>
      </w:pPr>
    </w:p>
    <w:p w:rsidR="003C630B" w:rsidRPr="001C0B66" w:rsidRDefault="003C630B" w:rsidP="003C630B">
      <w:pPr>
        <w:jc w:val="both"/>
      </w:pPr>
      <w:r w:rsidRPr="001C0B66">
        <w:rPr>
          <w:b/>
        </w:rPr>
        <w:t>Тема опыта:</w:t>
      </w:r>
      <w:r w:rsidR="001C33BF">
        <w:rPr>
          <w:b/>
        </w:rPr>
        <w:t xml:space="preserve"> </w:t>
      </w:r>
      <w:r w:rsidR="009C49D2" w:rsidRPr="001C0B66">
        <w:t>«</w:t>
      </w:r>
      <w:r w:rsidR="006A1A7E" w:rsidRPr="001C0B66">
        <w:t>Формирование</w:t>
      </w:r>
      <w:r w:rsidR="001C33BF">
        <w:t xml:space="preserve"> </w:t>
      </w:r>
      <w:r w:rsidR="009C49D2" w:rsidRPr="001C0B66">
        <w:t>универсальных учебных действий</w:t>
      </w:r>
      <w:r w:rsidR="000C73A4" w:rsidRPr="001C0B66">
        <w:t xml:space="preserve"> младших школьников на основе системы развивающих занятий курса О.А. Холодовой «Юным умникам и умницам»</w:t>
      </w:r>
    </w:p>
    <w:p w:rsidR="003C630B" w:rsidRPr="001C0B66" w:rsidRDefault="003C630B" w:rsidP="003C630B">
      <w:pPr>
        <w:jc w:val="both"/>
      </w:pPr>
    </w:p>
    <w:p w:rsidR="003C630B" w:rsidRPr="001C0B66" w:rsidRDefault="003C630B" w:rsidP="003C630B">
      <w:pPr>
        <w:jc w:val="both"/>
      </w:pPr>
      <w:r w:rsidRPr="001C0B66">
        <w:rPr>
          <w:b/>
          <w:bCs/>
        </w:rPr>
        <w:t xml:space="preserve">Автор опыта: </w:t>
      </w:r>
      <w:r w:rsidRPr="001C0B66">
        <w:rPr>
          <w:b/>
        </w:rPr>
        <w:t>Чупрова Людмила Игоревна</w:t>
      </w:r>
      <w:r w:rsidRPr="001C0B66">
        <w:rPr>
          <w:b/>
          <w:bCs/>
        </w:rPr>
        <w:t xml:space="preserve">, </w:t>
      </w:r>
      <w:r w:rsidRPr="001C0B66">
        <w:t>учит</w:t>
      </w:r>
      <w:r w:rsidR="009C49D2" w:rsidRPr="001C0B66">
        <w:t>ель начальных классов ГБОУ НАО «Средняя школа №5»</w:t>
      </w:r>
    </w:p>
    <w:p w:rsidR="003C630B" w:rsidRPr="001C0B66" w:rsidRDefault="003C630B" w:rsidP="003C630B">
      <w:pPr>
        <w:ind w:firstLine="540"/>
        <w:jc w:val="center"/>
        <w:rPr>
          <w:b/>
        </w:rPr>
      </w:pPr>
    </w:p>
    <w:p w:rsidR="003C630B" w:rsidRPr="001C0B66" w:rsidRDefault="003C630B" w:rsidP="003C630B">
      <w:pPr>
        <w:ind w:firstLine="540"/>
        <w:jc w:val="center"/>
        <w:rPr>
          <w:b/>
        </w:rPr>
      </w:pPr>
    </w:p>
    <w:p w:rsidR="003C630B" w:rsidRPr="001C0B66" w:rsidRDefault="003C630B" w:rsidP="003C630B">
      <w:pPr>
        <w:jc w:val="center"/>
        <w:rPr>
          <w:b/>
          <w:bCs/>
        </w:rPr>
      </w:pPr>
      <w:r w:rsidRPr="001C0B66">
        <w:rPr>
          <w:b/>
          <w:bCs/>
        </w:rPr>
        <w:t>Раздел 1</w:t>
      </w:r>
    </w:p>
    <w:p w:rsidR="003C630B" w:rsidRPr="001C0B66" w:rsidRDefault="003C630B" w:rsidP="003C630B">
      <w:pPr>
        <w:pStyle w:val="21"/>
        <w:spacing w:after="0" w:line="240" w:lineRule="auto"/>
        <w:ind w:left="0"/>
        <w:jc w:val="center"/>
        <w:rPr>
          <w:b/>
          <w:bCs/>
        </w:rPr>
      </w:pPr>
      <w:r w:rsidRPr="001C0B66">
        <w:rPr>
          <w:b/>
          <w:bCs/>
        </w:rPr>
        <w:t>ИНФОРМАЦИЯ ОБ ОПЫТЕ</w:t>
      </w:r>
    </w:p>
    <w:p w:rsidR="003C630B" w:rsidRPr="001C0B66" w:rsidRDefault="003C630B" w:rsidP="003C630B">
      <w:pPr>
        <w:pStyle w:val="21"/>
        <w:spacing w:after="0" w:line="240" w:lineRule="auto"/>
        <w:ind w:left="0"/>
        <w:rPr>
          <w:b/>
          <w:bCs/>
        </w:rPr>
      </w:pPr>
    </w:p>
    <w:p w:rsidR="003C630B" w:rsidRPr="001C0B66" w:rsidRDefault="003C630B" w:rsidP="003C630B">
      <w:pPr>
        <w:pStyle w:val="a0"/>
        <w:tabs>
          <w:tab w:val="left" w:pos="315"/>
        </w:tabs>
        <w:spacing w:after="0"/>
        <w:jc w:val="both"/>
      </w:pPr>
      <w:r w:rsidRPr="001C0B66">
        <w:t xml:space="preserve">1.1 УСЛОВИЯ ВОЗНИКНОВЕНИЯ, СТАНОВЛЕНИЯ ОПЫТА </w:t>
      </w:r>
    </w:p>
    <w:p w:rsidR="003C630B" w:rsidRPr="001C0B66" w:rsidRDefault="003C630B" w:rsidP="003C630B">
      <w:pPr>
        <w:ind w:firstLine="709"/>
        <w:jc w:val="both"/>
      </w:pPr>
      <w:r w:rsidRPr="001C0B66">
        <w:t xml:space="preserve">Автор опыта работает учителем начальных классов в государственном бюджетном общеобразовательном учреждении </w:t>
      </w:r>
      <w:r w:rsidR="009C49D2" w:rsidRPr="001C0B66">
        <w:t>Ненецкого автономного округа «</w:t>
      </w:r>
      <w:r w:rsidRPr="001C0B66">
        <w:t>Средняя школа №5</w:t>
      </w:r>
      <w:r w:rsidR="009C49D2" w:rsidRPr="001C0B66">
        <w:t>»</w:t>
      </w:r>
      <w:r w:rsidRPr="001C0B66">
        <w:t>.  Да</w:t>
      </w:r>
      <w:r w:rsidR="001C33BF">
        <w:t>нная образовательная организация</w:t>
      </w:r>
      <w:r w:rsidR="009C49D2" w:rsidRPr="001C0B66">
        <w:t xml:space="preserve"> находится в микрорайоне «</w:t>
      </w:r>
      <w:r w:rsidRPr="001C0B66">
        <w:t>Рыбокомбинат</w:t>
      </w:r>
      <w:r w:rsidR="009C49D2" w:rsidRPr="001C0B66">
        <w:t>»</w:t>
      </w:r>
      <w:r w:rsidRPr="001C0B66">
        <w:t>. В классе, на базе котор</w:t>
      </w:r>
      <w:r w:rsidR="009C49D2" w:rsidRPr="001C0B66">
        <w:t>ого проводилось исследование, 26</w:t>
      </w:r>
      <w:r w:rsidRPr="001C0B66">
        <w:t xml:space="preserve"> человек. Обуче</w:t>
      </w:r>
      <w:r w:rsidR="009C49D2" w:rsidRPr="001C0B66">
        <w:t>ни</w:t>
      </w:r>
      <w:bookmarkStart w:id="0" w:name="_GoBack"/>
      <w:bookmarkEnd w:id="0"/>
      <w:r w:rsidR="009C49D2" w:rsidRPr="001C0B66">
        <w:t>е велось по программе «</w:t>
      </w:r>
      <w:r w:rsidRPr="001C0B66">
        <w:t>Школа России</w:t>
      </w:r>
      <w:r w:rsidR="009C49D2" w:rsidRPr="001C0B66">
        <w:t>». В полных семьях проживают 17</w:t>
      </w:r>
      <w:r w:rsidRPr="001C0B66">
        <w:t xml:space="preserve"> чело</w:t>
      </w:r>
      <w:r w:rsidR="000E3E1C" w:rsidRPr="001C0B66">
        <w:t xml:space="preserve">век, </w:t>
      </w:r>
      <w:r w:rsidR="009C49D2" w:rsidRPr="001C0B66">
        <w:t>в неполных - 8 человек, 1 учащийся класса находи</w:t>
      </w:r>
      <w:r w:rsidRPr="001C0B66">
        <w:t xml:space="preserve">тся под опекой.  Неблагополучных и проблемных семей нет. </w:t>
      </w:r>
    </w:p>
    <w:p w:rsidR="003C630B" w:rsidRPr="001C0B66" w:rsidRDefault="003C630B" w:rsidP="003C630B">
      <w:pPr>
        <w:ind w:firstLine="709"/>
        <w:jc w:val="both"/>
      </w:pPr>
      <w:r w:rsidRPr="001C0B66">
        <w:t xml:space="preserve">Социальная среда разнообразна: служащие - 41%, рабочие - 53%, предприниматели - 6%. Преобладают семьи, где родители имеют средне - специальное образование - 46% (высшее -  42%, среднее - 6%, неполное среднее - 6%). </w:t>
      </w:r>
    </w:p>
    <w:p w:rsidR="003C630B" w:rsidRPr="001C0B66" w:rsidRDefault="003C630B" w:rsidP="003C630B">
      <w:pPr>
        <w:tabs>
          <w:tab w:val="left" w:pos="3402"/>
        </w:tabs>
        <w:ind w:firstLine="709"/>
        <w:jc w:val="both"/>
        <w:rPr>
          <w:color w:val="FF0000"/>
        </w:rPr>
      </w:pPr>
      <w:r w:rsidRPr="001C0B66">
        <w:t>Режим работы школы обеспечивает занятость учащихся внеурочной деяте</w:t>
      </w:r>
      <w:r w:rsidR="009C49D2" w:rsidRPr="001C0B66">
        <w:t xml:space="preserve">льностью по интересам, а также </w:t>
      </w:r>
      <w:r w:rsidRPr="001C0B66">
        <w:t>в кружках и секциях, во второй половине дня.</w:t>
      </w:r>
      <w:r w:rsidR="001C33BF">
        <w:t xml:space="preserve"> </w:t>
      </w:r>
      <w:r w:rsidRPr="001C0B66">
        <w:t>Но</w:t>
      </w:r>
      <w:r w:rsidR="001C33BF">
        <w:t xml:space="preserve"> </w:t>
      </w:r>
      <w:r w:rsidRPr="001C0B66">
        <w:t xml:space="preserve">месторасположение школы не позволяет активно сотрудничать с центральной библиотекой имени А.И. </w:t>
      </w:r>
      <w:proofErr w:type="spellStart"/>
      <w:r w:rsidRPr="001C0B66">
        <w:t>Пичкова</w:t>
      </w:r>
      <w:proofErr w:type="spellEnd"/>
      <w:r w:rsidR="009C49D2" w:rsidRPr="001C0B66">
        <w:t>, Детской школой искусств, ДЮЦ «Лидер»</w:t>
      </w:r>
      <w:r w:rsidRPr="001C0B66">
        <w:t>, с краеведческим музеем, с КДЦ</w:t>
      </w:r>
      <w:r w:rsidR="009C49D2" w:rsidRPr="001C0B66">
        <w:t xml:space="preserve"> «Арктика»</w:t>
      </w:r>
      <w:r w:rsidRPr="001C0B66">
        <w:t>. В бли</w:t>
      </w:r>
      <w:r w:rsidR="006A1A7E" w:rsidRPr="001C0B66">
        <w:t>жайшем расположении школы находи</w:t>
      </w:r>
      <w:r w:rsidRPr="001C0B66">
        <w:t>тся то</w:t>
      </w:r>
      <w:r w:rsidR="009C49D2" w:rsidRPr="001C0B66">
        <w:t>лько Дворец спорта</w:t>
      </w:r>
      <w:r w:rsidR="000E3E1C" w:rsidRPr="001C0B66">
        <w:t xml:space="preserve"> для детей</w:t>
      </w:r>
      <w:r w:rsidR="009C49D2" w:rsidRPr="001C0B66">
        <w:t xml:space="preserve"> и юношества «НОРД»</w:t>
      </w:r>
      <w:r w:rsidRPr="001C0B66">
        <w:t>.</w:t>
      </w:r>
    </w:p>
    <w:p w:rsidR="00F8505A" w:rsidRPr="001C0B66" w:rsidRDefault="003C630B" w:rsidP="00F8505A">
      <w:pPr>
        <w:widowControl w:val="0"/>
        <w:autoSpaceDE w:val="0"/>
        <w:autoSpaceDN w:val="0"/>
        <w:adjustRightInd w:val="0"/>
        <w:ind w:firstLine="709"/>
        <w:jc w:val="both"/>
      </w:pPr>
      <w:r w:rsidRPr="001C0B66">
        <w:t xml:space="preserve">В первый класс приходят ученики с разными индивидуальными особенностями, способностями, уровнем подготовленности к обучению. Очевидным стало создание условий, способствующих формированию </w:t>
      </w:r>
      <w:r w:rsidR="000E3E1C" w:rsidRPr="001C0B66">
        <w:t>учебных универсальных действий</w:t>
      </w:r>
      <w:r w:rsidR="006A1A7E" w:rsidRPr="001C0B66">
        <w:t xml:space="preserve"> (УУД)</w:t>
      </w:r>
      <w:r w:rsidRPr="001C0B66">
        <w:t>, в качестве которых рассматривается не сумма заученных знаний, умений и навыков, а способность самоорганизации учащимися своей деятельности, позволяющая р</w:t>
      </w:r>
      <w:r w:rsidR="00F8505A" w:rsidRPr="001C0B66">
        <w:t>ешать различные учебные задачи.</w:t>
      </w:r>
    </w:p>
    <w:p w:rsidR="00F8505A" w:rsidRPr="001C0B66" w:rsidRDefault="003C630B" w:rsidP="00420B3F">
      <w:pPr>
        <w:widowControl w:val="0"/>
        <w:autoSpaceDE w:val="0"/>
        <w:autoSpaceDN w:val="0"/>
        <w:adjustRightInd w:val="0"/>
        <w:ind w:firstLine="709"/>
        <w:jc w:val="both"/>
      </w:pPr>
      <w:r w:rsidRPr="001C0B66">
        <w:t>Диагностическим инструментарием были избраны методики определения уровня сформированности</w:t>
      </w:r>
      <w:r w:rsidR="001C33BF">
        <w:t xml:space="preserve"> </w:t>
      </w:r>
      <w:r w:rsidR="00C73150" w:rsidRPr="001C0B66">
        <w:t>УУД</w:t>
      </w:r>
      <w:r w:rsidRPr="001C0B66">
        <w:t>:</w:t>
      </w:r>
      <w:r w:rsidR="001C33BF">
        <w:t xml:space="preserve"> </w:t>
      </w:r>
      <w:r w:rsidR="00F8505A" w:rsidRPr="001C0B66">
        <w:rPr>
          <w:bCs/>
        </w:rPr>
        <w:t xml:space="preserve">«Рукавички» (Г.А. </w:t>
      </w:r>
      <w:proofErr w:type="spellStart"/>
      <w:r w:rsidR="00F8505A" w:rsidRPr="001C0B66">
        <w:rPr>
          <w:bCs/>
        </w:rPr>
        <w:t>Цукерман</w:t>
      </w:r>
      <w:proofErr w:type="spellEnd"/>
      <w:r w:rsidR="00F8505A" w:rsidRPr="001C0B66">
        <w:rPr>
          <w:bCs/>
        </w:rPr>
        <w:t>)</w:t>
      </w:r>
      <w:r w:rsidR="00F8505A" w:rsidRPr="001C0B66">
        <w:t xml:space="preserve">, </w:t>
      </w:r>
      <w:r w:rsidR="00F8505A" w:rsidRPr="001C0B66">
        <w:rPr>
          <w:bCs/>
        </w:rPr>
        <w:t xml:space="preserve">«Лесенка», </w:t>
      </w:r>
      <w:r w:rsidR="00F8505A" w:rsidRPr="001C0B66">
        <w:rPr>
          <w:shd w:val="clear" w:color="auto" w:fill="FFFFFF"/>
        </w:rPr>
        <w:t>«</w:t>
      </w:r>
      <w:r w:rsidR="00F8505A" w:rsidRPr="001C0B66">
        <w:rPr>
          <w:rStyle w:val="afb"/>
          <w:bCs/>
          <w:i w:val="0"/>
          <w:iCs w:val="0"/>
          <w:shd w:val="clear" w:color="auto" w:fill="FFFFFF"/>
        </w:rPr>
        <w:t>Что такое хорошо и что такое плохо</w:t>
      </w:r>
      <w:r w:rsidR="00F8505A" w:rsidRPr="001C0B66">
        <w:rPr>
          <w:shd w:val="clear" w:color="auto" w:fill="FFFFFF"/>
        </w:rPr>
        <w:t xml:space="preserve">» (адаптированная Н.В. Кулешовой), </w:t>
      </w:r>
      <w:r w:rsidR="00F8505A" w:rsidRPr="001C0B66">
        <w:t>«Кодирование» в версии А. Панасюка</w:t>
      </w:r>
      <w:r w:rsidR="00D17E27" w:rsidRPr="001C0B66">
        <w:t xml:space="preserve">, </w:t>
      </w:r>
      <w:r w:rsidR="00420B3F" w:rsidRPr="001C0B66">
        <w:t>«Беседа о школе»</w:t>
      </w:r>
      <w:r w:rsidR="00D17E27" w:rsidRPr="001C0B66">
        <w:t xml:space="preserve"> (вариант Т. А. </w:t>
      </w:r>
      <w:proofErr w:type="spellStart"/>
      <w:r w:rsidR="00D17E27" w:rsidRPr="001C0B66">
        <w:t>Нежновой</w:t>
      </w:r>
      <w:proofErr w:type="spellEnd"/>
      <w:r w:rsidR="00D17E27" w:rsidRPr="001C0B66">
        <w:t xml:space="preserve">, Д. Б. </w:t>
      </w:r>
      <w:proofErr w:type="spellStart"/>
      <w:r w:rsidR="00D17E27" w:rsidRPr="001C0B66">
        <w:t>Эльк</w:t>
      </w:r>
      <w:r w:rsidR="00420B3F" w:rsidRPr="001C0B66">
        <w:t>онина</w:t>
      </w:r>
      <w:proofErr w:type="spellEnd"/>
      <w:r w:rsidR="00420B3F" w:rsidRPr="001C0B66">
        <w:t xml:space="preserve">, А. Л. </w:t>
      </w:r>
      <w:proofErr w:type="spellStart"/>
      <w:r w:rsidR="00420B3F" w:rsidRPr="001C0B66">
        <w:t>Венгера</w:t>
      </w:r>
      <w:proofErr w:type="spellEnd"/>
      <w:r w:rsidR="00420B3F" w:rsidRPr="001C0B66">
        <w:t>), «Кто я?»</w:t>
      </w:r>
      <w:r w:rsidR="00D17E27" w:rsidRPr="001C0B66">
        <w:t xml:space="preserve">  (М. Кун)</w:t>
      </w:r>
      <w:r w:rsidR="00DA5281" w:rsidRPr="001C0B66">
        <w:t xml:space="preserve"> [2]</w:t>
      </w:r>
      <w:r w:rsidR="00F8505A" w:rsidRPr="001C0B66">
        <w:rPr>
          <w:shd w:val="clear" w:color="auto" w:fill="FFFFFF"/>
        </w:rPr>
        <w:t>.</w:t>
      </w:r>
    </w:p>
    <w:p w:rsidR="003C630B" w:rsidRPr="001C0B66" w:rsidRDefault="003C630B" w:rsidP="003C630B">
      <w:pPr>
        <w:pStyle w:val="a0"/>
        <w:tabs>
          <w:tab w:val="left" w:pos="0"/>
        </w:tabs>
        <w:spacing w:after="0"/>
        <w:ind w:firstLine="709"/>
        <w:jc w:val="both"/>
      </w:pPr>
      <w:r w:rsidRPr="001C0B66">
        <w:t xml:space="preserve">На </w:t>
      </w:r>
      <w:r w:rsidRPr="001C0B66">
        <w:rPr>
          <w:lang w:val="en-US"/>
        </w:rPr>
        <w:t>I</w:t>
      </w:r>
      <w:r w:rsidRPr="001C0B66">
        <w:t xml:space="preserve"> этапе в первом классе была проведена диагностика уровня сформированности</w:t>
      </w:r>
      <w:r w:rsidR="001C33BF">
        <w:t xml:space="preserve"> </w:t>
      </w:r>
      <w:r w:rsidR="0093557B" w:rsidRPr="001C0B66">
        <w:t>универсальных учебных действий</w:t>
      </w:r>
      <w:r w:rsidRPr="001C0B66">
        <w:t xml:space="preserve">. </w:t>
      </w:r>
      <w:r w:rsidR="0093557B" w:rsidRPr="001C0B66">
        <w:t>В диагностике приняли участие 26</w:t>
      </w:r>
      <w:r w:rsidRPr="001C0B66">
        <w:t xml:space="preserve"> обучающихся 1 «а» класса.</w:t>
      </w:r>
    </w:p>
    <w:p w:rsidR="003C630B" w:rsidRPr="001C0B66" w:rsidRDefault="003C630B" w:rsidP="003C630B">
      <w:pPr>
        <w:pStyle w:val="a0"/>
        <w:tabs>
          <w:tab w:val="left" w:pos="0"/>
        </w:tabs>
        <w:spacing w:after="0"/>
        <w:ind w:firstLine="709"/>
        <w:jc w:val="both"/>
      </w:pPr>
      <w:proofErr w:type="gramStart"/>
      <w:r w:rsidRPr="001C0B66">
        <w:t>По результатам обследования выявлены следующие группы: с высоким уровнем сформированности</w:t>
      </w:r>
      <w:r w:rsidR="001C33BF">
        <w:t xml:space="preserve"> </w:t>
      </w:r>
      <w:proofErr w:type="spellStart"/>
      <w:r w:rsidRPr="001C0B66">
        <w:t>общеучебных</w:t>
      </w:r>
      <w:proofErr w:type="spellEnd"/>
      <w:r w:rsidRPr="001C0B66">
        <w:t xml:space="preserve"> умений - 14%, со средним - 36%, с низким - 50%. </w:t>
      </w:r>
      <w:proofErr w:type="gramEnd"/>
    </w:p>
    <w:p w:rsidR="003C630B" w:rsidRPr="001C0B66" w:rsidRDefault="003C630B" w:rsidP="003C630B">
      <w:pPr>
        <w:ind w:firstLine="708"/>
        <w:rPr>
          <w:lang w:eastAsia="hi-IN" w:bidi="hi-IN"/>
        </w:rPr>
      </w:pPr>
      <w:r w:rsidRPr="001C0B66">
        <w:rPr>
          <w:noProof/>
        </w:rPr>
        <w:lastRenderedPageBreak/>
        <w:drawing>
          <wp:inline distT="0" distB="0" distL="0" distR="0">
            <wp:extent cx="3533775" cy="16478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630B" w:rsidRPr="001C0B66" w:rsidRDefault="003C630B" w:rsidP="003C630B">
      <w:pPr>
        <w:pStyle w:val="a0"/>
        <w:tabs>
          <w:tab w:val="left" w:pos="0"/>
        </w:tabs>
        <w:spacing w:after="0"/>
        <w:ind w:firstLine="709"/>
        <w:jc w:val="both"/>
      </w:pPr>
    </w:p>
    <w:p w:rsidR="003C630B" w:rsidRPr="001C0B66" w:rsidRDefault="003C630B" w:rsidP="003C630B">
      <w:pPr>
        <w:pStyle w:val="a0"/>
        <w:tabs>
          <w:tab w:val="left" w:pos="0"/>
        </w:tabs>
        <w:spacing w:after="0"/>
        <w:ind w:firstLine="709"/>
        <w:jc w:val="both"/>
      </w:pPr>
      <w:r w:rsidRPr="001C0B66">
        <w:t xml:space="preserve">Результаты диагностики привели к выводу о необходимости введения в учебно-воспитательный процесс технологий, способствующих формированию </w:t>
      </w:r>
      <w:r w:rsidR="0093557B" w:rsidRPr="001C0B66">
        <w:t>универсальных учебных действий</w:t>
      </w:r>
      <w:r w:rsidRPr="001C0B66">
        <w:t xml:space="preserve"> у младших школьников. </w:t>
      </w:r>
    </w:p>
    <w:p w:rsidR="003C630B" w:rsidRPr="001C0B66" w:rsidRDefault="003C630B" w:rsidP="003C630B">
      <w:pPr>
        <w:pStyle w:val="a0"/>
        <w:spacing w:after="0"/>
        <w:jc w:val="both"/>
      </w:pPr>
    </w:p>
    <w:p w:rsidR="003C630B" w:rsidRPr="001C0B66" w:rsidRDefault="003C630B" w:rsidP="003C630B">
      <w:pPr>
        <w:pStyle w:val="a0"/>
        <w:spacing w:after="0"/>
        <w:jc w:val="both"/>
      </w:pPr>
      <w:r w:rsidRPr="001C0B66">
        <w:t>1.2 АКТУАЛЬНОСТЬ ОПЫТА</w:t>
      </w:r>
    </w:p>
    <w:p w:rsidR="003C630B" w:rsidRPr="001C0B66" w:rsidRDefault="003C630B" w:rsidP="003C630B">
      <w:pPr>
        <w:shd w:val="clear" w:color="auto" w:fill="FFFFFF"/>
        <w:autoSpaceDN w:val="0"/>
        <w:adjustRightInd w:val="0"/>
        <w:ind w:firstLine="709"/>
        <w:jc w:val="both"/>
      </w:pPr>
      <w:r w:rsidRPr="001C0B66">
        <w:rPr>
          <w:iCs/>
          <w:color w:val="000000"/>
        </w:rPr>
        <w:t>Одной из главных задач, стоящих перед современной школой, является развитие личности ученика, обучение его умению пользоваться рациональными способами усвоения и обработки информации, которые существенно облегчают учебную деятельность</w:t>
      </w:r>
      <w:r w:rsidRPr="001C0B66">
        <w:rPr>
          <w:color w:val="000000"/>
        </w:rPr>
        <w:t xml:space="preserve">. </w:t>
      </w:r>
      <w:r w:rsidR="0093557B" w:rsidRPr="001C0B66">
        <w:rPr>
          <w:shd w:val="clear" w:color="auto" w:fill="FFFFFF"/>
        </w:rPr>
        <w:t>Базовым элементом умения учиться являются</w:t>
      </w:r>
      <w:r w:rsidR="001C33BF">
        <w:rPr>
          <w:shd w:val="clear" w:color="auto" w:fill="FFFFFF"/>
        </w:rPr>
        <w:t xml:space="preserve"> </w:t>
      </w:r>
      <w:r w:rsidR="00E81582" w:rsidRPr="001C0B66">
        <w:t>универсальные учебные действия</w:t>
      </w:r>
      <w:r w:rsidR="0093557B" w:rsidRPr="001C0B66">
        <w:t>.</w:t>
      </w:r>
      <w:r w:rsidR="001C33BF">
        <w:t xml:space="preserve"> </w:t>
      </w:r>
      <w:r w:rsidRPr="001C0B66">
        <w:rPr>
          <w:color w:val="000000"/>
        </w:rPr>
        <w:t xml:space="preserve">Перечень </w:t>
      </w:r>
      <w:r w:rsidR="006D399A" w:rsidRPr="001C0B66">
        <w:rPr>
          <w:color w:val="000000"/>
        </w:rPr>
        <w:t>умений</w:t>
      </w:r>
      <w:r w:rsidRPr="001C0B66">
        <w:rPr>
          <w:color w:val="000000"/>
        </w:rPr>
        <w:t>, которыми должен овладеть школьник к концу обучения в на</w:t>
      </w:r>
      <w:r w:rsidRPr="001C0B66">
        <w:rPr>
          <w:color w:val="000000"/>
        </w:rPr>
        <w:softHyphen/>
        <w:t xml:space="preserve">чальной школе, впечатляет. В связи с этим возникает вопрос о том, как это может быть достигнуто на практике. </w:t>
      </w:r>
      <w:r w:rsidRPr="001C0B66">
        <w:t>Можно ли доб</w:t>
      </w:r>
      <w:r w:rsidR="006D399A" w:rsidRPr="001C0B66">
        <w:t>иться того, чтобы ребенок стал «умнее», «способнее», «</w:t>
      </w:r>
      <w:r w:rsidR="00F71A22" w:rsidRPr="001C0B66">
        <w:t>одарё</w:t>
      </w:r>
      <w:r w:rsidRPr="001C0B66">
        <w:t>ннее</w:t>
      </w:r>
      <w:r w:rsidR="006D399A" w:rsidRPr="001C0B66">
        <w:t>»</w:t>
      </w:r>
      <w:r w:rsidRPr="001C0B66">
        <w:t xml:space="preserve">? </w:t>
      </w:r>
    </w:p>
    <w:p w:rsidR="003C630B" w:rsidRPr="001C0B66" w:rsidRDefault="003C630B" w:rsidP="003C630B">
      <w:pPr>
        <w:shd w:val="clear" w:color="auto" w:fill="FFFFFF"/>
        <w:autoSpaceDN w:val="0"/>
        <w:adjustRightInd w:val="0"/>
        <w:ind w:firstLine="709"/>
        <w:jc w:val="both"/>
        <w:rPr>
          <w:color w:val="000000"/>
        </w:rPr>
      </w:pPr>
      <w:r w:rsidRPr="001C0B66">
        <w:t>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rsidR="003C630B" w:rsidRPr="001C0B66" w:rsidRDefault="003C630B" w:rsidP="003C630B">
      <w:pPr>
        <w:shd w:val="clear" w:color="auto" w:fill="FFFFFF"/>
        <w:autoSpaceDN w:val="0"/>
        <w:adjustRightInd w:val="0"/>
        <w:ind w:firstLine="709"/>
        <w:jc w:val="both"/>
        <w:rPr>
          <w:color w:val="000000"/>
        </w:rPr>
      </w:pPr>
      <w:r w:rsidRPr="001C0B66">
        <w:rPr>
          <w:color w:val="000000"/>
        </w:rPr>
        <w:t xml:space="preserve">Одним из эффективных способов формирования </w:t>
      </w:r>
      <w:r w:rsidR="006D399A" w:rsidRPr="001C0B66">
        <w:rPr>
          <w:color w:val="000000"/>
        </w:rPr>
        <w:t>универсальных учебных действий</w:t>
      </w:r>
      <w:r w:rsidRPr="001C0B66">
        <w:rPr>
          <w:color w:val="000000"/>
        </w:rPr>
        <w:t xml:space="preserve"> является развитие познавательных способностей учащихся. </w:t>
      </w:r>
      <w:r w:rsidRPr="001C0B66">
        <w:t xml:space="preserve">Как известно, неспособных детей нет, нужно просто помочь ребенку развить его способности, сделать процесс обучения увлекательным и интересным. </w:t>
      </w:r>
      <w:r w:rsidRPr="001C0B66">
        <w:rPr>
          <w:color w:val="000000"/>
        </w:rPr>
        <w:t>Необходимо так организовать обучение каждого ребёнка, чтобы оно способствовало развитию, учило созидать, самостоятельно добывать знания, ориентироваться в нестандартной ситуации, быть ответственным за свои поступки.</w:t>
      </w:r>
    </w:p>
    <w:p w:rsidR="003C630B" w:rsidRPr="001C0B66" w:rsidRDefault="003C630B" w:rsidP="003C630B">
      <w:pPr>
        <w:ind w:firstLine="709"/>
        <w:jc w:val="both"/>
        <w:rPr>
          <w:color w:val="000000"/>
        </w:rPr>
      </w:pPr>
      <w:r w:rsidRPr="001C0B66">
        <w:t>Значимость специальных з</w:t>
      </w:r>
      <w:r w:rsidR="006D399A" w:rsidRPr="001C0B66">
        <w:t xml:space="preserve">анятий </w:t>
      </w:r>
      <w:r w:rsidRPr="001C0B66">
        <w:t>в учебно-воспитательном процесс</w:t>
      </w:r>
      <w:r w:rsidR="00F71A22" w:rsidRPr="001C0B66">
        <w:t xml:space="preserve">е </w:t>
      </w:r>
      <w:proofErr w:type="gramStart"/>
      <w:r w:rsidR="00F71A22" w:rsidRPr="001C0B66">
        <w:t>обусловлена</w:t>
      </w:r>
      <w:proofErr w:type="gramEnd"/>
      <w:r w:rsidR="00F71A22" w:rsidRPr="001C0B66">
        <w:t xml:space="preserve"> прежде всего тем </w:t>
      </w:r>
      <w:r w:rsidRPr="001C0B66">
        <w:t xml:space="preserve">обстоятельством, что только репродуктивная деятельность без активации творческих способностей не обеспечивает высокого уровня общего развития обучающихся. Привыкая к выполнению стандартных заданий, </w:t>
      </w:r>
      <w:r w:rsidR="006D399A" w:rsidRPr="001C0B66">
        <w:t xml:space="preserve">направленных на закрепление </w:t>
      </w:r>
      <w:r w:rsidRPr="001C0B66">
        <w:t xml:space="preserve">базовых навыков, которые имеют единственное решение и, как правило, </w:t>
      </w:r>
      <w:r w:rsidR="00F71A22" w:rsidRPr="001C0B66">
        <w:t xml:space="preserve">единственный </w:t>
      </w:r>
      <w:r w:rsidRPr="001C0B66">
        <w:t>заранее предполагаемый путь его достижения на основе некоторого алгоритма, дети практически не имеют возможности действовать самостоятельно, эффективно развивать собственный интеллектуальный потенциал.</w:t>
      </w:r>
    </w:p>
    <w:p w:rsidR="003C630B" w:rsidRPr="001C0B66" w:rsidRDefault="003C630B" w:rsidP="003C630B">
      <w:pPr>
        <w:ind w:firstLine="709"/>
        <w:jc w:val="both"/>
      </w:pPr>
      <w:r w:rsidRPr="001C0B66">
        <w:t>С другой стороны, решение одних лишь типовых задач обедняет личность ребёнка, поскольку в этом случае высокая самооценка учащихся и оценка их способностей преподавателем зависят, главным образом, от прилежания и старательности и не учитывают проявления ряда индивидуальных интеллектуальных качеств, таких, как выдумка, сообразительность, способность к творческому поиску, логическому анализу и синтезу.</w:t>
      </w:r>
    </w:p>
    <w:p w:rsidR="003C630B" w:rsidRPr="001C0B66" w:rsidRDefault="003C630B" w:rsidP="003C630B">
      <w:pPr>
        <w:ind w:firstLine="540"/>
        <w:jc w:val="both"/>
      </w:pPr>
      <w:r w:rsidRPr="001C0B66">
        <w:lastRenderedPageBreak/>
        <w:t xml:space="preserve">Именно поэтому опыт работы по теме </w:t>
      </w:r>
      <w:r w:rsidR="00E81582" w:rsidRPr="001C0B66">
        <w:t>«Формирование универсальных учебных действий младших школьников на основе системы развивающих занятий курса О.А. Холодовой «Юным умникам и умницам»</w:t>
      </w:r>
      <w:r w:rsidR="001C33BF">
        <w:t xml:space="preserve"> </w:t>
      </w:r>
      <w:r w:rsidR="00E81582" w:rsidRPr="001C0B66">
        <w:t>представляется актуальным</w:t>
      </w:r>
      <w:r w:rsidRPr="001C0B66">
        <w:t>.</w:t>
      </w:r>
    </w:p>
    <w:p w:rsidR="003C630B" w:rsidRPr="001C0B66" w:rsidRDefault="003C630B" w:rsidP="003C630B">
      <w:pPr>
        <w:ind w:firstLine="540"/>
        <w:jc w:val="both"/>
        <w:rPr>
          <w:b/>
        </w:rPr>
      </w:pPr>
      <w:r w:rsidRPr="001C0B66">
        <w:t xml:space="preserve">В ходе работы над темой опыта были выявлены следующие </w:t>
      </w:r>
      <w:r w:rsidRPr="001C0B66">
        <w:rPr>
          <w:b/>
        </w:rPr>
        <w:t xml:space="preserve">противоречия: </w:t>
      </w:r>
    </w:p>
    <w:p w:rsidR="003C630B" w:rsidRPr="001C0B66" w:rsidRDefault="003C630B" w:rsidP="003C630B">
      <w:pPr>
        <w:numPr>
          <w:ilvl w:val="0"/>
          <w:numId w:val="2"/>
        </w:numPr>
        <w:jc w:val="both"/>
        <w:rPr>
          <w:b/>
        </w:rPr>
      </w:pPr>
      <w:r w:rsidRPr="001C0B66">
        <w:t>между современными требованиями к подготовке выпускни</w:t>
      </w:r>
      <w:r w:rsidR="001C33BF">
        <w:t>ков начальной школы, отвечающими</w:t>
      </w:r>
      <w:r w:rsidR="00C2537B" w:rsidRPr="001C0B66">
        <w:t xml:space="preserve"> </w:t>
      </w:r>
      <w:proofErr w:type="spellStart"/>
      <w:r w:rsidRPr="001C0B66">
        <w:t>компетентностной</w:t>
      </w:r>
      <w:proofErr w:type="spellEnd"/>
      <w:r w:rsidRPr="001C0B66">
        <w:t xml:space="preserve"> модели образования и сложившейся системой обучения младших школьников;</w:t>
      </w:r>
    </w:p>
    <w:p w:rsidR="003C630B" w:rsidRPr="001C0B66" w:rsidRDefault="003C630B" w:rsidP="003C630B">
      <w:pPr>
        <w:numPr>
          <w:ilvl w:val="0"/>
          <w:numId w:val="1"/>
        </w:numPr>
        <w:jc w:val="both"/>
      </w:pPr>
      <w:r w:rsidRPr="001C0B66">
        <w:t>между необходимостью формирования</w:t>
      </w:r>
      <w:r w:rsidR="001C33BF">
        <w:t xml:space="preserve"> </w:t>
      </w:r>
      <w:r w:rsidR="00E81582" w:rsidRPr="001C0B66">
        <w:t>универсальных учебных действий</w:t>
      </w:r>
      <w:r w:rsidRPr="001C0B66">
        <w:t xml:space="preserve"> у младших школьников и слабой разработанностью  </w:t>
      </w:r>
      <w:proofErr w:type="gramStart"/>
      <w:r w:rsidRPr="001C0B66">
        <w:t>методических  подходов</w:t>
      </w:r>
      <w:proofErr w:type="gramEnd"/>
      <w:r w:rsidRPr="001C0B66">
        <w:t xml:space="preserve">, позволяющих осуществить такое формирование. </w:t>
      </w:r>
    </w:p>
    <w:p w:rsidR="003C630B" w:rsidRPr="001C0B66" w:rsidRDefault="003C630B" w:rsidP="003C630B">
      <w:pPr>
        <w:ind w:firstLine="709"/>
        <w:jc w:val="both"/>
      </w:pPr>
      <w:r w:rsidRPr="001C0B66">
        <w:t>Анализ диагностики сформированности</w:t>
      </w:r>
      <w:r w:rsidR="001C33BF">
        <w:t xml:space="preserve"> </w:t>
      </w:r>
      <w:r w:rsidR="00E81582" w:rsidRPr="001C0B66">
        <w:t>универсальных учебных действий</w:t>
      </w:r>
      <w:r w:rsidRPr="001C0B66">
        <w:t xml:space="preserve"> учащихся на заключительном этапе свидетельствует об актуальности темы опыта и эффективности выбора используемых приемов обучения. </w:t>
      </w:r>
    </w:p>
    <w:p w:rsidR="003C630B" w:rsidRPr="001C0B66" w:rsidRDefault="003C630B" w:rsidP="003C630B">
      <w:pPr>
        <w:ind w:firstLine="709"/>
        <w:jc w:val="both"/>
        <w:rPr>
          <w:b/>
        </w:rPr>
      </w:pPr>
    </w:p>
    <w:p w:rsidR="003C630B" w:rsidRPr="001C0B66" w:rsidRDefault="003C630B" w:rsidP="003C630B">
      <w:pPr>
        <w:pStyle w:val="a0"/>
        <w:spacing w:after="0"/>
        <w:jc w:val="both"/>
      </w:pPr>
      <w:r w:rsidRPr="001C0B66">
        <w:t>1.3 ВЕДУЩАЯ ПЕДАГОГИЧЕСКАЯ ИДЕЯ ОПЫТА</w:t>
      </w:r>
    </w:p>
    <w:p w:rsidR="003C630B" w:rsidRPr="001C0B66" w:rsidRDefault="003C630B" w:rsidP="003C630B">
      <w:pPr>
        <w:ind w:firstLine="709"/>
        <w:jc w:val="both"/>
      </w:pPr>
      <w:r w:rsidRPr="001C0B66">
        <w:t xml:space="preserve">Ведущей педагогической идеей является создание оптимальных условий для формирования </w:t>
      </w:r>
      <w:r w:rsidR="00E81582" w:rsidRPr="001C0B66">
        <w:t>универсальных учебных действий</w:t>
      </w:r>
      <w:r w:rsidRPr="001C0B66">
        <w:t xml:space="preserve"> у младших школьников </w:t>
      </w:r>
      <w:r w:rsidR="00E81582" w:rsidRPr="001C0B66">
        <w:t>на основе</w:t>
      </w:r>
      <w:r w:rsidR="00ED7434">
        <w:t xml:space="preserve"> </w:t>
      </w:r>
      <w:r w:rsidR="00E81582" w:rsidRPr="001C0B66">
        <w:t>системы развивающих</w:t>
      </w:r>
      <w:r w:rsidR="00ED7434">
        <w:t xml:space="preserve"> </w:t>
      </w:r>
      <w:r w:rsidR="00E81582" w:rsidRPr="001C0B66">
        <w:t xml:space="preserve">занятий </w:t>
      </w:r>
      <w:r w:rsidRPr="001C0B66">
        <w:t xml:space="preserve">курса </w:t>
      </w:r>
      <w:r w:rsidRPr="001C0B66">
        <w:rPr>
          <w:color w:val="000000"/>
          <w:shd w:val="clear" w:color="auto" w:fill="FFFFFF"/>
        </w:rPr>
        <w:t>О.А. Холодовой</w:t>
      </w:r>
      <w:r w:rsidR="00ED7434">
        <w:rPr>
          <w:color w:val="000000"/>
          <w:shd w:val="clear" w:color="auto" w:fill="FFFFFF"/>
        </w:rPr>
        <w:t xml:space="preserve"> </w:t>
      </w:r>
      <w:r w:rsidR="00C2537B" w:rsidRPr="001C0B66">
        <w:t>«</w:t>
      </w:r>
      <w:r w:rsidRPr="001C0B66">
        <w:t>Юным умникам и умницам</w:t>
      </w:r>
      <w:r w:rsidR="00C2537B" w:rsidRPr="001C0B66">
        <w:t>»</w:t>
      </w:r>
      <w:r w:rsidRPr="001C0B66">
        <w:t>.</w:t>
      </w:r>
    </w:p>
    <w:p w:rsidR="003C630B" w:rsidRPr="001C0B66" w:rsidRDefault="003C630B" w:rsidP="003C630B">
      <w:pPr>
        <w:ind w:firstLine="708"/>
        <w:jc w:val="both"/>
        <w:rPr>
          <w:b/>
          <w:bCs/>
        </w:rPr>
      </w:pPr>
    </w:p>
    <w:p w:rsidR="003C630B" w:rsidRPr="001C0B66" w:rsidRDefault="003C630B" w:rsidP="003C630B">
      <w:pPr>
        <w:pStyle w:val="a0"/>
        <w:spacing w:after="0"/>
        <w:jc w:val="both"/>
      </w:pPr>
      <w:r w:rsidRPr="001C0B66">
        <w:t>1.4 ДЛИТЕЛЬНОСТЬ РАБОТЫ НАД ОПЫТОМ</w:t>
      </w:r>
    </w:p>
    <w:p w:rsidR="003C630B" w:rsidRPr="001C0B66" w:rsidRDefault="003C630B" w:rsidP="003C630B">
      <w:pPr>
        <w:pStyle w:val="a0"/>
        <w:spacing w:after="0"/>
        <w:ind w:firstLine="709"/>
        <w:jc w:val="both"/>
      </w:pPr>
      <w:r w:rsidRPr="001C0B66">
        <w:t xml:space="preserve">Длительность работы над опытом составляет 4 года (1-4 классы). </w:t>
      </w:r>
    </w:p>
    <w:p w:rsidR="003C630B" w:rsidRPr="001C0B66" w:rsidRDefault="003C630B" w:rsidP="003C630B">
      <w:pPr>
        <w:ind w:firstLine="709"/>
        <w:jc w:val="both"/>
      </w:pPr>
      <w:proofErr w:type="gramStart"/>
      <w:r w:rsidRPr="001C0B66">
        <w:rPr>
          <w:lang w:val="en-US"/>
        </w:rPr>
        <w:t>I</w:t>
      </w:r>
      <w:r w:rsidRPr="001C0B66">
        <w:t xml:space="preserve"> этап – начальный (констатирующий) - сентябрь - </w:t>
      </w:r>
      <w:r w:rsidR="00C2537B" w:rsidRPr="001C0B66">
        <w:t>ноябрь 2019</w:t>
      </w:r>
      <w:r w:rsidRPr="001C0B66">
        <w:t xml:space="preserve"> года.</w:t>
      </w:r>
      <w:proofErr w:type="gramEnd"/>
    </w:p>
    <w:p w:rsidR="003C630B" w:rsidRPr="001C0B66" w:rsidRDefault="003C630B" w:rsidP="003C630B">
      <w:pPr>
        <w:ind w:firstLine="709"/>
        <w:jc w:val="both"/>
      </w:pPr>
      <w:proofErr w:type="gramStart"/>
      <w:r w:rsidRPr="001C0B66">
        <w:rPr>
          <w:lang w:val="en-US"/>
        </w:rPr>
        <w:t>II</w:t>
      </w:r>
      <w:r w:rsidRPr="001C0B66">
        <w:t xml:space="preserve"> этап - основной (формирующий) - д</w:t>
      </w:r>
      <w:r w:rsidR="00C2537B" w:rsidRPr="001C0B66">
        <w:t>екабрь 2019</w:t>
      </w:r>
      <w:r w:rsidRPr="001C0B66">
        <w:t xml:space="preserve"> года - </w:t>
      </w:r>
      <w:r w:rsidR="00B0546E" w:rsidRPr="001C0B66">
        <w:t>январь 2023</w:t>
      </w:r>
      <w:r w:rsidRPr="001C0B66">
        <w:t xml:space="preserve"> года.</w:t>
      </w:r>
      <w:proofErr w:type="gramEnd"/>
    </w:p>
    <w:p w:rsidR="003C630B" w:rsidRPr="001C0B66" w:rsidRDefault="003C630B" w:rsidP="003C630B">
      <w:pPr>
        <w:ind w:firstLine="709"/>
        <w:jc w:val="both"/>
      </w:pPr>
      <w:proofErr w:type="gramStart"/>
      <w:r w:rsidRPr="001C0B66">
        <w:rPr>
          <w:lang w:val="en-US"/>
        </w:rPr>
        <w:t>III</w:t>
      </w:r>
      <w:r w:rsidRPr="001C0B66">
        <w:t xml:space="preserve"> этап – заключительный (контрольный) - </w:t>
      </w:r>
      <w:r w:rsidR="00B0546E" w:rsidRPr="001C0B66">
        <w:t>февраль</w:t>
      </w:r>
      <w:r w:rsidRPr="001C0B66">
        <w:t xml:space="preserve"> - </w:t>
      </w:r>
      <w:r w:rsidR="00B0546E" w:rsidRPr="001C0B66">
        <w:t>май 2023</w:t>
      </w:r>
      <w:r w:rsidRPr="001C0B66">
        <w:t xml:space="preserve"> года.</w:t>
      </w:r>
      <w:proofErr w:type="gramEnd"/>
    </w:p>
    <w:p w:rsidR="003C630B" w:rsidRPr="001C0B66" w:rsidRDefault="003C630B" w:rsidP="003C630B">
      <w:pPr>
        <w:ind w:firstLine="709"/>
        <w:jc w:val="both"/>
      </w:pPr>
      <w:r w:rsidRPr="001C0B66">
        <w:t xml:space="preserve">Начальный период предполагал изучение психолого-педагогической и методической литературы по теме, </w:t>
      </w:r>
      <w:r w:rsidRPr="001C0B66">
        <w:rPr>
          <w:color w:val="000000"/>
          <w:spacing w:val="3"/>
        </w:rPr>
        <w:t>определение проблемы, цели, задач исследования</w:t>
      </w:r>
      <w:r w:rsidRPr="001C0B66">
        <w:t>, подбор и проведение диагностического инструментария</w:t>
      </w:r>
      <w:r w:rsidR="00ED7434">
        <w:t xml:space="preserve"> </w:t>
      </w:r>
      <w:r w:rsidRPr="001C0B66">
        <w:t xml:space="preserve">для выявления уровня познавательных способностей </w:t>
      </w:r>
      <w:r w:rsidRPr="001C0B66">
        <w:rPr>
          <w:color w:val="000000"/>
        </w:rPr>
        <w:t xml:space="preserve">и </w:t>
      </w:r>
      <w:r w:rsidRPr="001C0B66">
        <w:t>уровня сформированности</w:t>
      </w:r>
      <w:r w:rsidR="00ED7434">
        <w:t xml:space="preserve"> </w:t>
      </w:r>
      <w:r w:rsidR="00E81582" w:rsidRPr="001C0B66">
        <w:t>универсальных учебных действий</w:t>
      </w:r>
      <w:r w:rsidRPr="001C0B66">
        <w:t xml:space="preserve"> у младших школьников.</w:t>
      </w:r>
    </w:p>
    <w:p w:rsidR="003C630B" w:rsidRPr="001C0B66" w:rsidRDefault="003C630B" w:rsidP="003C630B">
      <w:pPr>
        <w:ind w:firstLine="709"/>
        <w:jc w:val="both"/>
      </w:pPr>
      <w:r w:rsidRPr="001C0B66">
        <w:t xml:space="preserve">На формирующем этапе проводились занятия, направленные на развитие познавательных способностей детей младшего школьного возраста, </w:t>
      </w:r>
      <w:r w:rsidRPr="001C0B66">
        <w:rPr>
          <w:bCs/>
        </w:rPr>
        <w:t xml:space="preserve">проведены </w:t>
      </w:r>
      <w:r w:rsidRPr="001C0B66">
        <w:t xml:space="preserve">промежуточные диагностики влияния технологии познавательной деятельности на  формирование </w:t>
      </w:r>
      <w:r w:rsidR="00E81582" w:rsidRPr="001C0B66">
        <w:t>УУД</w:t>
      </w:r>
      <w:r w:rsidRPr="001C0B66">
        <w:t>.</w:t>
      </w:r>
    </w:p>
    <w:p w:rsidR="003C630B" w:rsidRPr="001C0B66" w:rsidRDefault="003C630B" w:rsidP="003C630B">
      <w:pPr>
        <w:shd w:val="clear" w:color="000000" w:fill="auto"/>
        <w:ind w:firstLine="709"/>
        <w:jc w:val="both"/>
      </w:pPr>
      <w:r w:rsidRPr="001C0B66">
        <w:rPr>
          <w:bCs/>
        </w:rPr>
        <w:t xml:space="preserve">На третьем, заключительном этапе, </w:t>
      </w:r>
      <w:r w:rsidRPr="001C0B66">
        <w:t>выяснялась эффективность используемой технологии, проводился монито</w:t>
      </w:r>
      <w:r w:rsidR="002E296A" w:rsidRPr="001C0B66">
        <w:t xml:space="preserve">ринг определения  качества и </w:t>
      </w:r>
      <w:r w:rsidRPr="001C0B66">
        <w:t>уровня     сформированности</w:t>
      </w:r>
      <w:r w:rsidR="00ED7434">
        <w:t xml:space="preserve"> </w:t>
      </w:r>
      <w:r w:rsidR="00CF68A4" w:rsidRPr="001C0B66">
        <w:t>универсальных учебных действий</w:t>
      </w:r>
      <w:r w:rsidRPr="001C0B66">
        <w:t xml:space="preserve">, обработка и анализ полученных данных. </w:t>
      </w:r>
    </w:p>
    <w:p w:rsidR="003C630B" w:rsidRPr="001C0B66" w:rsidRDefault="003C630B" w:rsidP="003C630B">
      <w:pPr>
        <w:ind w:firstLine="709"/>
        <w:jc w:val="both"/>
      </w:pPr>
    </w:p>
    <w:p w:rsidR="003C630B" w:rsidRPr="001C0B66" w:rsidRDefault="003C630B" w:rsidP="003C630B">
      <w:pPr>
        <w:ind w:firstLine="709"/>
        <w:jc w:val="both"/>
        <w:rPr>
          <w:b/>
        </w:rPr>
      </w:pPr>
    </w:p>
    <w:p w:rsidR="003C630B" w:rsidRPr="001C0B66" w:rsidRDefault="003C630B" w:rsidP="003C630B">
      <w:pPr>
        <w:shd w:val="clear" w:color="auto" w:fill="FFFFFF"/>
        <w:tabs>
          <w:tab w:val="left" w:pos="2820"/>
        </w:tabs>
        <w:jc w:val="both"/>
        <w:rPr>
          <w:color w:val="000000"/>
          <w:spacing w:val="3"/>
        </w:rPr>
      </w:pPr>
      <w:r w:rsidRPr="001C0B66">
        <w:t>1.5 ДИАПАЗОН ОПЫТА</w:t>
      </w:r>
    </w:p>
    <w:p w:rsidR="003C630B" w:rsidRPr="001C0B66" w:rsidRDefault="003C630B" w:rsidP="003C630B">
      <w:pPr>
        <w:pStyle w:val="a0"/>
        <w:spacing w:after="0"/>
        <w:ind w:firstLine="709"/>
        <w:jc w:val="both"/>
      </w:pPr>
      <w:r w:rsidRPr="001C0B66">
        <w:t xml:space="preserve">Диапазон педагогического опыта включает в себя систематический курс заданий по развитию познавательных способностей </w:t>
      </w:r>
      <w:r w:rsidR="00C2537B" w:rsidRPr="001C0B66">
        <w:t>«</w:t>
      </w:r>
      <w:r w:rsidRPr="001C0B66">
        <w:t>Юным умникам и умницам</w:t>
      </w:r>
      <w:r w:rsidR="00C2537B" w:rsidRPr="001C0B66">
        <w:t>»</w:t>
      </w:r>
      <w:r w:rsidRPr="001C0B66">
        <w:t xml:space="preserve"> в 1-4 классах. </w:t>
      </w:r>
    </w:p>
    <w:p w:rsidR="003C630B" w:rsidRPr="001C0B66" w:rsidRDefault="003C630B" w:rsidP="003C630B">
      <w:pPr>
        <w:ind w:firstLine="709"/>
        <w:jc w:val="both"/>
        <w:rPr>
          <w:b/>
        </w:rPr>
      </w:pPr>
    </w:p>
    <w:p w:rsidR="003C630B" w:rsidRPr="001C0B66" w:rsidRDefault="003C630B" w:rsidP="003C630B">
      <w:pPr>
        <w:pStyle w:val="a0"/>
        <w:spacing w:after="0"/>
        <w:jc w:val="both"/>
        <w:rPr>
          <w:b/>
          <w:bCs/>
        </w:rPr>
      </w:pPr>
      <w:r w:rsidRPr="001C0B66">
        <w:t xml:space="preserve">1.6 </w:t>
      </w:r>
      <w:r w:rsidR="00F71A22" w:rsidRPr="001C0B66">
        <w:t>ТЕОРЕТИ</w:t>
      </w:r>
      <w:r w:rsidRPr="001C0B66">
        <w:t>ЧЕСКАЯ БАЗА ОПЫТА</w:t>
      </w:r>
    </w:p>
    <w:p w:rsidR="001C797E" w:rsidRPr="001C0B66" w:rsidRDefault="001C797E" w:rsidP="001C797E">
      <w:pPr>
        <w:ind w:firstLine="709"/>
        <w:jc w:val="both"/>
        <w:rPr>
          <w:bCs/>
          <w:i/>
        </w:rPr>
      </w:pPr>
      <w:r w:rsidRPr="001C0B66">
        <w:t xml:space="preserve">В процессе работы над педагогическим опытом автором рассмотрены следующие понятия: </w:t>
      </w:r>
      <w:r w:rsidRPr="001C0B66">
        <w:rPr>
          <w:i/>
        </w:rPr>
        <w:t>универсальные учебные действия,</w:t>
      </w:r>
      <w:r w:rsidR="00ED7434">
        <w:rPr>
          <w:i/>
        </w:rPr>
        <w:t xml:space="preserve"> </w:t>
      </w:r>
      <w:r w:rsidRPr="001C0B66">
        <w:rPr>
          <w:i/>
        </w:rPr>
        <w:t>компетенция, ключевые компетенции, способности, познавательные способности</w:t>
      </w:r>
      <w:r w:rsidRPr="001C0B66">
        <w:rPr>
          <w:bCs/>
          <w:i/>
        </w:rPr>
        <w:t>.</w:t>
      </w:r>
    </w:p>
    <w:p w:rsidR="001C797E" w:rsidRPr="001C0B66" w:rsidRDefault="001C797E" w:rsidP="001C797E">
      <w:pPr>
        <w:pStyle w:val="ad"/>
        <w:spacing w:before="0" w:beforeAutospacing="0" w:after="0" w:afterAutospacing="0"/>
        <w:ind w:firstLine="709"/>
        <w:jc w:val="both"/>
        <w:textAlignment w:val="top"/>
        <w:rPr>
          <w:color w:val="000000"/>
        </w:rPr>
      </w:pPr>
      <w:r w:rsidRPr="001C0B66">
        <w:rPr>
          <w:color w:val="000000"/>
        </w:rPr>
        <w:t xml:space="preserve">В текстах многих педагогических изданий за последние годы все чаще используются понятия «универсальные учебные действия» (УУД) и «компетенции». Эти термины присутствуют и в текстах Федеральных государственных образовательных стандартов начального и основного общего образования (ФГОС). Образовательные стандарты основаны на </w:t>
      </w:r>
      <w:proofErr w:type="spellStart"/>
      <w:r w:rsidRPr="001C0B66">
        <w:rPr>
          <w:color w:val="000000"/>
        </w:rPr>
        <w:t>системно-деятельностном</w:t>
      </w:r>
      <w:proofErr w:type="spellEnd"/>
      <w:r w:rsidRPr="001C0B66">
        <w:rPr>
          <w:color w:val="000000"/>
        </w:rPr>
        <w:t xml:space="preserve"> подходе, основоположниками которого </w:t>
      </w:r>
      <w:r w:rsidRPr="001C0B66">
        <w:rPr>
          <w:color w:val="000000"/>
        </w:rPr>
        <w:lastRenderedPageBreak/>
        <w:t xml:space="preserve">являются Л.С. </w:t>
      </w:r>
      <w:proofErr w:type="spellStart"/>
      <w:r w:rsidRPr="001C0B66">
        <w:rPr>
          <w:color w:val="000000"/>
        </w:rPr>
        <w:t>Выготский</w:t>
      </w:r>
      <w:proofErr w:type="spellEnd"/>
      <w:r w:rsidRPr="001C0B66">
        <w:rPr>
          <w:color w:val="000000"/>
        </w:rPr>
        <w:t xml:space="preserve">, А.Н. Леонтьев, Д.Б. </w:t>
      </w:r>
      <w:proofErr w:type="spellStart"/>
      <w:r w:rsidRPr="001C0B66">
        <w:rPr>
          <w:color w:val="000000"/>
        </w:rPr>
        <w:t>Эльконин</w:t>
      </w:r>
      <w:proofErr w:type="spellEnd"/>
      <w:r w:rsidRPr="001C0B66">
        <w:rPr>
          <w:color w:val="000000"/>
        </w:rPr>
        <w:t xml:space="preserve">, П.Я. Гальперин, В.В. Давыдов и А.Г. </w:t>
      </w:r>
      <w:proofErr w:type="spellStart"/>
      <w:r w:rsidRPr="001C0B66">
        <w:rPr>
          <w:color w:val="000000"/>
        </w:rPr>
        <w:t>Асмолов</w:t>
      </w:r>
      <w:proofErr w:type="spellEnd"/>
      <w:r w:rsidRPr="001C0B66">
        <w:rPr>
          <w:color w:val="000000"/>
        </w:rPr>
        <w:t>. Согласно ФГОС этот подход предполагает:</w:t>
      </w:r>
    </w:p>
    <w:p w:rsidR="001C797E" w:rsidRPr="001C0B66" w:rsidRDefault="001C797E" w:rsidP="001C797E">
      <w:pPr>
        <w:pStyle w:val="ad"/>
        <w:spacing w:before="0" w:beforeAutospacing="0" w:after="0" w:afterAutospacing="0"/>
        <w:ind w:firstLine="709"/>
        <w:jc w:val="both"/>
        <w:textAlignment w:val="top"/>
        <w:rPr>
          <w:color w:val="000000"/>
        </w:rPr>
      </w:pPr>
      <w:r w:rsidRPr="001C0B66">
        <w:rPr>
          <w:color w:val="000000"/>
        </w:rPr>
        <w:t xml:space="preserve">• воспитание и развитие качеств личности, необходимых для жизни в информационном, </w:t>
      </w:r>
      <w:proofErr w:type="gramStart"/>
      <w:r w:rsidRPr="001C0B66">
        <w:rPr>
          <w:color w:val="000000"/>
        </w:rPr>
        <w:t>демократическом обществе</w:t>
      </w:r>
      <w:proofErr w:type="gramEnd"/>
      <w:r w:rsidRPr="001C0B66">
        <w:rPr>
          <w:color w:val="000000"/>
        </w:rPr>
        <w:t>, как цель и результат образования, которые достигаются на основе усвоения УУД;</w:t>
      </w:r>
    </w:p>
    <w:p w:rsidR="001C797E" w:rsidRPr="001C0B66" w:rsidRDefault="001C797E" w:rsidP="001C797E">
      <w:pPr>
        <w:pStyle w:val="ad"/>
        <w:spacing w:before="0" w:beforeAutospacing="0" w:after="0" w:afterAutospacing="0"/>
        <w:ind w:firstLine="709"/>
        <w:jc w:val="both"/>
        <w:textAlignment w:val="top"/>
        <w:rPr>
          <w:color w:val="000000"/>
        </w:rPr>
      </w:pPr>
      <w:r w:rsidRPr="001C0B66">
        <w:rPr>
          <w:color w:val="000000"/>
        </w:rPr>
        <w:t>• социальное проектирование и конструирование;</w:t>
      </w:r>
    </w:p>
    <w:p w:rsidR="001C797E" w:rsidRPr="001C0B66" w:rsidRDefault="001C797E" w:rsidP="001C797E">
      <w:pPr>
        <w:pStyle w:val="ad"/>
        <w:spacing w:before="0" w:beforeAutospacing="0" w:after="0" w:afterAutospacing="0"/>
        <w:ind w:firstLine="709"/>
        <w:jc w:val="both"/>
        <w:textAlignment w:val="top"/>
        <w:rPr>
          <w:color w:val="000000"/>
        </w:rPr>
      </w:pPr>
      <w:r w:rsidRPr="001C0B66">
        <w:rPr>
          <w:color w:val="000000"/>
        </w:rPr>
        <w:t>• преемственность всех ступеней общего образования;</w:t>
      </w:r>
    </w:p>
    <w:p w:rsidR="001C797E" w:rsidRPr="001C0B66" w:rsidRDefault="001C797E" w:rsidP="001C797E">
      <w:pPr>
        <w:ind w:firstLine="709"/>
        <w:jc w:val="both"/>
        <w:rPr>
          <w:color w:val="000000"/>
        </w:rPr>
      </w:pPr>
      <w:r w:rsidRPr="001C0B66">
        <w:rPr>
          <w:color w:val="000000"/>
        </w:rPr>
        <w:t>• обеспечение планируемыми результатами (в том числе УУД) основы для самостоятельного освоения новых компетенций.</w:t>
      </w:r>
    </w:p>
    <w:p w:rsidR="001C797E" w:rsidRPr="001C0B66" w:rsidRDefault="001C797E" w:rsidP="001C797E">
      <w:pPr>
        <w:ind w:firstLine="709"/>
        <w:jc w:val="both"/>
        <w:rPr>
          <w:color w:val="000000"/>
        </w:rPr>
      </w:pPr>
      <w:r w:rsidRPr="001C0B66">
        <w:rPr>
          <w:color w:val="000000"/>
        </w:rPr>
        <w:t xml:space="preserve">Различные авторы рассматривали понятия «универсальные учебные действия» и «компетенции» изолированно, что представляется не совсем верным. Так, большой вклад в раскрытие сущности первого понятия внесли А.Г. </w:t>
      </w:r>
      <w:proofErr w:type="spellStart"/>
      <w:r w:rsidRPr="001C0B66">
        <w:rPr>
          <w:color w:val="000000"/>
        </w:rPr>
        <w:t>Асмолов</w:t>
      </w:r>
      <w:proofErr w:type="spellEnd"/>
      <w:r w:rsidRPr="001C0B66">
        <w:rPr>
          <w:color w:val="000000"/>
        </w:rPr>
        <w:t xml:space="preserve">, Т.В. </w:t>
      </w:r>
      <w:proofErr w:type="spellStart"/>
      <w:r w:rsidRPr="001C0B66">
        <w:rPr>
          <w:color w:val="000000"/>
        </w:rPr>
        <w:t>Беглова</w:t>
      </w:r>
      <w:proofErr w:type="spellEnd"/>
      <w:r w:rsidRPr="001C0B66">
        <w:rPr>
          <w:color w:val="000000"/>
        </w:rPr>
        <w:t xml:space="preserve">, М.Р. </w:t>
      </w:r>
      <w:proofErr w:type="spellStart"/>
      <w:r w:rsidRPr="001C0B66">
        <w:rPr>
          <w:color w:val="000000"/>
        </w:rPr>
        <w:t>Битянова</w:t>
      </w:r>
      <w:proofErr w:type="spellEnd"/>
      <w:r w:rsidRPr="001C0B66">
        <w:rPr>
          <w:color w:val="000000"/>
        </w:rPr>
        <w:t xml:space="preserve">. </w:t>
      </w:r>
    </w:p>
    <w:p w:rsidR="001C797E" w:rsidRPr="001C0B66" w:rsidRDefault="001C797E" w:rsidP="001C797E">
      <w:pPr>
        <w:ind w:firstLine="709"/>
        <w:jc w:val="both"/>
        <w:rPr>
          <w:color w:val="000000"/>
        </w:rPr>
      </w:pPr>
      <w:r w:rsidRPr="001C0B66">
        <w:rPr>
          <w:color w:val="000000"/>
        </w:rPr>
        <w:t>Понятие «</w:t>
      </w:r>
      <w:r w:rsidRPr="001C0B66">
        <w:rPr>
          <w:b/>
          <w:color w:val="000000"/>
        </w:rPr>
        <w:t>универсальные учебные действия</w:t>
      </w:r>
      <w:r w:rsidRPr="001C0B66">
        <w:rPr>
          <w:color w:val="000000"/>
        </w:rPr>
        <w:t>» изначально сле</w:t>
      </w:r>
      <w:r w:rsidR="00ED7434">
        <w:rPr>
          <w:color w:val="000000"/>
        </w:rPr>
        <w:t xml:space="preserve">дует </w:t>
      </w:r>
      <w:r w:rsidRPr="001C0B66">
        <w:rPr>
          <w:color w:val="000000"/>
        </w:rPr>
        <w:t>характеризовать как компонент деятельности, так как, согласно основоположнику деятельностного подхода А.Н. Леонтьеву, «человеческая деятельность не существует иначе, как в форме действия или цепи действий...»</w:t>
      </w:r>
      <w:r w:rsidR="00144CBC" w:rsidRPr="001C0B66">
        <w:rPr>
          <w:color w:val="000000"/>
        </w:rPr>
        <w:t xml:space="preserve"> [7]</w:t>
      </w:r>
      <w:r w:rsidRPr="001C0B66">
        <w:rPr>
          <w:color w:val="000000"/>
        </w:rPr>
        <w:t>. Это свидетельствует о том, что УУД являются элементами учебной деятельности.</w:t>
      </w:r>
    </w:p>
    <w:p w:rsidR="001C797E" w:rsidRPr="001C0B66" w:rsidRDefault="001C797E" w:rsidP="001C797E">
      <w:pPr>
        <w:ind w:firstLine="709"/>
        <w:jc w:val="both"/>
        <w:rPr>
          <w:color w:val="000000"/>
        </w:rPr>
      </w:pPr>
      <w:r w:rsidRPr="001C0B66">
        <w:rPr>
          <w:color w:val="000000"/>
        </w:rPr>
        <w:t xml:space="preserve">В широком значении под УУД понимается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Достижение умения учиться предполагает полноценное </w:t>
      </w:r>
      <w:proofErr w:type="gramStart"/>
      <w:r w:rsidRPr="001C0B66">
        <w:rPr>
          <w:color w:val="000000"/>
        </w:rPr>
        <w:t>освоение</w:t>
      </w:r>
      <w:proofErr w:type="gramEnd"/>
      <w:r w:rsidRPr="001C0B66">
        <w:rPr>
          <w:color w:val="000000"/>
        </w:rPr>
        <w:t xml:space="preserve"> школьниками всех компонентов учебной деятельности, включая мотивы, цель, учебную задачу, учебные действия и операции</w:t>
      </w:r>
      <w:r w:rsidR="00144CBC" w:rsidRPr="001C0B66">
        <w:rPr>
          <w:color w:val="000000"/>
        </w:rPr>
        <w:t xml:space="preserve"> [1]</w:t>
      </w:r>
      <w:r w:rsidRPr="001C0B66">
        <w:rPr>
          <w:color w:val="000000"/>
        </w:rPr>
        <w:t>.</w:t>
      </w:r>
    </w:p>
    <w:p w:rsidR="001C797E" w:rsidRPr="001C0B66" w:rsidRDefault="001C797E" w:rsidP="001C797E">
      <w:pPr>
        <w:ind w:firstLine="709"/>
        <w:jc w:val="both"/>
        <w:rPr>
          <w:color w:val="000000"/>
        </w:rPr>
      </w:pPr>
      <w:r w:rsidRPr="001C0B66">
        <w:rPr>
          <w:color w:val="000000"/>
        </w:rPr>
        <w:t>В более узком (психологическом) значении УУД можно определить как совокупность способов действия обучающегося, обеспечивающих самостоятельное усвоение новых знаний, формирование умений</w:t>
      </w:r>
      <w:r w:rsidR="00144CBC" w:rsidRPr="001C0B66">
        <w:rPr>
          <w:color w:val="000000"/>
        </w:rPr>
        <w:t xml:space="preserve"> [5]</w:t>
      </w:r>
      <w:r w:rsidRPr="001C0B66">
        <w:rPr>
          <w:color w:val="000000"/>
        </w:rPr>
        <w:t>.</w:t>
      </w:r>
    </w:p>
    <w:p w:rsidR="001C797E" w:rsidRPr="001C0B66" w:rsidRDefault="001C797E" w:rsidP="001C797E">
      <w:pPr>
        <w:ind w:firstLine="709"/>
        <w:jc w:val="both"/>
        <w:rPr>
          <w:color w:val="212529"/>
        </w:rPr>
      </w:pPr>
      <w:r w:rsidRPr="001C0B66">
        <w:rPr>
          <w:bCs/>
          <w:color w:val="212529"/>
        </w:rPr>
        <w:t xml:space="preserve">А.Г. </w:t>
      </w:r>
      <w:proofErr w:type="spellStart"/>
      <w:r w:rsidRPr="001C0B66">
        <w:rPr>
          <w:bCs/>
          <w:color w:val="212529"/>
        </w:rPr>
        <w:t>Асмолов</w:t>
      </w:r>
      <w:proofErr w:type="spellEnd"/>
      <w:r w:rsidRPr="001C0B66">
        <w:rPr>
          <w:bCs/>
          <w:color w:val="212529"/>
        </w:rPr>
        <w:t xml:space="preserve"> выделил следующие виды универсальных учебных действий:</w:t>
      </w:r>
    </w:p>
    <w:p w:rsidR="001C797E" w:rsidRPr="001C0B66" w:rsidRDefault="001C797E" w:rsidP="001C797E">
      <w:pPr>
        <w:pStyle w:val="a4"/>
        <w:numPr>
          <w:ilvl w:val="0"/>
          <w:numId w:val="35"/>
        </w:numPr>
        <w:spacing w:after="0" w:line="240" w:lineRule="auto"/>
        <w:jc w:val="both"/>
        <w:rPr>
          <w:rFonts w:ascii="Times New Roman" w:eastAsia="Times New Roman" w:hAnsi="Times New Roman"/>
          <w:i/>
          <w:color w:val="212529"/>
          <w:sz w:val="24"/>
          <w:szCs w:val="24"/>
          <w:lang w:eastAsia="ru-RU"/>
        </w:rPr>
      </w:pPr>
      <w:proofErr w:type="gramStart"/>
      <w:r w:rsidRPr="001C0B66">
        <w:rPr>
          <w:rFonts w:ascii="Times New Roman" w:eastAsia="Times New Roman" w:hAnsi="Times New Roman"/>
          <w:bCs/>
          <w:i/>
          <w:iCs/>
          <w:color w:val="212529"/>
          <w:sz w:val="24"/>
          <w:szCs w:val="24"/>
          <w:lang w:eastAsia="ru-RU"/>
        </w:rPr>
        <w:t>личностные</w:t>
      </w:r>
      <w:proofErr w:type="gramEnd"/>
      <w:r w:rsidR="007B518F">
        <w:rPr>
          <w:rFonts w:ascii="Times New Roman" w:eastAsia="Times New Roman" w:hAnsi="Times New Roman"/>
          <w:bCs/>
          <w:i/>
          <w:iCs/>
          <w:color w:val="212529"/>
          <w:sz w:val="24"/>
          <w:szCs w:val="24"/>
          <w:lang w:eastAsia="ru-RU"/>
        </w:rPr>
        <w:t xml:space="preserve"> </w:t>
      </w:r>
      <w:r w:rsidRPr="001C0B66">
        <w:rPr>
          <w:rFonts w:ascii="Times New Roman" w:eastAsia="Times New Roman" w:hAnsi="Times New Roman"/>
          <w:bCs/>
          <w:iCs/>
          <w:color w:val="212529"/>
          <w:sz w:val="24"/>
          <w:szCs w:val="24"/>
          <w:lang w:eastAsia="ru-RU"/>
        </w:rPr>
        <w:t xml:space="preserve">(самоопределение, </w:t>
      </w:r>
      <w:proofErr w:type="spellStart"/>
      <w:r w:rsidRPr="001C0B66">
        <w:rPr>
          <w:rFonts w:ascii="Times New Roman" w:eastAsia="Times New Roman" w:hAnsi="Times New Roman"/>
          <w:bCs/>
          <w:iCs/>
          <w:color w:val="212529"/>
          <w:sz w:val="24"/>
          <w:szCs w:val="24"/>
          <w:lang w:eastAsia="ru-RU"/>
        </w:rPr>
        <w:t>смыслообразование</w:t>
      </w:r>
      <w:proofErr w:type="spellEnd"/>
      <w:r w:rsidRPr="001C0B66">
        <w:rPr>
          <w:rFonts w:ascii="Times New Roman" w:eastAsia="Times New Roman" w:hAnsi="Times New Roman"/>
          <w:bCs/>
          <w:iCs/>
          <w:color w:val="212529"/>
          <w:sz w:val="24"/>
          <w:szCs w:val="24"/>
          <w:lang w:eastAsia="ru-RU"/>
        </w:rPr>
        <w:t xml:space="preserve">, </w:t>
      </w:r>
      <w:r w:rsidRPr="001C0B66">
        <w:rPr>
          <w:rStyle w:val="afb"/>
          <w:rFonts w:ascii="Times New Roman" w:hAnsi="Times New Roman"/>
          <w:i w:val="0"/>
          <w:color w:val="212529"/>
          <w:sz w:val="24"/>
          <w:szCs w:val="24"/>
        </w:rPr>
        <w:t>нравственно-этическая</w:t>
      </w:r>
      <w:r w:rsidR="007B518F">
        <w:rPr>
          <w:rStyle w:val="afb"/>
          <w:rFonts w:ascii="Times New Roman" w:hAnsi="Times New Roman"/>
          <w:i w:val="0"/>
          <w:color w:val="212529"/>
          <w:sz w:val="24"/>
          <w:szCs w:val="24"/>
        </w:rPr>
        <w:t xml:space="preserve"> </w:t>
      </w:r>
      <w:r w:rsidRPr="001C0B66">
        <w:rPr>
          <w:rStyle w:val="afb"/>
          <w:rFonts w:ascii="Times New Roman" w:hAnsi="Times New Roman"/>
          <w:i w:val="0"/>
          <w:color w:val="212529"/>
          <w:sz w:val="24"/>
          <w:szCs w:val="24"/>
        </w:rPr>
        <w:t>ориентация)</w:t>
      </w:r>
    </w:p>
    <w:p w:rsidR="001C797E" w:rsidRPr="001C0B66" w:rsidRDefault="001C797E" w:rsidP="001C797E">
      <w:pPr>
        <w:pStyle w:val="a4"/>
        <w:numPr>
          <w:ilvl w:val="0"/>
          <w:numId w:val="35"/>
        </w:numPr>
        <w:spacing w:after="0" w:line="240" w:lineRule="auto"/>
        <w:jc w:val="both"/>
        <w:rPr>
          <w:rFonts w:ascii="Times New Roman" w:eastAsia="Times New Roman" w:hAnsi="Times New Roman"/>
          <w:color w:val="212529"/>
          <w:sz w:val="24"/>
          <w:szCs w:val="24"/>
          <w:lang w:eastAsia="ru-RU"/>
        </w:rPr>
      </w:pPr>
      <w:proofErr w:type="gramStart"/>
      <w:r w:rsidRPr="001C0B66">
        <w:rPr>
          <w:rFonts w:ascii="Times New Roman" w:eastAsia="Times New Roman" w:hAnsi="Times New Roman"/>
          <w:bCs/>
          <w:i/>
          <w:iCs/>
          <w:color w:val="212529"/>
          <w:sz w:val="24"/>
          <w:szCs w:val="24"/>
          <w:lang w:eastAsia="ru-RU"/>
        </w:rPr>
        <w:t>регулятивные</w:t>
      </w:r>
      <w:proofErr w:type="gramEnd"/>
      <w:r w:rsidR="007B518F">
        <w:rPr>
          <w:rFonts w:ascii="Times New Roman" w:eastAsia="Times New Roman" w:hAnsi="Times New Roman"/>
          <w:bCs/>
          <w:i/>
          <w:iCs/>
          <w:color w:val="212529"/>
          <w:sz w:val="24"/>
          <w:szCs w:val="24"/>
          <w:lang w:eastAsia="ru-RU"/>
        </w:rPr>
        <w:t xml:space="preserve"> </w:t>
      </w:r>
      <w:r w:rsidRPr="001C0B66">
        <w:rPr>
          <w:rFonts w:ascii="Times New Roman" w:eastAsia="Times New Roman" w:hAnsi="Times New Roman"/>
          <w:bCs/>
          <w:iCs/>
          <w:color w:val="212529"/>
          <w:sz w:val="24"/>
          <w:szCs w:val="24"/>
          <w:lang w:eastAsia="ru-RU"/>
        </w:rPr>
        <w:t>(</w:t>
      </w:r>
      <w:proofErr w:type="spellStart"/>
      <w:r w:rsidRPr="001C0B66">
        <w:rPr>
          <w:rFonts w:ascii="Times New Roman" w:eastAsia="Times New Roman" w:hAnsi="Times New Roman"/>
          <w:bCs/>
          <w:iCs/>
          <w:color w:val="212529"/>
          <w:sz w:val="24"/>
          <w:szCs w:val="24"/>
          <w:lang w:eastAsia="ru-RU"/>
        </w:rPr>
        <w:t>целеполагание</w:t>
      </w:r>
      <w:proofErr w:type="spellEnd"/>
      <w:r w:rsidRPr="001C0B66">
        <w:rPr>
          <w:rFonts w:ascii="Times New Roman" w:eastAsia="Times New Roman" w:hAnsi="Times New Roman"/>
          <w:bCs/>
          <w:iCs/>
          <w:color w:val="212529"/>
          <w:sz w:val="24"/>
          <w:szCs w:val="24"/>
          <w:lang w:eastAsia="ru-RU"/>
        </w:rPr>
        <w:t xml:space="preserve">, планирование, прогнозирование, контроль, коррекция, оценка, </w:t>
      </w:r>
      <w:proofErr w:type="spellStart"/>
      <w:r w:rsidRPr="001C0B66">
        <w:rPr>
          <w:rFonts w:ascii="Times New Roman" w:eastAsia="Times New Roman" w:hAnsi="Times New Roman"/>
          <w:bCs/>
          <w:iCs/>
          <w:color w:val="212529"/>
          <w:sz w:val="24"/>
          <w:szCs w:val="24"/>
          <w:lang w:eastAsia="ru-RU"/>
        </w:rPr>
        <w:t>саморегуляция</w:t>
      </w:r>
      <w:proofErr w:type="spellEnd"/>
      <w:r w:rsidRPr="001C0B66">
        <w:rPr>
          <w:rFonts w:ascii="Times New Roman" w:eastAsia="Times New Roman" w:hAnsi="Times New Roman"/>
          <w:bCs/>
          <w:iCs/>
          <w:color w:val="212529"/>
          <w:sz w:val="24"/>
          <w:szCs w:val="24"/>
          <w:lang w:eastAsia="ru-RU"/>
        </w:rPr>
        <w:t>)</w:t>
      </w:r>
    </w:p>
    <w:p w:rsidR="001C797E" w:rsidRPr="001C0B66" w:rsidRDefault="001C797E" w:rsidP="001C797E">
      <w:pPr>
        <w:pStyle w:val="a4"/>
        <w:numPr>
          <w:ilvl w:val="0"/>
          <w:numId w:val="35"/>
        </w:numPr>
        <w:spacing w:after="0" w:line="240" w:lineRule="auto"/>
        <w:jc w:val="both"/>
        <w:rPr>
          <w:rFonts w:ascii="Times New Roman" w:eastAsia="Times New Roman" w:hAnsi="Times New Roman"/>
          <w:color w:val="212529"/>
          <w:sz w:val="24"/>
          <w:szCs w:val="24"/>
          <w:lang w:eastAsia="ru-RU"/>
        </w:rPr>
      </w:pPr>
      <w:r w:rsidRPr="001C0B66">
        <w:rPr>
          <w:rFonts w:ascii="Times New Roman" w:eastAsia="Times New Roman" w:hAnsi="Times New Roman"/>
          <w:bCs/>
          <w:i/>
          <w:iCs/>
          <w:color w:val="212529"/>
          <w:sz w:val="24"/>
          <w:szCs w:val="24"/>
          <w:lang w:eastAsia="ru-RU"/>
        </w:rPr>
        <w:t xml:space="preserve">познавательные </w:t>
      </w:r>
      <w:r w:rsidRPr="001C0B66">
        <w:rPr>
          <w:rFonts w:ascii="Times New Roman" w:eastAsia="Times New Roman" w:hAnsi="Times New Roman"/>
          <w:bCs/>
          <w:iCs/>
          <w:color w:val="212529"/>
          <w:sz w:val="24"/>
          <w:szCs w:val="24"/>
          <w:lang w:eastAsia="ru-RU"/>
        </w:rPr>
        <w:t>(</w:t>
      </w:r>
      <w:proofErr w:type="spellStart"/>
      <w:r w:rsidRPr="001C0B66">
        <w:rPr>
          <w:rFonts w:ascii="Times New Roman" w:hAnsi="Times New Roman"/>
          <w:color w:val="212529"/>
          <w:sz w:val="24"/>
          <w:szCs w:val="24"/>
        </w:rPr>
        <w:t>общеучебные</w:t>
      </w:r>
      <w:proofErr w:type="spellEnd"/>
      <w:r w:rsidRPr="001C0B66">
        <w:rPr>
          <w:rFonts w:ascii="Times New Roman" w:hAnsi="Times New Roman"/>
          <w:color w:val="212529"/>
          <w:sz w:val="24"/>
          <w:szCs w:val="24"/>
        </w:rPr>
        <w:t>, логические учебные действия,</w:t>
      </w:r>
      <w:r w:rsidR="007B518F">
        <w:rPr>
          <w:rFonts w:ascii="Times New Roman" w:hAnsi="Times New Roman"/>
          <w:color w:val="212529"/>
          <w:sz w:val="24"/>
          <w:szCs w:val="24"/>
        </w:rPr>
        <w:t xml:space="preserve"> </w:t>
      </w:r>
      <w:r w:rsidRPr="001C0B66">
        <w:rPr>
          <w:rFonts w:ascii="Times New Roman" w:hAnsi="Times New Roman"/>
          <w:color w:val="212529"/>
          <w:sz w:val="24"/>
          <w:szCs w:val="24"/>
        </w:rPr>
        <w:t>постановка и решение проблемы)</w:t>
      </w:r>
    </w:p>
    <w:p w:rsidR="001C797E" w:rsidRPr="001C0B66" w:rsidRDefault="001C797E" w:rsidP="001C797E">
      <w:pPr>
        <w:pStyle w:val="a4"/>
        <w:numPr>
          <w:ilvl w:val="0"/>
          <w:numId w:val="35"/>
        </w:numPr>
        <w:spacing w:after="0" w:line="240" w:lineRule="auto"/>
        <w:jc w:val="both"/>
        <w:rPr>
          <w:rFonts w:ascii="Times New Roman" w:eastAsia="Times New Roman" w:hAnsi="Times New Roman"/>
          <w:color w:val="212529"/>
          <w:sz w:val="24"/>
          <w:szCs w:val="24"/>
          <w:lang w:eastAsia="ru-RU"/>
        </w:rPr>
      </w:pPr>
      <w:proofErr w:type="gramStart"/>
      <w:r w:rsidRPr="001C0B66">
        <w:rPr>
          <w:rFonts w:ascii="Times New Roman" w:eastAsia="Times New Roman" w:hAnsi="Times New Roman"/>
          <w:bCs/>
          <w:i/>
          <w:iCs/>
          <w:color w:val="212529"/>
          <w:sz w:val="24"/>
          <w:szCs w:val="24"/>
          <w:lang w:eastAsia="ru-RU"/>
        </w:rPr>
        <w:t xml:space="preserve">коммуникативные </w:t>
      </w:r>
      <w:r w:rsidRPr="001C0B66">
        <w:rPr>
          <w:rFonts w:ascii="Times New Roman" w:eastAsia="Times New Roman" w:hAnsi="Times New Roman"/>
          <w:bCs/>
          <w:iCs/>
          <w:color w:val="212529"/>
          <w:sz w:val="24"/>
          <w:szCs w:val="24"/>
          <w:lang w:eastAsia="ru-RU"/>
        </w:rPr>
        <w:t>(</w:t>
      </w:r>
      <w:r w:rsidRPr="001C0B66">
        <w:rPr>
          <w:rFonts w:ascii="Times New Roman" w:hAnsi="Times New Roman"/>
          <w:color w:val="212529"/>
          <w:sz w:val="24"/>
          <w:szCs w:val="24"/>
        </w:rPr>
        <w:t>планирование учебного сотрудничества с учителем и</w:t>
      </w:r>
      <w:r w:rsidR="007B518F">
        <w:rPr>
          <w:rFonts w:ascii="Times New Roman" w:hAnsi="Times New Roman"/>
          <w:color w:val="212529"/>
          <w:sz w:val="24"/>
          <w:szCs w:val="24"/>
        </w:rPr>
        <w:t xml:space="preserve"> </w:t>
      </w:r>
      <w:r w:rsidRPr="001C0B66">
        <w:rPr>
          <w:rFonts w:ascii="Times New Roman" w:hAnsi="Times New Roman"/>
          <w:color w:val="212529"/>
          <w:sz w:val="24"/>
          <w:szCs w:val="24"/>
        </w:rPr>
        <w:t>сверстниками, постановка вопросов, разрешение конфликтов)</w:t>
      </w:r>
      <w:proofErr w:type="gramEnd"/>
    </w:p>
    <w:p w:rsidR="001C797E" w:rsidRPr="001C0B66" w:rsidRDefault="001C797E" w:rsidP="001C797E">
      <w:pPr>
        <w:ind w:firstLine="709"/>
        <w:jc w:val="both"/>
        <w:rPr>
          <w:color w:val="000000"/>
        </w:rPr>
      </w:pPr>
      <w:r w:rsidRPr="001C0B66">
        <w:rPr>
          <w:color w:val="000000"/>
        </w:rPr>
        <w:t xml:space="preserve">Вместе с тем и раскрытию понятия «компетенции» в педагогической литературе уделено большое внимание. Важную роль здесь сыграли работы И.А. Зимней, А.В. </w:t>
      </w:r>
      <w:proofErr w:type="gramStart"/>
      <w:r w:rsidRPr="001C0B66">
        <w:rPr>
          <w:color w:val="000000"/>
        </w:rPr>
        <w:t>Хуторского</w:t>
      </w:r>
      <w:proofErr w:type="gramEnd"/>
      <w:r w:rsidRPr="001C0B66">
        <w:rPr>
          <w:color w:val="000000"/>
        </w:rPr>
        <w:t>, Е.В. Гончаровой.</w:t>
      </w:r>
    </w:p>
    <w:p w:rsidR="003C630B" w:rsidRPr="001C0B66" w:rsidRDefault="00584749" w:rsidP="001C797E">
      <w:pPr>
        <w:ind w:firstLine="709"/>
        <w:jc w:val="both"/>
        <w:rPr>
          <w:color w:val="000000"/>
        </w:rPr>
      </w:pPr>
      <w:proofErr w:type="gramStart"/>
      <w:r w:rsidRPr="001C0B66">
        <w:t>По определению  А.</w:t>
      </w:r>
      <w:r w:rsidR="003C630B" w:rsidRPr="001C0B66">
        <w:t xml:space="preserve">В. Хуторского </w:t>
      </w:r>
      <w:r w:rsidR="006150F3" w:rsidRPr="001C0B66">
        <w:rPr>
          <w:b/>
        </w:rPr>
        <w:t>«</w:t>
      </w:r>
      <w:r w:rsidR="003C630B" w:rsidRPr="001C0B66">
        <w:rPr>
          <w:b/>
        </w:rPr>
        <w:t>Компетенция</w:t>
      </w:r>
      <w:r w:rsidR="003C630B" w:rsidRPr="001C0B66">
        <w:t xml:space="preserve"> - отчужденное, заранее заданное социальное требование (норма) к образовательной подготовке ученика, необходимой для его эффективной продуктивной де</w:t>
      </w:r>
      <w:r w:rsidR="006150F3" w:rsidRPr="001C0B66">
        <w:t>ятельности в определенной сфере»</w:t>
      </w:r>
      <w:r w:rsidR="003C630B" w:rsidRPr="001C0B66">
        <w:t>.</w:t>
      </w:r>
      <w:proofErr w:type="gramEnd"/>
    </w:p>
    <w:p w:rsidR="003C630B" w:rsidRPr="001C0B66" w:rsidRDefault="003C630B" w:rsidP="003C630B">
      <w:pPr>
        <w:ind w:firstLine="360"/>
        <w:jc w:val="both"/>
      </w:pPr>
      <w:r w:rsidRPr="001C0B66">
        <w:t>Сос</w:t>
      </w:r>
      <w:r w:rsidR="006150F3" w:rsidRPr="001C0B66">
        <w:t>тавляющими  элементами понятия «компетенция»</w:t>
      </w:r>
      <w:r w:rsidRPr="001C0B66">
        <w:t xml:space="preserve"> являются:     </w:t>
      </w:r>
    </w:p>
    <w:p w:rsidR="003C630B" w:rsidRPr="001C0B66" w:rsidRDefault="003C630B" w:rsidP="00733E3B">
      <w:pPr>
        <w:numPr>
          <w:ilvl w:val="0"/>
          <w:numId w:val="3"/>
        </w:numPr>
        <w:jc w:val="both"/>
      </w:pPr>
      <w:r w:rsidRPr="001C0B66">
        <w:t>знания - это набор фактов, требуемых для выполнения работы;</w:t>
      </w:r>
    </w:p>
    <w:p w:rsidR="003C630B" w:rsidRPr="001C0B66" w:rsidRDefault="003C630B" w:rsidP="00733E3B">
      <w:pPr>
        <w:numPr>
          <w:ilvl w:val="0"/>
          <w:numId w:val="3"/>
        </w:numPr>
        <w:jc w:val="both"/>
      </w:pPr>
      <w:r w:rsidRPr="001C0B66">
        <w:t>навыки - это владение средствами и методами выполнения определенной задачи;</w:t>
      </w:r>
    </w:p>
    <w:p w:rsidR="003C630B" w:rsidRPr="001C0B66" w:rsidRDefault="003C630B" w:rsidP="00733E3B">
      <w:pPr>
        <w:numPr>
          <w:ilvl w:val="0"/>
          <w:numId w:val="3"/>
        </w:numPr>
        <w:jc w:val="both"/>
      </w:pPr>
      <w:r w:rsidRPr="001C0B66">
        <w:t xml:space="preserve">способность - врожденная предрасположенность выполнять определенную задачу; </w:t>
      </w:r>
    </w:p>
    <w:p w:rsidR="003C630B" w:rsidRPr="001C0B66" w:rsidRDefault="003C630B" w:rsidP="00733E3B">
      <w:pPr>
        <w:numPr>
          <w:ilvl w:val="0"/>
          <w:numId w:val="3"/>
        </w:numPr>
        <w:jc w:val="both"/>
      </w:pPr>
      <w:r w:rsidRPr="001C0B66">
        <w:t>стереотипы поведения - видимые формы действий, предпринимаемых для выполнения задачи.</w:t>
      </w:r>
    </w:p>
    <w:p w:rsidR="003C630B" w:rsidRPr="001C0B66" w:rsidRDefault="003C630B" w:rsidP="00733E3B">
      <w:pPr>
        <w:numPr>
          <w:ilvl w:val="0"/>
          <w:numId w:val="3"/>
        </w:numPr>
        <w:jc w:val="both"/>
      </w:pPr>
      <w:r w:rsidRPr="001C0B66">
        <w:t xml:space="preserve">усилия - это сознательное приложение в определенном направлении ментальных и физических ресурсов. </w:t>
      </w:r>
    </w:p>
    <w:p w:rsidR="001C797E" w:rsidRPr="001C0B66" w:rsidRDefault="003C630B" w:rsidP="003C630B">
      <w:pPr>
        <w:ind w:firstLine="709"/>
        <w:jc w:val="both"/>
      </w:pPr>
      <w:r w:rsidRPr="001C0B66">
        <w:t xml:space="preserve">Термин </w:t>
      </w:r>
      <w:r w:rsidR="00DD7CDB" w:rsidRPr="001C0B66">
        <w:rPr>
          <w:b/>
        </w:rPr>
        <w:t>«ключевые компетенции»</w:t>
      </w:r>
      <w:r w:rsidRPr="001C0B66">
        <w:t xml:space="preserve"> указывает на то, что они являются ключом, основанием для других, более конкретных и предметно-ориентированных</w:t>
      </w:r>
      <w:r w:rsidR="00DD7CDB" w:rsidRPr="001C0B66">
        <w:t xml:space="preserve"> компетенций</w:t>
      </w:r>
      <w:r w:rsidRPr="001C0B66">
        <w:t xml:space="preserve">. </w:t>
      </w:r>
      <w:r w:rsidRPr="001C0B66">
        <w:lastRenderedPageBreak/>
        <w:t xml:space="preserve">Ключевые компетенции позволяют человеку достигать результатов в неопределенных, проблемных ситуациях. </w:t>
      </w:r>
    </w:p>
    <w:p w:rsidR="003C630B" w:rsidRPr="001C0B66" w:rsidRDefault="001C797E" w:rsidP="001C797E">
      <w:pPr>
        <w:ind w:firstLine="709"/>
        <w:jc w:val="both"/>
      </w:pPr>
      <w:r w:rsidRPr="001C0B66">
        <w:rPr>
          <w:color w:val="000000"/>
        </w:rPr>
        <w:t>О связи УУД и компетенций свидетельствует и то, что А.В. Хуторской выделяет следующие основные ключевые компетенции:</w:t>
      </w:r>
    </w:p>
    <w:p w:rsidR="003C630B" w:rsidRPr="001C0B66" w:rsidRDefault="003C630B" w:rsidP="00733E3B">
      <w:pPr>
        <w:pStyle w:val="a4"/>
        <w:numPr>
          <w:ilvl w:val="0"/>
          <w:numId w:val="8"/>
        </w:numPr>
        <w:spacing w:after="0" w:line="240" w:lineRule="auto"/>
        <w:ind w:left="0" w:firstLine="567"/>
        <w:jc w:val="both"/>
        <w:rPr>
          <w:rFonts w:ascii="Times New Roman" w:hAnsi="Times New Roman"/>
          <w:sz w:val="24"/>
          <w:szCs w:val="24"/>
        </w:rPr>
      </w:pPr>
      <w:r w:rsidRPr="001C0B66">
        <w:rPr>
          <w:rFonts w:ascii="Times New Roman" w:hAnsi="Times New Roman"/>
          <w:bCs/>
          <w:i/>
          <w:iCs/>
          <w:sz w:val="24"/>
          <w:szCs w:val="24"/>
        </w:rPr>
        <w:t xml:space="preserve"> ценностно-смысловые компетенции </w:t>
      </w:r>
      <w:r w:rsidRPr="001C0B66">
        <w:rPr>
          <w:rFonts w:ascii="Times New Roman" w:hAnsi="Times New Roman"/>
          <w:bCs/>
          <w:iCs/>
          <w:sz w:val="24"/>
          <w:szCs w:val="24"/>
        </w:rPr>
        <w:t>(</w:t>
      </w:r>
      <w:r w:rsidRPr="001C0B66">
        <w:rPr>
          <w:rFonts w:ascii="Times New Roman" w:hAnsi="Times New Roman"/>
          <w:sz w:val="24"/>
          <w:szCs w:val="24"/>
        </w:rPr>
        <w:t>связаны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обеспечивают механизм самоопределения ученика в ситуациях учебной и иной деятельности);</w:t>
      </w:r>
    </w:p>
    <w:p w:rsidR="003C630B" w:rsidRPr="001C0B66" w:rsidRDefault="003C630B" w:rsidP="00733E3B">
      <w:pPr>
        <w:pStyle w:val="a4"/>
        <w:numPr>
          <w:ilvl w:val="0"/>
          <w:numId w:val="8"/>
        </w:numPr>
        <w:spacing w:after="0" w:line="240" w:lineRule="auto"/>
        <w:ind w:left="0" w:firstLine="567"/>
        <w:jc w:val="both"/>
        <w:rPr>
          <w:rFonts w:ascii="Times New Roman" w:hAnsi="Times New Roman"/>
          <w:sz w:val="24"/>
          <w:szCs w:val="24"/>
        </w:rPr>
      </w:pPr>
      <w:r w:rsidRPr="001C0B66">
        <w:rPr>
          <w:rFonts w:ascii="Times New Roman" w:hAnsi="Times New Roman"/>
          <w:bCs/>
          <w:i/>
          <w:iCs/>
          <w:sz w:val="24"/>
          <w:szCs w:val="24"/>
        </w:rPr>
        <w:t xml:space="preserve"> общекультурные компетенции,</w:t>
      </w:r>
      <w:r w:rsidRPr="001C0B66">
        <w:rPr>
          <w:rFonts w:ascii="Times New Roman" w:hAnsi="Times New Roman"/>
          <w:bCs/>
          <w:iCs/>
          <w:sz w:val="24"/>
          <w:szCs w:val="24"/>
        </w:rPr>
        <w:t xml:space="preserve"> т.е.</w:t>
      </w:r>
      <w:r w:rsidRPr="001C0B66">
        <w:rPr>
          <w:rFonts w:ascii="Times New Roman" w:hAnsi="Times New Roman"/>
          <w:sz w:val="24"/>
          <w:szCs w:val="24"/>
        </w:rPr>
        <w:t xml:space="preserve"> 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культурно-досуговой сфере (например, владение эффективными способами организации свободного времени); </w:t>
      </w:r>
    </w:p>
    <w:p w:rsidR="003C630B" w:rsidRPr="001C0B66" w:rsidRDefault="003C630B" w:rsidP="00733E3B">
      <w:pPr>
        <w:pStyle w:val="a4"/>
        <w:numPr>
          <w:ilvl w:val="0"/>
          <w:numId w:val="8"/>
        </w:numPr>
        <w:spacing w:after="0" w:line="240" w:lineRule="auto"/>
        <w:ind w:left="0" w:firstLine="567"/>
        <w:jc w:val="both"/>
        <w:rPr>
          <w:rFonts w:ascii="Times New Roman" w:hAnsi="Times New Roman"/>
          <w:sz w:val="24"/>
          <w:szCs w:val="24"/>
        </w:rPr>
      </w:pPr>
      <w:r w:rsidRPr="001C0B66">
        <w:rPr>
          <w:rFonts w:ascii="Times New Roman" w:hAnsi="Times New Roman"/>
          <w:bCs/>
          <w:i/>
          <w:iCs/>
          <w:sz w:val="24"/>
          <w:szCs w:val="24"/>
        </w:rPr>
        <w:t xml:space="preserve">учебно-познавательные компетенции - </w:t>
      </w:r>
      <w:r w:rsidRPr="001C0B66">
        <w:rPr>
          <w:rFonts w:ascii="Times New Roman" w:hAnsi="Times New Roman"/>
          <w:sz w:val="24"/>
          <w:szCs w:val="24"/>
        </w:rPr>
        <w:t xml:space="preserve">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1C0B66">
        <w:rPr>
          <w:rFonts w:ascii="Times New Roman" w:hAnsi="Times New Roman"/>
          <w:sz w:val="24"/>
          <w:szCs w:val="24"/>
        </w:rPr>
        <w:t>общеучебной</w:t>
      </w:r>
      <w:proofErr w:type="spellEnd"/>
      <w:r w:rsidRPr="001C0B66">
        <w:rPr>
          <w:rFonts w:ascii="Times New Roman" w:hAnsi="Times New Roman"/>
          <w:sz w:val="24"/>
          <w:szCs w:val="24"/>
        </w:rPr>
        <w:t xml:space="preserve"> деятельности. Сюда входят способы организации целеполагания, планирования, анализа, рефлексии, самооценки. В рамках этих компетенций определяются требования функциональной грамотности: умение отличать факты от догадок, владение измерительными навыками, использование вероятностных, статистических и иных методов познания;</w:t>
      </w:r>
    </w:p>
    <w:p w:rsidR="003C630B" w:rsidRPr="001C0B66" w:rsidRDefault="003C630B" w:rsidP="00733E3B">
      <w:pPr>
        <w:pStyle w:val="a4"/>
        <w:numPr>
          <w:ilvl w:val="0"/>
          <w:numId w:val="8"/>
        </w:numPr>
        <w:spacing w:after="0" w:line="240" w:lineRule="auto"/>
        <w:ind w:left="0" w:firstLine="567"/>
        <w:jc w:val="both"/>
        <w:rPr>
          <w:rFonts w:ascii="Times New Roman" w:hAnsi="Times New Roman"/>
          <w:sz w:val="24"/>
          <w:szCs w:val="24"/>
        </w:rPr>
      </w:pPr>
      <w:r w:rsidRPr="001C0B66">
        <w:rPr>
          <w:rFonts w:ascii="Times New Roman" w:hAnsi="Times New Roman"/>
          <w:bCs/>
          <w:i/>
          <w:iCs/>
          <w:sz w:val="24"/>
          <w:szCs w:val="24"/>
        </w:rPr>
        <w:t xml:space="preserve">информационные компетенции </w:t>
      </w:r>
      <w:r w:rsidRPr="001C0B66">
        <w:rPr>
          <w:rFonts w:ascii="Times New Roman" w:hAnsi="Times New Roman"/>
          <w:bCs/>
          <w:iCs/>
          <w:sz w:val="24"/>
          <w:szCs w:val="24"/>
        </w:rPr>
        <w:t>- н</w:t>
      </w:r>
      <w:r w:rsidRPr="001C0B66">
        <w:rPr>
          <w:rFonts w:ascii="Times New Roman" w:hAnsi="Times New Roman"/>
          <w:sz w:val="24"/>
          <w:szCs w:val="24"/>
        </w:rPr>
        <w:t>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поиск, анализ и отбор необходимой информации, ее преобразование, сохранение и передача;</w:t>
      </w:r>
    </w:p>
    <w:p w:rsidR="003C630B" w:rsidRPr="001C0B66" w:rsidRDefault="003C630B" w:rsidP="00733E3B">
      <w:pPr>
        <w:pStyle w:val="a4"/>
        <w:numPr>
          <w:ilvl w:val="0"/>
          <w:numId w:val="8"/>
        </w:numPr>
        <w:spacing w:after="0" w:line="240" w:lineRule="auto"/>
        <w:ind w:left="0" w:firstLine="567"/>
        <w:jc w:val="both"/>
        <w:rPr>
          <w:rFonts w:ascii="Times New Roman" w:hAnsi="Times New Roman"/>
          <w:sz w:val="24"/>
          <w:szCs w:val="24"/>
        </w:rPr>
      </w:pPr>
      <w:r w:rsidRPr="001C0B66">
        <w:rPr>
          <w:rFonts w:ascii="Times New Roman" w:hAnsi="Times New Roman"/>
          <w:bCs/>
          <w:i/>
          <w:iCs/>
          <w:sz w:val="24"/>
          <w:szCs w:val="24"/>
        </w:rPr>
        <w:t>коммуникативные компетенции</w:t>
      </w:r>
      <w:r w:rsidRPr="001C0B66">
        <w:rPr>
          <w:rFonts w:ascii="Times New Roman" w:hAnsi="Times New Roman"/>
          <w:bCs/>
          <w:iCs/>
          <w:sz w:val="24"/>
          <w:szCs w:val="24"/>
        </w:rPr>
        <w:t xml:space="preserve"> - з</w:t>
      </w:r>
      <w:r w:rsidRPr="001C0B66">
        <w:rPr>
          <w:rFonts w:ascii="Times New Roman" w:hAnsi="Times New Roman"/>
          <w:sz w:val="24"/>
          <w:szCs w:val="24"/>
        </w:rPr>
        <w:t>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w:t>
      </w:r>
    </w:p>
    <w:p w:rsidR="003C630B" w:rsidRPr="001C0B66" w:rsidRDefault="003C630B" w:rsidP="00733E3B">
      <w:pPr>
        <w:pStyle w:val="a4"/>
        <w:numPr>
          <w:ilvl w:val="0"/>
          <w:numId w:val="8"/>
        </w:numPr>
        <w:spacing w:after="0" w:line="240" w:lineRule="auto"/>
        <w:ind w:left="0" w:firstLine="567"/>
        <w:jc w:val="both"/>
        <w:rPr>
          <w:rFonts w:ascii="Times New Roman" w:hAnsi="Times New Roman"/>
          <w:sz w:val="24"/>
          <w:szCs w:val="24"/>
        </w:rPr>
      </w:pPr>
      <w:proofErr w:type="gramStart"/>
      <w:r w:rsidRPr="001C0B66">
        <w:rPr>
          <w:rFonts w:ascii="Times New Roman" w:hAnsi="Times New Roman"/>
          <w:bCs/>
          <w:i/>
          <w:iCs/>
          <w:sz w:val="24"/>
          <w:szCs w:val="24"/>
        </w:rPr>
        <w:t xml:space="preserve">социально-трудовые компетенции </w:t>
      </w:r>
      <w:r w:rsidRPr="001C0B66">
        <w:rPr>
          <w:rFonts w:ascii="Times New Roman" w:hAnsi="Times New Roman"/>
          <w:bCs/>
          <w:iCs/>
          <w:sz w:val="24"/>
          <w:szCs w:val="24"/>
        </w:rPr>
        <w:t>–</w:t>
      </w:r>
      <w:r w:rsidR="00397DA3">
        <w:rPr>
          <w:rFonts w:ascii="Times New Roman" w:hAnsi="Times New Roman"/>
          <w:bCs/>
          <w:iCs/>
          <w:sz w:val="24"/>
          <w:szCs w:val="24"/>
        </w:rPr>
        <w:t xml:space="preserve"> </w:t>
      </w:r>
      <w:r w:rsidRPr="001C0B66">
        <w:rPr>
          <w:rFonts w:ascii="Times New Roman" w:hAnsi="Times New Roman"/>
          <w:bCs/>
          <w:iCs/>
          <w:sz w:val="24"/>
          <w:szCs w:val="24"/>
        </w:rPr>
        <w:t>в</w:t>
      </w:r>
      <w:r w:rsidRPr="001C0B66">
        <w:rPr>
          <w:rFonts w:ascii="Times New Roman" w:hAnsi="Times New Roman"/>
          <w:sz w:val="24"/>
          <w:szCs w:val="24"/>
        </w:rPr>
        <w:t xml:space="preserve">ыполнение роли гражданина, наблюдателя, избирателя, представителя, потребителя, покупателя, клиента, производителя, члена семьи; права и обязанности в вопросах экономики и права, в области профессионального самоопределения; </w:t>
      </w:r>
      <w:proofErr w:type="gramEnd"/>
    </w:p>
    <w:p w:rsidR="003C630B" w:rsidRPr="001C0B66" w:rsidRDefault="003C630B" w:rsidP="00733E3B">
      <w:pPr>
        <w:pStyle w:val="a4"/>
        <w:numPr>
          <w:ilvl w:val="0"/>
          <w:numId w:val="8"/>
        </w:numPr>
        <w:spacing w:after="0" w:line="240" w:lineRule="auto"/>
        <w:ind w:left="0" w:firstLine="567"/>
        <w:jc w:val="both"/>
        <w:rPr>
          <w:rFonts w:ascii="Times New Roman" w:hAnsi="Times New Roman"/>
          <w:sz w:val="24"/>
          <w:szCs w:val="24"/>
        </w:rPr>
      </w:pPr>
      <w:r w:rsidRPr="001C0B66">
        <w:rPr>
          <w:rFonts w:ascii="Times New Roman" w:hAnsi="Times New Roman"/>
          <w:bCs/>
          <w:i/>
          <w:iCs/>
          <w:sz w:val="24"/>
          <w:szCs w:val="24"/>
        </w:rPr>
        <w:t>компетенции личностного самосовершенствования</w:t>
      </w:r>
      <w:r w:rsidRPr="001C0B66">
        <w:rPr>
          <w:rFonts w:ascii="Times New Roman" w:hAnsi="Times New Roman"/>
          <w:sz w:val="24"/>
          <w:szCs w:val="24"/>
        </w:rPr>
        <w:t xml:space="preserve"> направлены на освоение способов физического, духовного и интеллектуального саморазвития, эмоциональной </w:t>
      </w:r>
      <w:proofErr w:type="spellStart"/>
      <w:r w:rsidRPr="001C0B66">
        <w:rPr>
          <w:rFonts w:ascii="Times New Roman" w:hAnsi="Times New Roman"/>
          <w:sz w:val="24"/>
          <w:szCs w:val="24"/>
        </w:rPr>
        <w:t>саморегуляции</w:t>
      </w:r>
      <w:proofErr w:type="spellEnd"/>
      <w:r w:rsidRPr="001C0B66">
        <w:rPr>
          <w:rFonts w:ascii="Times New Roman" w:hAnsi="Times New Roman"/>
          <w:sz w:val="24"/>
          <w:szCs w:val="24"/>
        </w:rPr>
        <w:t xml:space="preserve"> и </w:t>
      </w:r>
      <w:proofErr w:type="spellStart"/>
      <w:r w:rsidRPr="001C0B66">
        <w:rPr>
          <w:rFonts w:ascii="Times New Roman" w:hAnsi="Times New Roman"/>
          <w:sz w:val="24"/>
          <w:szCs w:val="24"/>
        </w:rPr>
        <w:t>самоподдержки</w:t>
      </w:r>
      <w:proofErr w:type="spellEnd"/>
      <w:r w:rsidRPr="001C0B66">
        <w:rPr>
          <w:rFonts w:ascii="Times New Roman" w:hAnsi="Times New Roman"/>
          <w:sz w:val="24"/>
          <w:szCs w:val="24"/>
        </w:rPr>
        <w:t>.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 [</w:t>
      </w:r>
      <w:r w:rsidR="002E296A" w:rsidRPr="001C0B66">
        <w:rPr>
          <w:rFonts w:ascii="Times New Roman" w:hAnsi="Times New Roman"/>
          <w:sz w:val="24"/>
          <w:szCs w:val="24"/>
        </w:rPr>
        <w:t>7</w:t>
      </w:r>
      <w:r w:rsidRPr="001C0B66">
        <w:rPr>
          <w:rFonts w:ascii="Times New Roman" w:hAnsi="Times New Roman"/>
          <w:sz w:val="24"/>
          <w:szCs w:val="24"/>
        </w:rPr>
        <w:t>].</w:t>
      </w:r>
    </w:p>
    <w:p w:rsidR="001C797E" w:rsidRPr="001C0B66" w:rsidRDefault="001C797E" w:rsidP="00327122">
      <w:pPr>
        <w:ind w:firstLine="709"/>
        <w:jc w:val="both"/>
      </w:pPr>
      <w:r w:rsidRPr="001C0B66">
        <w:rPr>
          <w:color w:val="000000"/>
        </w:rPr>
        <w:t xml:space="preserve">Следует отметить сходство предложенной им классификации с делением УУД </w:t>
      </w:r>
      <w:proofErr w:type="gramStart"/>
      <w:r w:rsidRPr="001C0B66">
        <w:rPr>
          <w:color w:val="000000"/>
        </w:rPr>
        <w:t>на</w:t>
      </w:r>
      <w:proofErr w:type="gramEnd"/>
      <w:r w:rsidRPr="001C0B66">
        <w:rPr>
          <w:color w:val="000000"/>
        </w:rPr>
        <w:t xml:space="preserve"> личностные, познавательные, регулятивные </w:t>
      </w:r>
      <w:r w:rsidR="00327122" w:rsidRPr="001C0B66">
        <w:rPr>
          <w:color w:val="000000"/>
        </w:rPr>
        <w:t>и коммуникативные во ФГОС</w:t>
      </w:r>
      <w:r w:rsidRPr="001C0B66">
        <w:rPr>
          <w:color w:val="000000"/>
        </w:rPr>
        <w:t xml:space="preserve">. Следовательно, </w:t>
      </w:r>
      <w:proofErr w:type="gramStart"/>
      <w:r w:rsidRPr="001C0B66">
        <w:rPr>
          <w:color w:val="000000"/>
        </w:rPr>
        <w:t>личностным</w:t>
      </w:r>
      <w:proofErr w:type="gramEnd"/>
      <w:r w:rsidRPr="001C0B66">
        <w:rPr>
          <w:color w:val="000000"/>
        </w:rPr>
        <w:t xml:space="preserve"> УУД соответствует личностная, ценностно-смысловая, общекультурная и социально-трудовая компетенции; коммуникативным УУД </w:t>
      </w:r>
      <w:r w:rsidR="0066305B" w:rsidRPr="001C0B66">
        <w:rPr>
          <w:color w:val="000000"/>
        </w:rPr>
        <w:t>–</w:t>
      </w:r>
      <w:r w:rsidRPr="001C0B66">
        <w:rPr>
          <w:color w:val="000000"/>
        </w:rPr>
        <w:t xml:space="preserve"> комм</w:t>
      </w:r>
      <w:r w:rsidR="0066305B" w:rsidRPr="001C0B66">
        <w:rPr>
          <w:color w:val="000000"/>
        </w:rPr>
        <w:t>уникативная;</w:t>
      </w:r>
      <w:r w:rsidR="00397DA3">
        <w:rPr>
          <w:color w:val="000000"/>
        </w:rPr>
        <w:t xml:space="preserve"> </w:t>
      </w:r>
      <w:r w:rsidR="00327122" w:rsidRPr="001C0B66">
        <w:rPr>
          <w:color w:val="000000"/>
        </w:rPr>
        <w:t xml:space="preserve">регулятивным УУД - </w:t>
      </w:r>
      <w:r w:rsidR="00327122" w:rsidRPr="001C0B66">
        <w:rPr>
          <w:bCs/>
          <w:iCs/>
        </w:rPr>
        <w:t>компетенции личностного самосовершенствования</w:t>
      </w:r>
      <w:r w:rsidR="0066305B" w:rsidRPr="001C0B66">
        <w:rPr>
          <w:color w:val="000000"/>
        </w:rPr>
        <w:t>;</w:t>
      </w:r>
      <w:r w:rsidR="00397DA3">
        <w:rPr>
          <w:color w:val="000000"/>
        </w:rPr>
        <w:t xml:space="preserve"> </w:t>
      </w:r>
      <w:r w:rsidRPr="001C0B66">
        <w:rPr>
          <w:color w:val="000000"/>
        </w:rPr>
        <w:t>а познавательным УУД - учебно-познавательная и информационная компетенции.</w:t>
      </w:r>
    </w:p>
    <w:p w:rsidR="003C630B" w:rsidRPr="001C0B66" w:rsidRDefault="00DD7CDB" w:rsidP="003C630B">
      <w:pPr>
        <w:keepNext/>
        <w:widowControl w:val="0"/>
        <w:tabs>
          <w:tab w:val="left" w:pos="1276"/>
        </w:tabs>
        <w:ind w:firstLine="709"/>
        <w:jc w:val="both"/>
      </w:pPr>
      <w:r w:rsidRPr="001C0B66">
        <w:rPr>
          <w:color w:val="000000"/>
        </w:rPr>
        <w:t xml:space="preserve">Термин </w:t>
      </w:r>
      <w:r w:rsidRPr="001C0B66">
        <w:rPr>
          <w:b/>
          <w:color w:val="000000"/>
        </w:rPr>
        <w:t>«способности»</w:t>
      </w:r>
      <w:r w:rsidR="003C630B" w:rsidRPr="001C0B66">
        <w:rPr>
          <w:color w:val="000000"/>
        </w:rPr>
        <w:t xml:space="preserve">, несмотря на его давнее и широкое применение в психологии, наличие в литературе многих его определений, неоднозначен. Суммировав его значения, </w:t>
      </w:r>
      <w:r w:rsidRPr="001C0B66">
        <w:rPr>
          <w:color w:val="000000"/>
        </w:rPr>
        <w:t xml:space="preserve">Р.С. </w:t>
      </w:r>
      <w:proofErr w:type="spellStart"/>
      <w:r w:rsidRPr="001C0B66">
        <w:rPr>
          <w:color w:val="000000"/>
        </w:rPr>
        <w:t>Немов</w:t>
      </w:r>
      <w:proofErr w:type="spellEnd"/>
      <w:r w:rsidR="00397DA3">
        <w:rPr>
          <w:color w:val="000000"/>
        </w:rPr>
        <w:t xml:space="preserve"> </w:t>
      </w:r>
      <w:r w:rsidR="003C630B" w:rsidRPr="001C0B66">
        <w:rPr>
          <w:color w:val="000000"/>
        </w:rPr>
        <w:t>представил их в компактной классификации:</w:t>
      </w:r>
      <w:r w:rsidR="003C630B" w:rsidRPr="001C0B66">
        <w:rPr>
          <w:color w:val="000000"/>
        </w:rPr>
        <w:br/>
        <w:t>1. </w:t>
      </w:r>
      <w:r w:rsidR="003C630B" w:rsidRPr="001C0B66">
        <w:rPr>
          <w:bCs/>
          <w:color w:val="000000"/>
        </w:rPr>
        <w:t>Способности</w:t>
      </w:r>
      <w:r w:rsidR="003C630B" w:rsidRPr="001C0B66">
        <w:rPr>
          <w:color w:val="000000"/>
        </w:rPr>
        <w:t xml:space="preserve"> - свойства души человека, понимаемые как совокупность всевозможных психических процессов и состояний. Это наиболее широкое и самое старое из имеющихся </w:t>
      </w:r>
      <w:r w:rsidR="003C630B" w:rsidRPr="001C0B66">
        <w:rPr>
          <w:color w:val="000000"/>
        </w:rPr>
        <w:lastRenderedPageBreak/>
        <w:t>определений способностей. В настоящее время им практически уже не пользуются в психологии.</w:t>
      </w:r>
      <w:r w:rsidR="003C630B" w:rsidRPr="001C0B66">
        <w:rPr>
          <w:color w:val="000000"/>
        </w:rPr>
        <w:br/>
        <w:t>2. </w:t>
      </w:r>
      <w:r w:rsidR="003C630B" w:rsidRPr="001C0B66">
        <w:rPr>
          <w:bCs/>
          <w:color w:val="000000"/>
        </w:rPr>
        <w:t>Способности</w:t>
      </w:r>
      <w:r w:rsidR="003C630B" w:rsidRPr="001C0B66">
        <w:rPr>
          <w:color w:val="000000"/>
        </w:rPr>
        <w:t>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w:t>
      </w:r>
      <w:r w:rsidR="00397DA3">
        <w:rPr>
          <w:color w:val="000000"/>
        </w:rPr>
        <w:t xml:space="preserve">и. Данное определение </w:t>
      </w:r>
      <w:proofErr w:type="gramStart"/>
      <w:r w:rsidR="00397DA3">
        <w:rPr>
          <w:color w:val="000000"/>
        </w:rPr>
        <w:t>появилось</w:t>
      </w:r>
      <w:r w:rsidR="003C630B" w:rsidRPr="001C0B66">
        <w:rPr>
          <w:color w:val="000000"/>
        </w:rPr>
        <w:t xml:space="preserve"> и было</w:t>
      </w:r>
      <w:proofErr w:type="gramEnd"/>
      <w:r w:rsidR="003C630B" w:rsidRPr="001C0B66">
        <w:rPr>
          <w:color w:val="000000"/>
        </w:rPr>
        <w:t xml:space="preserve"> принято в психологии XVIII-XIX вв., отчасти </w:t>
      </w:r>
      <w:r w:rsidR="00397DA3">
        <w:rPr>
          <w:color w:val="000000"/>
        </w:rPr>
        <w:t>употребляется</w:t>
      </w:r>
      <w:r w:rsidR="003C630B" w:rsidRPr="001C0B66">
        <w:rPr>
          <w:color w:val="000000"/>
        </w:rPr>
        <w:t xml:space="preserve"> и в настоящее время.</w:t>
      </w:r>
      <w:r w:rsidR="003C630B" w:rsidRPr="001C0B66">
        <w:rPr>
          <w:color w:val="000000"/>
        </w:rPr>
        <w:br/>
        <w:t>3. </w:t>
      </w:r>
      <w:r w:rsidR="003C630B" w:rsidRPr="001C0B66">
        <w:rPr>
          <w:bCs/>
          <w:color w:val="000000"/>
        </w:rPr>
        <w:t>Способности</w:t>
      </w:r>
      <w:r w:rsidR="003C630B" w:rsidRPr="001C0B66">
        <w:rPr>
          <w:color w:val="000000"/>
        </w:rPr>
        <w:t>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 Это деление принято сейчас и наиболее распространено</w:t>
      </w:r>
      <w:r w:rsidR="00733E3B" w:rsidRPr="001C0B66">
        <w:rPr>
          <w:color w:val="000000"/>
        </w:rPr>
        <w:t xml:space="preserve"> [</w:t>
      </w:r>
      <w:r w:rsidR="00144CBC" w:rsidRPr="001C0B66">
        <w:rPr>
          <w:color w:val="000000"/>
        </w:rPr>
        <w:t>9</w:t>
      </w:r>
      <w:r w:rsidR="00733E3B" w:rsidRPr="001C0B66">
        <w:rPr>
          <w:color w:val="000000"/>
        </w:rPr>
        <w:t>]</w:t>
      </w:r>
      <w:r w:rsidR="003C630B" w:rsidRPr="001C0B66">
        <w:rPr>
          <w:color w:val="000000"/>
        </w:rPr>
        <w:t>. </w:t>
      </w:r>
    </w:p>
    <w:p w:rsidR="003C630B" w:rsidRPr="001C0B66" w:rsidRDefault="003C630B" w:rsidP="003C630B">
      <w:pPr>
        <w:ind w:firstLine="709"/>
        <w:jc w:val="both"/>
      </w:pPr>
      <w:r w:rsidRPr="001C0B66">
        <w:rPr>
          <w:color w:val="000000"/>
          <w:shd w:val="clear" w:color="auto" w:fill="FFFFFF"/>
        </w:rPr>
        <w:t xml:space="preserve">В психологической литературе </w:t>
      </w:r>
      <w:r w:rsidRPr="001C0B66">
        <w:rPr>
          <w:b/>
          <w:color w:val="000000"/>
          <w:shd w:val="clear" w:color="auto" w:fill="FFFFFF"/>
        </w:rPr>
        <w:t>познавательные способности</w:t>
      </w:r>
      <w:r w:rsidRPr="001C0B66">
        <w:rPr>
          <w:color w:val="000000"/>
          <w:shd w:val="clear" w:color="auto" w:fill="FFFFFF"/>
        </w:rPr>
        <w:t xml:space="preserve"> определяются как индивидуально - психологические особенности личности (т.е. качества, которыми отличается один человек от другого), являющиеся успешным условием выполнения учебной, познавательной деятельности.</w:t>
      </w:r>
    </w:p>
    <w:p w:rsidR="003C630B" w:rsidRPr="001C0B66" w:rsidRDefault="003C630B" w:rsidP="003C630B">
      <w:pPr>
        <w:ind w:firstLine="709"/>
        <w:jc w:val="both"/>
        <w:rPr>
          <w:b/>
        </w:rPr>
      </w:pPr>
    </w:p>
    <w:p w:rsidR="003C630B" w:rsidRPr="001C0B66" w:rsidRDefault="003C630B" w:rsidP="003C630B">
      <w:pPr>
        <w:pStyle w:val="a0"/>
        <w:spacing w:after="0"/>
        <w:jc w:val="both"/>
      </w:pPr>
      <w:r w:rsidRPr="001C0B66">
        <w:t xml:space="preserve">1.7 НОВИЗНА ОПЫТА состоит </w:t>
      </w:r>
      <w:proofErr w:type="gramStart"/>
      <w:r w:rsidRPr="001C0B66">
        <w:t>в</w:t>
      </w:r>
      <w:proofErr w:type="gramEnd"/>
      <w:r w:rsidRPr="001C0B66">
        <w:t>:</w:t>
      </w:r>
    </w:p>
    <w:p w:rsidR="003C630B" w:rsidRPr="001C0B66" w:rsidRDefault="003C630B" w:rsidP="003C630B">
      <w:pPr>
        <w:pStyle w:val="a0"/>
        <w:spacing w:after="0"/>
        <w:ind w:firstLine="708"/>
        <w:jc w:val="both"/>
      </w:pPr>
      <w:r w:rsidRPr="001C0B66">
        <w:t xml:space="preserve">- </w:t>
      </w:r>
      <w:proofErr w:type="gramStart"/>
      <w:r w:rsidRPr="001C0B66">
        <w:t>создании</w:t>
      </w:r>
      <w:proofErr w:type="gramEnd"/>
      <w:r w:rsidRPr="001C0B66">
        <w:t xml:space="preserve"> психолого-педагогических условий, в которых проявлялись бы способности каждого ребёнка</w:t>
      </w:r>
      <w:r w:rsidR="00397DA3">
        <w:t>,</w:t>
      </w:r>
      <w:r w:rsidRPr="001C0B66">
        <w:t xml:space="preserve"> и дети могли развивать познавательный интерес, повышать уровень самосознания и самоконтроля; </w:t>
      </w:r>
    </w:p>
    <w:p w:rsidR="003C630B" w:rsidRPr="001C0B66" w:rsidRDefault="003C630B" w:rsidP="003C630B">
      <w:pPr>
        <w:pStyle w:val="a0"/>
        <w:spacing w:after="0"/>
        <w:ind w:firstLine="708"/>
        <w:jc w:val="both"/>
        <w:rPr>
          <w:color w:val="000000"/>
        </w:rPr>
      </w:pPr>
      <w:r w:rsidRPr="001C0B66">
        <w:t xml:space="preserve">- организации системной работы с включением заданий, направленных на  </w:t>
      </w:r>
      <w:r w:rsidRPr="001C0B66">
        <w:rPr>
          <w:color w:val="000000"/>
        </w:rPr>
        <w:t>развитие познавательных процессов детей: значительно расширяется объём и концентрация внимания.Учащиеся овладевают простыми, но необходимыми для них приёмами зрительного запоминания и сохранения увиденного в памяти. Значительно обогащается запас и умение оформлять в словесной форме свои рассуждения, объяснения</w:t>
      </w:r>
      <w:r w:rsidRPr="001C0B66">
        <w:t>;</w:t>
      </w:r>
    </w:p>
    <w:p w:rsidR="003C630B" w:rsidRPr="001C0B66" w:rsidRDefault="003C630B" w:rsidP="003C630B">
      <w:pPr>
        <w:pStyle w:val="a0"/>
        <w:spacing w:after="0"/>
        <w:ind w:firstLine="708"/>
        <w:jc w:val="both"/>
      </w:pPr>
      <w:r w:rsidRPr="001C0B66">
        <w:t>-</w:t>
      </w:r>
      <w:proofErr w:type="gramStart"/>
      <w:r w:rsidRPr="001C0B66">
        <w:t>использовании</w:t>
      </w:r>
      <w:proofErr w:type="gramEnd"/>
      <w:r w:rsidR="009E68C3" w:rsidRPr="001C0B66">
        <w:t xml:space="preserve"> курса «Юным умникам и умницам»</w:t>
      </w:r>
      <w:r w:rsidRPr="001C0B66">
        <w:t>, средствами которого создаются условия для развития познавательных интересов, поддерживается чувство уверенности в своих силах, в возможностях своего интеллекта. Использование данного курса позволяет организовать качественную и осознанную работу каждого ученика по развитию познавательных способностей.</w:t>
      </w:r>
    </w:p>
    <w:p w:rsidR="003C630B" w:rsidRPr="001C0B66" w:rsidRDefault="003C630B" w:rsidP="003C630B">
      <w:pPr>
        <w:pStyle w:val="a0"/>
        <w:spacing w:after="0"/>
        <w:jc w:val="both"/>
      </w:pPr>
    </w:p>
    <w:p w:rsidR="003C630B" w:rsidRPr="001C0B66" w:rsidRDefault="003C630B" w:rsidP="003C630B">
      <w:pPr>
        <w:pStyle w:val="a0"/>
        <w:spacing w:after="0"/>
        <w:ind w:firstLine="708"/>
        <w:jc w:val="center"/>
        <w:rPr>
          <w:b/>
          <w:bCs/>
        </w:rPr>
      </w:pPr>
      <w:r w:rsidRPr="001C0B66">
        <w:rPr>
          <w:b/>
          <w:bCs/>
        </w:rPr>
        <w:t>Раздел 2</w:t>
      </w:r>
    </w:p>
    <w:p w:rsidR="003C630B" w:rsidRPr="001C0B66" w:rsidRDefault="003C630B" w:rsidP="003C630B">
      <w:pPr>
        <w:shd w:val="clear" w:color="auto" w:fill="FFFFFF"/>
        <w:tabs>
          <w:tab w:val="left" w:pos="1276"/>
        </w:tabs>
        <w:jc w:val="center"/>
        <w:rPr>
          <w:b/>
          <w:bCs/>
          <w:caps/>
        </w:rPr>
      </w:pPr>
      <w:r w:rsidRPr="001C0B66">
        <w:rPr>
          <w:b/>
          <w:bCs/>
          <w:caps/>
        </w:rPr>
        <w:t>Технология опыта</w:t>
      </w:r>
    </w:p>
    <w:p w:rsidR="003C630B" w:rsidRPr="001C0B66" w:rsidRDefault="003C630B" w:rsidP="003C630B">
      <w:pPr>
        <w:shd w:val="clear" w:color="auto" w:fill="FFFFFF"/>
        <w:tabs>
          <w:tab w:val="left" w:pos="1276"/>
        </w:tabs>
        <w:jc w:val="center"/>
        <w:rPr>
          <w:b/>
          <w:bCs/>
          <w:caps/>
        </w:rPr>
      </w:pPr>
    </w:p>
    <w:p w:rsidR="003C630B" w:rsidRPr="001C0B66" w:rsidRDefault="003C630B" w:rsidP="003C630B">
      <w:pPr>
        <w:pStyle w:val="a0"/>
        <w:spacing w:after="0"/>
        <w:jc w:val="both"/>
        <w:rPr>
          <w:caps/>
        </w:rPr>
      </w:pPr>
      <w:r w:rsidRPr="001C0B66">
        <w:rPr>
          <w:caps/>
        </w:rPr>
        <w:t>2.1 ЦЕЛЬ И ЗАДАЧИ ОПЫТА</w:t>
      </w:r>
    </w:p>
    <w:p w:rsidR="003C630B" w:rsidRPr="001C0B66" w:rsidRDefault="003C630B" w:rsidP="003C630B">
      <w:pPr>
        <w:ind w:firstLine="709"/>
        <w:jc w:val="both"/>
      </w:pPr>
      <w:r w:rsidRPr="001C0B66">
        <w:t xml:space="preserve">Основная </w:t>
      </w:r>
      <w:r w:rsidRPr="001C0B66">
        <w:rPr>
          <w:b/>
        </w:rPr>
        <w:t>цель</w:t>
      </w:r>
      <w:r w:rsidRPr="001C0B66">
        <w:t xml:space="preserve"> опыта: формирование </w:t>
      </w:r>
      <w:r w:rsidR="00CF68A4" w:rsidRPr="001C0B66">
        <w:t>универсальных учебных действий</w:t>
      </w:r>
      <w:r w:rsidRPr="001C0B66">
        <w:t xml:space="preserve"> детей младшего школьного возраста посредством развивающего курса О.А. Холодовой</w:t>
      </w:r>
      <w:r w:rsidR="009E68C3" w:rsidRPr="001C0B66">
        <w:t xml:space="preserve"> «Юным умникам и умницам»</w:t>
      </w:r>
      <w:r w:rsidRPr="001C0B66">
        <w:t xml:space="preserve"> во внеурочной деятельности. </w:t>
      </w:r>
    </w:p>
    <w:p w:rsidR="003C630B" w:rsidRPr="001C0B66" w:rsidRDefault="003C630B" w:rsidP="003C630B">
      <w:pPr>
        <w:ind w:firstLine="720"/>
        <w:jc w:val="both"/>
      </w:pPr>
      <w:r w:rsidRPr="001C0B66">
        <w:t>Достижение планируемых результатов предполагает решение следующих задач:</w:t>
      </w:r>
    </w:p>
    <w:p w:rsidR="003C630B" w:rsidRPr="001C0B66" w:rsidRDefault="003C630B" w:rsidP="003C630B">
      <w:pPr>
        <w:pStyle w:val="12"/>
        <w:numPr>
          <w:ilvl w:val="0"/>
          <w:numId w:val="1"/>
        </w:numPr>
        <w:spacing w:after="0" w:line="240" w:lineRule="auto"/>
        <w:jc w:val="both"/>
        <w:rPr>
          <w:rFonts w:ascii="Times New Roman" w:hAnsi="Times New Roman"/>
          <w:sz w:val="24"/>
          <w:szCs w:val="24"/>
        </w:rPr>
      </w:pPr>
      <w:r w:rsidRPr="001C0B66">
        <w:rPr>
          <w:rFonts w:ascii="Times New Roman" w:hAnsi="Times New Roman"/>
          <w:sz w:val="24"/>
          <w:szCs w:val="24"/>
        </w:rPr>
        <w:t xml:space="preserve">изучение научно-методической литературы, нормативных документов по теме опыта с целью выработки концептуальных основ; </w:t>
      </w:r>
    </w:p>
    <w:p w:rsidR="003C630B" w:rsidRPr="001C0B66" w:rsidRDefault="003C630B" w:rsidP="003C630B">
      <w:pPr>
        <w:widowControl w:val="0"/>
        <w:numPr>
          <w:ilvl w:val="0"/>
          <w:numId w:val="1"/>
        </w:numPr>
        <w:autoSpaceDE w:val="0"/>
        <w:autoSpaceDN w:val="0"/>
        <w:adjustRightInd w:val="0"/>
        <w:jc w:val="both"/>
      </w:pPr>
      <w:r w:rsidRPr="001C0B66">
        <w:t xml:space="preserve">определение системы </w:t>
      </w:r>
      <w:r w:rsidR="00CF68A4" w:rsidRPr="001C0B66">
        <w:t>универсальных учебных действий</w:t>
      </w:r>
      <w:r w:rsidRPr="001C0B66">
        <w:t xml:space="preserve"> младшего школьника и способов их формирования;</w:t>
      </w:r>
    </w:p>
    <w:p w:rsidR="003C630B" w:rsidRPr="001C0B66" w:rsidRDefault="003C630B" w:rsidP="003C630B">
      <w:pPr>
        <w:numPr>
          <w:ilvl w:val="0"/>
          <w:numId w:val="1"/>
        </w:numPr>
        <w:jc w:val="both"/>
      </w:pPr>
      <w:r w:rsidRPr="001C0B66">
        <w:t xml:space="preserve">использование педагогических методов и приемов технологии познавательной деятельности, способствующих  формированию </w:t>
      </w:r>
      <w:r w:rsidR="00CF68A4" w:rsidRPr="001C0B66">
        <w:t>УУД</w:t>
      </w:r>
      <w:r w:rsidRPr="001C0B66">
        <w:t>, готовности к самосознанию и самоконтролю;</w:t>
      </w:r>
    </w:p>
    <w:p w:rsidR="003C630B" w:rsidRPr="001C0B66" w:rsidRDefault="003C630B" w:rsidP="003C630B">
      <w:pPr>
        <w:numPr>
          <w:ilvl w:val="0"/>
          <w:numId w:val="1"/>
        </w:numPr>
        <w:ind w:right="-2"/>
        <w:jc w:val="both"/>
      </w:pPr>
      <w:r w:rsidRPr="001C0B66">
        <w:rPr>
          <w:bCs/>
        </w:rPr>
        <w:t>организация деятельности учащихся на основе освоения способов действия, позволяющих осознанно применять приобретённые знания, в том числе в нестандартной ситуации</w:t>
      </w:r>
      <w:r w:rsidRPr="001C0B66">
        <w:t>;</w:t>
      </w:r>
    </w:p>
    <w:p w:rsidR="003C630B" w:rsidRPr="001C0B66" w:rsidRDefault="003C630B" w:rsidP="003C630B">
      <w:pPr>
        <w:numPr>
          <w:ilvl w:val="0"/>
          <w:numId w:val="1"/>
        </w:numPr>
        <w:jc w:val="both"/>
      </w:pPr>
      <w:r w:rsidRPr="001C0B66">
        <w:t>проведение рефлексии собственной деятельности  и диагностики результативности опыта  работы.</w:t>
      </w:r>
    </w:p>
    <w:p w:rsidR="003C630B" w:rsidRPr="001C0B66" w:rsidRDefault="003C630B" w:rsidP="003C630B">
      <w:pPr>
        <w:ind w:firstLine="709"/>
        <w:jc w:val="both"/>
        <w:rPr>
          <w:color w:val="131313"/>
        </w:rPr>
      </w:pPr>
      <w:r w:rsidRPr="001C0B66">
        <w:rPr>
          <w:color w:val="131313"/>
        </w:rPr>
        <w:t xml:space="preserve">Введение в начальную школу регулярных развивающих занятий, включение детей в постоянную поисковую деятельность существенно </w:t>
      </w:r>
      <w:proofErr w:type="spellStart"/>
      <w:r w:rsidRPr="001C0B66">
        <w:rPr>
          <w:color w:val="131313"/>
        </w:rPr>
        <w:t>гуманизирует</w:t>
      </w:r>
      <w:proofErr w:type="spellEnd"/>
      <w:r w:rsidRPr="001C0B66">
        <w:rPr>
          <w:color w:val="131313"/>
        </w:rPr>
        <w:t xml:space="preserve"> начальное образование. Систематический курс создает условия для развития у детей познавательных </w:t>
      </w:r>
      <w:r w:rsidRPr="001C0B66">
        <w:rPr>
          <w:color w:val="131313"/>
        </w:rPr>
        <w:lastRenderedPageBreak/>
        <w:t>интересов, формирует стремление ребенка к размышлению и поиску, вызывает у него чувство уверенности в своих силах, в возможностях своего интеллекта.   </w:t>
      </w:r>
    </w:p>
    <w:p w:rsidR="003C630B" w:rsidRPr="001C0B66" w:rsidRDefault="003C630B" w:rsidP="003C630B">
      <w:pPr>
        <w:ind w:firstLine="709"/>
        <w:jc w:val="both"/>
      </w:pPr>
      <w:r w:rsidRPr="001C0B66">
        <w:t xml:space="preserve">В основе курса </w:t>
      </w:r>
      <w:r w:rsidR="006F3557" w:rsidRPr="001C0B66">
        <w:t>«</w:t>
      </w:r>
      <w:r w:rsidRPr="001C0B66">
        <w:t>Юным умникам и у</w:t>
      </w:r>
      <w:r w:rsidR="006F3557" w:rsidRPr="001C0B66">
        <w:t>мницам»</w:t>
      </w:r>
      <w:r w:rsidRPr="001C0B66">
        <w:t xml:space="preserve"> лежит программа, которая позволяет успешно решать проблемы комплексного развития психических процессов, помогает формированию нестандартного мышления.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w:t>
      </w:r>
    </w:p>
    <w:p w:rsidR="003C630B" w:rsidRPr="001C0B66" w:rsidRDefault="003C630B" w:rsidP="003C630B">
      <w:pPr>
        <w:ind w:firstLine="709"/>
        <w:jc w:val="both"/>
      </w:pPr>
      <w:r w:rsidRPr="001C0B66">
        <w:t>Содержание программы соответствует познавательным возможностям младших школьников и предоставляет им возможность работать на уровне п</w:t>
      </w:r>
      <w:r w:rsidR="006F3557" w:rsidRPr="001C0B66">
        <w:t xml:space="preserve">овышенных требований, развивая </w:t>
      </w:r>
      <w:r w:rsidRPr="001C0B66">
        <w:t>учебную мотивацию.</w:t>
      </w:r>
    </w:p>
    <w:p w:rsidR="003C630B" w:rsidRPr="001C0B66" w:rsidRDefault="003C630B" w:rsidP="003C630B">
      <w:pPr>
        <w:ind w:firstLine="709"/>
        <w:jc w:val="both"/>
      </w:pPr>
      <w:r w:rsidRPr="001C0B66">
        <w:rPr>
          <w:b/>
        </w:rPr>
        <w:t>Основные виды деятельности учащихся</w:t>
      </w:r>
      <w:r w:rsidRPr="001C0B66">
        <w:t>:</w:t>
      </w:r>
    </w:p>
    <w:p w:rsidR="003C630B" w:rsidRPr="001C0B66" w:rsidRDefault="003C630B" w:rsidP="003C630B">
      <w:pPr>
        <w:ind w:firstLine="709"/>
        <w:jc w:val="both"/>
      </w:pPr>
      <w:r w:rsidRPr="001C0B66">
        <w:t>- решение занимательных задач;</w:t>
      </w:r>
    </w:p>
    <w:p w:rsidR="003C630B" w:rsidRPr="001C0B66" w:rsidRDefault="003C630B" w:rsidP="003C630B">
      <w:pPr>
        <w:ind w:firstLine="709"/>
        <w:jc w:val="both"/>
      </w:pPr>
      <w:r w:rsidRPr="001C0B66">
        <w:t>- участие в конкурсах различного уровня;</w:t>
      </w:r>
    </w:p>
    <w:p w:rsidR="003C630B" w:rsidRPr="001C0B66" w:rsidRDefault="003C630B" w:rsidP="003C630B">
      <w:pPr>
        <w:ind w:firstLine="709"/>
        <w:jc w:val="both"/>
      </w:pPr>
      <w:r w:rsidRPr="001C0B66">
        <w:t>- проектная деятельность, творческие работы</w:t>
      </w:r>
    </w:p>
    <w:p w:rsidR="003C630B" w:rsidRPr="001C0B66" w:rsidRDefault="003C630B" w:rsidP="003C630B">
      <w:pPr>
        <w:ind w:firstLine="709"/>
        <w:jc w:val="both"/>
      </w:pPr>
      <w:r w:rsidRPr="001C0B66">
        <w:t>- самостоятельная работа, работа в парах, в группах.</w:t>
      </w:r>
    </w:p>
    <w:p w:rsidR="003C630B" w:rsidRPr="001C0B66" w:rsidRDefault="003C630B" w:rsidP="003C630B">
      <w:pPr>
        <w:ind w:firstLine="709"/>
        <w:jc w:val="both"/>
      </w:pPr>
      <w:r w:rsidRPr="001C0B66">
        <w:t>Система представленных на занятиях задач и упражнений позволяет успешно решать проблемы комплексного развития различных видов памяти, внимания, наблюдательности, воображения, быстроты реакции, помогае</w:t>
      </w:r>
      <w:r w:rsidR="006F3557" w:rsidRPr="001C0B66">
        <w:t>т формированию нестандартного, «красивого»</w:t>
      </w:r>
      <w:r w:rsidRPr="001C0B66">
        <w:t xml:space="preserve"> м</w:t>
      </w:r>
      <w:r w:rsidR="006F3557" w:rsidRPr="001C0B66">
        <w:t>ышления. Часть упражнений готови</w:t>
      </w:r>
      <w:r w:rsidRPr="001C0B66">
        <w:t>т учащихся к выполнению тестовых заданий. Тестирование, как известно, активно используется во многих развитых странах мира, так как прослеживается четкая зависимость между результатами тестов на интеллект и школьными отме</w:t>
      </w:r>
      <w:r w:rsidR="00397DA3">
        <w:t>тками, отметками на экзаменах и,</w:t>
      </w:r>
      <w:r w:rsidRPr="001C0B66">
        <w:t xml:space="preserve"> в особенности, дальнейшими успехами в обучении.</w:t>
      </w:r>
    </w:p>
    <w:p w:rsidR="003C630B" w:rsidRPr="001C0B66" w:rsidRDefault="003C630B" w:rsidP="003C630B">
      <w:pPr>
        <w:ind w:firstLine="709"/>
        <w:jc w:val="both"/>
        <w:rPr>
          <w:b/>
          <w:i/>
        </w:rPr>
      </w:pPr>
      <w:r w:rsidRPr="001C0B66">
        <w:t>Эти занятия отличаются тем, что имеют не учебный характер, поэтому серьёзная работа принимает форму игровой деятельности, что очень привлекательно именно для младших школьников.</w:t>
      </w:r>
    </w:p>
    <w:p w:rsidR="003C630B" w:rsidRPr="001C0B66" w:rsidRDefault="003C630B" w:rsidP="003C630B">
      <w:pPr>
        <w:ind w:firstLine="709"/>
        <w:jc w:val="both"/>
      </w:pPr>
      <w:r w:rsidRPr="001C0B66">
        <w:t>На занятиях не ставятся отметки, хотя устное оценивание, конечно, осуществляется. К тому же ребёнок сам оценивает свои успехи. Это создаёт особый положительный эмоциональный фон: раскованность, интерес, желание научиться выполнять предлагаемые задания.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p>
    <w:p w:rsidR="003C630B" w:rsidRPr="001C0B66" w:rsidRDefault="003C630B" w:rsidP="003C630B">
      <w:pPr>
        <w:ind w:firstLine="709"/>
        <w:jc w:val="both"/>
      </w:pPr>
      <w:r w:rsidRPr="001C0B66">
        <w:t xml:space="preserve">Система </w:t>
      </w:r>
      <w:r w:rsidR="006F3557" w:rsidRPr="001C0B66">
        <w:t xml:space="preserve">представленных на занятиях </w:t>
      </w:r>
      <w:r w:rsidRPr="001C0B66">
        <w:t>задач и упражнений позволяет решить три аспекта учебной цели: познавательной, развивающей и воспитывающей.</w:t>
      </w:r>
    </w:p>
    <w:p w:rsidR="003C630B" w:rsidRPr="001C0B66" w:rsidRDefault="003C630B" w:rsidP="003C630B">
      <w:pPr>
        <w:ind w:firstLine="709"/>
        <w:jc w:val="both"/>
      </w:pPr>
      <w:r w:rsidRPr="001C0B66">
        <w:rPr>
          <w:b/>
        </w:rPr>
        <w:t>Познавательный аспект:</w:t>
      </w:r>
    </w:p>
    <w:p w:rsidR="003C630B" w:rsidRPr="001C0B66" w:rsidRDefault="003C630B" w:rsidP="003C630B">
      <w:pPr>
        <w:ind w:firstLine="709"/>
        <w:jc w:val="both"/>
      </w:pPr>
      <w:r w:rsidRPr="001C0B66">
        <w:t>- формирование и развитие различных видов памяти, внимания, воображения;</w:t>
      </w:r>
    </w:p>
    <w:p w:rsidR="003C630B" w:rsidRPr="001C0B66" w:rsidRDefault="003C630B" w:rsidP="003C630B">
      <w:pPr>
        <w:ind w:firstLine="709"/>
        <w:jc w:val="both"/>
      </w:pPr>
      <w:proofErr w:type="gramStart"/>
      <w:r w:rsidRPr="001C0B66">
        <w:t xml:space="preserve">- формирование и развитие </w:t>
      </w:r>
      <w:proofErr w:type="spellStart"/>
      <w:r w:rsidRPr="001C0B66">
        <w:t>общеучебных</w:t>
      </w:r>
      <w:proofErr w:type="spellEnd"/>
      <w:r w:rsidRPr="001C0B66">
        <w:t xml:space="preserve"> умений и навыков (умение самостоятельно работать с книгой в заданно</w:t>
      </w:r>
      <w:r w:rsidR="006F3557" w:rsidRPr="001C0B66">
        <w:t>м темпе</w:t>
      </w:r>
      <w:r w:rsidRPr="001C0B66">
        <w:t>,</w:t>
      </w:r>
      <w:r w:rsidR="00397DA3">
        <w:t xml:space="preserve"> </w:t>
      </w:r>
      <w:r w:rsidRPr="001C0B66">
        <w:t>умение контролировать свою работу.</w:t>
      </w:r>
      <w:proofErr w:type="gramEnd"/>
    </w:p>
    <w:p w:rsidR="003C630B" w:rsidRPr="001C0B66" w:rsidRDefault="003C630B" w:rsidP="003C630B">
      <w:pPr>
        <w:ind w:firstLine="709"/>
        <w:jc w:val="both"/>
      </w:pPr>
      <w:r w:rsidRPr="001C0B66">
        <w:rPr>
          <w:b/>
        </w:rPr>
        <w:t>Развивающий аспект:</w:t>
      </w:r>
    </w:p>
    <w:p w:rsidR="003C630B" w:rsidRPr="001C0B66" w:rsidRDefault="003C630B" w:rsidP="003C630B">
      <w:pPr>
        <w:ind w:firstLine="709"/>
        <w:jc w:val="both"/>
      </w:pPr>
      <w:r w:rsidRPr="001C0B66">
        <w:t>- развитие речи при работе над словом, словосочетанием, предложением;</w:t>
      </w:r>
    </w:p>
    <w:p w:rsidR="003C630B" w:rsidRPr="001C0B66" w:rsidRDefault="003C630B" w:rsidP="003C630B">
      <w:pPr>
        <w:ind w:firstLine="709"/>
        <w:jc w:val="both"/>
      </w:pPr>
      <w:r w:rsidRPr="001C0B66">
        <w:t>- развитие мышления в ходе усвоения детьми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3C630B" w:rsidRPr="001C0B66" w:rsidRDefault="003C630B" w:rsidP="003C630B">
      <w:pPr>
        <w:ind w:firstLine="709"/>
        <w:jc w:val="both"/>
      </w:pPr>
      <w:r w:rsidRPr="001C0B66">
        <w:t>- развитие сенсорной сферы ребят (глазомера, мелких мышц кистей и рук);</w:t>
      </w:r>
    </w:p>
    <w:p w:rsidR="003C630B" w:rsidRPr="001C0B66" w:rsidRDefault="003C630B" w:rsidP="003C630B">
      <w:pPr>
        <w:ind w:firstLine="709"/>
        <w:jc w:val="both"/>
      </w:pPr>
      <w:r w:rsidRPr="001C0B66">
        <w:t>- развитие двигательной сферы.</w:t>
      </w:r>
    </w:p>
    <w:p w:rsidR="003C630B" w:rsidRPr="001C0B66" w:rsidRDefault="003C630B" w:rsidP="003C630B">
      <w:pPr>
        <w:ind w:firstLine="709"/>
        <w:jc w:val="both"/>
      </w:pPr>
      <w:r w:rsidRPr="001C0B66">
        <w:rPr>
          <w:b/>
        </w:rPr>
        <w:t>Воспитывающий аспект:</w:t>
      </w:r>
    </w:p>
    <w:p w:rsidR="003C630B" w:rsidRPr="001C0B66" w:rsidRDefault="003C630B" w:rsidP="003C630B">
      <w:pPr>
        <w:ind w:firstLine="709"/>
        <w:jc w:val="both"/>
      </w:pPr>
      <w:r w:rsidRPr="001C0B66">
        <w:t>- воспитание системы межличностных отношений.</w:t>
      </w:r>
    </w:p>
    <w:p w:rsidR="003C630B" w:rsidRPr="001C0B66" w:rsidRDefault="003C630B" w:rsidP="003C630B">
      <w:pPr>
        <w:shd w:val="clear" w:color="auto" w:fill="FFFFFF"/>
        <w:spacing w:line="276" w:lineRule="auto"/>
        <w:ind w:left="10" w:right="106" w:firstLine="720"/>
        <w:jc w:val="both"/>
      </w:pPr>
      <w:r w:rsidRPr="001C0B66">
        <w:rPr>
          <w:spacing w:val="2"/>
        </w:rPr>
        <w:t>Основное время на занятиях занимает самостоятельное реше</w:t>
      </w:r>
      <w:r w:rsidRPr="001C0B66">
        <w:rPr>
          <w:spacing w:val="2"/>
        </w:rPr>
        <w:softHyphen/>
      </w:r>
      <w:r w:rsidRPr="001C0B66">
        <w:rPr>
          <w:spacing w:val="-2"/>
        </w:rPr>
        <w:t xml:space="preserve">ние детьми </w:t>
      </w:r>
      <w:r w:rsidRPr="001C0B66">
        <w:rPr>
          <w:i/>
          <w:iCs/>
          <w:spacing w:val="-2"/>
        </w:rPr>
        <w:t xml:space="preserve">поисковых задач. </w:t>
      </w:r>
      <w:r w:rsidRPr="001C0B66">
        <w:rPr>
          <w:spacing w:val="-2"/>
        </w:rPr>
        <w:t>Благодаря этому у детей формируют</w:t>
      </w:r>
      <w:r w:rsidRPr="001C0B66">
        <w:rPr>
          <w:spacing w:val="-2"/>
        </w:rPr>
        <w:softHyphen/>
      </w:r>
      <w:r w:rsidRPr="001C0B66">
        <w:rPr>
          <w:spacing w:val="1"/>
        </w:rPr>
        <w:t>ся умения самостоятельно действовать, принимать решения, уп</w:t>
      </w:r>
      <w:r w:rsidRPr="001C0B66">
        <w:rPr>
          <w:spacing w:val="1"/>
        </w:rPr>
        <w:softHyphen/>
      </w:r>
      <w:r w:rsidRPr="001C0B66">
        <w:t>равлять собой в сложных ситуациях.</w:t>
      </w:r>
    </w:p>
    <w:p w:rsidR="003C630B" w:rsidRPr="001C0B66" w:rsidRDefault="003C630B" w:rsidP="003C630B">
      <w:pPr>
        <w:shd w:val="clear" w:color="auto" w:fill="FFFFFF"/>
        <w:spacing w:line="276" w:lineRule="auto"/>
        <w:ind w:right="115" w:firstLine="720"/>
        <w:jc w:val="both"/>
      </w:pPr>
      <w:r w:rsidRPr="001C0B66">
        <w:rPr>
          <w:spacing w:val="1"/>
        </w:rPr>
        <w:lastRenderedPageBreak/>
        <w:t xml:space="preserve">На каждом занятии проводится </w:t>
      </w:r>
      <w:r w:rsidRPr="001C0B66">
        <w:rPr>
          <w:i/>
          <w:iCs/>
          <w:spacing w:val="1"/>
        </w:rPr>
        <w:t xml:space="preserve">коллективное обсуждение </w:t>
      </w:r>
      <w:r w:rsidRPr="001C0B66">
        <w:rPr>
          <w:spacing w:val="1"/>
        </w:rPr>
        <w:t>ре</w:t>
      </w:r>
      <w:r w:rsidRPr="001C0B66">
        <w:rPr>
          <w:spacing w:val="1"/>
        </w:rPr>
        <w:softHyphen/>
        <w:t>шения задачи определенного вида. На этом этапе у детей форми</w:t>
      </w:r>
      <w:r w:rsidRPr="001C0B66">
        <w:rPr>
          <w:spacing w:val="1"/>
        </w:rPr>
        <w:softHyphen/>
      </w:r>
      <w:r w:rsidRPr="001C0B66">
        <w:t>руется такое важное качество</w:t>
      </w:r>
      <w:r w:rsidRPr="001C0B66">
        <w:rPr>
          <w:spacing w:val="-1"/>
        </w:rPr>
        <w:t>, как осознание собственных действий, самоконтроль, возмож</w:t>
      </w:r>
      <w:r w:rsidRPr="001C0B66">
        <w:rPr>
          <w:spacing w:val="-1"/>
        </w:rPr>
        <w:softHyphen/>
      </w:r>
      <w:r w:rsidRPr="001C0B66">
        <w:t>ность дать отчет в выполняемых шагах при решении задач любой трудности.</w:t>
      </w:r>
    </w:p>
    <w:p w:rsidR="003C630B" w:rsidRPr="001C0B66" w:rsidRDefault="006F3557" w:rsidP="003C630B">
      <w:pPr>
        <w:shd w:val="clear" w:color="auto" w:fill="FFFFFF"/>
        <w:spacing w:line="276" w:lineRule="auto"/>
        <w:ind w:right="106" w:firstLine="720"/>
        <w:jc w:val="both"/>
      </w:pPr>
      <w:r w:rsidRPr="001C0B66">
        <w:t>П</w:t>
      </w:r>
      <w:r w:rsidR="003C630B" w:rsidRPr="001C0B66">
        <w:t xml:space="preserve">осле самостоятельной работы проводится </w:t>
      </w:r>
      <w:r w:rsidR="003C630B" w:rsidRPr="001C0B66">
        <w:rPr>
          <w:i/>
          <w:iCs/>
        </w:rPr>
        <w:t xml:space="preserve">коллективная проверка решения задач. </w:t>
      </w:r>
      <w:r w:rsidR="003C630B" w:rsidRPr="001C0B66">
        <w:t>Такой формой работы создаются</w:t>
      </w:r>
      <w:r w:rsidR="003C630B" w:rsidRPr="001C0B66">
        <w:rPr>
          <w:spacing w:val="4"/>
        </w:rPr>
        <w:t xml:space="preserve"> условия для нормализации самооценки у всех детей, а </w:t>
      </w:r>
      <w:r w:rsidR="003C630B" w:rsidRPr="001C0B66">
        <w:rPr>
          <w:spacing w:val="-2"/>
        </w:rPr>
        <w:t>именно: повышения самооценки у детей, у которых хорошо разви</w:t>
      </w:r>
      <w:r w:rsidR="003C630B" w:rsidRPr="001C0B66">
        <w:rPr>
          <w:spacing w:val="-2"/>
        </w:rPr>
        <w:softHyphen/>
      </w:r>
      <w:r w:rsidR="003C630B" w:rsidRPr="001C0B66">
        <w:rPr>
          <w:spacing w:val="1"/>
        </w:rPr>
        <w:t xml:space="preserve">ты мыслительные процессы, но учебный материал усваивается в </w:t>
      </w:r>
      <w:r w:rsidR="003C630B" w:rsidRPr="001C0B66">
        <w:rPr>
          <w:spacing w:val="2"/>
        </w:rPr>
        <w:t xml:space="preserve">классе плохо за счет отсутствия, например, внимания. У других детей может происходить снижение самооценки, потому что их </w:t>
      </w:r>
      <w:r w:rsidR="003C630B" w:rsidRPr="001C0B66">
        <w:rPr>
          <w:spacing w:val="-1"/>
        </w:rPr>
        <w:t>учебные успехи продиктованы, в основном, прилежанием и стара</w:t>
      </w:r>
      <w:r w:rsidR="003C630B" w:rsidRPr="001C0B66">
        <w:rPr>
          <w:spacing w:val="-1"/>
        </w:rPr>
        <w:softHyphen/>
      </w:r>
      <w:r w:rsidR="003C630B" w:rsidRPr="001C0B66">
        <w:rPr>
          <w:spacing w:val="-2"/>
        </w:rPr>
        <w:t>тельностью,</w:t>
      </w:r>
    </w:p>
    <w:p w:rsidR="003C630B" w:rsidRPr="001C0B66" w:rsidRDefault="003C630B" w:rsidP="003C630B">
      <w:pPr>
        <w:shd w:val="clear" w:color="auto" w:fill="FFFFFF"/>
        <w:spacing w:line="276" w:lineRule="auto"/>
        <w:ind w:left="10" w:right="115" w:firstLine="720"/>
        <w:jc w:val="both"/>
        <w:rPr>
          <w:spacing w:val="6"/>
        </w:rPr>
      </w:pPr>
      <w:r w:rsidRPr="001C0B66">
        <w:t>В курсе используются задачи разной сложности, поэтому сла</w:t>
      </w:r>
      <w:r w:rsidRPr="001C0B66">
        <w:softHyphen/>
      </w:r>
      <w:r w:rsidRPr="001C0B66">
        <w:rPr>
          <w:spacing w:val="-1"/>
        </w:rPr>
        <w:t xml:space="preserve">бые дети, участвуя в занятиях, могут почувствовать уверенность в </w:t>
      </w:r>
      <w:r w:rsidRPr="001C0B66">
        <w:rPr>
          <w:spacing w:val="1"/>
        </w:rPr>
        <w:t>своих силах (для таких учащихся подбираются задачи, кото</w:t>
      </w:r>
      <w:r w:rsidRPr="001C0B66">
        <w:rPr>
          <w:spacing w:val="1"/>
        </w:rPr>
        <w:softHyphen/>
      </w:r>
      <w:r w:rsidRPr="001C0B66">
        <w:t>рые они могут решать успешно).</w:t>
      </w:r>
    </w:p>
    <w:p w:rsidR="003C630B" w:rsidRPr="001C0B66" w:rsidRDefault="003C630B" w:rsidP="003C630B">
      <w:pPr>
        <w:shd w:val="clear" w:color="auto" w:fill="FFFFFF"/>
        <w:spacing w:line="276" w:lineRule="auto"/>
        <w:ind w:left="10" w:right="115" w:firstLine="720"/>
        <w:jc w:val="both"/>
      </w:pPr>
      <w:r w:rsidRPr="001C0B66">
        <w:rPr>
          <w:spacing w:val="6"/>
        </w:rPr>
        <w:t>В сист</w:t>
      </w:r>
      <w:r w:rsidR="006F3557" w:rsidRPr="001C0B66">
        <w:rPr>
          <w:spacing w:val="6"/>
        </w:rPr>
        <w:t>еме заданий реализован принцип «спирали»</w:t>
      </w:r>
      <w:r w:rsidRPr="001C0B66">
        <w:rPr>
          <w:spacing w:val="6"/>
        </w:rPr>
        <w:t>,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rsidR="003C630B" w:rsidRPr="001C0B66" w:rsidRDefault="003C630B" w:rsidP="003C630B">
      <w:pPr>
        <w:shd w:val="clear" w:color="auto" w:fill="FFFFFF"/>
        <w:spacing w:line="276" w:lineRule="auto"/>
        <w:ind w:right="10" w:firstLine="720"/>
        <w:jc w:val="both"/>
      </w:pPr>
      <w:r w:rsidRPr="001C0B66">
        <w:rPr>
          <w:spacing w:val="2"/>
        </w:rPr>
        <w:t xml:space="preserve">В процессе выполнения каждого задания    происходит развитие почти всех познавательных процессов, но каждый раз акцент </w:t>
      </w:r>
      <w:r w:rsidRPr="001C0B66">
        <w:t>делается на каком-то одном из них. Учитывая это, все задания ус</w:t>
      </w:r>
      <w:r w:rsidRPr="001C0B66">
        <w:softHyphen/>
      </w:r>
      <w:r w:rsidRPr="001C0B66">
        <w:rPr>
          <w:spacing w:val="-1"/>
        </w:rPr>
        <w:t>ловно можно разбить на несколько групп:</w:t>
      </w:r>
    </w:p>
    <w:p w:rsidR="003C630B" w:rsidRPr="001C0B66" w:rsidRDefault="003C630B" w:rsidP="00733E3B">
      <w:pPr>
        <w:widowControl w:val="0"/>
        <w:numPr>
          <w:ilvl w:val="0"/>
          <w:numId w:val="4"/>
        </w:numPr>
        <w:shd w:val="clear" w:color="auto" w:fill="FFFFFF"/>
        <w:tabs>
          <w:tab w:val="left" w:pos="730"/>
        </w:tabs>
        <w:autoSpaceDE w:val="0"/>
        <w:autoSpaceDN w:val="0"/>
        <w:adjustRightInd w:val="0"/>
        <w:spacing w:line="276" w:lineRule="auto"/>
        <w:ind w:firstLine="720"/>
      </w:pPr>
      <w:r w:rsidRPr="001C0B66">
        <w:rPr>
          <w:spacing w:val="1"/>
        </w:rPr>
        <w:t>задания на развитие внимания;</w:t>
      </w:r>
    </w:p>
    <w:p w:rsidR="003C630B" w:rsidRPr="001C0B66" w:rsidRDefault="003C630B" w:rsidP="00733E3B">
      <w:pPr>
        <w:widowControl w:val="0"/>
        <w:numPr>
          <w:ilvl w:val="0"/>
          <w:numId w:val="4"/>
        </w:numPr>
        <w:shd w:val="clear" w:color="auto" w:fill="FFFFFF"/>
        <w:tabs>
          <w:tab w:val="left" w:pos="730"/>
        </w:tabs>
        <w:autoSpaceDE w:val="0"/>
        <w:autoSpaceDN w:val="0"/>
        <w:adjustRightInd w:val="0"/>
        <w:spacing w:line="276" w:lineRule="auto"/>
        <w:ind w:firstLine="720"/>
      </w:pPr>
      <w:r w:rsidRPr="001C0B66">
        <w:rPr>
          <w:spacing w:val="2"/>
        </w:rPr>
        <w:t>задания на развитие памяти;</w:t>
      </w:r>
    </w:p>
    <w:p w:rsidR="003C630B" w:rsidRPr="001C0B66" w:rsidRDefault="003C630B" w:rsidP="00733E3B">
      <w:pPr>
        <w:widowControl w:val="0"/>
        <w:numPr>
          <w:ilvl w:val="0"/>
          <w:numId w:val="4"/>
        </w:numPr>
        <w:shd w:val="clear" w:color="auto" w:fill="FFFFFF"/>
        <w:tabs>
          <w:tab w:val="left" w:pos="730"/>
        </w:tabs>
        <w:autoSpaceDE w:val="0"/>
        <w:autoSpaceDN w:val="0"/>
        <w:adjustRightInd w:val="0"/>
        <w:spacing w:line="276" w:lineRule="auto"/>
        <w:ind w:firstLine="720"/>
      </w:pPr>
      <w:r w:rsidRPr="001C0B66">
        <w:rPr>
          <w:spacing w:val="1"/>
        </w:rPr>
        <w:t>задания на совершенствование воображения;</w:t>
      </w:r>
    </w:p>
    <w:p w:rsidR="003C630B" w:rsidRPr="001C0B66" w:rsidRDefault="003C630B" w:rsidP="00733E3B">
      <w:pPr>
        <w:widowControl w:val="0"/>
        <w:numPr>
          <w:ilvl w:val="0"/>
          <w:numId w:val="4"/>
        </w:numPr>
        <w:shd w:val="clear" w:color="auto" w:fill="FFFFFF"/>
        <w:tabs>
          <w:tab w:val="left" w:pos="730"/>
        </w:tabs>
        <w:autoSpaceDE w:val="0"/>
        <w:autoSpaceDN w:val="0"/>
        <w:adjustRightInd w:val="0"/>
        <w:spacing w:line="276" w:lineRule="auto"/>
        <w:ind w:firstLine="720"/>
      </w:pPr>
      <w:r w:rsidRPr="001C0B66">
        <w:rPr>
          <w:spacing w:val="1"/>
        </w:rPr>
        <w:t>задания на развитие логического мышления.</w:t>
      </w:r>
    </w:p>
    <w:p w:rsidR="003C630B" w:rsidRPr="001C0B66" w:rsidRDefault="003C630B" w:rsidP="003C630B">
      <w:pPr>
        <w:ind w:firstLine="709"/>
      </w:pPr>
      <w:r w:rsidRPr="001C0B66">
        <w:t xml:space="preserve">Рассмотрим рекомендуемую </w:t>
      </w:r>
      <w:r w:rsidRPr="001C0B66">
        <w:rPr>
          <w:b/>
        </w:rPr>
        <w:t>модель</w:t>
      </w:r>
      <w:r w:rsidRPr="001C0B66">
        <w:t xml:space="preserve"> занятия на примерах:</w:t>
      </w:r>
    </w:p>
    <w:p w:rsidR="003C630B" w:rsidRPr="001C0B66" w:rsidRDefault="003C630B" w:rsidP="00733E3B">
      <w:pPr>
        <w:numPr>
          <w:ilvl w:val="0"/>
          <w:numId w:val="5"/>
        </w:numPr>
        <w:jc w:val="both"/>
      </w:pPr>
      <w:r w:rsidRPr="001C0B66">
        <w:rPr>
          <w:u w:val="single"/>
        </w:rPr>
        <w:t>Мозговая гимнастика</w:t>
      </w:r>
      <w:r w:rsidRPr="001C0B66">
        <w:t xml:space="preserve"> (1-2 мин.) - выполнение упражнений для улучшения мозговой деятельности является важной частью занятия. </w:t>
      </w:r>
    </w:p>
    <w:p w:rsidR="003C630B" w:rsidRPr="001C0B66" w:rsidRDefault="003C630B" w:rsidP="003C630B">
      <w:pPr>
        <w:ind w:firstLine="709"/>
        <w:jc w:val="both"/>
      </w:pPr>
      <w:r w:rsidRPr="001C0B66">
        <w:t>Исследования учёных доказывают, что под влиянием физических упражнений улучшаются показатели различных психических процессов, лежавших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3C630B" w:rsidRPr="001C0B66" w:rsidRDefault="003C630B" w:rsidP="003C630B">
      <w:pPr>
        <w:ind w:firstLine="709"/>
        <w:jc w:val="both"/>
        <w:rPr>
          <w:i/>
        </w:rPr>
      </w:pPr>
      <w:r w:rsidRPr="001C0B66">
        <w:rPr>
          <w:i/>
        </w:rPr>
        <w:t>Пример:</w:t>
      </w:r>
    </w:p>
    <w:p w:rsidR="003C630B" w:rsidRPr="001C0B66" w:rsidRDefault="006F3557" w:rsidP="003C630B">
      <w:pPr>
        <w:ind w:firstLine="709"/>
        <w:jc w:val="both"/>
      </w:pPr>
      <w:r w:rsidRPr="001C0B66">
        <w:t>«Качания головой»</w:t>
      </w:r>
      <w:r w:rsidR="00CA661E">
        <w:t xml:space="preserve"> </w:t>
      </w:r>
      <w:r w:rsidR="003C630B" w:rsidRPr="001C0B66">
        <w:t xml:space="preserve">(упражнение стимулирует мыслительные процессы) </w:t>
      </w:r>
    </w:p>
    <w:p w:rsidR="003C630B" w:rsidRPr="001C0B66" w:rsidRDefault="006F3557" w:rsidP="003C630B">
      <w:pPr>
        <w:ind w:firstLine="709"/>
        <w:jc w:val="both"/>
      </w:pPr>
      <w:r w:rsidRPr="001C0B66">
        <w:t>«Ленивые восьмёрки»</w:t>
      </w:r>
      <w:r w:rsidR="00CA661E">
        <w:t xml:space="preserve"> </w:t>
      </w:r>
      <w:r w:rsidR="003C630B" w:rsidRPr="001C0B66">
        <w:t>(упражнение активизирует структуры мозга, обеспечивающие запоминание, повышает устойчивость внимания)</w:t>
      </w:r>
    </w:p>
    <w:p w:rsidR="003C630B" w:rsidRPr="001C0B66" w:rsidRDefault="006F3557" w:rsidP="003C630B">
      <w:pPr>
        <w:ind w:firstLine="709"/>
        <w:jc w:val="both"/>
      </w:pPr>
      <w:r w:rsidRPr="001C0B66">
        <w:t>«Шапка для размышлений»</w:t>
      </w:r>
      <w:r w:rsidR="00CA661E">
        <w:t xml:space="preserve"> </w:t>
      </w:r>
      <w:r w:rsidR="003C630B" w:rsidRPr="001C0B66">
        <w:t>(улучшает внимание, ясность восприятия и речь)</w:t>
      </w:r>
    </w:p>
    <w:p w:rsidR="003C630B" w:rsidRPr="001C0B66" w:rsidRDefault="006F3557" w:rsidP="003C630B">
      <w:pPr>
        <w:ind w:firstLine="709"/>
        <w:jc w:val="both"/>
      </w:pPr>
      <w:r w:rsidRPr="001C0B66">
        <w:t>«Моргания»</w:t>
      </w:r>
      <w:r w:rsidR="003C630B" w:rsidRPr="001C0B66">
        <w:t xml:space="preserve"> (полезно при всех видах нарушения зрения)</w:t>
      </w:r>
    </w:p>
    <w:p w:rsidR="003C630B" w:rsidRPr="001C0B66" w:rsidRDefault="003C630B" w:rsidP="00733E3B">
      <w:pPr>
        <w:numPr>
          <w:ilvl w:val="0"/>
          <w:numId w:val="5"/>
        </w:numPr>
        <w:jc w:val="both"/>
      </w:pPr>
      <w:r w:rsidRPr="001C0B66">
        <w:rPr>
          <w:u w:val="single"/>
        </w:rPr>
        <w:t>Разминка</w:t>
      </w:r>
      <w:r w:rsidRPr="001C0B66">
        <w:t xml:space="preserve"> (3-5 мин.) - основной задачей данного этапа является создание у ребят положительного эмоционального фона, включение в работу. </w:t>
      </w:r>
    </w:p>
    <w:p w:rsidR="003C630B" w:rsidRPr="001C0B66" w:rsidRDefault="003C630B" w:rsidP="003C630B">
      <w:pPr>
        <w:ind w:firstLine="709"/>
        <w:jc w:val="both"/>
      </w:pPr>
      <w:r w:rsidRPr="001C0B66">
        <w:t>Вопросы разминки достаточно лёгкие, способные вызвать интерес и рассчитанные на сообразительность, быстроту реакции, окрашенные немалой долей юмора. Но они же и подготавливают ребёнка к активной учебно-познавательной деятельности.</w:t>
      </w:r>
    </w:p>
    <w:p w:rsidR="003C630B" w:rsidRPr="001C0B66" w:rsidRDefault="003C630B" w:rsidP="003C630B">
      <w:pPr>
        <w:ind w:left="720"/>
        <w:jc w:val="both"/>
        <w:rPr>
          <w:i/>
        </w:rPr>
      </w:pPr>
      <w:r w:rsidRPr="001C0B66">
        <w:rPr>
          <w:i/>
        </w:rPr>
        <w:t>Пример:</w:t>
      </w:r>
    </w:p>
    <w:p w:rsidR="003C630B" w:rsidRPr="00E237C2" w:rsidRDefault="003C630B" w:rsidP="003C630B">
      <w:pPr>
        <w:ind w:left="720"/>
        <w:jc w:val="both"/>
        <w:rPr>
          <w:i/>
        </w:rPr>
      </w:pPr>
      <w:r>
        <w:rPr>
          <w:i/>
          <w:noProof/>
        </w:rPr>
        <w:lastRenderedPageBreak/>
        <w:drawing>
          <wp:inline distT="0" distB="0" distL="0" distR="0">
            <wp:extent cx="4605078" cy="2179433"/>
            <wp:effectExtent l="0" t="0" r="5080" b="0"/>
            <wp:docPr id="2" name="Рисунок 7" descr="http://img0.liveinternet.ru/images/attach/c/5/87/389/87389466_large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g0.liveinternet.ru/images/attach/c/5/87/389/87389466_large_0024.jpg"/>
                    <pic:cNvPicPr>
                      <a:picLocks noChangeAspect="1" noChangeArrowheads="1"/>
                    </pic:cNvPicPr>
                  </pic:nvPicPr>
                  <pic:blipFill>
                    <a:blip r:embed="rId9"/>
                    <a:srcRect t="44649" b="21169"/>
                    <a:stretch>
                      <a:fillRect/>
                    </a:stretch>
                  </pic:blipFill>
                  <pic:spPr bwMode="auto">
                    <a:xfrm>
                      <a:off x="0" y="0"/>
                      <a:ext cx="4619937" cy="2186465"/>
                    </a:xfrm>
                    <a:prstGeom prst="rect">
                      <a:avLst/>
                    </a:prstGeom>
                    <a:noFill/>
                    <a:ln w="9525">
                      <a:noFill/>
                      <a:miter lim="800000"/>
                      <a:headEnd/>
                      <a:tailEnd/>
                    </a:ln>
                  </pic:spPr>
                </pic:pic>
              </a:graphicData>
            </a:graphic>
          </wp:inline>
        </w:drawing>
      </w:r>
    </w:p>
    <w:p w:rsidR="006729C4" w:rsidRPr="001C0B66" w:rsidRDefault="003C630B" w:rsidP="00733E3B">
      <w:pPr>
        <w:numPr>
          <w:ilvl w:val="0"/>
          <w:numId w:val="5"/>
        </w:numPr>
        <w:jc w:val="both"/>
        <w:rPr>
          <w:color w:val="131313"/>
        </w:rPr>
      </w:pPr>
      <w:r w:rsidRPr="001C0B66">
        <w:rPr>
          <w:u w:val="single"/>
        </w:rPr>
        <w:t>Тренировка психических механизмов</w:t>
      </w:r>
      <w:r w:rsidRPr="001C0B66">
        <w:t xml:space="preserve">, лежащих в основе творческих способностей: памяти, внимания, воображения, мышления (10-15 мин.) </w:t>
      </w:r>
    </w:p>
    <w:p w:rsidR="003C630B" w:rsidRPr="001C0B66" w:rsidRDefault="006729C4" w:rsidP="006729C4">
      <w:pPr>
        <w:ind w:firstLine="709"/>
        <w:jc w:val="both"/>
        <w:rPr>
          <w:color w:val="131313"/>
        </w:rPr>
      </w:pPr>
      <w:r w:rsidRPr="001C0B66">
        <w:t>З</w:t>
      </w:r>
      <w:r w:rsidR="003C630B" w:rsidRPr="001C0B66">
        <w:t>адания, используемые на этом этапе</w:t>
      </w:r>
      <w:r w:rsidR="006F3557" w:rsidRPr="001C0B66">
        <w:t>,</w:t>
      </w:r>
      <w:r w:rsidR="003C630B" w:rsidRPr="001C0B66">
        <w:t xml:space="preserve"> не только способствуют развитию этих столь необходимых качеств, но и </w:t>
      </w:r>
      <w:r w:rsidR="003C630B" w:rsidRPr="001C0B66">
        <w:rPr>
          <w:color w:val="131313"/>
        </w:rPr>
        <w:t xml:space="preserve">способствуют формированию </w:t>
      </w:r>
      <w:r w:rsidR="0066305B" w:rsidRPr="001C0B66">
        <w:rPr>
          <w:b/>
          <w:color w:val="131313"/>
        </w:rPr>
        <w:t>личностных УУД</w:t>
      </w:r>
      <w:r w:rsidR="003C630B" w:rsidRPr="001C0B66">
        <w:rPr>
          <w:color w:val="131313"/>
        </w:rPr>
        <w:t>. Ученик должен з</w:t>
      </w:r>
      <w:r w:rsidR="0075564B" w:rsidRPr="001C0B66">
        <w:rPr>
          <w:color w:val="131313"/>
        </w:rPr>
        <w:t>адаваться вопросом о том, «</w:t>
      </w:r>
      <w:r w:rsidR="003C630B" w:rsidRPr="001C0B66">
        <w:rPr>
          <w:color w:val="131313"/>
        </w:rPr>
        <w:t>какое значен</w:t>
      </w:r>
      <w:r w:rsidR="0075564B" w:rsidRPr="001C0B66">
        <w:rPr>
          <w:color w:val="131313"/>
        </w:rPr>
        <w:t>ие, смысл имеет для меня учение»</w:t>
      </w:r>
      <w:r w:rsidR="003C630B" w:rsidRPr="001C0B66">
        <w:rPr>
          <w:color w:val="131313"/>
        </w:rPr>
        <w:t>, и уметь находить ответ на него.</w:t>
      </w:r>
    </w:p>
    <w:p w:rsidR="003C630B" w:rsidRDefault="003C630B" w:rsidP="003C630B">
      <w:pPr>
        <w:ind w:left="720"/>
        <w:jc w:val="both"/>
        <w:rPr>
          <w:i/>
          <w:color w:val="131313"/>
          <w:szCs w:val="28"/>
        </w:rPr>
      </w:pPr>
      <w:r w:rsidRPr="00DA6F20">
        <w:rPr>
          <w:i/>
          <w:color w:val="131313"/>
          <w:szCs w:val="28"/>
        </w:rPr>
        <w:t>Пример 1:</w:t>
      </w:r>
    </w:p>
    <w:p w:rsidR="003C630B" w:rsidRDefault="003C630B" w:rsidP="003C630B">
      <w:pPr>
        <w:ind w:left="720"/>
        <w:jc w:val="both"/>
        <w:rPr>
          <w:i/>
          <w:noProof/>
          <w:color w:val="131313"/>
          <w:szCs w:val="28"/>
        </w:rPr>
      </w:pPr>
      <w:r>
        <w:rPr>
          <w:i/>
          <w:noProof/>
          <w:color w:val="131313"/>
          <w:szCs w:val="28"/>
        </w:rPr>
        <w:drawing>
          <wp:inline distT="0" distB="0" distL="0" distR="0">
            <wp:extent cx="4810125" cy="923925"/>
            <wp:effectExtent l="19050" t="0" r="9525" b="0"/>
            <wp:docPr id="3" name="Рисунок 7" descr="http://img0.liveinternet.ru/images/attach/c/5/87/389/87389466_large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g0.liveinternet.ru/images/attach/c/5/87/389/87389466_large_0024.jpg"/>
                    <pic:cNvPicPr>
                      <a:picLocks noChangeAspect="1" noChangeArrowheads="1"/>
                    </pic:cNvPicPr>
                  </pic:nvPicPr>
                  <pic:blipFill>
                    <a:blip r:embed="rId9"/>
                    <a:srcRect t="78827" b="7297"/>
                    <a:stretch>
                      <a:fillRect/>
                    </a:stretch>
                  </pic:blipFill>
                  <pic:spPr bwMode="auto">
                    <a:xfrm>
                      <a:off x="0" y="0"/>
                      <a:ext cx="4810125" cy="923925"/>
                    </a:xfrm>
                    <a:prstGeom prst="rect">
                      <a:avLst/>
                    </a:prstGeom>
                    <a:noFill/>
                    <a:ln w="9525">
                      <a:noFill/>
                      <a:miter lim="800000"/>
                      <a:headEnd/>
                      <a:tailEnd/>
                    </a:ln>
                  </pic:spPr>
                </pic:pic>
              </a:graphicData>
            </a:graphic>
          </wp:inline>
        </w:drawing>
      </w:r>
    </w:p>
    <w:p w:rsidR="003C630B" w:rsidRDefault="003C630B" w:rsidP="003C630B">
      <w:pPr>
        <w:ind w:left="720"/>
        <w:jc w:val="both"/>
        <w:rPr>
          <w:i/>
          <w:color w:val="131313"/>
          <w:szCs w:val="28"/>
        </w:rPr>
      </w:pPr>
      <w:r w:rsidRPr="00DA6F20">
        <w:rPr>
          <w:i/>
          <w:color w:val="131313"/>
          <w:szCs w:val="28"/>
        </w:rPr>
        <w:t>Пример 2:</w:t>
      </w:r>
    </w:p>
    <w:p w:rsidR="003C630B" w:rsidRPr="00A25560" w:rsidRDefault="003C630B" w:rsidP="003C630B">
      <w:pPr>
        <w:ind w:left="720"/>
        <w:jc w:val="both"/>
        <w:rPr>
          <w:i/>
          <w:color w:val="131313"/>
          <w:szCs w:val="28"/>
        </w:rPr>
      </w:pPr>
      <w:r>
        <w:rPr>
          <w:i/>
          <w:noProof/>
          <w:color w:val="131313"/>
          <w:szCs w:val="28"/>
        </w:rPr>
        <w:drawing>
          <wp:inline distT="0" distB="0" distL="0" distR="0">
            <wp:extent cx="4829175" cy="1933575"/>
            <wp:effectExtent l="19050" t="0" r="9525" b="0"/>
            <wp:docPr id="4" name="Рисунок 25" descr="http://img1.liveinternet.ru/images/attach/c/5/88/621/88621417_large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img1.liveinternet.ru/images/attach/c/5/88/621/88621417_large_0017.jpg"/>
                    <pic:cNvPicPr>
                      <a:picLocks noChangeAspect="1" noChangeArrowheads="1"/>
                    </pic:cNvPicPr>
                  </pic:nvPicPr>
                  <pic:blipFill>
                    <a:blip r:embed="rId10"/>
                    <a:srcRect t="39999" b="31000"/>
                    <a:stretch>
                      <a:fillRect/>
                    </a:stretch>
                  </pic:blipFill>
                  <pic:spPr bwMode="auto">
                    <a:xfrm>
                      <a:off x="0" y="0"/>
                      <a:ext cx="4829175" cy="1933575"/>
                    </a:xfrm>
                    <a:prstGeom prst="rect">
                      <a:avLst/>
                    </a:prstGeom>
                    <a:noFill/>
                    <a:ln w="9525">
                      <a:noFill/>
                      <a:miter lim="800000"/>
                      <a:headEnd/>
                      <a:tailEnd/>
                    </a:ln>
                  </pic:spPr>
                </pic:pic>
              </a:graphicData>
            </a:graphic>
          </wp:inline>
        </w:drawing>
      </w:r>
    </w:p>
    <w:p w:rsidR="0066305B" w:rsidRDefault="003C630B" w:rsidP="006729C4">
      <w:pPr>
        <w:ind w:firstLine="709"/>
        <w:jc w:val="both"/>
        <w:rPr>
          <w:color w:val="131313"/>
          <w:szCs w:val="28"/>
        </w:rPr>
      </w:pPr>
      <w:r w:rsidRPr="000A6473">
        <w:rPr>
          <w:color w:val="131313"/>
          <w:szCs w:val="28"/>
        </w:rPr>
        <w:t xml:space="preserve">В ряде заданий предусмотрен творческий уровень выполнения, создающий условия для формирования </w:t>
      </w:r>
      <w:r w:rsidR="0066305B">
        <w:rPr>
          <w:b/>
          <w:color w:val="131313"/>
          <w:szCs w:val="28"/>
        </w:rPr>
        <w:t>регулятивных УУД</w:t>
      </w:r>
      <w:r w:rsidR="0066305B">
        <w:rPr>
          <w:color w:val="131313"/>
          <w:szCs w:val="28"/>
        </w:rPr>
        <w:t>.</w:t>
      </w:r>
    </w:p>
    <w:p w:rsidR="003C630B" w:rsidRPr="00E237C2" w:rsidRDefault="003C630B" w:rsidP="006729C4">
      <w:pPr>
        <w:ind w:firstLine="709"/>
        <w:jc w:val="both"/>
        <w:rPr>
          <w:szCs w:val="28"/>
        </w:rPr>
      </w:pPr>
      <w:r w:rsidRPr="00E237C2">
        <w:rPr>
          <w:i/>
          <w:color w:val="131313"/>
          <w:szCs w:val="28"/>
        </w:rPr>
        <w:t>Пример</w:t>
      </w:r>
      <w:r>
        <w:rPr>
          <w:i/>
          <w:color w:val="131313"/>
          <w:szCs w:val="28"/>
        </w:rPr>
        <w:t>:</w:t>
      </w:r>
    </w:p>
    <w:p w:rsidR="003C630B" w:rsidRPr="00E237C2" w:rsidRDefault="00297D07" w:rsidP="006729C4">
      <w:pPr>
        <w:shd w:val="clear" w:color="auto" w:fill="FFFFFF"/>
      </w:pPr>
      <w:r>
        <w:t> Перед тобой - три «волшебные»</w:t>
      </w:r>
      <w:r w:rsidR="003C630B" w:rsidRPr="00E237C2">
        <w:t xml:space="preserve"> фразы. Попробуй догадаться, почему они волшебные.</w:t>
      </w:r>
    </w:p>
    <w:p w:rsidR="003C630B" w:rsidRPr="00E237C2" w:rsidRDefault="003C630B" w:rsidP="00733E3B">
      <w:pPr>
        <w:numPr>
          <w:ilvl w:val="0"/>
          <w:numId w:val="7"/>
        </w:numPr>
        <w:shd w:val="clear" w:color="auto" w:fill="FFFFFF"/>
        <w:ind w:left="0"/>
      </w:pPr>
      <w:r w:rsidRPr="00E237C2">
        <w:t>Фока, хочешь поесть щец? - Фи! </w:t>
      </w:r>
    </w:p>
    <w:p w:rsidR="003C630B" w:rsidRPr="00E237C2" w:rsidRDefault="003C630B" w:rsidP="00733E3B">
      <w:pPr>
        <w:numPr>
          <w:ilvl w:val="0"/>
          <w:numId w:val="7"/>
        </w:numPr>
        <w:shd w:val="clear" w:color="auto" w:fill="FFFFFF"/>
        <w:ind w:left="0"/>
      </w:pPr>
      <w:r w:rsidRPr="00E237C2">
        <w:t>Чаще пей! </w:t>
      </w:r>
    </w:p>
    <w:p w:rsidR="003C630B" w:rsidRPr="00E237C2" w:rsidRDefault="003C630B" w:rsidP="00733E3B">
      <w:pPr>
        <w:numPr>
          <w:ilvl w:val="0"/>
          <w:numId w:val="7"/>
        </w:numPr>
        <w:shd w:val="clear" w:color="auto" w:fill="FFFFFF"/>
        <w:ind w:left="0"/>
      </w:pPr>
      <w:r w:rsidRPr="00E237C2">
        <w:t>Тве</w:t>
      </w:r>
      <w:r w:rsidR="00297D07">
        <w:t>рдый орех «</w:t>
      </w:r>
      <w:proofErr w:type="spellStart"/>
      <w:r w:rsidR="00297D07">
        <w:t>жушуц</w:t>
      </w:r>
      <w:proofErr w:type="spellEnd"/>
      <w:r w:rsidR="00297D07">
        <w:t>»</w:t>
      </w:r>
    </w:p>
    <w:p w:rsidR="003C630B" w:rsidRDefault="003C630B" w:rsidP="00733E3B">
      <w:pPr>
        <w:numPr>
          <w:ilvl w:val="0"/>
          <w:numId w:val="5"/>
        </w:numPr>
        <w:jc w:val="both"/>
      </w:pPr>
      <w:r w:rsidRPr="001F4D65">
        <w:rPr>
          <w:u w:val="single"/>
        </w:rPr>
        <w:t>Веселая переменка</w:t>
      </w:r>
      <w:r>
        <w:t xml:space="preserve"> (3-5</w:t>
      </w:r>
      <w:r w:rsidRPr="00FC479F">
        <w:t xml:space="preserve"> мин)</w:t>
      </w:r>
      <w:r>
        <w:t xml:space="preserve"> - д</w:t>
      </w:r>
      <w:r w:rsidR="001C7418">
        <w:t xml:space="preserve">инамическая пауза </w:t>
      </w:r>
      <w:r w:rsidRPr="00FC479F">
        <w:t>в составе занятий развивает не только двигательную сферу ребенка,</w:t>
      </w:r>
      <w:r w:rsidR="00CA661E">
        <w:t xml:space="preserve"> </w:t>
      </w:r>
      <w:r w:rsidRPr="00FC479F">
        <w:t xml:space="preserve">но и умение выполнять несколько </w:t>
      </w:r>
      <w:r>
        <w:t>различных заданий одновременно.</w:t>
      </w:r>
    </w:p>
    <w:p w:rsidR="003C630B" w:rsidRDefault="003C630B" w:rsidP="003C630B">
      <w:pPr>
        <w:ind w:left="720"/>
        <w:jc w:val="both"/>
        <w:rPr>
          <w:i/>
        </w:rPr>
      </w:pPr>
      <w:r>
        <w:rPr>
          <w:i/>
        </w:rPr>
        <w:t>Пример:</w:t>
      </w:r>
    </w:p>
    <w:p w:rsidR="003C630B" w:rsidRPr="008C6D7B" w:rsidRDefault="003C630B" w:rsidP="003C630B">
      <w:pPr>
        <w:ind w:left="397"/>
        <w:jc w:val="both"/>
        <w:rPr>
          <w:i/>
        </w:rPr>
      </w:pPr>
      <w:r w:rsidRPr="00A82B42">
        <w:t xml:space="preserve">Вначале левой рукой дотроньтесь до правого уха, а </w:t>
      </w:r>
      <w:r w:rsidR="00297D07">
        <w:t>правой рукой -</w:t>
      </w:r>
      <w:r w:rsidRPr="00A82B42">
        <w:t xml:space="preserve"> до кончика носа; затем</w:t>
      </w:r>
      <w:r>
        <w:t xml:space="preserve"> поменяйте быстро положение рук (повторить 5 раз).</w:t>
      </w:r>
    </w:p>
    <w:p w:rsidR="006729C4" w:rsidRPr="006729C4" w:rsidRDefault="003C630B" w:rsidP="00733E3B">
      <w:pPr>
        <w:numPr>
          <w:ilvl w:val="0"/>
          <w:numId w:val="5"/>
        </w:numPr>
        <w:jc w:val="both"/>
        <w:rPr>
          <w:sz w:val="22"/>
        </w:rPr>
      </w:pPr>
      <w:r w:rsidRPr="00C27019">
        <w:rPr>
          <w:u w:val="single"/>
        </w:rPr>
        <w:t>Логически-поисковые задания</w:t>
      </w:r>
      <w:r w:rsidR="00CA661E">
        <w:rPr>
          <w:u w:val="single"/>
        </w:rPr>
        <w:t xml:space="preserve"> </w:t>
      </w:r>
      <w:r w:rsidRPr="00FC479F">
        <w:t>(10</w:t>
      </w:r>
      <w:r>
        <w:t xml:space="preserve">-12 </w:t>
      </w:r>
      <w:r w:rsidRPr="00FC479F">
        <w:t xml:space="preserve"> мин)</w:t>
      </w:r>
    </w:p>
    <w:p w:rsidR="003C630B" w:rsidRPr="0058698B" w:rsidRDefault="006729C4" w:rsidP="006729C4">
      <w:pPr>
        <w:ind w:firstLine="709"/>
        <w:jc w:val="both"/>
        <w:rPr>
          <w:sz w:val="22"/>
        </w:rPr>
      </w:pPr>
      <w:proofErr w:type="gramStart"/>
      <w:r>
        <w:lastRenderedPageBreak/>
        <w:t>Н</w:t>
      </w:r>
      <w:r w:rsidR="003C630B" w:rsidRPr="00FC479F">
        <w:t>а первом этапе предлагаются задания,</w:t>
      </w:r>
      <w:r w:rsidR="003C630B">
        <w:t xml:space="preserve"> обучающие детей </w:t>
      </w:r>
      <w:r w:rsidR="003C630B" w:rsidRPr="00FC479F">
        <w:t>наблюдать, сравнивать,</w:t>
      </w:r>
      <w:r w:rsidR="00CA661E">
        <w:t xml:space="preserve"> </w:t>
      </w:r>
      <w:r w:rsidR="003C630B" w:rsidRPr="00FC479F">
        <w:t>обобщать,</w:t>
      </w:r>
      <w:r w:rsidR="00CA661E">
        <w:t xml:space="preserve"> </w:t>
      </w:r>
      <w:r w:rsidR="003C630B" w:rsidRPr="00FC479F">
        <w:t>находить закономерности,</w:t>
      </w:r>
      <w:r w:rsidR="00CA661E">
        <w:t xml:space="preserve"> </w:t>
      </w:r>
      <w:r w:rsidR="003C630B" w:rsidRPr="00FC479F">
        <w:t>строить простейшие пред</w:t>
      </w:r>
      <w:r w:rsidR="00232933">
        <w:t>по</w:t>
      </w:r>
      <w:r w:rsidR="003C630B" w:rsidRPr="00FC479F">
        <w:t>ложения,</w:t>
      </w:r>
      <w:r w:rsidR="00CA661E">
        <w:t xml:space="preserve"> </w:t>
      </w:r>
      <w:r w:rsidR="003C630B" w:rsidRPr="00FC479F">
        <w:t>проверять их,</w:t>
      </w:r>
      <w:r w:rsidR="00297D07">
        <w:t xml:space="preserve"> делать выводы, «</w:t>
      </w:r>
      <w:r w:rsidR="003C630B" w:rsidRPr="00FC479F">
        <w:t>добывать</w:t>
      </w:r>
      <w:r w:rsidR="00297D07">
        <w:t>»</w:t>
      </w:r>
      <w:r w:rsidR="003C630B" w:rsidRPr="00FC479F">
        <w:t xml:space="preserve"> новую информацию,</w:t>
      </w:r>
      <w:r w:rsidR="00CA661E">
        <w:t xml:space="preserve"> </w:t>
      </w:r>
      <w:r w:rsidR="003C630B" w:rsidRPr="00FC479F">
        <w:t>решать кроссворды,</w:t>
      </w:r>
      <w:r w:rsidR="00CA661E">
        <w:t xml:space="preserve"> </w:t>
      </w:r>
      <w:r w:rsidR="003C630B" w:rsidRPr="00FC479F">
        <w:t>пользоваться выразительными средствами русского языка.</w:t>
      </w:r>
      <w:proofErr w:type="gramEnd"/>
      <w:r w:rsidR="003C630B">
        <w:t xml:space="preserve"> Таким образом формируем </w:t>
      </w:r>
      <w:r w:rsidR="0066305B">
        <w:rPr>
          <w:b/>
        </w:rPr>
        <w:t>познавательные УУД.</w:t>
      </w:r>
    </w:p>
    <w:p w:rsidR="003C630B" w:rsidRPr="00C27019" w:rsidRDefault="003C630B" w:rsidP="006729C4">
      <w:pPr>
        <w:ind w:firstLine="709"/>
        <w:jc w:val="both"/>
        <w:rPr>
          <w:sz w:val="22"/>
        </w:rPr>
      </w:pPr>
      <w:r w:rsidRPr="00FC479F">
        <w:t>На первых порах работы с такими заданиями можно допускать и угадывание ответа,</w:t>
      </w:r>
      <w:r w:rsidR="00CA661E">
        <w:t xml:space="preserve"> </w:t>
      </w:r>
      <w:r w:rsidRPr="00FC479F">
        <w:t>решения,</w:t>
      </w:r>
      <w:r w:rsidR="00CA661E">
        <w:t xml:space="preserve"> но тут </w:t>
      </w:r>
      <w:r w:rsidRPr="00FC479F">
        <w:t xml:space="preserve"> взрослый должен постараться подвести учащихся к обоснованию ответа</w:t>
      </w:r>
      <w:r>
        <w:t xml:space="preserve">. </w:t>
      </w:r>
      <w:r w:rsidRPr="00FC479F">
        <w:t>При работе над такими заданиями очень важна точная и целенаправленная постановка вопросов,</w:t>
      </w:r>
      <w:r w:rsidR="00CA661E">
        <w:t xml:space="preserve"> </w:t>
      </w:r>
      <w:r w:rsidRPr="00FC479F">
        <w:t>выделение главного звена при рассуждении,</w:t>
      </w:r>
      <w:r w:rsidR="00CA661E">
        <w:t xml:space="preserve"> </w:t>
      </w:r>
      <w:r w:rsidRPr="00FC479F">
        <w:t>обоснование выбранного решения.</w:t>
      </w:r>
      <w:r w:rsidR="00CA661E">
        <w:t xml:space="preserve"> </w:t>
      </w:r>
      <w:r w:rsidRPr="00FC479F">
        <w:t>Как правило</w:t>
      </w:r>
      <w:r w:rsidR="00CA661E">
        <w:t>,</w:t>
      </w:r>
      <w:r w:rsidRPr="00FC479F">
        <w:t xml:space="preserve"> это делает учитель,</w:t>
      </w:r>
      <w:r w:rsidR="00CA661E">
        <w:t xml:space="preserve"> </w:t>
      </w:r>
      <w:r w:rsidRPr="00FC479F">
        <w:t>опираясь на ответы детей и давая точное и лаконичное разъяснение.</w:t>
      </w:r>
      <w:r w:rsidR="00767C1A">
        <w:t xml:space="preserve"> </w:t>
      </w:r>
      <w:r w:rsidRPr="00FC479F">
        <w:t>Очень важно,</w:t>
      </w:r>
      <w:r w:rsidR="00767C1A">
        <w:t xml:space="preserve"> </w:t>
      </w:r>
      <w:r w:rsidRPr="00FC479F">
        <w:t>чтобы</w:t>
      </w:r>
      <w:r w:rsidR="00767C1A">
        <w:t xml:space="preserve"> </w:t>
      </w:r>
      <w:r w:rsidRPr="00FC479F">
        <w:t>пояснения,</w:t>
      </w:r>
      <w:r w:rsidR="00767C1A">
        <w:t xml:space="preserve"> </w:t>
      </w:r>
      <w:r w:rsidRPr="00FC479F">
        <w:t>даваемые учителем,</w:t>
      </w:r>
      <w:r w:rsidR="00767C1A">
        <w:t xml:space="preserve"> </w:t>
      </w:r>
      <w:r w:rsidRPr="00FC479F">
        <w:t>постепенно сокращались с одновременным повышением доли участия детей в поиске решения  предложенного задания.</w:t>
      </w:r>
      <w:r w:rsidR="00767C1A">
        <w:t xml:space="preserve"> </w:t>
      </w:r>
      <w:r w:rsidRPr="00FC479F">
        <w:t>На всех  этапах</w:t>
      </w:r>
      <w:r w:rsidR="00767C1A">
        <w:t xml:space="preserve"> </w:t>
      </w:r>
      <w:r w:rsidRPr="00FC479F">
        <w:t>логически-поисковые  задания из области математики будут перемежаться с заданиями из русского языка и музыки.</w:t>
      </w:r>
      <w:r w:rsidR="00767C1A">
        <w:t xml:space="preserve"> </w:t>
      </w:r>
      <w:r w:rsidRPr="00FC479F">
        <w:t>Такое чередование заданий способствует развитию гибкости мышления,</w:t>
      </w:r>
      <w:r w:rsidR="00767C1A">
        <w:t xml:space="preserve"> </w:t>
      </w:r>
      <w:r w:rsidRPr="00FC479F">
        <w:t>заставляет находить оригинальные,</w:t>
      </w:r>
      <w:r w:rsidR="00767C1A">
        <w:t xml:space="preserve"> </w:t>
      </w:r>
      <w:r w:rsidRPr="00FC479F">
        <w:t>нестандартные способы выхода из затруднительной ситуации.</w:t>
      </w:r>
    </w:p>
    <w:p w:rsidR="003C630B" w:rsidRDefault="003C630B" w:rsidP="006729C4">
      <w:pPr>
        <w:ind w:firstLine="709"/>
        <w:jc w:val="both"/>
      </w:pPr>
      <w:r>
        <w:t xml:space="preserve">Формирование </w:t>
      </w:r>
      <w:r w:rsidR="0066305B">
        <w:rPr>
          <w:b/>
        </w:rPr>
        <w:t>познавательных УУД</w:t>
      </w:r>
      <w:r>
        <w:t xml:space="preserve"> обеспечивают </w:t>
      </w:r>
      <w:r w:rsidR="0066305B">
        <w:t xml:space="preserve">и </w:t>
      </w:r>
      <w:r>
        <w:t>задания, направленные на:</w:t>
      </w:r>
    </w:p>
    <w:p w:rsidR="003C630B" w:rsidRDefault="003C630B" w:rsidP="006729C4">
      <w:pPr>
        <w:ind w:firstLine="709"/>
        <w:jc w:val="both"/>
        <w:rPr>
          <w:color w:val="131313"/>
          <w:szCs w:val="28"/>
        </w:rPr>
      </w:pPr>
      <w:r>
        <w:t xml:space="preserve">1) </w:t>
      </w:r>
      <w:r>
        <w:rPr>
          <w:color w:val="131313"/>
          <w:szCs w:val="28"/>
        </w:rPr>
        <w:t>п</w:t>
      </w:r>
      <w:r w:rsidRPr="00FC022E">
        <w:rPr>
          <w:color w:val="131313"/>
          <w:szCs w:val="28"/>
        </w:rPr>
        <w:t xml:space="preserve">оиск, извлечение, систематизирование, </w:t>
      </w:r>
      <w:proofErr w:type="spellStart"/>
      <w:r w:rsidRPr="00FC022E">
        <w:rPr>
          <w:color w:val="131313"/>
          <w:szCs w:val="28"/>
        </w:rPr>
        <w:t>анализирование</w:t>
      </w:r>
      <w:proofErr w:type="spellEnd"/>
      <w:r w:rsidRPr="00FC022E">
        <w:rPr>
          <w:color w:val="131313"/>
          <w:szCs w:val="28"/>
        </w:rPr>
        <w:t>, отбор необходимой информации</w:t>
      </w:r>
      <w:r w:rsidR="00297D07">
        <w:rPr>
          <w:color w:val="131313"/>
          <w:szCs w:val="28"/>
        </w:rPr>
        <w:t xml:space="preserve"> (работа с рубриками «</w:t>
      </w:r>
      <w:r>
        <w:rPr>
          <w:color w:val="131313"/>
          <w:szCs w:val="28"/>
        </w:rPr>
        <w:t xml:space="preserve">Это </w:t>
      </w:r>
      <w:r w:rsidR="00297D07">
        <w:rPr>
          <w:color w:val="131313"/>
          <w:szCs w:val="28"/>
        </w:rPr>
        <w:t>интересно!», «На заметку»</w:t>
      </w:r>
      <w:r>
        <w:rPr>
          <w:color w:val="131313"/>
          <w:szCs w:val="28"/>
        </w:rPr>
        <w:t>)</w:t>
      </w:r>
    </w:p>
    <w:p w:rsidR="003C630B" w:rsidRDefault="003C630B" w:rsidP="003C630B">
      <w:pPr>
        <w:ind w:left="720"/>
        <w:jc w:val="both"/>
        <w:rPr>
          <w:i/>
          <w:color w:val="131313"/>
          <w:szCs w:val="28"/>
        </w:rPr>
      </w:pPr>
      <w:r w:rsidRPr="008C6D7B">
        <w:rPr>
          <w:i/>
          <w:color w:val="131313"/>
          <w:szCs w:val="28"/>
        </w:rPr>
        <w:t>Пример:</w:t>
      </w:r>
    </w:p>
    <w:p w:rsidR="003C630B" w:rsidRDefault="003C630B" w:rsidP="003C630B">
      <w:pPr>
        <w:jc w:val="both"/>
      </w:pPr>
      <w:r>
        <w:t>Допиши второе слово пары:</w:t>
      </w:r>
    </w:p>
    <w:p w:rsidR="003C630B" w:rsidRDefault="003C630B" w:rsidP="003C630B">
      <w:pPr>
        <w:jc w:val="both"/>
      </w:pPr>
      <w:r>
        <w:t>ГОЛОВА -</w:t>
      </w:r>
    </w:p>
    <w:p w:rsidR="003C630B" w:rsidRDefault="003C630B" w:rsidP="003C630B">
      <w:pPr>
        <w:jc w:val="both"/>
      </w:pPr>
      <w:r>
        <w:t>РУКА -</w:t>
      </w:r>
    </w:p>
    <w:p w:rsidR="003C630B" w:rsidRDefault="003C630B" w:rsidP="003C630B">
      <w:pPr>
        <w:jc w:val="both"/>
      </w:pPr>
      <w:r>
        <w:t xml:space="preserve">БУМАГА - </w:t>
      </w:r>
    </w:p>
    <w:p w:rsidR="003C630B" w:rsidRDefault="003C630B" w:rsidP="003C630B">
      <w:pPr>
        <w:jc w:val="both"/>
      </w:pPr>
      <w:r>
        <w:t>КАРТОФЕЛЬ -</w:t>
      </w:r>
    </w:p>
    <w:p w:rsidR="003C630B" w:rsidRDefault="003C630B" w:rsidP="003C630B">
      <w:pPr>
        <w:jc w:val="both"/>
      </w:pPr>
      <w:r>
        <w:t>ОКЕАН -</w:t>
      </w:r>
    </w:p>
    <w:p w:rsidR="003C630B" w:rsidRDefault="003C630B" w:rsidP="003C630B">
      <w:pPr>
        <w:jc w:val="both"/>
      </w:pPr>
      <w:r>
        <w:t xml:space="preserve">БЕРЕЗА - </w:t>
      </w:r>
    </w:p>
    <w:p w:rsidR="003C630B" w:rsidRDefault="003C630B" w:rsidP="003C630B">
      <w:pPr>
        <w:jc w:val="both"/>
      </w:pPr>
      <w:r>
        <w:t>(голова - мысли, рука - пальцы, бумага - газеты, картофель - суп, океан - вода, береза - лес)</w:t>
      </w:r>
    </w:p>
    <w:p w:rsidR="003C630B" w:rsidRDefault="003C630B" w:rsidP="003C630B">
      <w:pPr>
        <w:jc w:val="both"/>
      </w:pPr>
      <w:r>
        <w:t>ДОПОЛНИТЕЛЬНО: Как называется березовый лес? (березняк)</w:t>
      </w:r>
    </w:p>
    <w:p w:rsidR="003C630B" w:rsidRPr="008C6D7B" w:rsidRDefault="003C630B" w:rsidP="003C630B">
      <w:pPr>
        <w:jc w:val="both"/>
      </w:pPr>
      <w:r w:rsidRPr="005B6EFF">
        <w:rPr>
          <w:color w:val="131313"/>
          <w:szCs w:val="28"/>
        </w:rPr>
        <w:t xml:space="preserve">Пара учеников в </w:t>
      </w:r>
      <w:r>
        <w:rPr>
          <w:color w:val="131313"/>
          <w:szCs w:val="28"/>
        </w:rPr>
        <w:t xml:space="preserve">этимологическом словаре или в </w:t>
      </w:r>
      <w:r w:rsidRPr="005B6EFF">
        <w:rPr>
          <w:color w:val="131313"/>
          <w:szCs w:val="28"/>
        </w:rPr>
        <w:t xml:space="preserve">поисковой системе Интернета ищет этимологию </w:t>
      </w:r>
      <w:r>
        <w:rPr>
          <w:color w:val="131313"/>
          <w:szCs w:val="28"/>
        </w:rPr>
        <w:t xml:space="preserve">данного </w:t>
      </w:r>
      <w:r w:rsidRPr="005B6EFF">
        <w:rPr>
          <w:color w:val="131313"/>
          <w:szCs w:val="28"/>
        </w:rPr>
        <w:t>слова</w:t>
      </w:r>
      <w:r>
        <w:rPr>
          <w:color w:val="131313"/>
          <w:szCs w:val="28"/>
        </w:rPr>
        <w:t>.</w:t>
      </w:r>
    </w:p>
    <w:p w:rsidR="003C630B" w:rsidRDefault="003C630B" w:rsidP="003C630B">
      <w:pPr>
        <w:ind w:left="720"/>
        <w:jc w:val="both"/>
        <w:rPr>
          <w:color w:val="131313"/>
          <w:szCs w:val="28"/>
        </w:rPr>
      </w:pPr>
      <w:r>
        <w:t xml:space="preserve">2) </w:t>
      </w:r>
      <w:r>
        <w:rPr>
          <w:color w:val="131313"/>
          <w:szCs w:val="28"/>
        </w:rPr>
        <w:t>знаково-</w:t>
      </w:r>
      <w:r w:rsidRPr="004D5B0B">
        <w:rPr>
          <w:color w:val="131313"/>
          <w:szCs w:val="28"/>
        </w:rPr>
        <w:t>символическое моделирование</w:t>
      </w:r>
    </w:p>
    <w:p w:rsidR="003C630B" w:rsidRDefault="003C630B" w:rsidP="003C630B">
      <w:pPr>
        <w:ind w:left="720"/>
        <w:jc w:val="both"/>
        <w:rPr>
          <w:i/>
          <w:color w:val="131313"/>
          <w:szCs w:val="28"/>
        </w:rPr>
      </w:pPr>
      <w:r w:rsidRPr="001F4D65">
        <w:rPr>
          <w:i/>
          <w:color w:val="131313"/>
          <w:szCs w:val="28"/>
        </w:rPr>
        <w:t>Пример:</w:t>
      </w:r>
    </w:p>
    <w:p w:rsidR="003C630B" w:rsidRDefault="003C630B" w:rsidP="003C630B">
      <w:pPr>
        <w:ind w:left="720"/>
        <w:jc w:val="both"/>
        <w:rPr>
          <w:noProof/>
        </w:rPr>
      </w:pPr>
      <w:r>
        <w:rPr>
          <w:noProof/>
        </w:rPr>
        <w:drawing>
          <wp:inline distT="0" distB="0" distL="0" distR="0">
            <wp:extent cx="4381500" cy="1666875"/>
            <wp:effectExtent l="19050" t="0" r="0" b="0"/>
            <wp:docPr id="5" name="Рисунок 1" descr="http://img1.liveinternet.ru/images/attach/c/5/87/389/87389463_large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g1.liveinternet.ru/images/attach/c/5/87/389/87389463_large_0022.jpg"/>
                    <pic:cNvPicPr>
                      <a:picLocks noChangeAspect="1" noChangeArrowheads="1"/>
                    </pic:cNvPicPr>
                  </pic:nvPicPr>
                  <pic:blipFill>
                    <a:blip r:embed="rId11"/>
                    <a:srcRect l="4202" t="4024" r="4526" b="70059"/>
                    <a:stretch>
                      <a:fillRect/>
                    </a:stretch>
                  </pic:blipFill>
                  <pic:spPr bwMode="auto">
                    <a:xfrm>
                      <a:off x="0" y="0"/>
                      <a:ext cx="4381500" cy="1666875"/>
                    </a:xfrm>
                    <a:prstGeom prst="rect">
                      <a:avLst/>
                    </a:prstGeom>
                    <a:noFill/>
                    <a:ln w="9525">
                      <a:noFill/>
                      <a:miter lim="800000"/>
                      <a:headEnd/>
                      <a:tailEnd/>
                    </a:ln>
                  </pic:spPr>
                </pic:pic>
              </a:graphicData>
            </a:graphic>
          </wp:inline>
        </w:drawing>
      </w:r>
    </w:p>
    <w:p w:rsidR="003C630B" w:rsidRDefault="003C630B" w:rsidP="003C630B">
      <w:pPr>
        <w:ind w:left="720"/>
        <w:jc w:val="both"/>
        <w:rPr>
          <w:color w:val="131313"/>
          <w:szCs w:val="28"/>
        </w:rPr>
      </w:pPr>
      <w:r>
        <w:rPr>
          <w:noProof/>
        </w:rPr>
        <w:t xml:space="preserve">3) </w:t>
      </w:r>
      <w:r>
        <w:rPr>
          <w:color w:val="131313"/>
          <w:szCs w:val="28"/>
        </w:rPr>
        <w:t>а</w:t>
      </w:r>
      <w:r w:rsidRPr="004D5B0B">
        <w:rPr>
          <w:color w:val="131313"/>
          <w:szCs w:val="28"/>
        </w:rPr>
        <w:t>нализ объекта с целью выделения признаков (существенных и несущественных)</w:t>
      </w:r>
    </w:p>
    <w:p w:rsidR="003C630B" w:rsidRDefault="003C630B" w:rsidP="003C630B">
      <w:pPr>
        <w:ind w:left="720"/>
        <w:jc w:val="both"/>
        <w:rPr>
          <w:i/>
          <w:color w:val="131313"/>
          <w:szCs w:val="28"/>
        </w:rPr>
      </w:pPr>
      <w:r>
        <w:rPr>
          <w:i/>
          <w:color w:val="131313"/>
          <w:szCs w:val="28"/>
        </w:rPr>
        <w:t>Пример 1:</w:t>
      </w:r>
    </w:p>
    <w:p w:rsidR="003C630B" w:rsidRDefault="003C630B" w:rsidP="003C630B">
      <w:pPr>
        <w:ind w:left="720"/>
        <w:jc w:val="both"/>
        <w:rPr>
          <w:i/>
          <w:noProof/>
        </w:rPr>
      </w:pPr>
      <w:r>
        <w:rPr>
          <w:i/>
          <w:noProof/>
        </w:rPr>
        <w:drawing>
          <wp:inline distT="0" distB="0" distL="0" distR="0">
            <wp:extent cx="4829175" cy="1162050"/>
            <wp:effectExtent l="19050" t="0" r="9525" b="0"/>
            <wp:docPr id="6" name="Рисунок 19" descr="http://img0.liveinternet.ru/images/attach/c/5/88/621/88621402_large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img0.liveinternet.ru/images/attach/c/5/88/621/88621402_large_0004.jpg"/>
                    <pic:cNvPicPr>
                      <a:picLocks noChangeAspect="1" noChangeArrowheads="1"/>
                    </pic:cNvPicPr>
                  </pic:nvPicPr>
                  <pic:blipFill>
                    <a:blip r:embed="rId12"/>
                    <a:srcRect t="62428" b="20143"/>
                    <a:stretch>
                      <a:fillRect/>
                    </a:stretch>
                  </pic:blipFill>
                  <pic:spPr bwMode="auto">
                    <a:xfrm>
                      <a:off x="0" y="0"/>
                      <a:ext cx="4829175" cy="1162050"/>
                    </a:xfrm>
                    <a:prstGeom prst="rect">
                      <a:avLst/>
                    </a:prstGeom>
                    <a:noFill/>
                    <a:ln w="9525">
                      <a:noFill/>
                      <a:miter lim="800000"/>
                      <a:headEnd/>
                      <a:tailEnd/>
                    </a:ln>
                  </pic:spPr>
                </pic:pic>
              </a:graphicData>
            </a:graphic>
          </wp:inline>
        </w:drawing>
      </w:r>
    </w:p>
    <w:p w:rsidR="003C630B" w:rsidRDefault="003C630B" w:rsidP="003C630B">
      <w:pPr>
        <w:ind w:left="720"/>
        <w:jc w:val="both"/>
        <w:rPr>
          <w:i/>
          <w:noProof/>
        </w:rPr>
      </w:pPr>
      <w:r>
        <w:rPr>
          <w:i/>
          <w:noProof/>
        </w:rPr>
        <w:t>Пример 2:</w:t>
      </w:r>
    </w:p>
    <w:p w:rsidR="003C630B" w:rsidRDefault="003C630B" w:rsidP="003C630B">
      <w:pPr>
        <w:ind w:left="720"/>
        <w:jc w:val="both"/>
        <w:rPr>
          <w:i/>
          <w:noProof/>
        </w:rPr>
      </w:pPr>
      <w:r>
        <w:rPr>
          <w:i/>
          <w:noProof/>
        </w:rPr>
        <w:lastRenderedPageBreak/>
        <w:drawing>
          <wp:inline distT="0" distB="0" distL="0" distR="0">
            <wp:extent cx="4800600" cy="1285875"/>
            <wp:effectExtent l="19050" t="0" r="0" b="0"/>
            <wp:docPr id="7" name="Рисунок 10" descr="http://img1.liveinternet.ru/images/attach/c/5/87/389/87389467_large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mg1.liveinternet.ru/images/attach/c/5/87/389/87389467_large_0025.jpg"/>
                    <pic:cNvPicPr>
                      <a:picLocks noChangeAspect="1" noChangeArrowheads="1"/>
                    </pic:cNvPicPr>
                  </pic:nvPicPr>
                  <pic:blipFill>
                    <a:blip r:embed="rId13"/>
                    <a:srcRect t="61143" b="19571"/>
                    <a:stretch>
                      <a:fillRect/>
                    </a:stretch>
                  </pic:blipFill>
                  <pic:spPr bwMode="auto">
                    <a:xfrm>
                      <a:off x="0" y="0"/>
                      <a:ext cx="4800600" cy="1285875"/>
                    </a:xfrm>
                    <a:prstGeom prst="rect">
                      <a:avLst/>
                    </a:prstGeom>
                    <a:noFill/>
                    <a:ln w="9525">
                      <a:noFill/>
                      <a:miter lim="800000"/>
                      <a:headEnd/>
                      <a:tailEnd/>
                    </a:ln>
                  </pic:spPr>
                </pic:pic>
              </a:graphicData>
            </a:graphic>
          </wp:inline>
        </w:drawing>
      </w:r>
    </w:p>
    <w:p w:rsidR="003C630B" w:rsidRPr="0058698B" w:rsidRDefault="003C630B" w:rsidP="006729C4">
      <w:pPr>
        <w:ind w:firstLine="709"/>
        <w:jc w:val="both"/>
      </w:pPr>
      <w:r w:rsidRPr="004D5B0B">
        <w:rPr>
          <w:color w:val="131313"/>
          <w:szCs w:val="28"/>
        </w:rPr>
        <w:t>Работая над темой занятия</w:t>
      </w:r>
      <w:r w:rsidR="00767C1A">
        <w:rPr>
          <w:color w:val="131313"/>
          <w:szCs w:val="28"/>
        </w:rPr>
        <w:t>,</w:t>
      </w:r>
      <w:r w:rsidRPr="004D5B0B">
        <w:rPr>
          <w:color w:val="131313"/>
          <w:szCs w:val="28"/>
        </w:rPr>
        <w:t xml:space="preserve"> можно создать условия для формирования  и </w:t>
      </w:r>
      <w:proofErr w:type="gramStart"/>
      <w:r w:rsidR="0066305B" w:rsidRPr="0066305B">
        <w:rPr>
          <w:b/>
          <w:color w:val="131313"/>
          <w:szCs w:val="28"/>
        </w:rPr>
        <w:t>коммуникативных</w:t>
      </w:r>
      <w:proofErr w:type="gramEnd"/>
      <w:r w:rsidR="00767C1A">
        <w:rPr>
          <w:b/>
          <w:color w:val="131313"/>
          <w:szCs w:val="28"/>
        </w:rPr>
        <w:t xml:space="preserve"> </w:t>
      </w:r>
      <w:r w:rsidR="0066305B">
        <w:rPr>
          <w:b/>
          <w:color w:val="131313"/>
          <w:szCs w:val="28"/>
        </w:rPr>
        <w:t>УУД</w:t>
      </w:r>
      <w:r w:rsidRPr="004D5B0B">
        <w:rPr>
          <w:color w:val="131313"/>
          <w:szCs w:val="28"/>
        </w:rPr>
        <w:t>, организовав не индивидуальную работу, а групповую. Распределение по группам может быть не случайным, а с учётом уровня сформированности данных умений у учащихся, их личных пожеланий с предыдущего занятия. Отчёт о результатах работы в группе позволяет развивать монологическую речь.</w:t>
      </w:r>
    </w:p>
    <w:p w:rsidR="003C630B" w:rsidRDefault="003C630B" w:rsidP="006729C4">
      <w:pPr>
        <w:ind w:firstLine="709"/>
        <w:jc w:val="both"/>
        <w:rPr>
          <w:color w:val="131313"/>
          <w:szCs w:val="28"/>
        </w:rPr>
      </w:pPr>
      <w:r w:rsidRPr="001F4D65">
        <w:rPr>
          <w:color w:val="131313"/>
          <w:szCs w:val="28"/>
        </w:rPr>
        <w:t>На данном этапе собраны нестандартные задачи. Аналитические способности развиваем прежде всего через умение проводить анализ, синтез, установление причинно-следственных связей, построение логической цепи рассуждений</w:t>
      </w:r>
      <w:r>
        <w:rPr>
          <w:color w:val="131313"/>
          <w:szCs w:val="28"/>
        </w:rPr>
        <w:t xml:space="preserve">, формируя </w:t>
      </w:r>
      <w:r w:rsidR="00027661">
        <w:rPr>
          <w:b/>
          <w:color w:val="131313"/>
          <w:szCs w:val="28"/>
        </w:rPr>
        <w:t>познавательные УУД.</w:t>
      </w:r>
    </w:p>
    <w:p w:rsidR="003C630B" w:rsidRDefault="003C630B" w:rsidP="003C630B">
      <w:pPr>
        <w:ind w:left="720"/>
        <w:jc w:val="both"/>
        <w:rPr>
          <w:i/>
          <w:color w:val="131313"/>
          <w:szCs w:val="28"/>
        </w:rPr>
      </w:pPr>
      <w:r>
        <w:rPr>
          <w:i/>
          <w:color w:val="131313"/>
          <w:szCs w:val="28"/>
        </w:rPr>
        <w:t>Пример:</w:t>
      </w:r>
    </w:p>
    <w:p w:rsidR="006729C4" w:rsidRDefault="003C630B" w:rsidP="006729C4">
      <w:pPr>
        <w:ind w:firstLine="709"/>
        <w:jc w:val="both"/>
        <w:rPr>
          <w:color w:val="131313"/>
          <w:szCs w:val="28"/>
        </w:rPr>
      </w:pPr>
      <w:r>
        <w:rPr>
          <w:noProof/>
          <w:color w:val="131313"/>
          <w:szCs w:val="28"/>
        </w:rPr>
        <w:drawing>
          <wp:inline distT="0" distB="0" distL="0" distR="0">
            <wp:extent cx="5915025" cy="1143000"/>
            <wp:effectExtent l="19050" t="0" r="9525" b="0"/>
            <wp:docPr id="8" name="Рисунок 19" descr="http://img0.liveinternet.ru/images/attach/c/5/88/621/88621402_large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img0.liveinternet.ru/images/attach/c/5/88/621/88621402_large_0004.jpg"/>
                    <pic:cNvPicPr>
                      <a:picLocks noChangeAspect="1" noChangeArrowheads="1"/>
                    </pic:cNvPicPr>
                  </pic:nvPicPr>
                  <pic:blipFill>
                    <a:blip r:embed="rId12"/>
                    <a:srcRect l="4568" t="79408" b="7645"/>
                    <a:stretch>
                      <a:fillRect/>
                    </a:stretch>
                  </pic:blipFill>
                  <pic:spPr bwMode="auto">
                    <a:xfrm>
                      <a:off x="0" y="0"/>
                      <a:ext cx="5915025" cy="1143000"/>
                    </a:xfrm>
                    <a:prstGeom prst="rect">
                      <a:avLst/>
                    </a:prstGeom>
                    <a:noFill/>
                    <a:ln w="9525">
                      <a:noFill/>
                      <a:miter lim="800000"/>
                      <a:headEnd/>
                      <a:tailEnd/>
                    </a:ln>
                  </pic:spPr>
                </pic:pic>
              </a:graphicData>
            </a:graphic>
          </wp:inline>
        </w:drawing>
      </w:r>
      <w:r w:rsidRPr="00387AC8">
        <w:rPr>
          <w:color w:val="131313"/>
          <w:szCs w:val="28"/>
          <w:highlight w:val="yellow"/>
        </w:rPr>
        <w:br/>
      </w:r>
      <w:r w:rsidRPr="00DA6F20">
        <w:rPr>
          <w:color w:val="131313"/>
          <w:szCs w:val="28"/>
        </w:rPr>
        <w:t>После самостоятельной работы проверка не только ответа, но и поиска решения, рассуждения.                      </w:t>
      </w:r>
    </w:p>
    <w:p w:rsidR="003C630B" w:rsidRPr="00C27019" w:rsidRDefault="003C630B" w:rsidP="006729C4">
      <w:pPr>
        <w:ind w:firstLine="709"/>
        <w:jc w:val="both"/>
        <w:rPr>
          <w:sz w:val="22"/>
        </w:rPr>
      </w:pPr>
      <w:r w:rsidRPr="00C27019">
        <w:rPr>
          <w:szCs w:val="28"/>
        </w:rPr>
        <w:t>Ученик систематически подводит итоги работы по этапам урока, проверяя и оценивая свою работу. А в конце занятия анализирует полученный результат работы, делает выводы и планирует  следующее занятие.</w:t>
      </w:r>
    </w:p>
    <w:p w:rsidR="003C630B" w:rsidRDefault="003C630B" w:rsidP="00733E3B">
      <w:pPr>
        <w:numPr>
          <w:ilvl w:val="0"/>
          <w:numId w:val="6"/>
        </w:numPr>
        <w:jc w:val="both"/>
      </w:pPr>
      <w:proofErr w:type="spellStart"/>
      <w:r>
        <w:t>Коррегирующая</w:t>
      </w:r>
      <w:proofErr w:type="spellEnd"/>
      <w:r>
        <w:t xml:space="preserve"> гимнастика для глаз (1-2 мин</w:t>
      </w:r>
      <w:r w:rsidRPr="00FC479F">
        <w:t>)</w:t>
      </w:r>
      <w:r>
        <w:t xml:space="preserve"> - выполнение </w:t>
      </w:r>
      <w:proofErr w:type="spellStart"/>
      <w:r>
        <w:t>коррегирующей</w:t>
      </w:r>
      <w:proofErr w:type="spellEnd"/>
      <w:r>
        <w:t xml:space="preserve"> гимнастики для глаз поможет как повышению остроты зрения, так и снятию зрительного утомления и достижению состояния зрительного комфорта.</w:t>
      </w:r>
    </w:p>
    <w:p w:rsidR="003C630B" w:rsidRDefault="003C630B" w:rsidP="003C630B">
      <w:pPr>
        <w:ind w:left="720"/>
        <w:jc w:val="both"/>
        <w:rPr>
          <w:i/>
        </w:rPr>
      </w:pPr>
      <w:r>
        <w:rPr>
          <w:i/>
        </w:rPr>
        <w:t>Пример:</w:t>
      </w:r>
    </w:p>
    <w:p w:rsidR="003C630B" w:rsidRPr="00A82B42" w:rsidRDefault="00297D07" w:rsidP="003C630B">
      <w:pPr>
        <w:tabs>
          <w:tab w:val="left" w:pos="6190"/>
        </w:tabs>
        <w:spacing w:line="276" w:lineRule="auto"/>
        <w:ind w:left="360"/>
        <w:jc w:val="both"/>
      </w:pPr>
      <w:r>
        <w:t>«Зоркие глазки»</w:t>
      </w:r>
      <w:r w:rsidR="003C630B" w:rsidRPr="00A82B42">
        <w:t>: глазами  нарисуйте 6 кругов по часовой стрелке и 6 кругов против часовой стрелки.</w:t>
      </w:r>
    </w:p>
    <w:p w:rsidR="003C630B" w:rsidRPr="00AC46C5" w:rsidRDefault="00297D07" w:rsidP="003C630B">
      <w:pPr>
        <w:tabs>
          <w:tab w:val="left" w:pos="6190"/>
        </w:tabs>
        <w:spacing w:line="276" w:lineRule="auto"/>
        <w:ind w:left="360"/>
        <w:jc w:val="both"/>
      </w:pPr>
      <w:r>
        <w:t>«Стрельба глазами»</w:t>
      </w:r>
      <w:r w:rsidR="003C630B" w:rsidRPr="00A82B42">
        <w:t>: двигай</w:t>
      </w:r>
      <w:r w:rsidR="00767C1A">
        <w:t>те глазами из стороны в сторону, с</w:t>
      </w:r>
      <w:r w:rsidR="003C630B" w:rsidRPr="00A82B42">
        <w:t>мотря</w:t>
      </w:r>
      <w:r>
        <w:t xml:space="preserve"> как можно дальше влево, затем - вправо, затем -</w:t>
      </w:r>
      <w:r w:rsidR="003C630B" w:rsidRPr="00A82B42">
        <w:t xml:space="preserve"> вверх и вниз. Повторить 5-6 раз не спеша.</w:t>
      </w:r>
    </w:p>
    <w:p w:rsidR="006729C4" w:rsidRDefault="003C630B" w:rsidP="00733E3B">
      <w:pPr>
        <w:numPr>
          <w:ilvl w:val="0"/>
          <w:numId w:val="6"/>
        </w:numPr>
        <w:jc w:val="both"/>
      </w:pPr>
      <w:r>
        <w:t xml:space="preserve">Графический диктант. Штриховка </w:t>
      </w:r>
      <w:r w:rsidRPr="00FC479F">
        <w:t>(</w:t>
      </w:r>
      <w:r>
        <w:t xml:space="preserve">10 </w:t>
      </w:r>
      <w:r w:rsidRPr="00FC479F">
        <w:t>мин)</w:t>
      </w:r>
    </w:p>
    <w:p w:rsidR="003C630B" w:rsidRDefault="00297D07" w:rsidP="006729C4">
      <w:pPr>
        <w:ind w:firstLine="709"/>
        <w:jc w:val="both"/>
      </w:pPr>
      <w:r>
        <w:t>В.А. Сухомлинский писал, что «</w:t>
      </w:r>
      <w:r w:rsidR="003C630B">
        <w:t>истоки способностей и дарований детей - на кончиках пальцев</w:t>
      </w:r>
      <w:r>
        <w:t>»</w:t>
      </w:r>
      <w:r w:rsidR="00767C1A">
        <w:t xml:space="preserve"> </w:t>
      </w:r>
      <w:r w:rsidR="00733E3B" w:rsidRPr="002E296A">
        <w:t>[</w:t>
      </w:r>
      <w:r w:rsidR="002E296A" w:rsidRPr="002E296A">
        <w:t>1</w:t>
      </w:r>
      <w:r w:rsidR="00144CBC">
        <w:t>3</w:t>
      </w:r>
      <w:r w:rsidR="00733E3B" w:rsidRPr="002E296A">
        <w:t>]</w:t>
      </w:r>
      <w:r w:rsidR="003C630B">
        <w:t>. Чем больше уверенности и изобретательности в движениях детской руки, тем ярче проявляется творческая стихия детского ума. Графические диктанты - отличный способ разработки мелких мышц руки ребенка, интересное и увлекательное занятие, результаты которого скажутся на умении красиво, аккуратно писать и логически мыслить. Штриховка не только подводит детей к пониманию симметрии, композиции в декоративном рисовании, но и развивает мелкие мышцы пальцев и кисти руки ребенка.</w:t>
      </w:r>
    </w:p>
    <w:p w:rsidR="003C630B" w:rsidRDefault="003C630B" w:rsidP="003C630B">
      <w:pPr>
        <w:ind w:firstLine="709"/>
        <w:jc w:val="both"/>
        <w:rPr>
          <w:color w:val="131313"/>
          <w:szCs w:val="28"/>
        </w:rPr>
      </w:pPr>
      <w:proofErr w:type="gramStart"/>
      <w:r>
        <w:rPr>
          <w:color w:val="131313"/>
          <w:szCs w:val="28"/>
        </w:rPr>
        <w:t>М</w:t>
      </w:r>
      <w:r w:rsidRPr="00DA6F20">
        <w:rPr>
          <w:color w:val="131313"/>
          <w:szCs w:val="28"/>
        </w:rPr>
        <w:t xml:space="preserve">етоды и приёмы организации деятельности младших школьников на занятиях </w:t>
      </w:r>
      <w:r w:rsidR="00297D07">
        <w:rPr>
          <w:color w:val="131313"/>
          <w:szCs w:val="28"/>
        </w:rPr>
        <w:t>«Юным умникам и умницам»</w:t>
      </w:r>
      <w:r w:rsidR="00767C1A">
        <w:rPr>
          <w:color w:val="131313"/>
          <w:szCs w:val="28"/>
        </w:rPr>
        <w:t xml:space="preserve"> </w:t>
      </w:r>
      <w:r w:rsidRPr="00DA6F20">
        <w:rPr>
          <w:color w:val="131313"/>
          <w:szCs w:val="28"/>
        </w:rPr>
        <w:t xml:space="preserve">в большей степени ориентированы на усиление самостоятельной практической и умственной деятельности, на развитие навыков контроля </w:t>
      </w:r>
      <w:r w:rsidRPr="00DA6F20">
        <w:rPr>
          <w:color w:val="131313"/>
          <w:szCs w:val="28"/>
        </w:rPr>
        <w:lastRenderedPageBreak/>
        <w:t xml:space="preserve">и самоконтроля, а также познавательной активности детей, т.е. на </w:t>
      </w:r>
      <w:r w:rsidRPr="001C7418">
        <w:rPr>
          <w:color w:val="131313"/>
          <w:szCs w:val="28"/>
        </w:rPr>
        <w:t>формирование</w:t>
      </w:r>
      <w:r w:rsidR="00767C1A">
        <w:rPr>
          <w:color w:val="131313"/>
          <w:szCs w:val="28"/>
        </w:rPr>
        <w:t xml:space="preserve"> </w:t>
      </w:r>
      <w:r w:rsidR="001C7418">
        <w:rPr>
          <w:color w:val="131313"/>
          <w:szCs w:val="28"/>
        </w:rPr>
        <w:t>универсальных учебных действий.</w:t>
      </w:r>
      <w:proofErr w:type="gramEnd"/>
    </w:p>
    <w:p w:rsidR="003C630B" w:rsidRDefault="003C630B" w:rsidP="003C630B">
      <w:pPr>
        <w:ind w:firstLine="709"/>
        <w:jc w:val="both"/>
      </w:pPr>
      <w:r w:rsidRPr="00DA6F20">
        <w:rPr>
          <w:color w:val="131313"/>
          <w:szCs w:val="28"/>
        </w:rPr>
        <w:t xml:space="preserve">В соответствии с этим, ожидаемые результаты определены не </w:t>
      </w:r>
      <w:r>
        <w:rPr>
          <w:color w:val="131313"/>
          <w:szCs w:val="28"/>
        </w:rPr>
        <w:t xml:space="preserve">только через </w:t>
      </w:r>
      <w:r w:rsidRPr="001C7418">
        <w:rPr>
          <w:color w:val="131313"/>
          <w:szCs w:val="28"/>
        </w:rPr>
        <w:t xml:space="preserve">формирование </w:t>
      </w:r>
      <w:r w:rsidR="001C7418">
        <w:rPr>
          <w:color w:val="131313"/>
          <w:szCs w:val="28"/>
        </w:rPr>
        <w:t>УУД</w:t>
      </w:r>
      <w:r w:rsidRPr="00DA6F20">
        <w:rPr>
          <w:color w:val="131313"/>
          <w:szCs w:val="28"/>
        </w:rPr>
        <w:t xml:space="preserve"> учебного поиска (познавательный аспект), не только через развитие речи, сенсорной и двигательной сферы ребёнка (развивающий аспект), но в перв</w:t>
      </w:r>
      <w:r w:rsidR="00297D07">
        <w:rPr>
          <w:color w:val="131313"/>
          <w:szCs w:val="28"/>
        </w:rPr>
        <w:t>ую очередь через формирование «Я-концепции»</w:t>
      </w:r>
      <w:r w:rsidRPr="00DA6F20">
        <w:rPr>
          <w:color w:val="131313"/>
          <w:szCs w:val="28"/>
        </w:rPr>
        <w:t>, через воспитание системы нравственных межличностных отношений (воспитывающий аспект). Иными словами</w:t>
      </w:r>
      <w:r>
        <w:rPr>
          <w:color w:val="131313"/>
          <w:szCs w:val="28"/>
        </w:rPr>
        <w:t>,</w:t>
      </w:r>
      <w:r w:rsidRPr="00DA6F20">
        <w:rPr>
          <w:color w:val="131313"/>
          <w:szCs w:val="28"/>
        </w:rPr>
        <w:t xml:space="preserve"> ожидаемые результаты определены в виде </w:t>
      </w:r>
      <w:r w:rsidRPr="001C7418">
        <w:rPr>
          <w:color w:val="131313"/>
          <w:szCs w:val="28"/>
        </w:rPr>
        <w:t>ключевых компетенций</w:t>
      </w:r>
      <w:r w:rsidRPr="00DA6F20">
        <w:rPr>
          <w:color w:val="131313"/>
          <w:szCs w:val="28"/>
        </w:rPr>
        <w:t xml:space="preserve"> выпускника начальной школы</w:t>
      </w:r>
      <w:r>
        <w:rPr>
          <w:color w:val="131313"/>
          <w:szCs w:val="28"/>
        </w:rPr>
        <w:t>.</w:t>
      </w:r>
    </w:p>
    <w:p w:rsidR="003C630B" w:rsidRPr="00E579F6" w:rsidRDefault="003C630B" w:rsidP="003C630B">
      <w:pPr>
        <w:ind w:firstLine="709"/>
        <w:jc w:val="both"/>
      </w:pPr>
      <w:r w:rsidRPr="00232933">
        <w:rPr>
          <w:bCs/>
        </w:rPr>
        <w:t>Под</w:t>
      </w:r>
      <w:r w:rsidR="00297D07">
        <w:rPr>
          <w:bCs/>
        </w:rPr>
        <w:t>робный пример занятия по курсу «Юным умникам и умницам»</w:t>
      </w:r>
      <w:r w:rsidR="00767C1A">
        <w:rPr>
          <w:bCs/>
        </w:rPr>
        <w:t xml:space="preserve"> </w:t>
      </w:r>
      <w:r w:rsidRPr="00232933">
        <w:rPr>
          <w:bCs/>
        </w:rPr>
        <w:t xml:space="preserve">приведем в </w:t>
      </w:r>
      <w:r w:rsidRPr="00767C1A">
        <w:rPr>
          <w:b/>
          <w:bCs/>
        </w:rPr>
        <w:t>приложении 1.</w:t>
      </w:r>
    </w:p>
    <w:p w:rsidR="003C630B" w:rsidRDefault="003C630B" w:rsidP="003C630B">
      <w:pPr>
        <w:ind w:firstLine="709"/>
        <w:jc w:val="both"/>
      </w:pPr>
    </w:p>
    <w:p w:rsidR="003C630B" w:rsidRPr="00A13C5A" w:rsidRDefault="003C630B" w:rsidP="003C630B">
      <w:pPr>
        <w:pStyle w:val="a6"/>
        <w:spacing w:after="0"/>
        <w:ind w:left="0"/>
        <w:jc w:val="center"/>
        <w:rPr>
          <w:b/>
          <w:bCs/>
        </w:rPr>
      </w:pPr>
      <w:r w:rsidRPr="00A13C5A">
        <w:rPr>
          <w:b/>
          <w:bCs/>
        </w:rPr>
        <w:t>Раздел</w:t>
      </w:r>
      <w:r w:rsidRPr="00A13C5A">
        <w:rPr>
          <w:b/>
          <w:bCs/>
          <w:caps/>
        </w:rPr>
        <w:t xml:space="preserve"> III</w:t>
      </w:r>
    </w:p>
    <w:p w:rsidR="003C630B" w:rsidRPr="00A13C5A" w:rsidRDefault="003C630B" w:rsidP="003C630B">
      <w:pPr>
        <w:jc w:val="center"/>
        <w:rPr>
          <w:b/>
          <w:bCs/>
          <w:caps/>
        </w:rPr>
      </w:pPr>
      <w:r w:rsidRPr="00A13C5A">
        <w:rPr>
          <w:b/>
          <w:bCs/>
          <w:caps/>
        </w:rPr>
        <w:t>РЕЗУЛЬТАТИВНОСТЬ ОПЫТА</w:t>
      </w:r>
    </w:p>
    <w:p w:rsidR="003C630B" w:rsidRPr="00740B32" w:rsidRDefault="003C630B" w:rsidP="003C630B">
      <w:pPr>
        <w:ind w:firstLine="709"/>
        <w:jc w:val="both"/>
      </w:pPr>
      <w:r w:rsidRPr="00740B32">
        <w:t xml:space="preserve">Избрав определенный диагностический инструментарий, автор </w:t>
      </w:r>
      <w:proofErr w:type="gramStart"/>
      <w:r w:rsidRPr="00740B32">
        <w:t>опыта</w:t>
      </w:r>
      <w:proofErr w:type="gramEnd"/>
      <w:r w:rsidR="00767C1A">
        <w:t xml:space="preserve"> </w:t>
      </w:r>
      <w:r>
        <w:t>прове</w:t>
      </w:r>
      <w:r w:rsidRPr="00740B32">
        <w:t>л</w:t>
      </w:r>
      <w:r>
        <w:t>а</w:t>
      </w:r>
      <w:r w:rsidRPr="00740B32">
        <w:t xml:space="preserve"> мониторинговое исследование сформированности</w:t>
      </w:r>
      <w:r w:rsidR="00767C1A">
        <w:t xml:space="preserve"> </w:t>
      </w:r>
      <w:r w:rsidR="001C7418">
        <w:t>универсальных учебных действий</w:t>
      </w:r>
      <w:r w:rsidRPr="00740B32">
        <w:t xml:space="preserve"> младших школьников.</w:t>
      </w:r>
    </w:p>
    <w:p w:rsidR="003C630B" w:rsidRPr="00740B32" w:rsidRDefault="003C630B" w:rsidP="003C630B">
      <w:pPr>
        <w:ind w:firstLine="709"/>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850"/>
        <w:gridCol w:w="851"/>
        <w:gridCol w:w="992"/>
        <w:gridCol w:w="992"/>
        <w:gridCol w:w="3663"/>
      </w:tblGrid>
      <w:tr w:rsidR="003C630B" w:rsidRPr="00740B32" w:rsidTr="00A4124A">
        <w:trPr>
          <w:trHeight w:val="593"/>
        </w:trPr>
        <w:tc>
          <w:tcPr>
            <w:tcW w:w="2660" w:type="dxa"/>
            <w:vMerge w:val="restart"/>
          </w:tcPr>
          <w:p w:rsidR="003C630B" w:rsidRPr="00740B32" w:rsidRDefault="00027661" w:rsidP="00A4124A">
            <w:pPr>
              <w:jc w:val="center"/>
              <w:rPr>
                <w:b/>
              </w:rPr>
            </w:pPr>
            <w:r>
              <w:t>УУД</w:t>
            </w:r>
          </w:p>
        </w:tc>
        <w:tc>
          <w:tcPr>
            <w:tcW w:w="3685" w:type="dxa"/>
            <w:gridSpan w:val="4"/>
          </w:tcPr>
          <w:p w:rsidR="003C630B" w:rsidRPr="00740B32" w:rsidRDefault="003C630B" w:rsidP="00027661">
            <w:pPr>
              <w:jc w:val="center"/>
              <w:rPr>
                <w:b/>
              </w:rPr>
            </w:pPr>
            <w:r w:rsidRPr="00740B32">
              <w:t>уровни сформированности</w:t>
            </w:r>
            <w:r w:rsidR="00767C1A">
              <w:t xml:space="preserve"> </w:t>
            </w:r>
            <w:r w:rsidR="00027661">
              <w:t>УУД</w:t>
            </w:r>
          </w:p>
        </w:tc>
        <w:tc>
          <w:tcPr>
            <w:tcW w:w="3663" w:type="dxa"/>
            <w:vMerge w:val="restart"/>
          </w:tcPr>
          <w:p w:rsidR="003C630B" w:rsidRPr="00740B32" w:rsidRDefault="003C630B" w:rsidP="00A4124A">
            <w:pPr>
              <w:jc w:val="center"/>
            </w:pPr>
            <w:r w:rsidRPr="00740B32">
              <w:t>диагностический инструментарий</w:t>
            </w:r>
          </w:p>
        </w:tc>
      </w:tr>
      <w:tr w:rsidR="003C630B" w:rsidRPr="00740B32" w:rsidTr="00A4124A">
        <w:trPr>
          <w:trHeight w:val="351"/>
        </w:trPr>
        <w:tc>
          <w:tcPr>
            <w:tcW w:w="2660" w:type="dxa"/>
            <w:vMerge/>
          </w:tcPr>
          <w:p w:rsidR="003C630B" w:rsidRPr="00740B32" w:rsidRDefault="003C630B" w:rsidP="00A4124A">
            <w:pPr>
              <w:jc w:val="both"/>
            </w:pPr>
          </w:p>
        </w:tc>
        <w:tc>
          <w:tcPr>
            <w:tcW w:w="850" w:type="dxa"/>
          </w:tcPr>
          <w:p w:rsidR="003C630B" w:rsidRPr="00740B32" w:rsidRDefault="003C630B" w:rsidP="00A4124A">
            <w:pPr>
              <w:ind w:right="-108"/>
            </w:pPr>
            <w:r w:rsidRPr="00740B32">
              <w:t>класс</w:t>
            </w:r>
          </w:p>
        </w:tc>
        <w:tc>
          <w:tcPr>
            <w:tcW w:w="851" w:type="dxa"/>
          </w:tcPr>
          <w:p w:rsidR="003C630B" w:rsidRPr="00740B32" w:rsidRDefault="003C630B" w:rsidP="00A4124A">
            <w:pPr>
              <w:ind w:left="-108" w:right="-108"/>
            </w:pPr>
            <w:r w:rsidRPr="00740B32">
              <w:t>низкий</w:t>
            </w:r>
          </w:p>
        </w:tc>
        <w:tc>
          <w:tcPr>
            <w:tcW w:w="992" w:type="dxa"/>
          </w:tcPr>
          <w:p w:rsidR="003C630B" w:rsidRPr="00740B32" w:rsidRDefault="003C630B" w:rsidP="00A4124A">
            <w:pPr>
              <w:ind w:left="-108" w:right="-108"/>
            </w:pPr>
            <w:r w:rsidRPr="00740B32">
              <w:t>средний</w:t>
            </w:r>
          </w:p>
        </w:tc>
        <w:tc>
          <w:tcPr>
            <w:tcW w:w="992" w:type="dxa"/>
          </w:tcPr>
          <w:p w:rsidR="003C630B" w:rsidRPr="00740B32" w:rsidRDefault="003C630B" w:rsidP="00A4124A">
            <w:pPr>
              <w:ind w:left="-108" w:right="-250"/>
            </w:pPr>
            <w:r w:rsidRPr="00740B32">
              <w:t>высокий</w:t>
            </w:r>
          </w:p>
        </w:tc>
        <w:tc>
          <w:tcPr>
            <w:tcW w:w="3663" w:type="dxa"/>
            <w:vMerge/>
          </w:tcPr>
          <w:p w:rsidR="003C630B" w:rsidRPr="00740B32" w:rsidRDefault="003C630B" w:rsidP="00A4124A">
            <w:pPr>
              <w:jc w:val="both"/>
            </w:pPr>
          </w:p>
        </w:tc>
      </w:tr>
      <w:tr w:rsidR="003C630B" w:rsidRPr="00740B32" w:rsidTr="00A4124A">
        <w:trPr>
          <w:trHeight w:val="503"/>
        </w:trPr>
        <w:tc>
          <w:tcPr>
            <w:tcW w:w="2660" w:type="dxa"/>
            <w:vMerge w:val="restart"/>
          </w:tcPr>
          <w:p w:rsidR="003C630B" w:rsidRPr="00740B32" w:rsidRDefault="00D17E27" w:rsidP="00A4124A">
            <w:pPr>
              <w:jc w:val="center"/>
              <w:rPr>
                <w:rFonts w:eastAsia="Calibri"/>
              </w:rPr>
            </w:pPr>
            <w:r>
              <w:rPr>
                <w:rFonts w:eastAsia="Calibri"/>
              </w:rPr>
              <w:t>личностные</w:t>
            </w:r>
          </w:p>
          <w:p w:rsidR="003C630B" w:rsidRPr="00740B32" w:rsidRDefault="003C630B" w:rsidP="00A4124A">
            <w:pPr>
              <w:jc w:val="center"/>
              <w:rPr>
                <w:rFonts w:eastAsia="Calibri"/>
              </w:rPr>
            </w:pPr>
          </w:p>
        </w:tc>
        <w:tc>
          <w:tcPr>
            <w:tcW w:w="850" w:type="dxa"/>
          </w:tcPr>
          <w:p w:rsidR="003C630B" w:rsidRPr="00740B32" w:rsidRDefault="003C630B" w:rsidP="00A4124A">
            <w:pPr>
              <w:jc w:val="center"/>
              <w:rPr>
                <w:b/>
              </w:rPr>
            </w:pPr>
            <w:r w:rsidRPr="00740B32">
              <w:t>1</w:t>
            </w:r>
          </w:p>
        </w:tc>
        <w:tc>
          <w:tcPr>
            <w:tcW w:w="851" w:type="dxa"/>
          </w:tcPr>
          <w:p w:rsidR="003C630B" w:rsidRPr="00740B32" w:rsidRDefault="003C630B" w:rsidP="00A4124A">
            <w:pPr>
              <w:jc w:val="center"/>
            </w:pPr>
            <w:r w:rsidRPr="00740B32">
              <w:t>48%</w:t>
            </w:r>
          </w:p>
        </w:tc>
        <w:tc>
          <w:tcPr>
            <w:tcW w:w="992" w:type="dxa"/>
          </w:tcPr>
          <w:p w:rsidR="003C630B" w:rsidRPr="00740B32" w:rsidRDefault="003C630B" w:rsidP="00A4124A">
            <w:pPr>
              <w:jc w:val="center"/>
            </w:pPr>
            <w:r w:rsidRPr="00740B32">
              <w:t>41%</w:t>
            </w:r>
          </w:p>
        </w:tc>
        <w:tc>
          <w:tcPr>
            <w:tcW w:w="992" w:type="dxa"/>
          </w:tcPr>
          <w:p w:rsidR="003C630B" w:rsidRPr="00740B32" w:rsidRDefault="003C630B" w:rsidP="00A4124A">
            <w:pPr>
              <w:jc w:val="center"/>
            </w:pPr>
            <w:r w:rsidRPr="00740B32">
              <w:t>11%</w:t>
            </w:r>
          </w:p>
        </w:tc>
        <w:tc>
          <w:tcPr>
            <w:tcW w:w="3663" w:type="dxa"/>
            <w:vMerge w:val="restart"/>
          </w:tcPr>
          <w:p w:rsidR="003C630B" w:rsidRPr="00740B32" w:rsidRDefault="003C630B" w:rsidP="00A4124A">
            <w:pPr>
              <w:jc w:val="both"/>
            </w:pPr>
            <w:r w:rsidRPr="00740B32">
              <w:t xml:space="preserve">Методика «Беседа о школе» (вариант Т. А. </w:t>
            </w:r>
            <w:proofErr w:type="spellStart"/>
            <w:r w:rsidRPr="00740B32">
              <w:t>Нежновой</w:t>
            </w:r>
            <w:proofErr w:type="spellEnd"/>
            <w:r w:rsidRPr="00740B32">
              <w:t xml:space="preserve">, </w:t>
            </w:r>
            <w:r w:rsidR="00D17E27">
              <w:t xml:space="preserve">Д. Б. </w:t>
            </w:r>
            <w:proofErr w:type="spellStart"/>
            <w:r w:rsidR="00D17E27">
              <w:t>Эльконина</w:t>
            </w:r>
            <w:proofErr w:type="spellEnd"/>
            <w:r w:rsidR="00D17E27">
              <w:t xml:space="preserve">, А. Л. </w:t>
            </w:r>
            <w:proofErr w:type="spellStart"/>
            <w:r w:rsidR="00D17E27">
              <w:t>Венгера</w:t>
            </w:r>
            <w:proofErr w:type="spellEnd"/>
            <w:r w:rsidR="00D17E27">
              <w:t>)</w:t>
            </w:r>
            <w:r w:rsidRPr="00740B32">
              <w:t xml:space="preserve"> Методика «Кто я?</w:t>
            </w:r>
            <w:r w:rsidR="00D17E27">
              <w:t>»  (М. Кун)</w:t>
            </w:r>
          </w:p>
        </w:tc>
      </w:tr>
      <w:tr w:rsidR="003C630B" w:rsidRPr="00740B32" w:rsidTr="00A4124A">
        <w:trPr>
          <w:trHeight w:val="411"/>
        </w:trPr>
        <w:tc>
          <w:tcPr>
            <w:tcW w:w="2660" w:type="dxa"/>
            <w:vMerge/>
          </w:tcPr>
          <w:p w:rsidR="003C630B" w:rsidRPr="00740B32" w:rsidRDefault="003C630B" w:rsidP="00A4124A">
            <w:pPr>
              <w:jc w:val="center"/>
              <w:rPr>
                <w:spacing w:val="-2"/>
              </w:rPr>
            </w:pPr>
          </w:p>
        </w:tc>
        <w:tc>
          <w:tcPr>
            <w:tcW w:w="850" w:type="dxa"/>
          </w:tcPr>
          <w:p w:rsidR="003C630B" w:rsidRPr="00740B32" w:rsidRDefault="003C630B" w:rsidP="00A4124A">
            <w:pPr>
              <w:jc w:val="center"/>
            </w:pPr>
            <w:r w:rsidRPr="00740B32">
              <w:t>2</w:t>
            </w:r>
          </w:p>
        </w:tc>
        <w:tc>
          <w:tcPr>
            <w:tcW w:w="851" w:type="dxa"/>
          </w:tcPr>
          <w:p w:rsidR="003C630B" w:rsidRPr="00740B32" w:rsidRDefault="003C630B" w:rsidP="00A4124A">
            <w:pPr>
              <w:jc w:val="center"/>
            </w:pPr>
            <w:r w:rsidRPr="00740B32">
              <w:t>41%</w:t>
            </w:r>
          </w:p>
        </w:tc>
        <w:tc>
          <w:tcPr>
            <w:tcW w:w="992" w:type="dxa"/>
          </w:tcPr>
          <w:p w:rsidR="003C630B" w:rsidRPr="00740B32" w:rsidRDefault="003C630B" w:rsidP="00A4124A">
            <w:pPr>
              <w:jc w:val="center"/>
            </w:pPr>
            <w:r w:rsidRPr="00740B32">
              <w:t>33%</w:t>
            </w:r>
          </w:p>
        </w:tc>
        <w:tc>
          <w:tcPr>
            <w:tcW w:w="992" w:type="dxa"/>
          </w:tcPr>
          <w:p w:rsidR="003C630B" w:rsidRPr="00740B32" w:rsidRDefault="003C630B" w:rsidP="00A4124A">
            <w:pPr>
              <w:jc w:val="center"/>
            </w:pPr>
            <w:r w:rsidRPr="00740B32">
              <w:t>26%</w:t>
            </w:r>
          </w:p>
        </w:tc>
        <w:tc>
          <w:tcPr>
            <w:tcW w:w="3663" w:type="dxa"/>
            <w:vMerge/>
          </w:tcPr>
          <w:p w:rsidR="003C630B" w:rsidRPr="00740B32" w:rsidRDefault="003C630B" w:rsidP="00A4124A">
            <w:pPr>
              <w:jc w:val="both"/>
            </w:pPr>
          </w:p>
        </w:tc>
      </w:tr>
      <w:tr w:rsidR="003C630B" w:rsidRPr="00740B32" w:rsidTr="00A4124A">
        <w:trPr>
          <w:trHeight w:val="314"/>
        </w:trPr>
        <w:tc>
          <w:tcPr>
            <w:tcW w:w="2660" w:type="dxa"/>
            <w:vMerge/>
          </w:tcPr>
          <w:p w:rsidR="003C630B" w:rsidRPr="00740B32" w:rsidRDefault="003C630B" w:rsidP="00A4124A">
            <w:pPr>
              <w:jc w:val="center"/>
              <w:rPr>
                <w:spacing w:val="-2"/>
              </w:rPr>
            </w:pPr>
          </w:p>
        </w:tc>
        <w:tc>
          <w:tcPr>
            <w:tcW w:w="850" w:type="dxa"/>
          </w:tcPr>
          <w:p w:rsidR="003C630B" w:rsidRPr="00740B32" w:rsidRDefault="003C630B" w:rsidP="00A4124A">
            <w:pPr>
              <w:jc w:val="center"/>
            </w:pPr>
            <w:r w:rsidRPr="00740B32">
              <w:t>3</w:t>
            </w:r>
          </w:p>
        </w:tc>
        <w:tc>
          <w:tcPr>
            <w:tcW w:w="851" w:type="dxa"/>
          </w:tcPr>
          <w:p w:rsidR="003C630B" w:rsidRPr="00740B32" w:rsidRDefault="003C630B" w:rsidP="00A4124A">
            <w:pPr>
              <w:jc w:val="center"/>
            </w:pPr>
            <w:r w:rsidRPr="00740B32">
              <w:t>34%</w:t>
            </w:r>
          </w:p>
        </w:tc>
        <w:tc>
          <w:tcPr>
            <w:tcW w:w="992" w:type="dxa"/>
          </w:tcPr>
          <w:p w:rsidR="003C630B" w:rsidRPr="00740B32" w:rsidRDefault="003C630B" w:rsidP="00A4124A">
            <w:pPr>
              <w:jc w:val="center"/>
            </w:pPr>
            <w:r w:rsidRPr="00740B32">
              <w:t>33%</w:t>
            </w:r>
          </w:p>
        </w:tc>
        <w:tc>
          <w:tcPr>
            <w:tcW w:w="992" w:type="dxa"/>
          </w:tcPr>
          <w:p w:rsidR="003C630B" w:rsidRPr="00740B32" w:rsidRDefault="003C630B" w:rsidP="00A4124A">
            <w:pPr>
              <w:jc w:val="center"/>
            </w:pPr>
            <w:r w:rsidRPr="00740B32">
              <w:t>33%</w:t>
            </w:r>
          </w:p>
        </w:tc>
        <w:tc>
          <w:tcPr>
            <w:tcW w:w="3663" w:type="dxa"/>
            <w:vMerge/>
          </w:tcPr>
          <w:p w:rsidR="003C630B" w:rsidRPr="00740B32" w:rsidRDefault="003C630B" w:rsidP="00A4124A">
            <w:pPr>
              <w:jc w:val="both"/>
            </w:pPr>
          </w:p>
        </w:tc>
      </w:tr>
      <w:tr w:rsidR="003C630B" w:rsidRPr="00740B32" w:rsidTr="00A4124A">
        <w:trPr>
          <w:trHeight w:val="314"/>
        </w:trPr>
        <w:tc>
          <w:tcPr>
            <w:tcW w:w="2660" w:type="dxa"/>
            <w:vMerge/>
          </w:tcPr>
          <w:p w:rsidR="003C630B" w:rsidRPr="00740B32" w:rsidRDefault="003C630B" w:rsidP="00A4124A">
            <w:pPr>
              <w:jc w:val="center"/>
              <w:rPr>
                <w:spacing w:val="-2"/>
              </w:rPr>
            </w:pPr>
          </w:p>
        </w:tc>
        <w:tc>
          <w:tcPr>
            <w:tcW w:w="850" w:type="dxa"/>
          </w:tcPr>
          <w:p w:rsidR="003C630B" w:rsidRPr="00740B32" w:rsidRDefault="003C630B" w:rsidP="00A4124A">
            <w:pPr>
              <w:jc w:val="center"/>
            </w:pPr>
            <w:r w:rsidRPr="00740B32">
              <w:t>4</w:t>
            </w:r>
          </w:p>
        </w:tc>
        <w:tc>
          <w:tcPr>
            <w:tcW w:w="851" w:type="dxa"/>
          </w:tcPr>
          <w:p w:rsidR="003C630B" w:rsidRPr="00740B32" w:rsidRDefault="003C630B" w:rsidP="00A4124A">
            <w:pPr>
              <w:jc w:val="center"/>
            </w:pPr>
            <w:r w:rsidRPr="00740B32">
              <w:t>22%</w:t>
            </w:r>
          </w:p>
        </w:tc>
        <w:tc>
          <w:tcPr>
            <w:tcW w:w="992" w:type="dxa"/>
          </w:tcPr>
          <w:p w:rsidR="003C630B" w:rsidRPr="00740B32" w:rsidRDefault="003C630B" w:rsidP="00A4124A">
            <w:pPr>
              <w:jc w:val="center"/>
            </w:pPr>
            <w:r w:rsidRPr="00740B32">
              <w:t>38%</w:t>
            </w:r>
          </w:p>
        </w:tc>
        <w:tc>
          <w:tcPr>
            <w:tcW w:w="992" w:type="dxa"/>
          </w:tcPr>
          <w:p w:rsidR="003C630B" w:rsidRPr="00740B32" w:rsidRDefault="003C630B" w:rsidP="00A4124A">
            <w:pPr>
              <w:jc w:val="center"/>
            </w:pPr>
            <w:r w:rsidRPr="00740B32">
              <w:t>40%</w:t>
            </w:r>
          </w:p>
        </w:tc>
        <w:tc>
          <w:tcPr>
            <w:tcW w:w="3663" w:type="dxa"/>
            <w:vMerge/>
          </w:tcPr>
          <w:p w:rsidR="003C630B" w:rsidRPr="00740B32" w:rsidRDefault="003C630B" w:rsidP="00A4124A">
            <w:pPr>
              <w:jc w:val="both"/>
            </w:pPr>
          </w:p>
        </w:tc>
      </w:tr>
      <w:tr w:rsidR="003C630B" w:rsidRPr="00740B32" w:rsidTr="00A4124A">
        <w:trPr>
          <w:trHeight w:val="360"/>
        </w:trPr>
        <w:tc>
          <w:tcPr>
            <w:tcW w:w="2660" w:type="dxa"/>
            <w:vMerge w:val="restart"/>
          </w:tcPr>
          <w:p w:rsidR="003C630B" w:rsidRPr="00740B32" w:rsidRDefault="003C630B" w:rsidP="00A4124A">
            <w:pPr>
              <w:jc w:val="center"/>
              <w:rPr>
                <w:rFonts w:eastAsia="Calibri"/>
              </w:rPr>
            </w:pPr>
            <w:r w:rsidRPr="00740B32">
              <w:rPr>
                <w:rFonts w:eastAsia="Calibri"/>
              </w:rPr>
              <w:t xml:space="preserve">коммуникативные </w:t>
            </w:r>
          </w:p>
          <w:p w:rsidR="003C630B" w:rsidRPr="00740B32" w:rsidRDefault="003C630B" w:rsidP="00A4124A">
            <w:pPr>
              <w:jc w:val="center"/>
              <w:rPr>
                <w:rFonts w:eastAsia="Calibri"/>
              </w:rPr>
            </w:pPr>
          </w:p>
        </w:tc>
        <w:tc>
          <w:tcPr>
            <w:tcW w:w="850" w:type="dxa"/>
          </w:tcPr>
          <w:p w:rsidR="003C630B" w:rsidRPr="00740B32" w:rsidRDefault="003C630B" w:rsidP="00A4124A">
            <w:pPr>
              <w:jc w:val="center"/>
            </w:pPr>
            <w:r w:rsidRPr="00740B32">
              <w:t>1</w:t>
            </w:r>
          </w:p>
        </w:tc>
        <w:tc>
          <w:tcPr>
            <w:tcW w:w="851" w:type="dxa"/>
          </w:tcPr>
          <w:p w:rsidR="003C630B" w:rsidRPr="00740B32" w:rsidRDefault="003C630B" w:rsidP="00A4124A">
            <w:pPr>
              <w:jc w:val="center"/>
            </w:pPr>
            <w:r w:rsidRPr="00740B32">
              <w:t>39%</w:t>
            </w:r>
          </w:p>
        </w:tc>
        <w:tc>
          <w:tcPr>
            <w:tcW w:w="992" w:type="dxa"/>
          </w:tcPr>
          <w:p w:rsidR="003C630B" w:rsidRPr="00740B32" w:rsidRDefault="003C630B" w:rsidP="00A4124A">
            <w:pPr>
              <w:jc w:val="center"/>
            </w:pPr>
            <w:r w:rsidRPr="00740B32">
              <w:t>43%</w:t>
            </w:r>
          </w:p>
        </w:tc>
        <w:tc>
          <w:tcPr>
            <w:tcW w:w="992" w:type="dxa"/>
          </w:tcPr>
          <w:p w:rsidR="003C630B" w:rsidRPr="00740B32" w:rsidRDefault="003C630B" w:rsidP="00A4124A">
            <w:pPr>
              <w:jc w:val="center"/>
            </w:pPr>
            <w:r w:rsidRPr="00740B32">
              <w:t>18%</w:t>
            </w:r>
          </w:p>
        </w:tc>
        <w:tc>
          <w:tcPr>
            <w:tcW w:w="3663" w:type="dxa"/>
            <w:vMerge w:val="restart"/>
          </w:tcPr>
          <w:p w:rsidR="003C630B" w:rsidRPr="00740B32" w:rsidRDefault="00027661" w:rsidP="00027661">
            <w:pPr>
              <w:jc w:val="both"/>
            </w:pPr>
            <w:r>
              <w:t>Методика «Рукавичка» (Г.</w:t>
            </w:r>
            <w:r w:rsidR="003C630B" w:rsidRPr="00740B32">
              <w:t xml:space="preserve">А. </w:t>
            </w:r>
            <w:proofErr w:type="spellStart"/>
            <w:r w:rsidR="003C630B" w:rsidRPr="00740B32">
              <w:t>Цукерман</w:t>
            </w:r>
            <w:proofErr w:type="spellEnd"/>
            <w:r w:rsidR="003C630B" w:rsidRPr="00740B32">
              <w:t>)</w:t>
            </w:r>
          </w:p>
        </w:tc>
      </w:tr>
      <w:tr w:rsidR="003C630B" w:rsidRPr="00740B32" w:rsidTr="00A4124A">
        <w:trPr>
          <w:trHeight w:val="330"/>
        </w:trPr>
        <w:tc>
          <w:tcPr>
            <w:tcW w:w="2660" w:type="dxa"/>
            <w:vMerge/>
          </w:tcPr>
          <w:p w:rsidR="003C630B" w:rsidRPr="00740B32" w:rsidRDefault="003C630B" w:rsidP="00A4124A">
            <w:pPr>
              <w:jc w:val="center"/>
            </w:pPr>
          </w:p>
        </w:tc>
        <w:tc>
          <w:tcPr>
            <w:tcW w:w="850" w:type="dxa"/>
          </w:tcPr>
          <w:p w:rsidR="003C630B" w:rsidRPr="00740B32" w:rsidRDefault="003C630B" w:rsidP="00A4124A">
            <w:pPr>
              <w:jc w:val="center"/>
            </w:pPr>
            <w:r w:rsidRPr="00740B32">
              <w:t>2</w:t>
            </w:r>
          </w:p>
        </w:tc>
        <w:tc>
          <w:tcPr>
            <w:tcW w:w="851" w:type="dxa"/>
          </w:tcPr>
          <w:p w:rsidR="003C630B" w:rsidRPr="00740B32" w:rsidRDefault="003C630B" w:rsidP="00A4124A">
            <w:pPr>
              <w:jc w:val="center"/>
            </w:pPr>
            <w:r w:rsidRPr="00740B32">
              <w:t>25%</w:t>
            </w:r>
          </w:p>
        </w:tc>
        <w:tc>
          <w:tcPr>
            <w:tcW w:w="992" w:type="dxa"/>
          </w:tcPr>
          <w:p w:rsidR="003C630B" w:rsidRPr="00740B32" w:rsidRDefault="003C630B" w:rsidP="00A4124A">
            <w:pPr>
              <w:jc w:val="center"/>
            </w:pPr>
            <w:r w:rsidRPr="00740B32">
              <w:t>50%</w:t>
            </w:r>
          </w:p>
        </w:tc>
        <w:tc>
          <w:tcPr>
            <w:tcW w:w="992" w:type="dxa"/>
          </w:tcPr>
          <w:p w:rsidR="003C630B" w:rsidRPr="00740B32" w:rsidRDefault="003C630B" w:rsidP="00A4124A">
            <w:pPr>
              <w:jc w:val="center"/>
            </w:pPr>
            <w:r w:rsidRPr="00740B32">
              <w:t>25%</w:t>
            </w:r>
          </w:p>
        </w:tc>
        <w:tc>
          <w:tcPr>
            <w:tcW w:w="3663" w:type="dxa"/>
            <w:vMerge/>
          </w:tcPr>
          <w:p w:rsidR="003C630B" w:rsidRPr="00740B32" w:rsidRDefault="003C630B" w:rsidP="00A4124A">
            <w:pPr>
              <w:jc w:val="both"/>
            </w:pPr>
          </w:p>
        </w:tc>
      </w:tr>
      <w:tr w:rsidR="003C630B" w:rsidRPr="00740B32" w:rsidTr="00A4124A">
        <w:trPr>
          <w:trHeight w:val="300"/>
        </w:trPr>
        <w:tc>
          <w:tcPr>
            <w:tcW w:w="2660" w:type="dxa"/>
            <w:vMerge/>
          </w:tcPr>
          <w:p w:rsidR="003C630B" w:rsidRPr="00740B32" w:rsidRDefault="003C630B" w:rsidP="00A4124A">
            <w:pPr>
              <w:jc w:val="center"/>
            </w:pPr>
          </w:p>
        </w:tc>
        <w:tc>
          <w:tcPr>
            <w:tcW w:w="850" w:type="dxa"/>
          </w:tcPr>
          <w:p w:rsidR="003C630B" w:rsidRPr="00740B32" w:rsidRDefault="003C630B" w:rsidP="00A4124A">
            <w:pPr>
              <w:jc w:val="center"/>
              <w:rPr>
                <w:b/>
              </w:rPr>
            </w:pPr>
            <w:r w:rsidRPr="00740B32">
              <w:t>3</w:t>
            </w:r>
          </w:p>
        </w:tc>
        <w:tc>
          <w:tcPr>
            <w:tcW w:w="851" w:type="dxa"/>
          </w:tcPr>
          <w:p w:rsidR="003C630B" w:rsidRPr="00740B32" w:rsidRDefault="003C630B" w:rsidP="00A4124A">
            <w:pPr>
              <w:jc w:val="center"/>
            </w:pPr>
            <w:r w:rsidRPr="00740B32">
              <w:t>14%</w:t>
            </w:r>
          </w:p>
        </w:tc>
        <w:tc>
          <w:tcPr>
            <w:tcW w:w="992" w:type="dxa"/>
          </w:tcPr>
          <w:p w:rsidR="003C630B" w:rsidRPr="00740B32" w:rsidRDefault="003C630B" w:rsidP="00A4124A">
            <w:pPr>
              <w:jc w:val="center"/>
            </w:pPr>
            <w:r w:rsidRPr="00740B32">
              <w:t>54%</w:t>
            </w:r>
          </w:p>
        </w:tc>
        <w:tc>
          <w:tcPr>
            <w:tcW w:w="992" w:type="dxa"/>
          </w:tcPr>
          <w:p w:rsidR="003C630B" w:rsidRPr="00740B32" w:rsidRDefault="003C630B" w:rsidP="00A4124A">
            <w:pPr>
              <w:jc w:val="center"/>
            </w:pPr>
            <w:r w:rsidRPr="00740B32">
              <w:t>32%</w:t>
            </w:r>
          </w:p>
        </w:tc>
        <w:tc>
          <w:tcPr>
            <w:tcW w:w="3663" w:type="dxa"/>
            <w:vMerge/>
          </w:tcPr>
          <w:p w:rsidR="003C630B" w:rsidRPr="00740B32" w:rsidRDefault="003C630B" w:rsidP="00A4124A">
            <w:pPr>
              <w:jc w:val="both"/>
            </w:pPr>
          </w:p>
        </w:tc>
      </w:tr>
      <w:tr w:rsidR="003C630B" w:rsidRPr="00740B32" w:rsidTr="00A4124A">
        <w:trPr>
          <w:trHeight w:val="300"/>
        </w:trPr>
        <w:tc>
          <w:tcPr>
            <w:tcW w:w="2660" w:type="dxa"/>
            <w:vMerge/>
          </w:tcPr>
          <w:p w:rsidR="003C630B" w:rsidRPr="00740B32" w:rsidRDefault="003C630B" w:rsidP="00A4124A">
            <w:pPr>
              <w:jc w:val="center"/>
            </w:pPr>
          </w:p>
        </w:tc>
        <w:tc>
          <w:tcPr>
            <w:tcW w:w="850" w:type="dxa"/>
          </w:tcPr>
          <w:p w:rsidR="003C630B" w:rsidRPr="00740B32" w:rsidRDefault="003C630B" w:rsidP="00A4124A">
            <w:pPr>
              <w:jc w:val="center"/>
            </w:pPr>
            <w:r w:rsidRPr="00740B32">
              <w:t>4</w:t>
            </w:r>
          </w:p>
        </w:tc>
        <w:tc>
          <w:tcPr>
            <w:tcW w:w="851" w:type="dxa"/>
          </w:tcPr>
          <w:p w:rsidR="003C630B" w:rsidRPr="00740B32" w:rsidRDefault="003C630B" w:rsidP="00A4124A">
            <w:pPr>
              <w:jc w:val="center"/>
            </w:pPr>
            <w:r w:rsidRPr="00740B32">
              <w:t>7%</w:t>
            </w:r>
          </w:p>
        </w:tc>
        <w:tc>
          <w:tcPr>
            <w:tcW w:w="992" w:type="dxa"/>
          </w:tcPr>
          <w:p w:rsidR="003C630B" w:rsidRPr="00740B32" w:rsidRDefault="003C630B" w:rsidP="00A4124A">
            <w:pPr>
              <w:jc w:val="center"/>
            </w:pPr>
            <w:r w:rsidRPr="00740B32">
              <w:t>50%</w:t>
            </w:r>
          </w:p>
        </w:tc>
        <w:tc>
          <w:tcPr>
            <w:tcW w:w="992" w:type="dxa"/>
          </w:tcPr>
          <w:p w:rsidR="003C630B" w:rsidRPr="00740B32" w:rsidRDefault="003C630B" w:rsidP="00A4124A">
            <w:pPr>
              <w:jc w:val="center"/>
            </w:pPr>
            <w:r w:rsidRPr="00740B32">
              <w:t>43%</w:t>
            </w:r>
          </w:p>
        </w:tc>
        <w:tc>
          <w:tcPr>
            <w:tcW w:w="3663" w:type="dxa"/>
            <w:vMerge/>
          </w:tcPr>
          <w:p w:rsidR="003C630B" w:rsidRPr="00740B32" w:rsidRDefault="003C630B" w:rsidP="00A4124A">
            <w:pPr>
              <w:jc w:val="both"/>
            </w:pPr>
          </w:p>
        </w:tc>
      </w:tr>
      <w:tr w:rsidR="003C630B" w:rsidRPr="00740B32" w:rsidTr="00A4124A">
        <w:trPr>
          <w:trHeight w:val="593"/>
        </w:trPr>
        <w:tc>
          <w:tcPr>
            <w:tcW w:w="2660" w:type="dxa"/>
            <w:vMerge w:val="restart"/>
          </w:tcPr>
          <w:p w:rsidR="003C630B" w:rsidRPr="00740B32" w:rsidRDefault="00D17E27" w:rsidP="00A4124A">
            <w:pPr>
              <w:jc w:val="center"/>
              <w:rPr>
                <w:rFonts w:eastAsia="Calibri"/>
              </w:rPr>
            </w:pPr>
            <w:r>
              <w:rPr>
                <w:rFonts w:eastAsia="Calibri"/>
              </w:rPr>
              <w:t>познавательные</w:t>
            </w:r>
          </w:p>
        </w:tc>
        <w:tc>
          <w:tcPr>
            <w:tcW w:w="850" w:type="dxa"/>
            <w:tcBorders>
              <w:bottom w:val="single" w:sz="4" w:space="0" w:color="auto"/>
            </w:tcBorders>
          </w:tcPr>
          <w:p w:rsidR="003C630B" w:rsidRPr="00740B32" w:rsidRDefault="003C630B" w:rsidP="00A4124A">
            <w:pPr>
              <w:jc w:val="center"/>
            </w:pPr>
            <w:r w:rsidRPr="00740B32">
              <w:t>1</w:t>
            </w:r>
          </w:p>
        </w:tc>
        <w:tc>
          <w:tcPr>
            <w:tcW w:w="851" w:type="dxa"/>
            <w:tcBorders>
              <w:bottom w:val="single" w:sz="4" w:space="0" w:color="auto"/>
            </w:tcBorders>
          </w:tcPr>
          <w:p w:rsidR="003C630B" w:rsidRPr="00740B32" w:rsidRDefault="003C630B" w:rsidP="00A4124A">
            <w:pPr>
              <w:jc w:val="center"/>
            </w:pPr>
            <w:r w:rsidRPr="00740B32">
              <w:t>36%</w:t>
            </w:r>
          </w:p>
        </w:tc>
        <w:tc>
          <w:tcPr>
            <w:tcW w:w="992" w:type="dxa"/>
            <w:tcBorders>
              <w:bottom w:val="single" w:sz="4" w:space="0" w:color="auto"/>
            </w:tcBorders>
          </w:tcPr>
          <w:p w:rsidR="003C630B" w:rsidRPr="00740B32" w:rsidRDefault="003C630B" w:rsidP="00A4124A">
            <w:pPr>
              <w:jc w:val="center"/>
            </w:pPr>
            <w:r w:rsidRPr="00740B32">
              <w:t>50%</w:t>
            </w:r>
          </w:p>
        </w:tc>
        <w:tc>
          <w:tcPr>
            <w:tcW w:w="992" w:type="dxa"/>
            <w:tcBorders>
              <w:bottom w:val="single" w:sz="4" w:space="0" w:color="auto"/>
            </w:tcBorders>
          </w:tcPr>
          <w:p w:rsidR="003C630B" w:rsidRPr="00740B32" w:rsidRDefault="003C630B" w:rsidP="00A4124A">
            <w:pPr>
              <w:jc w:val="center"/>
            </w:pPr>
            <w:r w:rsidRPr="00740B32">
              <w:t>14%</w:t>
            </w:r>
          </w:p>
        </w:tc>
        <w:tc>
          <w:tcPr>
            <w:tcW w:w="3663" w:type="dxa"/>
            <w:vMerge w:val="restart"/>
          </w:tcPr>
          <w:p w:rsidR="003C630B" w:rsidRPr="00740B32" w:rsidRDefault="003C630B" w:rsidP="00A4124A">
            <w:pPr>
              <w:jc w:val="both"/>
            </w:pPr>
            <w:r w:rsidRPr="00740B32">
              <w:t>Методика «Коди</w:t>
            </w:r>
            <w:r w:rsidR="00D17E27">
              <w:t>рование» в версии А. Панасюка</w:t>
            </w:r>
          </w:p>
        </w:tc>
      </w:tr>
      <w:tr w:rsidR="003C630B" w:rsidRPr="00740B32" w:rsidTr="00A4124A">
        <w:trPr>
          <w:trHeight w:val="417"/>
        </w:trPr>
        <w:tc>
          <w:tcPr>
            <w:tcW w:w="2660" w:type="dxa"/>
            <w:vMerge/>
          </w:tcPr>
          <w:p w:rsidR="003C630B" w:rsidRPr="00740B32" w:rsidRDefault="003C630B" w:rsidP="00A4124A">
            <w:pPr>
              <w:jc w:val="center"/>
            </w:pPr>
          </w:p>
        </w:tc>
        <w:tc>
          <w:tcPr>
            <w:tcW w:w="850" w:type="dxa"/>
            <w:tcBorders>
              <w:bottom w:val="single" w:sz="4" w:space="0" w:color="auto"/>
            </w:tcBorders>
          </w:tcPr>
          <w:p w:rsidR="003C630B" w:rsidRPr="00740B32" w:rsidRDefault="003C630B" w:rsidP="00A4124A">
            <w:pPr>
              <w:jc w:val="center"/>
            </w:pPr>
            <w:r w:rsidRPr="00740B32">
              <w:t>2</w:t>
            </w:r>
          </w:p>
        </w:tc>
        <w:tc>
          <w:tcPr>
            <w:tcW w:w="851" w:type="dxa"/>
            <w:tcBorders>
              <w:bottom w:val="single" w:sz="4" w:space="0" w:color="auto"/>
            </w:tcBorders>
          </w:tcPr>
          <w:p w:rsidR="003C630B" w:rsidRPr="00740B32" w:rsidRDefault="003C630B" w:rsidP="00A4124A">
            <w:pPr>
              <w:jc w:val="center"/>
            </w:pPr>
            <w:r w:rsidRPr="00740B32">
              <w:t>29%</w:t>
            </w:r>
          </w:p>
        </w:tc>
        <w:tc>
          <w:tcPr>
            <w:tcW w:w="992" w:type="dxa"/>
            <w:tcBorders>
              <w:bottom w:val="single" w:sz="4" w:space="0" w:color="auto"/>
            </w:tcBorders>
          </w:tcPr>
          <w:p w:rsidR="003C630B" w:rsidRPr="00740B32" w:rsidRDefault="003C630B" w:rsidP="00A4124A">
            <w:pPr>
              <w:jc w:val="center"/>
            </w:pPr>
            <w:r w:rsidRPr="00740B32">
              <w:t>50%</w:t>
            </w:r>
          </w:p>
        </w:tc>
        <w:tc>
          <w:tcPr>
            <w:tcW w:w="992" w:type="dxa"/>
            <w:tcBorders>
              <w:bottom w:val="single" w:sz="4" w:space="0" w:color="auto"/>
            </w:tcBorders>
          </w:tcPr>
          <w:p w:rsidR="003C630B" w:rsidRPr="00740B32" w:rsidRDefault="003C630B" w:rsidP="00A4124A">
            <w:pPr>
              <w:jc w:val="center"/>
            </w:pPr>
            <w:r w:rsidRPr="00740B32">
              <w:t>21%</w:t>
            </w:r>
          </w:p>
        </w:tc>
        <w:tc>
          <w:tcPr>
            <w:tcW w:w="3663" w:type="dxa"/>
            <w:vMerge/>
          </w:tcPr>
          <w:p w:rsidR="003C630B" w:rsidRPr="00740B32" w:rsidRDefault="003C630B" w:rsidP="00A4124A"/>
        </w:tc>
      </w:tr>
      <w:tr w:rsidR="003C630B" w:rsidRPr="00740B32" w:rsidTr="00A4124A">
        <w:trPr>
          <w:trHeight w:val="341"/>
        </w:trPr>
        <w:tc>
          <w:tcPr>
            <w:tcW w:w="2660" w:type="dxa"/>
            <w:vMerge/>
          </w:tcPr>
          <w:p w:rsidR="003C630B" w:rsidRPr="00740B32" w:rsidRDefault="003C630B" w:rsidP="00A4124A">
            <w:pPr>
              <w:jc w:val="center"/>
            </w:pPr>
          </w:p>
        </w:tc>
        <w:tc>
          <w:tcPr>
            <w:tcW w:w="850" w:type="dxa"/>
            <w:tcBorders>
              <w:bottom w:val="single" w:sz="4" w:space="0" w:color="auto"/>
            </w:tcBorders>
          </w:tcPr>
          <w:p w:rsidR="003C630B" w:rsidRPr="00740B32" w:rsidRDefault="003C630B" w:rsidP="00A4124A">
            <w:pPr>
              <w:jc w:val="center"/>
            </w:pPr>
            <w:r w:rsidRPr="00740B32">
              <w:t>3</w:t>
            </w:r>
          </w:p>
        </w:tc>
        <w:tc>
          <w:tcPr>
            <w:tcW w:w="851" w:type="dxa"/>
            <w:tcBorders>
              <w:bottom w:val="single" w:sz="4" w:space="0" w:color="auto"/>
            </w:tcBorders>
          </w:tcPr>
          <w:p w:rsidR="003C630B" w:rsidRPr="00740B32" w:rsidRDefault="003C630B" w:rsidP="00A4124A">
            <w:pPr>
              <w:jc w:val="center"/>
            </w:pPr>
            <w:r w:rsidRPr="00740B32">
              <w:t>18%</w:t>
            </w:r>
          </w:p>
        </w:tc>
        <w:tc>
          <w:tcPr>
            <w:tcW w:w="992" w:type="dxa"/>
            <w:tcBorders>
              <w:bottom w:val="single" w:sz="4" w:space="0" w:color="auto"/>
            </w:tcBorders>
          </w:tcPr>
          <w:p w:rsidR="003C630B" w:rsidRPr="00740B32" w:rsidRDefault="003C630B" w:rsidP="00A4124A">
            <w:pPr>
              <w:jc w:val="center"/>
            </w:pPr>
            <w:r w:rsidRPr="00740B32">
              <w:t>54%</w:t>
            </w:r>
          </w:p>
        </w:tc>
        <w:tc>
          <w:tcPr>
            <w:tcW w:w="992" w:type="dxa"/>
            <w:tcBorders>
              <w:bottom w:val="single" w:sz="4" w:space="0" w:color="auto"/>
            </w:tcBorders>
          </w:tcPr>
          <w:p w:rsidR="003C630B" w:rsidRPr="00740B32" w:rsidRDefault="003C630B" w:rsidP="00A4124A">
            <w:pPr>
              <w:jc w:val="center"/>
            </w:pPr>
            <w:r w:rsidRPr="00740B32">
              <w:t>28%</w:t>
            </w:r>
          </w:p>
        </w:tc>
        <w:tc>
          <w:tcPr>
            <w:tcW w:w="3663" w:type="dxa"/>
            <w:vMerge/>
          </w:tcPr>
          <w:p w:rsidR="003C630B" w:rsidRPr="00740B32" w:rsidRDefault="003C630B" w:rsidP="00A4124A"/>
        </w:tc>
      </w:tr>
      <w:tr w:rsidR="003C630B" w:rsidRPr="00740B32" w:rsidTr="00A4124A">
        <w:trPr>
          <w:trHeight w:val="341"/>
        </w:trPr>
        <w:tc>
          <w:tcPr>
            <w:tcW w:w="2660" w:type="dxa"/>
            <w:vMerge/>
            <w:tcBorders>
              <w:bottom w:val="single" w:sz="4" w:space="0" w:color="auto"/>
            </w:tcBorders>
          </w:tcPr>
          <w:p w:rsidR="003C630B" w:rsidRPr="00740B32" w:rsidRDefault="003C630B" w:rsidP="00A4124A">
            <w:pPr>
              <w:jc w:val="center"/>
            </w:pPr>
          </w:p>
        </w:tc>
        <w:tc>
          <w:tcPr>
            <w:tcW w:w="850" w:type="dxa"/>
            <w:tcBorders>
              <w:bottom w:val="single" w:sz="4" w:space="0" w:color="auto"/>
            </w:tcBorders>
          </w:tcPr>
          <w:p w:rsidR="003C630B" w:rsidRPr="00740B32" w:rsidRDefault="003C630B" w:rsidP="00A4124A">
            <w:pPr>
              <w:jc w:val="center"/>
            </w:pPr>
            <w:r w:rsidRPr="00740B32">
              <w:t>4</w:t>
            </w:r>
          </w:p>
        </w:tc>
        <w:tc>
          <w:tcPr>
            <w:tcW w:w="851" w:type="dxa"/>
            <w:tcBorders>
              <w:bottom w:val="single" w:sz="4" w:space="0" w:color="auto"/>
            </w:tcBorders>
          </w:tcPr>
          <w:p w:rsidR="003C630B" w:rsidRPr="00740B32" w:rsidRDefault="003C630B" w:rsidP="00A4124A">
            <w:pPr>
              <w:jc w:val="center"/>
            </w:pPr>
            <w:r w:rsidRPr="00740B32">
              <w:t>15%</w:t>
            </w:r>
          </w:p>
        </w:tc>
        <w:tc>
          <w:tcPr>
            <w:tcW w:w="992" w:type="dxa"/>
            <w:tcBorders>
              <w:bottom w:val="single" w:sz="4" w:space="0" w:color="auto"/>
            </w:tcBorders>
          </w:tcPr>
          <w:p w:rsidR="003C630B" w:rsidRPr="00740B32" w:rsidRDefault="003C630B" w:rsidP="00A4124A">
            <w:pPr>
              <w:jc w:val="center"/>
            </w:pPr>
            <w:r w:rsidRPr="00740B32">
              <w:t>54%</w:t>
            </w:r>
          </w:p>
        </w:tc>
        <w:tc>
          <w:tcPr>
            <w:tcW w:w="992" w:type="dxa"/>
            <w:tcBorders>
              <w:bottom w:val="single" w:sz="4" w:space="0" w:color="auto"/>
            </w:tcBorders>
          </w:tcPr>
          <w:p w:rsidR="003C630B" w:rsidRPr="00740B32" w:rsidRDefault="003C630B" w:rsidP="00A4124A">
            <w:pPr>
              <w:jc w:val="center"/>
            </w:pPr>
            <w:r w:rsidRPr="00740B32">
              <w:t>31%</w:t>
            </w:r>
          </w:p>
        </w:tc>
        <w:tc>
          <w:tcPr>
            <w:tcW w:w="3663" w:type="dxa"/>
            <w:vMerge/>
            <w:tcBorders>
              <w:bottom w:val="single" w:sz="4" w:space="0" w:color="auto"/>
            </w:tcBorders>
          </w:tcPr>
          <w:p w:rsidR="003C630B" w:rsidRPr="00740B32" w:rsidRDefault="003C630B" w:rsidP="00A4124A"/>
        </w:tc>
      </w:tr>
      <w:tr w:rsidR="003C630B" w:rsidRPr="00740B32" w:rsidTr="00A4124A">
        <w:trPr>
          <w:trHeight w:val="487"/>
        </w:trPr>
        <w:tc>
          <w:tcPr>
            <w:tcW w:w="2660" w:type="dxa"/>
            <w:vMerge w:val="restart"/>
          </w:tcPr>
          <w:p w:rsidR="003C630B" w:rsidRPr="00740B32" w:rsidRDefault="00D17E27" w:rsidP="00A4124A">
            <w:pPr>
              <w:jc w:val="center"/>
              <w:rPr>
                <w:rFonts w:eastAsia="Calibri"/>
              </w:rPr>
            </w:pPr>
            <w:r>
              <w:rPr>
                <w:rFonts w:eastAsia="Calibri"/>
              </w:rPr>
              <w:t>регулятивные</w:t>
            </w:r>
          </w:p>
          <w:p w:rsidR="003C630B" w:rsidRPr="00740B32" w:rsidRDefault="003C630B" w:rsidP="00A4124A">
            <w:pPr>
              <w:jc w:val="center"/>
              <w:rPr>
                <w:spacing w:val="-2"/>
              </w:rPr>
            </w:pPr>
          </w:p>
        </w:tc>
        <w:tc>
          <w:tcPr>
            <w:tcW w:w="850" w:type="dxa"/>
          </w:tcPr>
          <w:p w:rsidR="003C630B" w:rsidRPr="00740B32" w:rsidRDefault="003C630B" w:rsidP="00A4124A">
            <w:pPr>
              <w:jc w:val="center"/>
              <w:rPr>
                <w:b/>
              </w:rPr>
            </w:pPr>
            <w:r w:rsidRPr="00740B32">
              <w:t>1</w:t>
            </w:r>
          </w:p>
        </w:tc>
        <w:tc>
          <w:tcPr>
            <w:tcW w:w="851" w:type="dxa"/>
          </w:tcPr>
          <w:p w:rsidR="003C630B" w:rsidRPr="00740B32" w:rsidRDefault="003C630B" w:rsidP="00A4124A">
            <w:pPr>
              <w:jc w:val="center"/>
            </w:pPr>
            <w:r w:rsidRPr="00740B32">
              <w:t>43%</w:t>
            </w:r>
          </w:p>
        </w:tc>
        <w:tc>
          <w:tcPr>
            <w:tcW w:w="992" w:type="dxa"/>
          </w:tcPr>
          <w:p w:rsidR="003C630B" w:rsidRPr="00740B32" w:rsidRDefault="003C630B" w:rsidP="00A4124A">
            <w:pPr>
              <w:jc w:val="center"/>
            </w:pPr>
            <w:r w:rsidRPr="00740B32">
              <w:t>47%</w:t>
            </w:r>
          </w:p>
        </w:tc>
        <w:tc>
          <w:tcPr>
            <w:tcW w:w="992" w:type="dxa"/>
          </w:tcPr>
          <w:p w:rsidR="003C630B" w:rsidRPr="00740B32" w:rsidRDefault="003C630B" w:rsidP="00A4124A">
            <w:pPr>
              <w:jc w:val="center"/>
            </w:pPr>
            <w:r w:rsidRPr="00740B32">
              <w:t>10%</w:t>
            </w:r>
          </w:p>
        </w:tc>
        <w:tc>
          <w:tcPr>
            <w:tcW w:w="3663" w:type="dxa"/>
            <w:vMerge w:val="restart"/>
          </w:tcPr>
          <w:p w:rsidR="003C630B" w:rsidRDefault="00D17E27" w:rsidP="00A4124A">
            <w:pPr>
              <w:jc w:val="both"/>
              <w:rPr>
                <w:bCs/>
              </w:rPr>
            </w:pPr>
            <w:r>
              <w:rPr>
                <w:bCs/>
              </w:rPr>
              <w:t>М</w:t>
            </w:r>
            <w:r w:rsidRPr="00816CE3">
              <w:rPr>
                <w:bCs/>
              </w:rPr>
              <w:t>етодика «Лесенка»</w:t>
            </w:r>
          </w:p>
          <w:p w:rsidR="00D17E27" w:rsidRPr="00740B32" w:rsidRDefault="00D17E27" w:rsidP="00A4124A">
            <w:pPr>
              <w:jc w:val="both"/>
            </w:pPr>
            <w:r>
              <w:rPr>
                <w:rStyle w:val="afb"/>
                <w:bCs/>
                <w:i w:val="0"/>
                <w:iCs w:val="0"/>
                <w:shd w:val="clear" w:color="auto" w:fill="FFFFFF"/>
              </w:rPr>
              <w:t>М</w:t>
            </w:r>
            <w:r w:rsidRPr="00816CE3">
              <w:rPr>
                <w:rStyle w:val="afb"/>
                <w:bCs/>
                <w:i w:val="0"/>
                <w:iCs w:val="0"/>
                <w:shd w:val="clear" w:color="auto" w:fill="FFFFFF"/>
              </w:rPr>
              <w:t>етодика</w:t>
            </w:r>
            <w:r w:rsidRPr="00816CE3">
              <w:rPr>
                <w:shd w:val="clear" w:color="auto" w:fill="FFFFFF"/>
              </w:rPr>
              <w:t> «</w:t>
            </w:r>
            <w:r w:rsidRPr="00816CE3">
              <w:rPr>
                <w:rStyle w:val="afb"/>
                <w:bCs/>
                <w:i w:val="0"/>
                <w:iCs w:val="0"/>
                <w:shd w:val="clear" w:color="auto" w:fill="FFFFFF"/>
              </w:rPr>
              <w:t>Что такое хорошо и что такое плохо</w:t>
            </w:r>
            <w:r w:rsidRPr="00816CE3">
              <w:rPr>
                <w:shd w:val="clear" w:color="auto" w:fill="FFFFFF"/>
              </w:rPr>
              <w:t>» (адаптированная Н.В. Кулешовой)</w:t>
            </w:r>
          </w:p>
        </w:tc>
      </w:tr>
      <w:tr w:rsidR="003C630B" w:rsidRPr="00740B32" w:rsidTr="00A4124A">
        <w:trPr>
          <w:trHeight w:val="487"/>
        </w:trPr>
        <w:tc>
          <w:tcPr>
            <w:tcW w:w="2660" w:type="dxa"/>
            <w:vMerge/>
          </w:tcPr>
          <w:p w:rsidR="003C630B" w:rsidRPr="00740B32" w:rsidRDefault="003C630B" w:rsidP="00A4124A">
            <w:pPr>
              <w:jc w:val="center"/>
              <w:rPr>
                <w:rFonts w:eastAsia="Calibri"/>
              </w:rPr>
            </w:pPr>
          </w:p>
        </w:tc>
        <w:tc>
          <w:tcPr>
            <w:tcW w:w="850" w:type="dxa"/>
          </w:tcPr>
          <w:p w:rsidR="003C630B" w:rsidRPr="00740B32" w:rsidRDefault="003C630B" w:rsidP="00A4124A">
            <w:pPr>
              <w:jc w:val="center"/>
            </w:pPr>
            <w:r w:rsidRPr="00740B32">
              <w:t>2</w:t>
            </w:r>
          </w:p>
        </w:tc>
        <w:tc>
          <w:tcPr>
            <w:tcW w:w="851" w:type="dxa"/>
          </w:tcPr>
          <w:p w:rsidR="003C630B" w:rsidRPr="00740B32" w:rsidRDefault="003C630B" w:rsidP="00A4124A">
            <w:pPr>
              <w:jc w:val="center"/>
            </w:pPr>
            <w:r w:rsidRPr="00740B32">
              <w:t>33%</w:t>
            </w:r>
          </w:p>
        </w:tc>
        <w:tc>
          <w:tcPr>
            <w:tcW w:w="992" w:type="dxa"/>
          </w:tcPr>
          <w:p w:rsidR="003C630B" w:rsidRPr="00740B32" w:rsidRDefault="003C630B" w:rsidP="00A4124A">
            <w:pPr>
              <w:jc w:val="center"/>
            </w:pPr>
            <w:r w:rsidRPr="00740B32">
              <w:t>52%</w:t>
            </w:r>
          </w:p>
        </w:tc>
        <w:tc>
          <w:tcPr>
            <w:tcW w:w="992" w:type="dxa"/>
          </w:tcPr>
          <w:p w:rsidR="003C630B" w:rsidRPr="00740B32" w:rsidRDefault="003C630B" w:rsidP="00A4124A">
            <w:pPr>
              <w:jc w:val="center"/>
            </w:pPr>
            <w:r w:rsidRPr="00740B32">
              <w:t>15%</w:t>
            </w:r>
          </w:p>
        </w:tc>
        <w:tc>
          <w:tcPr>
            <w:tcW w:w="3663" w:type="dxa"/>
            <w:vMerge/>
          </w:tcPr>
          <w:p w:rsidR="003C630B" w:rsidRPr="00740B32" w:rsidRDefault="003C630B" w:rsidP="00A4124A">
            <w:pPr>
              <w:jc w:val="both"/>
              <w:rPr>
                <w:lang w:val="en-US"/>
              </w:rPr>
            </w:pPr>
          </w:p>
        </w:tc>
      </w:tr>
      <w:tr w:rsidR="003C630B" w:rsidRPr="00740B32" w:rsidTr="00A4124A">
        <w:trPr>
          <w:trHeight w:val="487"/>
        </w:trPr>
        <w:tc>
          <w:tcPr>
            <w:tcW w:w="2660" w:type="dxa"/>
            <w:vMerge/>
          </w:tcPr>
          <w:p w:rsidR="003C630B" w:rsidRPr="00740B32" w:rsidRDefault="003C630B" w:rsidP="00A4124A">
            <w:pPr>
              <w:jc w:val="center"/>
              <w:rPr>
                <w:rFonts w:eastAsia="Calibri"/>
              </w:rPr>
            </w:pPr>
          </w:p>
        </w:tc>
        <w:tc>
          <w:tcPr>
            <w:tcW w:w="850" w:type="dxa"/>
          </w:tcPr>
          <w:p w:rsidR="003C630B" w:rsidRPr="00740B32" w:rsidRDefault="003C630B" w:rsidP="00A4124A">
            <w:pPr>
              <w:jc w:val="center"/>
            </w:pPr>
            <w:r w:rsidRPr="00740B32">
              <w:t>3</w:t>
            </w:r>
          </w:p>
        </w:tc>
        <w:tc>
          <w:tcPr>
            <w:tcW w:w="851" w:type="dxa"/>
          </w:tcPr>
          <w:p w:rsidR="003C630B" w:rsidRPr="00740B32" w:rsidRDefault="003C630B" w:rsidP="00A4124A">
            <w:pPr>
              <w:jc w:val="center"/>
            </w:pPr>
            <w:r w:rsidRPr="00740B32">
              <w:t>34%</w:t>
            </w:r>
          </w:p>
        </w:tc>
        <w:tc>
          <w:tcPr>
            <w:tcW w:w="992" w:type="dxa"/>
          </w:tcPr>
          <w:p w:rsidR="003C630B" w:rsidRPr="00740B32" w:rsidRDefault="003C630B" w:rsidP="00A4124A">
            <w:pPr>
              <w:jc w:val="center"/>
            </w:pPr>
            <w:r w:rsidRPr="00740B32">
              <w:t>48%</w:t>
            </w:r>
          </w:p>
        </w:tc>
        <w:tc>
          <w:tcPr>
            <w:tcW w:w="992" w:type="dxa"/>
          </w:tcPr>
          <w:p w:rsidR="003C630B" w:rsidRPr="00740B32" w:rsidRDefault="003C630B" w:rsidP="00A4124A">
            <w:pPr>
              <w:jc w:val="center"/>
            </w:pPr>
            <w:r w:rsidRPr="00740B32">
              <w:t>18%</w:t>
            </w:r>
          </w:p>
        </w:tc>
        <w:tc>
          <w:tcPr>
            <w:tcW w:w="3663" w:type="dxa"/>
            <w:vMerge/>
          </w:tcPr>
          <w:p w:rsidR="003C630B" w:rsidRPr="00740B32" w:rsidRDefault="003C630B" w:rsidP="00A4124A">
            <w:pPr>
              <w:jc w:val="both"/>
              <w:rPr>
                <w:lang w:val="en-US"/>
              </w:rPr>
            </w:pPr>
          </w:p>
        </w:tc>
      </w:tr>
      <w:tr w:rsidR="003C630B" w:rsidRPr="00740B32" w:rsidTr="00A4124A">
        <w:trPr>
          <w:trHeight w:val="487"/>
        </w:trPr>
        <w:tc>
          <w:tcPr>
            <w:tcW w:w="2660" w:type="dxa"/>
            <w:vMerge/>
          </w:tcPr>
          <w:p w:rsidR="003C630B" w:rsidRPr="00740B32" w:rsidRDefault="003C630B" w:rsidP="00A4124A">
            <w:pPr>
              <w:jc w:val="center"/>
              <w:rPr>
                <w:rFonts w:eastAsia="Calibri"/>
              </w:rPr>
            </w:pPr>
          </w:p>
        </w:tc>
        <w:tc>
          <w:tcPr>
            <w:tcW w:w="850" w:type="dxa"/>
          </w:tcPr>
          <w:p w:rsidR="003C630B" w:rsidRPr="00740B32" w:rsidRDefault="003C630B" w:rsidP="00A4124A">
            <w:pPr>
              <w:jc w:val="center"/>
            </w:pPr>
            <w:r w:rsidRPr="00740B32">
              <w:t>4</w:t>
            </w:r>
          </w:p>
        </w:tc>
        <w:tc>
          <w:tcPr>
            <w:tcW w:w="851" w:type="dxa"/>
          </w:tcPr>
          <w:p w:rsidR="003C630B" w:rsidRPr="00740B32" w:rsidRDefault="003C630B" w:rsidP="00A4124A">
            <w:pPr>
              <w:jc w:val="center"/>
            </w:pPr>
            <w:r w:rsidRPr="00740B32">
              <w:t>23%</w:t>
            </w:r>
          </w:p>
        </w:tc>
        <w:tc>
          <w:tcPr>
            <w:tcW w:w="992" w:type="dxa"/>
          </w:tcPr>
          <w:p w:rsidR="003C630B" w:rsidRPr="00740B32" w:rsidRDefault="003C630B" w:rsidP="00A4124A">
            <w:pPr>
              <w:jc w:val="center"/>
            </w:pPr>
            <w:r w:rsidRPr="00740B32">
              <w:t>59%</w:t>
            </w:r>
          </w:p>
        </w:tc>
        <w:tc>
          <w:tcPr>
            <w:tcW w:w="992" w:type="dxa"/>
          </w:tcPr>
          <w:p w:rsidR="003C630B" w:rsidRPr="00740B32" w:rsidRDefault="003C630B" w:rsidP="00A4124A">
            <w:pPr>
              <w:jc w:val="center"/>
            </w:pPr>
            <w:r w:rsidRPr="00740B32">
              <w:t>18%</w:t>
            </w:r>
          </w:p>
        </w:tc>
        <w:tc>
          <w:tcPr>
            <w:tcW w:w="3663" w:type="dxa"/>
            <w:vMerge/>
          </w:tcPr>
          <w:p w:rsidR="003C630B" w:rsidRPr="00740B32" w:rsidRDefault="003C630B" w:rsidP="00A4124A">
            <w:pPr>
              <w:jc w:val="both"/>
              <w:rPr>
                <w:lang w:val="en-US"/>
              </w:rPr>
            </w:pPr>
          </w:p>
        </w:tc>
      </w:tr>
    </w:tbl>
    <w:p w:rsidR="003C630B" w:rsidRPr="00740B32" w:rsidRDefault="003C630B" w:rsidP="003C630B">
      <w:pPr>
        <w:ind w:firstLine="709"/>
        <w:jc w:val="both"/>
      </w:pPr>
    </w:p>
    <w:p w:rsidR="003C630B" w:rsidRPr="00740B32" w:rsidRDefault="003C630B" w:rsidP="003C630B">
      <w:pPr>
        <w:ind w:firstLine="709"/>
        <w:jc w:val="both"/>
        <w:rPr>
          <w:rFonts w:eastAsia="Calibri"/>
        </w:rPr>
      </w:pPr>
      <w:r w:rsidRPr="00740B32">
        <w:t>Доля учащихся, показавших высокий и средний уровень  сформированности</w:t>
      </w:r>
      <w:r w:rsidR="00767C1A">
        <w:t xml:space="preserve"> </w:t>
      </w:r>
      <w:r w:rsidR="00420B3F">
        <w:rPr>
          <w:rFonts w:eastAsia="Calibri"/>
        </w:rPr>
        <w:t>личностных УУД</w:t>
      </w:r>
      <w:r w:rsidRPr="00740B32">
        <w:rPr>
          <w:rFonts w:eastAsia="Calibri"/>
        </w:rPr>
        <w:t xml:space="preserve">,  </w:t>
      </w:r>
      <w:r w:rsidRPr="00740B32">
        <w:t>выросла на 29%.</w:t>
      </w:r>
    </w:p>
    <w:p w:rsidR="003C630B" w:rsidRPr="00740B32" w:rsidRDefault="003C630B" w:rsidP="003C630B">
      <w:pPr>
        <w:widowControl w:val="0"/>
        <w:autoSpaceDE w:val="0"/>
        <w:autoSpaceDN w:val="0"/>
        <w:adjustRightInd w:val="0"/>
        <w:ind w:firstLine="709"/>
        <w:jc w:val="both"/>
      </w:pPr>
      <w:r w:rsidRPr="00740B32">
        <w:t xml:space="preserve">Коммуникативные </w:t>
      </w:r>
      <w:r w:rsidR="00420B3F">
        <w:t>УУД</w:t>
      </w:r>
      <w:r w:rsidRPr="00740B32">
        <w:t xml:space="preserve"> на высоком уровне сформировались у 43% учащихся, что на 25% выше, чем в 1классе.</w:t>
      </w:r>
    </w:p>
    <w:p w:rsidR="003C630B" w:rsidRPr="00740B32" w:rsidRDefault="00420B3F" w:rsidP="003C630B">
      <w:pPr>
        <w:widowControl w:val="0"/>
        <w:autoSpaceDE w:val="0"/>
        <w:autoSpaceDN w:val="0"/>
        <w:adjustRightInd w:val="0"/>
        <w:ind w:firstLine="709"/>
        <w:jc w:val="both"/>
      </w:pPr>
      <w:proofErr w:type="gramStart"/>
      <w:r>
        <w:t>Познавательные</w:t>
      </w:r>
      <w:proofErr w:type="gramEnd"/>
      <w:r>
        <w:t xml:space="preserve"> УУД</w:t>
      </w:r>
      <w:r w:rsidR="003C630B" w:rsidRPr="00740B32">
        <w:t xml:space="preserve">  на высоком и среднем уровне наблюдаются у 85% третьеклассников по сравнению с 64% в 1 классе. </w:t>
      </w:r>
    </w:p>
    <w:p w:rsidR="003C630B" w:rsidRPr="00740B32" w:rsidRDefault="003C630B" w:rsidP="003C630B">
      <w:pPr>
        <w:widowControl w:val="0"/>
        <w:autoSpaceDE w:val="0"/>
        <w:autoSpaceDN w:val="0"/>
        <w:adjustRightInd w:val="0"/>
        <w:ind w:firstLine="709"/>
        <w:jc w:val="both"/>
      </w:pPr>
      <w:r w:rsidRPr="00740B32">
        <w:lastRenderedPageBreak/>
        <w:t>Низкий уровень сформированности</w:t>
      </w:r>
      <w:r w:rsidR="00767C1A">
        <w:t xml:space="preserve"> </w:t>
      </w:r>
      <w:r w:rsidR="00420B3F">
        <w:t>регулятивных УУД</w:t>
      </w:r>
      <w:r w:rsidRPr="00740B32">
        <w:t xml:space="preserve"> наблюдается у 23 % учащихся, что на 10% ниже, чем в 1 классе.</w:t>
      </w:r>
    </w:p>
    <w:p w:rsidR="003C630B" w:rsidRPr="00740B32" w:rsidRDefault="003C630B" w:rsidP="003C630B">
      <w:pPr>
        <w:widowControl w:val="0"/>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3C630B" w:rsidRPr="00740B32" w:rsidTr="00A4124A">
        <w:tc>
          <w:tcPr>
            <w:tcW w:w="2392" w:type="dxa"/>
          </w:tcPr>
          <w:p w:rsidR="003C630B" w:rsidRPr="00740B32" w:rsidRDefault="003C630B" w:rsidP="00A4124A">
            <w:pPr>
              <w:jc w:val="both"/>
            </w:pPr>
          </w:p>
        </w:tc>
        <w:tc>
          <w:tcPr>
            <w:tcW w:w="2392" w:type="dxa"/>
          </w:tcPr>
          <w:p w:rsidR="003C630B" w:rsidRPr="00740B32" w:rsidRDefault="003C630B" w:rsidP="00A4124A">
            <w:pPr>
              <w:jc w:val="center"/>
            </w:pPr>
            <w:r w:rsidRPr="00740B32">
              <w:t>низкий уровень</w:t>
            </w:r>
          </w:p>
        </w:tc>
        <w:tc>
          <w:tcPr>
            <w:tcW w:w="2393" w:type="dxa"/>
          </w:tcPr>
          <w:p w:rsidR="003C630B" w:rsidRPr="00740B32" w:rsidRDefault="003C630B" w:rsidP="00A4124A">
            <w:pPr>
              <w:jc w:val="center"/>
            </w:pPr>
            <w:r w:rsidRPr="00740B32">
              <w:t>средний уровень</w:t>
            </w:r>
          </w:p>
        </w:tc>
        <w:tc>
          <w:tcPr>
            <w:tcW w:w="2393" w:type="dxa"/>
          </w:tcPr>
          <w:p w:rsidR="003C630B" w:rsidRPr="00740B32" w:rsidRDefault="003C630B" w:rsidP="00A4124A">
            <w:pPr>
              <w:jc w:val="center"/>
            </w:pPr>
            <w:r w:rsidRPr="00740B32">
              <w:t>высокий уровень</w:t>
            </w:r>
          </w:p>
        </w:tc>
      </w:tr>
      <w:tr w:rsidR="003C630B" w:rsidRPr="00740B32" w:rsidTr="00A4124A">
        <w:tc>
          <w:tcPr>
            <w:tcW w:w="2392" w:type="dxa"/>
          </w:tcPr>
          <w:p w:rsidR="003C630B" w:rsidRPr="00740B32" w:rsidRDefault="003C630B" w:rsidP="00A4124A">
            <w:pPr>
              <w:jc w:val="center"/>
            </w:pPr>
            <w:r w:rsidRPr="00740B32">
              <w:t>1класс</w:t>
            </w:r>
          </w:p>
        </w:tc>
        <w:tc>
          <w:tcPr>
            <w:tcW w:w="2392" w:type="dxa"/>
          </w:tcPr>
          <w:p w:rsidR="003C630B" w:rsidRPr="00740B32" w:rsidRDefault="003C630B" w:rsidP="00A4124A">
            <w:pPr>
              <w:jc w:val="center"/>
            </w:pPr>
            <w:r w:rsidRPr="00740B32">
              <w:t>41%</w:t>
            </w:r>
          </w:p>
        </w:tc>
        <w:tc>
          <w:tcPr>
            <w:tcW w:w="2393" w:type="dxa"/>
          </w:tcPr>
          <w:p w:rsidR="003C630B" w:rsidRPr="00740B32" w:rsidRDefault="003C630B" w:rsidP="00A4124A">
            <w:pPr>
              <w:jc w:val="center"/>
            </w:pPr>
            <w:r w:rsidRPr="00740B32">
              <w:t>45%</w:t>
            </w:r>
          </w:p>
        </w:tc>
        <w:tc>
          <w:tcPr>
            <w:tcW w:w="2393" w:type="dxa"/>
          </w:tcPr>
          <w:p w:rsidR="003C630B" w:rsidRPr="00740B32" w:rsidRDefault="003C630B" w:rsidP="00A4124A">
            <w:pPr>
              <w:jc w:val="center"/>
            </w:pPr>
            <w:r w:rsidRPr="00740B32">
              <w:t>13%</w:t>
            </w:r>
          </w:p>
        </w:tc>
      </w:tr>
      <w:tr w:rsidR="003C630B" w:rsidRPr="00740B32" w:rsidTr="00A4124A">
        <w:tc>
          <w:tcPr>
            <w:tcW w:w="2392" w:type="dxa"/>
          </w:tcPr>
          <w:p w:rsidR="003C630B" w:rsidRPr="00740B32" w:rsidRDefault="003C630B" w:rsidP="00A4124A">
            <w:pPr>
              <w:jc w:val="center"/>
            </w:pPr>
            <w:r w:rsidRPr="00740B32">
              <w:t>2класс</w:t>
            </w:r>
          </w:p>
        </w:tc>
        <w:tc>
          <w:tcPr>
            <w:tcW w:w="2392" w:type="dxa"/>
          </w:tcPr>
          <w:p w:rsidR="003C630B" w:rsidRPr="00740B32" w:rsidRDefault="003C630B" w:rsidP="00A4124A">
            <w:pPr>
              <w:jc w:val="center"/>
            </w:pPr>
            <w:r w:rsidRPr="00740B32">
              <w:t>32% (- 9%)</w:t>
            </w:r>
          </w:p>
        </w:tc>
        <w:tc>
          <w:tcPr>
            <w:tcW w:w="2393" w:type="dxa"/>
          </w:tcPr>
          <w:p w:rsidR="003C630B" w:rsidRPr="00740B32" w:rsidRDefault="003C630B" w:rsidP="00A4124A">
            <w:pPr>
              <w:jc w:val="center"/>
            </w:pPr>
            <w:r w:rsidRPr="00740B32">
              <w:t>46% (+ 1%)</w:t>
            </w:r>
          </w:p>
        </w:tc>
        <w:tc>
          <w:tcPr>
            <w:tcW w:w="2393" w:type="dxa"/>
          </w:tcPr>
          <w:p w:rsidR="003C630B" w:rsidRPr="00740B32" w:rsidRDefault="003C630B" w:rsidP="00A4124A">
            <w:pPr>
              <w:jc w:val="center"/>
            </w:pPr>
            <w:r w:rsidRPr="00740B32">
              <w:t>22% (+ 9%)</w:t>
            </w:r>
          </w:p>
        </w:tc>
      </w:tr>
      <w:tr w:rsidR="003C630B" w:rsidRPr="00740B32" w:rsidTr="00A4124A">
        <w:tc>
          <w:tcPr>
            <w:tcW w:w="2392" w:type="dxa"/>
          </w:tcPr>
          <w:p w:rsidR="003C630B" w:rsidRPr="00740B32" w:rsidRDefault="003C630B" w:rsidP="00A4124A">
            <w:pPr>
              <w:jc w:val="center"/>
            </w:pPr>
            <w:r w:rsidRPr="00740B32">
              <w:t>3класс</w:t>
            </w:r>
          </w:p>
        </w:tc>
        <w:tc>
          <w:tcPr>
            <w:tcW w:w="2392" w:type="dxa"/>
          </w:tcPr>
          <w:p w:rsidR="003C630B" w:rsidRPr="00740B32" w:rsidRDefault="003C630B" w:rsidP="00A4124A">
            <w:pPr>
              <w:jc w:val="center"/>
            </w:pPr>
            <w:r w:rsidRPr="00740B32">
              <w:t>25% (- 7%)</w:t>
            </w:r>
          </w:p>
        </w:tc>
        <w:tc>
          <w:tcPr>
            <w:tcW w:w="2393" w:type="dxa"/>
          </w:tcPr>
          <w:p w:rsidR="003C630B" w:rsidRPr="00740B32" w:rsidRDefault="003C630B" w:rsidP="00A4124A">
            <w:pPr>
              <w:jc w:val="center"/>
            </w:pPr>
            <w:r w:rsidRPr="00740B32">
              <w:t>47% (+ 1%)</w:t>
            </w:r>
          </w:p>
        </w:tc>
        <w:tc>
          <w:tcPr>
            <w:tcW w:w="2393" w:type="dxa"/>
          </w:tcPr>
          <w:p w:rsidR="003C630B" w:rsidRPr="00740B32" w:rsidRDefault="003C630B" w:rsidP="00A4124A">
            <w:pPr>
              <w:jc w:val="center"/>
            </w:pPr>
            <w:r w:rsidRPr="00740B32">
              <w:t>28% (+ 6%)</w:t>
            </w:r>
          </w:p>
        </w:tc>
      </w:tr>
      <w:tr w:rsidR="003C630B" w:rsidRPr="00740B32" w:rsidTr="00A4124A">
        <w:tc>
          <w:tcPr>
            <w:tcW w:w="2392" w:type="dxa"/>
          </w:tcPr>
          <w:p w:rsidR="003C630B" w:rsidRPr="00740B32" w:rsidRDefault="003C630B" w:rsidP="00A4124A">
            <w:pPr>
              <w:jc w:val="center"/>
            </w:pPr>
            <w:r w:rsidRPr="00740B32">
              <w:t>4 класс</w:t>
            </w:r>
          </w:p>
        </w:tc>
        <w:tc>
          <w:tcPr>
            <w:tcW w:w="2392" w:type="dxa"/>
          </w:tcPr>
          <w:p w:rsidR="003C630B" w:rsidRPr="00740B32" w:rsidRDefault="003C630B" w:rsidP="00A4124A">
            <w:pPr>
              <w:jc w:val="center"/>
            </w:pPr>
            <w:r w:rsidRPr="00740B32">
              <w:t xml:space="preserve">17% (- 8%) </w:t>
            </w:r>
          </w:p>
        </w:tc>
        <w:tc>
          <w:tcPr>
            <w:tcW w:w="2393" w:type="dxa"/>
          </w:tcPr>
          <w:p w:rsidR="003C630B" w:rsidRPr="00740B32" w:rsidRDefault="003C630B" w:rsidP="00A4124A">
            <w:pPr>
              <w:jc w:val="center"/>
            </w:pPr>
            <w:r w:rsidRPr="00740B32">
              <w:t>50% (+ 3%)</w:t>
            </w:r>
          </w:p>
        </w:tc>
        <w:tc>
          <w:tcPr>
            <w:tcW w:w="2393" w:type="dxa"/>
          </w:tcPr>
          <w:p w:rsidR="003C630B" w:rsidRPr="00740B32" w:rsidRDefault="003C630B" w:rsidP="00A4124A">
            <w:pPr>
              <w:jc w:val="center"/>
            </w:pPr>
            <w:r w:rsidRPr="00740B32">
              <w:t>33% (+5%)</w:t>
            </w:r>
          </w:p>
        </w:tc>
      </w:tr>
      <w:tr w:rsidR="003C630B" w:rsidRPr="00740B32" w:rsidTr="00A4124A">
        <w:tc>
          <w:tcPr>
            <w:tcW w:w="2392" w:type="dxa"/>
          </w:tcPr>
          <w:p w:rsidR="003C630B" w:rsidRPr="00740B32" w:rsidRDefault="003C630B" w:rsidP="00A4124A">
            <w:pPr>
              <w:jc w:val="center"/>
            </w:pPr>
            <w:r w:rsidRPr="00740B32">
              <w:t>динамика</w:t>
            </w:r>
          </w:p>
        </w:tc>
        <w:tc>
          <w:tcPr>
            <w:tcW w:w="2392" w:type="dxa"/>
          </w:tcPr>
          <w:p w:rsidR="003C630B" w:rsidRPr="00740B32" w:rsidRDefault="003C630B" w:rsidP="00A4124A">
            <w:pPr>
              <w:jc w:val="center"/>
            </w:pPr>
            <w:r w:rsidRPr="00740B32">
              <w:t>- 24%</w:t>
            </w:r>
          </w:p>
        </w:tc>
        <w:tc>
          <w:tcPr>
            <w:tcW w:w="2393" w:type="dxa"/>
          </w:tcPr>
          <w:p w:rsidR="003C630B" w:rsidRPr="00740B32" w:rsidRDefault="003C630B" w:rsidP="00A4124A">
            <w:pPr>
              <w:jc w:val="center"/>
            </w:pPr>
            <w:r w:rsidRPr="00740B32">
              <w:t>+ 5%</w:t>
            </w:r>
          </w:p>
        </w:tc>
        <w:tc>
          <w:tcPr>
            <w:tcW w:w="2393" w:type="dxa"/>
          </w:tcPr>
          <w:p w:rsidR="003C630B" w:rsidRPr="00740B32" w:rsidRDefault="003C630B" w:rsidP="00A4124A">
            <w:pPr>
              <w:jc w:val="center"/>
            </w:pPr>
            <w:r w:rsidRPr="00740B32">
              <w:t>+20%</w:t>
            </w:r>
          </w:p>
        </w:tc>
      </w:tr>
    </w:tbl>
    <w:p w:rsidR="003C630B" w:rsidRPr="00740B32" w:rsidRDefault="00420B3F" w:rsidP="003C630B">
      <w:pPr>
        <w:ind w:firstLine="708"/>
        <w:jc w:val="both"/>
      </w:pPr>
      <w:r>
        <w:t xml:space="preserve">Представленные результаты </w:t>
      </w:r>
      <w:r w:rsidR="003C630B" w:rsidRPr="00740B32">
        <w:t>свидетельствуют о положительной динамике отсле</w:t>
      </w:r>
      <w:r>
        <w:t>живаемых показателей. Так, из 26</w:t>
      </w:r>
      <w:r w:rsidR="003C630B" w:rsidRPr="00740B32">
        <w:t xml:space="preserve"> учащихся 4-го класса высокий уровень сформированности</w:t>
      </w:r>
      <w:r w:rsidR="00767C1A">
        <w:t xml:space="preserve"> </w:t>
      </w:r>
      <w:r>
        <w:t>УУД</w:t>
      </w:r>
      <w:r w:rsidR="003C630B" w:rsidRPr="00740B32">
        <w:t xml:space="preserve"> показали 33% обучающихся, что на 20% выше, чем в 1 классе. Низкий уровень уменьшился на 24% по сравнению с 1-м классом. </w:t>
      </w:r>
    </w:p>
    <w:p w:rsidR="003C630B" w:rsidRPr="00740B32" w:rsidRDefault="003C630B" w:rsidP="003C630B">
      <w:pPr>
        <w:ind w:firstLine="708"/>
        <w:jc w:val="both"/>
      </w:pPr>
      <w:r w:rsidRPr="00740B32">
        <w:t>Интегративным показателем сформированности</w:t>
      </w:r>
      <w:r w:rsidR="00767C1A">
        <w:t xml:space="preserve"> </w:t>
      </w:r>
      <w:r w:rsidR="00420B3F">
        <w:t>универсальных учебных действий</w:t>
      </w:r>
      <w:r w:rsidRPr="00740B32">
        <w:t xml:space="preserve"> является качество знаний учащихся. На диаграмме отмечена динамика качества знаний (русский язык, литературное чтение, математика, окружающий м</w:t>
      </w:r>
      <w:r w:rsidR="00420B3F">
        <w:t>ир) за 2020-2023 г.г. (2019-20</w:t>
      </w:r>
      <w:r w:rsidRPr="00740B32">
        <w:t>2</w:t>
      </w:r>
      <w:r w:rsidR="00420B3F">
        <w:t>0</w:t>
      </w:r>
      <w:r w:rsidRPr="00740B32">
        <w:t>г</w:t>
      </w:r>
      <w:r w:rsidR="00420B3F">
        <w:t>.</w:t>
      </w:r>
      <w:r w:rsidRPr="00740B32">
        <w:t>г</w:t>
      </w:r>
      <w:r w:rsidR="00420B3F">
        <w:t>.</w:t>
      </w:r>
      <w:r w:rsidRPr="00740B32">
        <w:t xml:space="preserve"> - 1 класс: </w:t>
      </w:r>
      <w:proofErr w:type="spellStart"/>
      <w:r w:rsidRPr="00740B32">
        <w:t>безотметочная</w:t>
      </w:r>
      <w:proofErr w:type="spellEnd"/>
      <w:r w:rsidRPr="00740B32">
        <w:t xml:space="preserve"> система).</w:t>
      </w:r>
    </w:p>
    <w:p w:rsidR="003C630B" w:rsidRDefault="003C630B" w:rsidP="003C630B">
      <w:pPr>
        <w:ind w:firstLine="709"/>
        <w:jc w:val="both"/>
      </w:pPr>
    </w:p>
    <w:p w:rsidR="003C630B" w:rsidRDefault="003C630B" w:rsidP="003C630B">
      <w:pPr>
        <w:tabs>
          <w:tab w:val="left" w:pos="1560"/>
        </w:tabs>
        <w:ind w:firstLine="709"/>
        <w:jc w:val="both"/>
      </w:pPr>
      <w:r>
        <w:rPr>
          <w:b/>
          <w:noProof/>
        </w:rPr>
        <w:drawing>
          <wp:inline distT="0" distB="0" distL="0" distR="0">
            <wp:extent cx="5114925" cy="20955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630B" w:rsidRPr="00740B32" w:rsidRDefault="003C630B" w:rsidP="003C630B">
      <w:pPr>
        <w:tabs>
          <w:tab w:val="left" w:pos="1560"/>
        </w:tabs>
        <w:ind w:firstLine="709"/>
        <w:jc w:val="both"/>
      </w:pPr>
      <w:r w:rsidRPr="00740B32">
        <w:t>Таким образом, полученные в ходе мониторингов результаты свидетельствуют о том,</w:t>
      </w:r>
      <w:r w:rsidR="00CB653B">
        <w:t xml:space="preserve"> что используемые автором опыта</w:t>
      </w:r>
      <w:r w:rsidR="00767C1A">
        <w:t xml:space="preserve"> </w:t>
      </w:r>
      <w:r>
        <w:t>перечисленные</w:t>
      </w:r>
      <w:r w:rsidRPr="00740B32">
        <w:t xml:space="preserve"> приёмы качественно изменили уровень </w:t>
      </w:r>
      <w:r w:rsidR="00CB653B">
        <w:t>универсальных учебных действий</w:t>
      </w:r>
      <w:r w:rsidRPr="00740B32">
        <w:t xml:space="preserve"> младших школьников, содействовали росту их успешности и социализации в обществе. Исходя</w:t>
      </w:r>
      <w:r w:rsidR="001C7418">
        <w:t xml:space="preserve"> из этого, можно сделать вывод </w:t>
      </w:r>
      <w:r w:rsidRPr="00740B32">
        <w:t xml:space="preserve">о перспективности дальнейшей  работы по формированию </w:t>
      </w:r>
      <w:r w:rsidR="00CB653B">
        <w:t>универсальных учебных действий</w:t>
      </w:r>
      <w:r w:rsidRPr="00740B32">
        <w:t xml:space="preserve"> младших школьников.</w:t>
      </w:r>
    </w:p>
    <w:p w:rsidR="003C630B" w:rsidRPr="00A13C5A" w:rsidRDefault="003C630B" w:rsidP="003C630B">
      <w:pPr>
        <w:ind w:firstLine="709"/>
        <w:jc w:val="both"/>
        <w:outlineLvl w:val="0"/>
      </w:pPr>
      <w:r>
        <w:t>В</w:t>
      </w:r>
      <w:r w:rsidRPr="00A13C5A">
        <w:t xml:space="preserve"> за</w:t>
      </w:r>
      <w:r w:rsidR="00181F12">
        <w:t>ключении</w:t>
      </w:r>
      <w:r w:rsidR="00767C1A">
        <w:t xml:space="preserve"> </w:t>
      </w:r>
      <w:r>
        <w:t>хотим</w:t>
      </w:r>
      <w:r w:rsidRPr="00A13C5A">
        <w:t xml:space="preserve"> подчеркнуть результативность педагогического опыта. Знания</w:t>
      </w:r>
      <w:r>
        <w:t xml:space="preserve"> и умения</w:t>
      </w:r>
      <w:r w:rsidRPr="00A13C5A">
        <w:t xml:space="preserve">, полученные на </w:t>
      </w:r>
      <w:r>
        <w:t>занят</w:t>
      </w:r>
      <w:r w:rsidR="00297D07">
        <w:t>иях посредством изучения курса «Юным умникам и умницам»</w:t>
      </w:r>
      <w:r w:rsidRPr="00A13C5A">
        <w:t xml:space="preserve">, дети применяют </w:t>
      </w:r>
      <w:r>
        <w:t>и во внеурочной деятельности</w:t>
      </w:r>
      <w:r w:rsidRPr="00A13C5A">
        <w:t xml:space="preserve">. Учащиеся стали победителями </w:t>
      </w:r>
      <w:r>
        <w:t>и призерами конкурсов различного уровня.</w:t>
      </w:r>
    </w:p>
    <w:p w:rsidR="003C630B" w:rsidRPr="00A13C5A" w:rsidRDefault="003C630B" w:rsidP="003C630B">
      <w:pPr>
        <w:jc w:val="both"/>
      </w:pPr>
    </w:p>
    <w:tbl>
      <w:tblPr>
        <w:tblW w:w="94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2551"/>
        <w:gridCol w:w="709"/>
        <w:gridCol w:w="1871"/>
        <w:gridCol w:w="1701"/>
        <w:gridCol w:w="2098"/>
      </w:tblGrid>
      <w:tr w:rsidR="003C630B" w:rsidRPr="007F158C" w:rsidTr="00C76E94">
        <w:trPr>
          <w:trHeight w:val="739"/>
        </w:trPr>
        <w:tc>
          <w:tcPr>
            <w:tcW w:w="532" w:type="dxa"/>
            <w:tcBorders>
              <w:bottom w:val="single" w:sz="4" w:space="0" w:color="auto"/>
            </w:tcBorders>
          </w:tcPr>
          <w:p w:rsidR="003C630B" w:rsidRPr="00FF09D8" w:rsidRDefault="003C630B" w:rsidP="00A4124A">
            <w:pPr>
              <w:jc w:val="center"/>
              <w:rPr>
                <w:b/>
              </w:rPr>
            </w:pPr>
            <w:r w:rsidRPr="00FF09D8">
              <w:rPr>
                <w:b/>
                <w:sz w:val="22"/>
                <w:szCs w:val="22"/>
              </w:rPr>
              <w:t>№ п\п</w:t>
            </w:r>
          </w:p>
        </w:tc>
        <w:tc>
          <w:tcPr>
            <w:tcW w:w="2551" w:type="dxa"/>
            <w:tcBorders>
              <w:bottom w:val="single" w:sz="4" w:space="0" w:color="auto"/>
            </w:tcBorders>
          </w:tcPr>
          <w:p w:rsidR="003C630B" w:rsidRPr="00FF09D8" w:rsidRDefault="003C630B" w:rsidP="00A4124A">
            <w:pPr>
              <w:jc w:val="center"/>
              <w:rPr>
                <w:b/>
              </w:rPr>
            </w:pPr>
            <w:r w:rsidRPr="00FF09D8">
              <w:rPr>
                <w:b/>
                <w:sz w:val="22"/>
                <w:szCs w:val="22"/>
              </w:rPr>
              <w:t>Название работы</w:t>
            </w:r>
          </w:p>
        </w:tc>
        <w:tc>
          <w:tcPr>
            <w:tcW w:w="709" w:type="dxa"/>
            <w:tcBorders>
              <w:bottom w:val="single" w:sz="4" w:space="0" w:color="auto"/>
            </w:tcBorders>
          </w:tcPr>
          <w:p w:rsidR="003C630B" w:rsidRPr="00FF09D8" w:rsidRDefault="003C630B" w:rsidP="00A4124A">
            <w:pPr>
              <w:jc w:val="center"/>
              <w:rPr>
                <w:b/>
              </w:rPr>
            </w:pPr>
            <w:r w:rsidRPr="00FF09D8">
              <w:rPr>
                <w:b/>
                <w:sz w:val="22"/>
                <w:szCs w:val="22"/>
              </w:rPr>
              <w:t>год</w:t>
            </w:r>
          </w:p>
        </w:tc>
        <w:tc>
          <w:tcPr>
            <w:tcW w:w="1871" w:type="dxa"/>
            <w:tcBorders>
              <w:bottom w:val="single" w:sz="4" w:space="0" w:color="auto"/>
            </w:tcBorders>
          </w:tcPr>
          <w:p w:rsidR="003C630B" w:rsidRPr="00FF09D8" w:rsidRDefault="003C630B" w:rsidP="00A4124A">
            <w:pPr>
              <w:jc w:val="center"/>
              <w:rPr>
                <w:b/>
              </w:rPr>
            </w:pPr>
            <w:r w:rsidRPr="00FF09D8">
              <w:rPr>
                <w:b/>
                <w:sz w:val="22"/>
                <w:szCs w:val="22"/>
              </w:rPr>
              <w:t>уровень</w:t>
            </w:r>
          </w:p>
        </w:tc>
        <w:tc>
          <w:tcPr>
            <w:tcW w:w="1701" w:type="dxa"/>
            <w:tcBorders>
              <w:bottom w:val="single" w:sz="4" w:space="0" w:color="auto"/>
            </w:tcBorders>
          </w:tcPr>
          <w:p w:rsidR="003C630B" w:rsidRPr="00FF09D8" w:rsidRDefault="003C630B" w:rsidP="00A4124A">
            <w:pPr>
              <w:jc w:val="center"/>
              <w:rPr>
                <w:b/>
              </w:rPr>
            </w:pPr>
            <w:r w:rsidRPr="00FF09D8">
              <w:rPr>
                <w:b/>
                <w:sz w:val="22"/>
                <w:szCs w:val="22"/>
              </w:rPr>
              <w:t>Кол-во участников из класса</w:t>
            </w:r>
          </w:p>
        </w:tc>
        <w:tc>
          <w:tcPr>
            <w:tcW w:w="2098" w:type="dxa"/>
            <w:tcBorders>
              <w:bottom w:val="single" w:sz="4" w:space="0" w:color="auto"/>
            </w:tcBorders>
          </w:tcPr>
          <w:p w:rsidR="003C630B" w:rsidRPr="00FF09D8" w:rsidRDefault="003C630B" w:rsidP="00A4124A">
            <w:pPr>
              <w:jc w:val="center"/>
              <w:rPr>
                <w:b/>
              </w:rPr>
            </w:pPr>
            <w:r w:rsidRPr="00FF09D8">
              <w:rPr>
                <w:b/>
                <w:sz w:val="22"/>
                <w:szCs w:val="22"/>
              </w:rPr>
              <w:t>результат</w:t>
            </w:r>
          </w:p>
        </w:tc>
      </w:tr>
      <w:tr w:rsidR="003C630B" w:rsidRPr="00A13C5A" w:rsidTr="00C76E94">
        <w:trPr>
          <w:trHeight w:val="750"/>
        </w:trPr>
        <w:tc>
          <w:tcPr>
            <w:tcW w:w="532" w:type="dxa"/>
            <w:tcBorders>
              <w:top w:val="single" w:sz="4" w:space="0" w:color="auto"/>
              <w:bottom w:val="single" w:sz="4" w:space="0" w:color="auto"/>
            </w:tcBorders>
          </w:tcPr>
          <w:p w:rsidR="003C630B" w:rsidRPr="00FF09D8" w:rsidRDefault="003C630B" w:rsidP="00A4124A">
            <w:pPr>
              <w:jc w:val="center"/>
            </w:pPr>
            <w:r w:rsidRPr="00FF09D8">
              <w:rPr>
                <w:sz w:val="22"/>
                <w:szCs w:val="22"/>
              </w:rPr>
              <w:t>1.</w:t>
            </w:r>
          </w:p>
        </w:tc>
        <w:tc>
          <w:tcPr>
            <w:tcW w:w="2551" w:type="dxa"/>
            <w:tcBorders>
              <w:top w:val="single" w:sz="4" w:space="0" w:color="auto"/>
              <w:bottom w:val="single" w:sz="4" w:space="0" w:color="auto"/>
            </w:tcBorders>
          </w:tcPr>
          <w:p w:rsidR="003C630B" w:rsidRPr="00FF09D8" w:rsidRDefault="00C76E94" w:rsidP="00A4124A">
            <w:pPr>
              <w:jc w:val="both"/>
            </w:pPr>
            <w:r w:rsidRPr="00FF09D8">
              <w:rPr>
                <w:sz w:val="22"/>
                <w:szCs w:val="22"/>
              </w:rPr>
              <w:t>Игровой конкурс по естествознанию  «Человек  и природа» (тема «Сказки о дружбе»)</w:t>
            </w:r>
          </w:p>
        </w:tc>
        <w:tc>
          <w:tcPr>
            <w:tcW w:w="709" w:type="dxa"/>
            <w:tcBorders>
              <w:top w:val="single" w:sz="4" w:space="0" w:color="auto"/>
              <w:bottom w:val="single" w:sz="4" w:space="0" w:color="auto"/>
            </w:tcBorders>
          </w:tcPr>
          <w:p w:rsidR="003C630B" w:rsidRPr="00FF09D8" w:rsidRDefault="00C76E94" w:rsidP="00A4124A">
            <w:pPr>
              <w:jc w:val="center"/>
            </w:pPr>
            <w:r w:rsidRPr="00FF09D8">
              <w:rPr>
                <w:sz w:val="22"/>
                <w:szCs w:val="22"/>
              </w:rPr>
              <w:t>2019</w:t>
            </w:r>
          </w:p>
        </w:tc>
        <w:tc>
          <w:tcPr>
            <w:tcW w:w="1871" w:type="dxa"/>
            <w:tcBorders>
              <w:top w:val="single" w:sz="4" w:space="0" w:color="auto"/>
              <w:bottom w:val="single" w:sz="4" w:space="0" w:color="auto"/>
            </w:tcBorders>
          </w:tcPr>
          <w:p w:rsidR="003C630B" w:rsidRPr="00FF09D8" w:rsidRDefault="00C76E94" w:rsidP="00A4124A">
            <w:pPr>
              <w:jc w:val="center"/>
            </w:pPr>
            <w:r w:rsidRPr="00FF09D8">
              <w:rPr>
                <w:sz w:val="22"/>
                <w:szCs w:val="22"/>
              </w:rPr>
              <w:t>международный</w:t>
            </w:r>
          </w:p>
        </w:tc>
        <w:tc>
          <w:tcPr>
            <w:tcW w:w="1701" w:type="dxa"/>
            <w:tcBorders>
              <w:top w:val="single" w:sz="4" w:space="0" w:color="auto"/>
              <w:bottom w:val="single" w:sz="4" w:space="0" w:color="auto"/>
            </w:tcBorders>
          </w:tcPr>
          <w:p w:rsidR="003C630B" w:rsidRPr="00FF09D8" w:rsidRDefault="00C76E94" w:rsidP="00A4124A">
            <w:pPr>
              <w:pStyle w:val="af2"/>
              <w:jc w:val="center"/>
              <w:rPr>
                <w:rFonts w:ascii="Times New Roman" w:hAnsi="Times New Roman"/>
              </w:rPr>
            </w:pPr>
            <w:r w:rsidRPr="00FF09D8">
              <w:rPr>
                <w:rFonts w:ascii="Times New Roman" w:hAnsi="Times New Roman"/>
              </w:rPr>
              <w:t>16</w:t>
            </w:r>
          </w:p>
        </w:tc>
        <w:tc>
          <w:tcPr>
            <w:tcW w:w="2098" w:type="dxa"/>
            <w:tcBorders>
              <w:top w:val="single" w:sz="4" w:space="0" w:color="auto"/>
              <w:bottom w:val="single" w:sz="4" w:space="0" w:color="auto"/>
            </w:tcBorders>
          </w:tcPr>
          <w:p w:rsidR="003C630B" w:rsidRPr="00FF09D8" w:rsidRDefault="00C76E94" w:rsidP="00A4124A">
            <w:pPr>
              <w:jc w:val="center"/>
            </w:pPr>
            <w:r w:rsidRPr="00FF09D8">
              <w:rPr>
                <w:b/>
                <w:sz w:val="22"/>
                <w:szCs w:val="22"/>
              </w:rPr>
              <w:t>призёр</w:t>
            </w:r>
          </w:p>
        </w:tc>
      </w:tr>
      <w:tr w:rsidR="003C630B" w:rsidRPr="00A13C5A" w:rsidTr="00C76E94">
        <w:trPr>
          <w:trHeight w:val="750"/>
        </w:trPr>
        <w:tc>
          <w:tcPr>
            <w:tcW w:w="532" w:type="dxa"/>
            <w:tcBorders>
              <w:top w:val="single" w:sz="4" w:space="0" w:color="auto"/>
              <w:bottom w:val="single" w:sz="4" w:space="0" w:color="auto"/>
            </w:tcBorders>
          </w:tcPr>
          <w:p w:rsidR="003C630B" w:rsidRPr="00FF09D8" w:rsidRDefault="003C630B" w:rsidP="00A4124A">
            <w:pPr>
              <w:jc w:val="center"/>
            </w:pPr>
            <w:r w:rsidRPr="00FF09D8">
              <w:rPr>
                <w:sz w:val="22"/>
                <w:szCs w:val="22"/>
              </w:rPr>
              <w:t>2.</w:t>
            </w:r>
          </w:p>
        </w:tc>
        <w:tc>
          <w:tcPr>
            <w:tcW w:w="2551" w:type="dxa"/>
            <w:tcBorders>
              <w:top w:val="single" w:sz="4" w:space="0" w:color="auto"/>
              <w:bottom w:val="single" w:sz="4" w:space="0" w:color="auto"/>
            </w:tcBorders>
          </w:tcPr>
          <w:p w:rsidR="003C630B" w:rsidRPr="00FF09D8" w:rsidRDefault="00C76E94" w:rsidP="00A4124A">
            <w:pPr>
              <w:jc w:val="both"/>
            </w:pPr>
            <w:r w:rsidRPr="00FF09D8">
              <w:rPr>
                <w:sz w:val="22"/>
                <w:szCs w:val="22"/>
              </w:rPr>
              <w:t>Конкурс по ОБЖ «Спасатели»</w:t>
            </w:r>
          </w:p>
        </w:tc>
        <w:tc>
          <w:tcPr>
            <w:tcW w:w="709" w:type="dxa"/>
            <w:tcBorders>
              <w:top w:val="single" w:sz="4" w:space="0" w:color="auto"/>
              <w:bottom w:val="single" w:sz="4" w:space="0" w:color="auto"/>
            </w:tcBorders>
          </w:tcPr>
          <w:p w:rsidR="003C630B" w:rsidRPr="00FF09D8" w:rsidRDefault="003C630B" w:rsidP="00A4124A">
            <w:pPr>
              <w:jc w:val="center"/>
            </w:pPr>
            <w:r w:rsidRPr="00FF09D8">
              <w:rPr>
                <w:sz w:val="22"/>
                <w:szCs w:val="22"/>
              </w:rPr>
              <w:t>201</w:t>
            </w:r>
            <w:r w:rsidR="00C76E94" w:rsidRPr="00FF09D8">
              <w:rPr>
                <w:sz w:val="22"/>
                <w:szCs w:val="22"/>
              </w:rPr>
              <w:t>9</w:t>
            </w:r>
          </w:p>
        </w:tc>
        <w:tc>
          <w:tcPr>
            <w:tcW w:w="1871" w:type="dxa"/>
            <w:tcBorders>
              <w:top w:val="single" w:sz="4" w:space="0" w:color="auto"/>
              <w:bottom w:val="single" w:sz="4" w:space="0" w:color="auto"/>
            </w:tcBorders>
          </w:tcPr>
          <w:p w:rsidR="003C630B" w:rsidRPr="00FF09D8" w:rsidRDefault="003C630B" w:rsidP="00C76E94">
            <w:pPr>
              <w:jc w:val="center"/>
            </w:pPr>
            <w:r w:rsidRPr="00FF09D8">
              <w:rPr>
                <w:sz w:val="22"/>
                <w:szCs w:val="22"/>
              </w:rPr>
              <w:t>федеральный</w:t>
            </w:r>
          </w:p>
        </w:tc>
        <w:tc>
          <w:tcPr>
            <w:tcW w:w="1701" w:type="dxa"/>
            <w:tcBorders>
              <w:top w:val="single" w:sz="4" w:space="0" w:color="auto"/>
              <w:bottom w:val="single" w:sz="4" w:space="0" w:color="auto"/>
            </w:tcBorders>
          </w:tcPr>
          <w:p w:rsidR="003C630B" w:rsidRPr="00FF09D8" w:rsidRDefault="00C76E94" w:rsidP="00A4124A">
            <w:pPr>
              <w:jc w:val="center"/>
            </w:pPr>
            <w:r w:rsidRPr="00FF09D8">
              <w:rPr>
                <w:sz w:val="22"/>
                <w:szCs w:val="22"/>
              </w:rPr>
              <w:t>7</w:t>
            </w:r>
          </w:p>
        </w:tc>
        <w:tc>
          <w:tcPr>
            <w:tcW w:w="2098" w:type="dxa"/>
            <w:tcBorders>
              <w:top w:val="single" w:sz="4" w:space="0" w:color="auto"/>
              <w:bottom w:val="single" w:sz="4" w:space="0" w:color="auto"/>
            </w:tcBorders>
          </w:tcPr>
          <w:p w:rsidR="003C630B" w:rsidRPr="00FF09D8" w:rsidRDefault="00C76E94" w:rsidP="00C76E94">
            <w:pPr>
              <w:jc w:val="center"/>
            </w:pPr>
            <w:r w:rsidRPr="00FF09D8">
              <w:rPr>
                <w:b/>
                <w:sz w:val="22"/>
                <w:szCs w:val="22"/>
              </w:rPr>
              <w:t>призё</w:t>
            </w:r>
            <w:r w:rsidR="003C630B" w:rsidRPr="00FF09D8">
              <w:rPr>
                <w:b/>
                <w:sz w:val="22"/>
                <w:szCs w:val="22"/>
              </w:rPr>
              <w:t>р</w:t>
            </w:r>
          </w:p>
        </w:tc>
      </w:tr>
      <w:tr w:rsidR="003C630B" w:rsidRPr="00A13C5A" w:rsidTr="00C76E94">
        <w:trPr>
          <w:trHeight w:val="750"/>
        </w:trPr>
        <w:tc>
          <w:tcPr>
            <w:tcW w:w="532" w:type="dxa"/>
            <w:tcBorders>
              <w:top w:val="single" w:sz="4" w:space="0" w:color="auto"/>
              <w:bottom w:val="single" w:sz="4" w:space="0" w:color="auto"/>
            </w:tcBorders>
          </w:tcPr>
          <w:p w:rsidR="003C630B" w:rsidRPr="00FF09D8" w:rsidRDefault="003C630B" w:rsidP="00A4124A">
            <w:pPr>
              <w:jc w:val="center"/>
            </w:pPr>
            <w:r w:rsidRPr="00FF09D8">
              <w:rPr>
                <w:sz w:val="22"/>
                <w:szCs w:val="22"/>
              </w:rPr>
              <w:lastRenderedPageBreak/>
              <w:t>3.</w:t>
            </w:r>
          </w:p>
        </w:tc>
        <w:tc>
          <w:tcPr>
            <w:tcW w:w="2551" w:type="dxa"/>
            <w:tcBorders>
              <w:top w:val="single" w:sz="4" w:space="0" w:color="auto"/>
              <w:bottom w:val="single" w:sz="4" w:space="0" w:color="auto"/>
            </w:tcBorders>
          </w:tcPr>
          <w:p w:rsidR="003C630B" w:rsidRPr="00FF09D8" w:rsidRDefault="00C76E94" w:rsidP="00A4124A">
            <w:pPr>
              <w:jc w:val="both"/>
            </w:pPr>
            <w:r w:rsidRPr="00FF09D8">
              <w:rPr>
                <w:sz w:val="22"/>
                <w:szCs w:val="22"/>
              </w:rPr>
              <w:t>Игровой конкурс по естествознанию  «Человек  и природа» (тема «Домашние животные»)</w:t>
            </w:r>
          </w:p>
        </w:tc>
        <w:tc>
          <w:tcPr>
            <w:tcW w:w="709" w:type="dxa"/>
            <w:tcBorders>
              <w:top w:val="single" w:sz="4" w:space="0" w:color="auto"/>
              <w:bottom w:val="single" w:sz="4" w:space="0" w:color="auto"/>
            </w:tcBorders>
          </w:tcPr>
          <w:p w:rsidR="003C630B" w:rsidRPr="00FF09D8" w:rsidRDefault="00C76E94" w:rsidP="00A4124A">
            <w:pPr>
              <w:jc w:val="center"/>
            </w:pPr>
            <w:r w:rsidRPr="00FF09D8">
              <w:rPr>
                <w:sz w:val="22"/>
                <w:szCs w:val="22"/>
              </w:rPr>
              <w:t>20</w:t>
            </w:r>
            <w:r w:rsidR="003C630B" w:rsidRPr="00FF09D8">
              <w:rPr>
                <w:sz w:val="22"/>
                <w:szCs w:val="22"/>
              </w:rPr>
              <w:t>2</w:t>
            </w:r>
            <w:r w:rsidRPr="00FF09D8">
              <w:rPr>
                <w:sz w:val="22"/>
                <w:szCs w:val="22"/>
              </w:rPr>
              <w:t>0</w:t>
            </w:r>
          </w:p>
        </w:tc>
        <w:tc>
          <w:tcPr>
            <w:tcW w:w="1871" w:type="dxa"/>
            <w:tcBorders>
              <w:top w:val="single" w:sz="4" w:space="0" w:color="auto"/>
              <w:bottom w:val="single" w:sz="4" w:space="0" w:color="auto"/>
            </w:tcBorders>
          </w:tcPr>
          <w:p w:rsidR="003C630B" w:rsidRPr="00FF09D8" w:rsidRDefault="00C76E94" w:rsidP="00A4124A">
            <w:pPr>
              <w:jc w:val="center"/>
            </w:pPr>
            <w:r w:rsidRPr="00FF09D8">
              <w:rPr>
                <w:sz w:val="22"/>
                <w:szCs w:val="22"/>
              </w:rPr>
              <w:t>международный</w:t>
            </w:r>
          </w:p>
        </w:tc>
        <w:tc>
          <w:tcPr>
            <w:tcW w:w="1701" w:type="dxa"/>
            <w:tcBorders>
              <w:top w:val="single" w:sz="4" w:space="0" w:color="auto"/>
              <w:bottom w:val="single" w:sz="4" w:space="0" w:color="auto"/>
            </w:tcBorders>
          </w:tcPr>
          <w:p w:rsidR="003C630B" w:rsidRPr="00FF09D8" w:rsidRDefault="003C630B" w:rsidP="00A4124A">
            <w:pPr>
              <w:pStyle w:val="af2"/>
              <w:jc w:val="center"/>
              <w:rPr>
                <w:rFonts w:ascii="Times New Roman" w:hAnsi="Times New Roman"/>
              </w:rPr>
            </w:pPr>
            <w:r w:rsidRPr="00FF09D8">
              <w:rPr>
                <w:rFonts w:ascii="Times New Roman" w:hAnsi="Times New Roman"/>
              </w:rPr>
              <w:t>2</w:t>
            </w:r>
            <w:r w:rsidR="00C76E94" w:rsidRPr="00FF09D8">
              <w:rPr>
                <w:rFonts w:ascii="Times New Roman" w:hAnsi="Times New Roman"/>
              </w:rPr>
              <w:t>3</w:t>
            </w:r>
          </w:p>
        </w:tc>
        <w:tc>
          <w:tcPr>
            <w:tcW w:w="2098" w:type="dxa"/>
            <w:tcBorders>
              <w:top w:val="single" w:sz="4" w:space="0" w:color="auto"/>
              <w:bottom w:val="single" w:sz="4" w:space="0" w:color="auto"/>
            </w:tcBorders>
          </w:tcPr>
          <w:p w:rsidR="00C76E94" w:rsidRPr="00FF09D8" w:rsidRDefault="00C76E94" w:rsidP="00C76E94">
            <w:pPr>
              <w:jc w:val="center"/>
            </w:pPr>
            <w:r w:rsidRPr="00FF09D8">
              <w:rPr>
                <w:b/>
                <w:sz w:val="22"/>
                <w:szCs w:val="22"/>
              </w:rPr>
              <w:t>призёры</w:t>
            </w:r>
          </w:p>
          <w:p w:rsidR="003C630B" w:rsidRPr="00FF09D8" w:rsidRDefault="003C630B" w:rsidP="00A4124A">
            <w:pPr>
              <w:jc w:val="center"/>
            </w:pPr>
          </w:p>
        </w:tc>
      </w:tr>
      <w:tr w:rsidR="003C630B" w:rsidRPr="00A13C5A" w:rsidTr="00C76E94">
        <w:trPr>
          <w:trHeight w:val="750"/>
        </w:trPr>
        <w:tc>
          <w:tcPr>
            <w:tcW w:w="532" w:type="dxa"/>
            <w:tcBorders>
              <w:top w:val="single" w:sz="4" w:space="0" w:color="auto"/>
              <w:bottom w:val="single" w:sz="4" w:space="0" w:color="auto"/>
            </w:tcBorders>
          </w:tcPr>
          <w:p w:rsidR="003C630B" w:rsidRPr="00FF09D8" w:rsidRDefault="003C630B" w:rsidP="00A4124A">
            <w:pPr>
              <w:jc w:val="center"/>
            </w:pPr>
            <w:r w:rsidRPr="00FF09D8">
              <w:rPr>
                <w:sz w:val="22"/>
                <w:szCs w:val="22"/>
              </w:rPr>
              <w:t>4.</w:t>
            </w:r>
          </w:p>
        </w:tc>
        <w:tc>
          <w:tcPr>
            <w:tcW w:w="2551" w:type="dxa"/>
            <w:tcBorders>
              <w:top w:val="single" w:sz="4" w:space="0" w:color="auto"/>
              <w:bottom w:val="single" w:sz="4" w:space="0" w:color="auto"/>
            </w:tcBorders>
          </w:tcPr>
          <w:p w:rsidR="003C630B" w:rsidRPr="00FF09D8" w:rsidRDefault="00C76E94" w:rsidP="00A4124A">
            <w:pPr>
              <w:jc w:val="both"/>
            </w:pPr>
            <w:r w:rsidRPr="00FF09D8">
              <w:rPr>
                <w:sz w:val="22"/>
                <w:szCs w:val="22"/>
              </w:rPr>
              <w:t>Конкурс по МХК «Золотое руно»</w:t>
            </w:r>
          </w:p>
        </w:tc>
        <w:tc>
          <w:tcPr>
            <w:tcW w:w="709" w:type="dxa"/>
            <w:tcBorders>
              <w:top w:val="single" w:sz="4" w:space="0" w:color="auto"/>
              <w:bottom w:val="single" w:sz="4" w:space="0" w:color="auto"/>
            </w:tcBorders>
          </w:tcPr>
          <w:p w:rsidR="003C630B" w:rsidRPr="00FF09D8" w:rsidRDefault="00C76E94" w:rsidP="00A4124A">
            <w:pPr>
              <w:jc w:val="center"/>
            </w:pPr>
            <w:r w:rsidRPr="00FF09D8">
              <w:rPr>
                <w:sz w:val="22"/>
                <w:szCs w:val="22"/>
              </w:rPr>
              <w:t>2020</w:t>
            </w:r>
          </w:p>
        </w:tc>
        <w:tc>
          <w:tcPr>
            <w:tcW w:w="1871" w:type="dxa"/>
            <w:tcBorders>
              <w:top w:val="single" w:sz="4" w:space="0" w:color="auto"/>
              <w:bottom w:val="single" w:sz="4" w:space="0" w:color="auto"/>
            </w:tcBorders>
          </w:tcPr>
          <w:p w:rsidR="003C630B" w:rsidRPr="00FF09D8" w:rsidRDefault="00C76E94" w:rsidP="00A4124A">
            <w:pPr>
              <w:jc w:val="center"/>
            </w:pPr>
            <w:r w:rsidRPr="00FF09D8">
              <w:rPr>
                <w:sz w:val="22"/>
                <w:szCs w:val="22"/>
              </w:rPr>
              <w:t>международный</w:t>
            </w:r>
          </w:p>
        </w:tc>
        <w:tc>
          <w:tcPr>
            <w:tcW w:w="1701" w:type="dxa"/>
            <w:tcBorders>
              <w:top w:val="single" w:sz="4" w:space="0" w:color="auto"/>
              <w:bottom w:val="single" w:sz="4" w:space="0" w:color="auto"/>
            </w:tcBorders>
          </w:tcPr>
          <w:p w:rsidR="003C630B" w:rsidRPr="00FF09D8" w:rsidRDefault="00C76E94" w:rsidP="00A4124A">
            <w:pPr>
              <w:jc w:val="center"/>
            </w:pPr>
            <w:r w:rsidRPr="00FF09D8">
              <w:rPr>
                <w:sz w:val="22"/>
                <w:szCs w:val="22"/>
              </w:rPr>
              <w:t>12</w:t>
            </w:r>
          </w:p>
        </w:tc>
        <w:tc>
          <w:tcPr>
            <w:tcW w:w="2098" w:type="dxa"/>
            <w:tcBorders>
              <w:top w:val="single" w:sz="4" w:space="0" w:color="auto"/>
              <w:bottom w:val="single" w:sz="4" w:space="0" w:color="auto"/>
            </w:tcBorders>
          </w:tcPr>
          <w:p w:rsidR="00C76E94" w:rsidRPr="00FF09D8" w:rsidRDefault="00C76E94" w:rsidP="00C76E94">
            <w:pPr>
              <w:jc w:val="center"/>
            </w:pPr>
            <w:r w:rsidRPr="00FF09D8">
              <w:rPr>
                <w:b/>
                <w:sz w:val="22"/>
                <w:szCs w:val="22"/>
              </w:rPr>
              <w:t>призёр</w:t>
            </w:r>
          </w:p>
          <w:p w:rsidR="003C630B" w:rsidRPr="00FF09D8" w:rsidRDefault="003C630B" w:rsidP="00A4124A">
            <w:pPr>
              <w:jc w:val="center"/>
            </w:pPr>
          </w:p>
        </w:tc>
      </w:tr>
      <w:tr w:rsidR="003C630B" w:rsidRPr="00A13C5A" w:rsidTr="00C76E94">
        <w:trPr>
          <w:trHeight w:val="750"/>
        </w:trPr>
        <w:tc>
          <w:tcPr>
            <w:tcW w:w="532" w:type="dxa"/>
            <w:tcBorders>
              <w:top w:val="single" w:sz="4" w:space="0" w:color="auto"/>
              <w:bottom w:val="single" w:sz="4" w:space="0" w:color="auto"/>
            </w:tcBorders>
          </w:tcPr>
          <w:p w:rsidR="003C630B" w:rsidRPr="00FF09D8" w:rsidRDefault="003C630B" w:rsidP="00A4124A">
            <w:pPr>
              <w:jc w:val="center"/>
            </w:pPr>
            <w:r w:rsidRPr="00FF09D8">
              <w:rPr>
                <w:sz w:val="22"/>
                <w:szCs w:val="22"/>
              </w:rPr>
              <w:t>5.</w:t>
            </w:r>
          </w:p>
        </w:tc>
        <w:tc>
          <w:tcPr>
            <w:tcW w:w="2551" w:type="dxa"/>
            <w:tcBorders>
              <w:top w:val="single" w:sz="4" w:space="0" w:color="auto"/>
              <w:bottom w:val="single" w:sz="4" w:space="0" w:color="auto"/>
            </w:tcBorders>
          </w:tcPr>
          <w:p w:rsidR="003C630B" w:rsidRPr="00FF09D8" w:rsidRDefault="00C76E94" w:rsidP="00A4124A">
            <w:pPr>
              <w:jc w:val="both"/>
            </w:pPr>
            <w:r w:rsidRPr="00FF09D8">
              <w:rPr>
                <w:sz w:val="22"/>
                <w:szCs w:val="22"/>
              </w:rPr>
              <w:t>Эвристическая олимпиада «Совенок»</w:t>
            </w:r>
          </w:p>
        </w:tc>
        <w:tc>
          <w:tcPr>
            <w:tcW w:w="709" w:type="dxa"/>
            <w:tcBorders>
              <w:top w:val="single" w:sz="4" w:space="0" w:color="auto"/>
              <w:bottom w:val="single" w:sz="4" w:space="0" w:color="auto"/>
            </w:tcBorders>
          </w:tcPr>
          <w:p w:rsidR="003C630B" w:rsidRPr="00FF09D8" w:rsidRDefault="00C76E94" w:rsidP="00A4124A">
            <w:pPr>
              <w:jc w:val="center"/>
            </w:pPr>
            <w:r w:rsidRPr="00FF09D8">
              <w:rPr>
                <w:sz w:val="22"/>
                <w:szCs w:val="22"/>
              </w:rPr>
              <w:t>2020</w:t>
            </w:r>
          </w:p>
        </w:tc>
        <w:tc>
          <w:tcPr>
            <w:tcW w:w="1871" w:type="dxa"/>
            <w:tcBorders>
              <w:top w:val="single" w:sz="4" w:space="0" w:color="auto"/>
              <w:bottom w:val="single" w:sz="4" w:space="0" w:color="auto"/>
            </w:tcBorders>
          </w:tcPr>
          <w:p w:rsidR="003C630B" w:rsidRPr="00FF09D8" w:rsidRDefault="00C76E94" w:rsidP="00A4124A">
            <w:pPr>
              <w:jc w:val="center"/>
            </w:pPr>
            <w:r w:rsidRPr="00FF09D8">
              <w:rPr>
                <w:sz w:val="22"/>
                <w:szCs w:val="22"/>
              </w:rPr>
              <w:t>международный</w:t>
            </w:r>
          </w:p>
        </w:tc>
        <w:tc>
          <w:tcPr>
            <w:tcW w:w="1701" w:type="dxa"/>
            <w:tcBorders>
              <w:top w:val="single" w:sz="4" w:space="0" w:color="auto"/>
              <w:bottom w:val="single" w:sz="4" w:space="0" w:color="auto"/>
            </w:tcBorders>
          </w:tcPr>
          <w:p w:rsidR="003C630B" w:rsidRPr="00FF09D8" w:rsidRDefault="00C76E94" w:rsidP="00A4124A">
            <w:pPr>
              <w:pStyle w:val="af2"/>
              <w:jc w:val="center"/>
              <w:rPr>
                <w:rFonts w:ascii="Times New Roman" w:hAnsi="Times New Roman"/>
              </w:rPr>
            </w:pPr>
            <w:r w:rsidRPr="00FF09D8">
              <w:rPr>
                <w:rFonts w:ascii="Times New Roman" w:hAnsi="Times New Roman"/>
              </w:rPr>
              <w:t>9</w:t>
            </w:r>
          </w:p>
        </w:tc>
        <w:tc>
          <w:tcPr>
            <w:tcW w:w="2098" w:type="dxa"/>
            <w:tcBorders>
              <w:top w:val="single" w:sz="4" w:space="0" w:color="auto"/>
              <w:bottom w:val="single" w:sz="4" w:space="0" w:color="auto"/>
            </w:tcBorders>
          </w:tcPr>
          <w:p w:rsidR="00C76E94" w:rsidRPr="00FF09D8" w:rsidRDefault="00C76E94" w:rsidP="00C76E94">
            <w:pPr>
              <w:jc w:val="center"/>
            </w:pPr>
            <w:r w:rsidRPr="00FF09D8">
              <w:rPr>
                <w:b/>
                <w:sz w:val="22"/>
                <w:szCs w:val="22"/>
              </w:rPr>
              <w:t>победитель</w:t>
            </w:r>
          </w:p>
          <w:p w:rsidR="003C630B" w:rsidRPr="00FF09D8" w:rsidRDefault="00C76E94" w:rsidP="00C76E94">
            <w:pPr>
              <w:jc w:val="center"/>
            </w:pPr>
            <w:r w:rsidRPr="00FF09D8">
              <w:rPr>
                <w:b/>
                <w:sz w:val="22"/>
                <w:szCs w:val="22"/>
              </w:rPr>
              <w:t xml:space="preserve">лауреат </w:t>
            </w:r>
            <w:r w:rsidRPr="00FF09D8">
              <w:rPr>
                <w:b/>
                <w:sz w:val="22"/>
                <w:szCs w:val="22"/>
                <w:lang w:val="en-US"/>
              </w:rPr>
              <w:t>I</w:t>
            </w:r>
            <w:r w:rsidRPr="00FF09D8">
              <w:rPr>
                <w:b/>
                <w:sz w:val="22"/>
                <w:szCs w:val="22"/>
              </w:rPr>
              <w:t xml:space="preserve"> тура</w:t>
            </w:r>
          </w:p>
        </w:tc>
      </w:tr>
      <w:tr w:rsidR="003C630B" w:rsidRPr="00A13C5A" w:rsidTr="00C76E94">
        <w:trPr>
          <w:trHeight w:val="750"/>
        </w:trPr>
        <w:tc>
          <w:tcPr>
            <w:tcW w:w="532" w:type="dxa"/>
            <w:tcBorders>
              <w:top w:val="single" w:sz="4" w:space="0" w:color="auto"/>
              <w:bottom w:val="single" w:sz="4" w:space="0" w:color="auto"/>
            </w:tcBorders>
          </w:tcPr>
          <w:p w:rsidR="003C630B" w:rsidRPr="00FF09D8" w:rsidRDefault="003C630B" w:rsidP="00A4124A">
            <w:pPr>
              <w:jc w:val="center"/>
            </w:pPr>
            <w:r w:rsidRPr="00FF09D8">
              <w:rPr>
                <w:sz w:val="22"/>
                <w:szCs w:val="22"/>
              </w:rPr>
              <w:t>6.</w:t>
            </w:r>
          </w:p>
        </w:tc>
        <w:tc>
          <w:tcPr>
            <w:tcW w:w="2551" w:type="dxa"/>
            <w:tcBorders>
              <w:top w:val="single" w:sz="4" w:space="0" w:color="auto"/>
              <w:bottom w:val="single" w:sz="4" w:space="0" w:color="auto"/>
            </w:tcBorders>
          </w:tcPr>
          <w:p w:rsidR="003C630B" w:rsidRPr="00FF09D8" w:rsidRDefault="00C76E94" w:rsidP="00A4124A">
            <w:pPr>
              <w:jc w:val="both"/>
            </w:pPr>
            <w:r w:rsidRPr="00FF09D8">
              <w:rPr>
                <w:sz w:val="22"/>
                <w:szCs w:val="22"/>
              </w:rPr>
              <w:t>Математический конкурс «Решаю сам»</w:t>
            </w:r>
          </w:p>
        </w:tc>
        <w:tc>
          <w:tcPr>
            <w:tcW w:w="709" w:type="dxa"/>
            <w:tcBorders>
              <w:top w:val="single" w:sz="4" w:space="0" w:color="auto"/>
              <w:bottom w:val="single" w:sz="4" w:space="0" w:color="auto"/>
            </w:tcBorders>
          </w:tcPr>
          <w:p w:rsidR="003C630B" w:rsidRPr="00FF09D8" w:rsidRDefault="00C76E94" w:rsidP="00A4124A">
            <w:pPr>
              <w:jc w:val="center"/>
            </w:pPr>
            <w:r w:rsidRPr="00FF09D8">
              <w:rPr>
                <w:sz w:val="22"/>
                <w:szCs w:val="22"/>
              </w:rPr>
              <w:t>2020</w:t>
            </w:r>
          </w:p>
        </w:tc>
        <w:tc>
          <w:tcPr>
            <w:tcW w:w="1871" w:type="dxa"/>
            <w:tcBorders>
              <w:top w:val="single" w:sz="4" w:space="0" w:color="auto"/>
              <w:bottom w:val="single" w:sz="4" w:space="0" w:color="auto"/>
            </w:tcBorders>
          </w:tcPr>
          <w:p w:rsidR="003C630B" w:rsidRPr="00FF09D8" w:rsidRDefault="003C630B" w:rsidP="00C76E94">
            <w:pPr>
              <w:jc w:val="center"/>
            </w:pPr>
            <w:r w:rsidRPr="00FF09D8">
              <w:rPr>
                <w:sz w:val="22"/>
                <w:szCs w:val="22"/>
              </w:rPr>
              <w:t>федеральный</w:t>
            </w:r>
          </w:p>
        </w:tc>
        <w:tc>
          <w:tcPr>
            <w:tcW w:w="1701" w:type="dxa"/>
            <w:tcBorders>
              <w:top w:val="single" w:sz="4" w:space="0" w:color="auto"/>
              <w:bottom w:val="single" w:sz="4" w:space="0" w:color="auto"/>
            </w:tcBorders>
          </w:tcPr>
          <w:p w:rsidR="003C630B" w:rsidRPr="00FF09D8" w:rsidRDefault="003C630B" w:rsidP="00A4124A">
            <w:pPr>
              <w:pStyle w:val="af2"/>
              <w:jc w:val="center"/>
              <w:rPr>
                <w:rFonts w:ascii="Times New Roman" w:hAnsi="Times New Roman"/>
              </w:rPr>
            </w:pPr>
            <w:r w:rsidRPr="00FF09D8">
              <w:rPr>
                <w:rFonts w:ascii="Times New Roman" w:hAnsi="Times New Roman"/>
              </w:rPr>
              <w:t>7</w:t>
            </w:r>
          </w:p>
        </w:tc>
        <w:tc>
          <w:tcPr>
            <w:tcW w:w="2098" w:type="dxa"/>
            <w:tcBorders>
              <w:top w:val="single" w:sz="4" w:space="0" w:color="auto"/>
              <w:bottom w:val="single" w:sz="4" w:space="0" w:color="auto"/>
            </w:tcBorders>
          </w:tcPr>
          <w:p w:rsidR="003C630B" w:rsidRPr="00FF09D8" w:rsidRDefault="00C76E94" w:rsidP="00C76E94">
            <w:pPr>
              <w:pStyle w:val="af2"/>
              <w:jc w:val="center"/>
              <w:rPr>
                <w:rFonts w:ascii="Times New Roman" w:hAnsi="Times New Roman"/>
              </w:rPr>
            </w:pPr>
            <w:r w:rsidRPr="00FF09D8">
              <w:rPr>
                <w:rFonts w:ascii="Times New Roman" w:hAnsi="Times New Roman"/>
                <w:b/>
              </w:rPr>
              <w:t>победитель</w:t>
            </w:r>
          </w:p>
        </w:tc>
      </w:tr>
      <w:tr w:rsidR="003C630B" w:rsidRPr="00A13C5A" w:rsidTr="00C76E94">
        <w:trPr>
          <w:trHeight w:val="750"/>
        </w:trPr>
        <w:tc>
          <w:tcPr>
            <w:tcW w:w="532" w:type="dxa"/>
            <w:tcBorders>
              <w:top w:val="single" w:sz="4" w:space="0" w:color="auto"/>
              <w:bottom w:val="single" w:sz="4" w:space="0" w:color="auto"/>
            </w:tcBorders>
          </w:tcPr>
          <w:p w:rsidR="003C630B" w:rsidRPr="00FF09D8" w:rsidRDefault="003C630B" w:rsidP="00A4124A">
            <w:pPr>
              <w:jc w:val="center"/>
            </w:pPr>
            <w:r w:rsidRPr="00FF09D8">
              <w:rPr>
                <w:sz w:val="22"/>
                <w:szCs w:val="22"/>
              </w:rPr>
              <w:t>7.</w:t>
            </w:r>
          </w:p>
        </w:tc>
        <w:tc>
          <w:tcPr>
            <w:tcW w:w="2551" w:type="dxa"/>
            <w:tcBorders>
              <w:top w:val="single" w:sz="4" w:space="0" w:color="auto"/>
              <w:bottom w:val="single" w:sz="4" w:space="0" w:color="auto"/>
            </w:tcBorders>
          </w:tcPr>
          <w:p w:rsidR="003C630B" w:rsidRPr="00FF09D8" w:rsidRDefault="00081D47" w:rsidP="00A4124A">
            <w:pPr>
              <w:jc w:val="both"/>
            </w:pPr>
            <w:r w:rsidRPr="00FF09D8">
              <w:rPr>
                <w:sz w:val="22"/>
                <w:szCs w:val="22"/>
              </w:rPr>
              <w:t xml:space="preserve">Онлайн-олимпиада «Безопасные дороги» для 1-4 классов на </w:t>
            </w:r>
            <w:proofErr w:type="spellStart"/>
            <w:r w:rsidRPr="00FF09D8">
              <w:rPr>
                <w:sz w:val="22"/>
                <w:szCs w:val="22"/>
              </w:rPr>
              <w:t>Учи.ру</w:t>
            </w:r>
            <w:proofErr w:type="spellEnd"/>
          </w:p>
        </w:tc>
        <w:tc>
          <w:tcPr>
            <w:tcW w:w="709" w:type="dxa"/>
            <w:tcBorders>
              <w:top w:val="single" w:sz="4" w:space="0" w:color="auto"/>
              <w:bottom w:val="single" w:sz="4" w:space="0" w:color="auto"/>
            </w:tcBorders>
          </w:tcPr>
          <w:p w:rsidR="003C630B" w:rsidRPr="00FF09D8" w:rsidRDefault="00081D47" w:rsidP="00A4124A">
            <w:pPr>
              <w:jc w:val="center"/>
            </w:pPr>
            <w:r w:rsidRPr="00FF09D8">
              <w:rPr>
                <w:sz w:val="22"/>
                <w:szCs w:val="22"/>
              </w:rPr>
              <w:t>2020</w:t>
            </w:r>
          </w:p>
        </w:tc>
        <w:tc>
          <w:tcPr>
            <w:tcW w:w="1871" w:type="dxa"/>
            <w:tcBorders>
              <w:top w:val="single" w:sz="4" w:space="0" w:color="auto"/>
              <w:bottom w:val="single" w:sz="4" w:space="0" w:color="auto"/>
            </w:tcBorders>
          </w:tcPr>
          <w:p w:rsidR="003C630B" w:rsidRPr="00FF09D8" w:rsidRDefault="00081D47" w:rsidP="00A4124A">
            <w:pPr>
              <w:jc w:val="center"/>
            </w:pPr>
            <w:r w:rsidRPr="00FF09D8">
              <w:rPr>
                <w:sz w:val="22"/>
                <w:szCs w:val="22"/>
              </w:rPr>
              <w:t>федеральный</w:t>
            </w:r>
          </w:p>
        </w:tc>
        <w:tc>
          <w:tcPr>
            <w:tcW w:w="1701" w:type="dxa"/>
            <w:tcBorders>
              <w:top w:val="single" w:sz="4" w:space="0" w:color="auto"/>
              <w:bottom w:val="single" w:sz="4" w:space="0" w:color="auto"/>
            </w:tcBorders>
          </w:tcPr>
          <w:p w:rsidR="003C630B" w:rsidRPr="00FF09D8" w:rsidRDefault="00081D47" w:rsidP="00A4124A">
            <w:pPr>
              <w:jc w:val="center"/>
            </w:pPr>
            <w:r w:rsidRPr="00FF09D8">
              <w:rPr>
                <w:sz w:val="22"/>
                <w:szCs w:val="22"/>
              </w:rPr>
              <w:t>17</w:t>
            </w:r>
          </w:p>
        </w:tc>
        <w:tc>
          <w:tcPr>
            <w:tcW w:w="2098" w:type="dxa"/>
            <w:tcBorders>
              <w:top w:val="single" w:sz="4" w:space="0" w:color="auto"/>
              <w:bottom w:val="single" w:sz="4" w:space="0" w:color="auto"/>
            </w:tcBorders>
          </w:tcPr>
          <w:p w:rsidR="003C630B" w:rsidRPr="00FF09D8" w:rsidRDefault="00081D47" w:rsidP="00081D47">
            <w:pPr>
              <w:jc w:val="center"/>
            </w:pPr>
            <w:r w:rsidRPr="00FF09D8">
              <w:rPr>
                <w:b/>
                <w:sz w:val="22"/>
                <w:szCs w:val="22"/>
              </w:rPr>
              <w:t>победители</w:t>
            </w:r>
          </w:p>
          <w:p w:rsidR="00081D47" w:rsidRPr="00FF09D8" w:rsidRDefault="00081D47" w:rsidP="00081D47">
            <w:pPr>
              <w:jc w:val="center"/>
            </w:pPr>
            <w:r w:rsidRPr="00FF09D8">
              <w:rPr>
                <w:b/>
                <w:sz w:val="22"/>
                <w:szCs w:val="22"/>
              </w:rPr>
              <w:t>призёры</w:t>
            </w:r>
          </w:p>
        </w:tc>
      </w:tr>
      <w:tr w:rsidR="00081D47" w:rsidRPr="00A13C5A" w:rsidTr="00C76E94">
        <w:trPr>
          <w:trHeight w:val="750"/>
        </w:trPr>
        <w:tc>
          <w:tcPr>
            <w:tcW w:w="532" w:type="dxa"/>
            <w:tcBorders>
              <w:top w:val="single" w:sz="4" w:space="0" w:color="auto"/>
              <w:bottom w:val="single" w:sz="4" w:space="0" w:color="auto"/>
            </w:tcBorders>
          </w:tcPr>
          <w:p w:rsidR="00081D47" w:rsidRPr="00FF09D8" w:rsidRDefault="00081D47" w:rsidP="00081D47">
            <w:pPr>
              <w:jc w:val="center"/>
            </w:pPr>
            <w:r w:rsidRPr="00FF09D8">
              <w:rPr>
                <w:sz w:val="22"/>
                <w:szCs w:val="22"/>
              </w:rPr>
              <w:t>8.</w:t>
            </w:r>
          </w:p>
        </w:tc>
        <w:tc>
          <w:tcPr>
            <w:tcW w:w="2551" w:type="dxa"/>
            <w:tcBorders>
              <w:top w:val="single" w:sz="4" w:space="0" w:color="auto"/>
              <w:bottom w:val="single" w:sz="4" w:space="0" w:color="auto"/>
            </w:tcBorders>
          </w:tcPr>
          <w:p w:rsidR="00081D47" w:rsidRPr="00FF09D8" w:rsidRDefault="00081D47" w:rsidP="00081D47">
            <w:pPr>
              <w:jc w:val="both"/>
            </w:pPr>
            <w:proofErr w:type="spellStart"/>
            <w:r w:rsidRPr="00FF09D8">
              <w:rPr>
                <w:sz w:val="22"/>
                <w:szCs w:val="22"/>
              </w:rPr>
              <w:t>Метапредметный</w:t>
            </w:r>
            <w:proofErr w:type="spellEnd"/>
            <w:r w:rsidRPr="00FF09D8">
              <w:rPr>
                <w:sz w:val="22"/>
                <w:szCs w:val="22"/>
              </w:rPr>
              <w:t xml:space="preserve"> конкурс для школьников «Спасатели и мозговой штурм - 2020»</w:t>
            </w:r>
          </w:p>
        </w:tc>
        <w:tc>
          <w:tcPr>
            <w:tcW w:w="709" w:type="dxa"/>
            <w:tcBorders>
              <w:top w:val="single" w:sz="4" w:space="0" w:color="auto"/>
              <w:bottom w:val="single" w:sz="4" w:space="0" w:color="auto"/>
            </w:tcBorders>
          </w:tcPr>
          <w:p w:rsidR="00081D47" w:rsidRPr="00FF09D8" w:rsidRDefault="00081D47" w:rsidP="00081D47">
            <w:pPr>
              <w:jc w:val="center"/>
            </w:pPr>
            <w:r w:rsidRPr="00FF09D8">
              <w:rPr>
                <w:sz w:val="22"/>
                <w:szCs w:val="22"/>
              </w:rPr>
              <w:t>2020</w:t>
            </w:r>
          </w:p>
        </w:tc>
        <w:tc>
          <w:tcPr>
            <w:tcW w:w="1871" w:type="dxa"/>
            <w:tcBorders>
              <w:top w:val="single" w:sz="4" w:space="0" w:color="auto"/>
              <w:bottom w:val="single" w:sz="4" w:space="0" w:color="auto"/>
            </w:tcBorders>
          </w:tcPr>
          <w:p w:rsidR="00081D47" w:rsidRPr="00FF09D8" w:rsidRDefault="00081D47" w:rsidP="00081D47">
            <w:pPr>
              <w:jc w:val="center"/>
            </w:pPr>
            <w:r w:rsidRPr="00FF09D8">
              <w:rPr>
                <w:sz w:val="22"/>
                <w:szCs w:val="22"/>
              </w:rPr>
              <w:t>федеральный</w:t>
            </w:r>
          </w:p>
        </w:tc>
        <w:tc>
          <w:tcPr>
            <w:tcW w:w="1701" w:type="dxa"/>
            <w:tcBorders>
              <w:top w:val="single" w:sz="4" w:space="0" w:color="auto"/>
              <w:bottom w:val="single" w:sz="4" w:space="0" w:color="auto"/>
            </w:tcBorders>
          </w:tcPr>
          <w:p w:rsidR="00081D47" w:rsidRPr="00FF09D8" w:rsidRDefault="00081D47" w:rsidP="00081D47">
            <w:pPr>
              <w:jc w:val="center"/>
            </w:pPr>
            <w:r w:rsidRPr="00FF09D8">
              <w:rPr>
                <w:sz w:val="22"/>
                <w:szCs w:val="22"/>
              </w:rPr>
              <w:t>7</w:t>
            </w:r>
          </w:p>
        </w:tc>
        <w:tc>
          <w:tcPr>
            <w:tcW w:w="2098" w:type="dxa"/>
            <w:tcBorders>
              <w:top w:val="single" w:sz="4" w:space="0" w:color="auto"/>
              <w:bottom w:val="single" w:sz="4" w:space="0" w:color="auto"/>
            </w:tcBorders>
          </w:tcPr>
          <w:p w:rsidR="00081D47" w:rsidRPr="00FF09D8" w:rsidRDefault="00081D47" w:rsidP="00081D47">
            <w:pPr>
              <w:jc w:val="center"/>
              <w:rPr>
                <w:b/>
              </w:rPr>
            </w:pPr>
            <w:r w:rsidRPr="00FF09D8">
              <w:rPr>
                <w:b/>
                <w:sz w:val="22"/>
                <w:szCs w:val="22"/>
              </w:rPr>
              <w:t>призёр</w:t>
            </w:r>
          </w:p>
        </w:tc>
      </w:tr>
      <w:tr w:rsidR="00081D47" w:rsidRPr="00A13C5A" w:rsidTr="00C76E94">
        <w:trPr>
          <w:trHeight w:val="750"/>
        </w:trPr>
        <w:tc>
          <w:tcPr>
            <w:tcW w:w="532" w:type="dxa"/>
            <w:tcBorders>
              <w:top w:val="single" w:sz="4" w:space="0" w:color="auto"/>
              <w:bottom w:val="single" w:sz="4" w:space="0" w:color="auto"/>
            </w:tcBorders>
          </w:tcPr>
          <w:p w:rsidR="00081D47" w:rsidRPr="00FF09D8" w:rsidRDefault="00FF09D8" w:rsidP="00081D47">
            <w:pPr>
              <w:jc w:val="center"/>
            </w:pPr>
            <w:r>
              <w:rPr>
                <w:sz w:val="22"/>
                <w:szCs w:val="22"/>
              </w:rPr>
              <w:t>9.</w:t>
            </w:r>
          </w:p>
        </w:tc>
        <w:tc>
          <w:tcPr>
            <w:tcW w:w="2551" w:type="dxa"/>
            <w:tcBorders>
              <w:top w:val="single" w:sz="4" w:space="0" w:color="auto"/>
              <w:bottom w:val="single" w:sz="4" w:space="0" w:color="auto"/>
            </w:tcBorders>
          </w:tcPr>
          <w:p w:rsidR="00081D47" w:rsidRPr="00FF09D8" w:rsidRDefault="00081D47" w:rsidP="00081D47">
            <w:pPr>
              <w:jc w:val="both"/>
            </w:pPr>
            <w:r w:rsidRPr="00FF09D8">
              <w:rPr>
                <w:sz w:val="22"/>
                <w:szCs w:val="22"/>
              </w:rPr>
              <w:t>Игровой конкурс по естествознанию «Человек и природа»</w:t>
            </w:r>
          </w:p>
        </w:tc>
        <w:tc>
          <w:tcPr>
            <w:tcW w:w="709" w:type="dxa"/>
            <w:tcBorders>
              <w:top w:val="single" w:sz="4" w:space="0" w:color="auto"/>
              <w:bottom w:val="single" w:sz="4" w:space="0" w:color="auto"/>
            </w:tcBorders>
          </w:tcPr>
          <w:p w:rsidR="00081D47" w:rsidRPr="00FF09D8" w:rsidRDefault="00081D47" w:rsidP="00081D47">
            <w:pPr>
              <w:jc w:val="center"/>
            </w:pPr>
            <w:r w:rsidRPr="00FF09D8">
              <w:rPr>
                <w:sz w:val="22"/>
                <w:szCs w:val="22"/>
              </w:rPr>
              <w:t>2020</w:t>
            </w:r>
          </w:p>
        </w:tc>
        <w:tc>
          <w:tcPr>
            <w:tcW w:w="1871" w:type="dxa"/>
            <w:tcBorders>
              <w:top w:val="single" w:sz="4" w:space="0" w:color="auto"/>
              <w:bottom w:val="single" w:sz="4" w:space="0" w:color="auto"/>
            </w:tcBorders>
          </w:tcPr>
          <w:p w:rsidR="00081D47" w:rsidRPr="00FF09D8" w:rsidRDefault="00081D47" w:rsidP="00081D47">
            <w:pPr>
              <w:jc w:val="center"/>
            </w:pPr>
            <w:r w:rsidRPr="00FF09D8">
              <w:rPr>
                <w:sz w:val="22"/>
                <w:szCs w:val="22"/>
              </w:rPr>
              <w:t>международный</w:t>
            </w:r>
          </w:p>
        </w:tc>
        <w:tc>
          <w:tcPr>
            <w:tcW w:w="1701" w:type="dxa"/>
            <w:tcBorders>
              <w:top w:val="single" w:sz="4" w:space="0" w:color="auto"/>
              <w:bottom w:val="single" w:sz="4" w:space="0" w:color="auto"/>
            </w:tcBorders>
          </w:tcPr>
          <w:p w:rsidR="00081D47" w:rsidRPr="00FF09D8" w:rsidRDefault="00081D47" w:rsidP="00081D47">
            <w:pPr>
              <w:jc w:val="center"/>
            </w:pPr>
            <w:r w:rsidRPr="00FF09D8">
              <w:rPr>
                <w:sz w:val="22"/>
                <w:szCs w:val="22"/>
              </w:rPr>
              <w:t>16</w:t>
            </w:r>
          </w:p>
        </w:tc>
        <w:tc>
          <w:tcPr>
            <w:tcW w:w="2098" w:type="dxa"/>
            <w:tcBorders>
              <w:top w:val="single" w:sz="4" w:space="0" w:color="auto"/>
              <w:bottom w:val="single" w:sz="4" w:space="0" w:color="auto"/>
            </w:tcBorders>
          </w:tcPr>
          <w:p w:rsidR="00081D47" w:rsidRPr="00FF09D8" w:rsidRDefault="00081D47" w:rsidP="00081D47">
            <w:pPr>
              <w:jc w:val="center"/>
              <w:rPr>
                <w:b/>
              </w:rPr>
            </w:pPr>
            <w:r w:rsidRPr="00FF09D8">
              <w:rPr>
                <w:b/>
                <w:sz w:val="22"/>
                <w:szCs w:val="22"/>
              </w:rPr>
              <w:t>призёры</w:t>
            </w:r>
          </w:p>
        </w:tc>
      </w:tr>
      <w:tr w:rsidR="00CB25E5" w:rsidRPr="00A13C5A" w:rsidTr="00C76E94">
        <w:trPr>
          <w:trHeight w:val="750"/>
        </w:trPr>
        <w:tc>
          <w:tcPr>
            <w:tcW w:w="532" w:type="dxa"/>
            <w:tcBorders>
              <w:top w:val="single" w:sz="4" w:space="0" w:color="auto"/>
              <w:bottom w:val="single" w:sz="4" w:space="0" w:color="auto"/>
            </w:tcBorders>
          </w:tcPr>
          <w:p w:rsidR="00CB25E5" w:rsidRPr="00FF09D8" w:rsidRDefault="00FF09D8" w:rsidP="00CB25E5">
            <w:pPr>
              <w:jc w:val="center"/>
            </w:pPr>
            <w:r>
              <w:rPr>
                <w:sz w:val="22"/>
                <w:szCs w:val="22"/>
              </w:rPr>
              <w:t>10.</w:t>
            </w:r>
          </w:p>
        </w:tc>
        <w:tc>
          <w:tcPr>
            <w:tcW w:w="2551" w:type="dxa"/>
            <w:tcBorders>
              <w:top w:val="single" w:sz="4" w:space="0" w:color="auto"/>
              <w:bottom w:val="single" w:sz="4" w:space="0" w:color="auto"/>
            </w:tcBorders>
          </w:tcPr>
          <w:p w:rsidR="00CB25E5" w:rsidRPr="00FF09D8" w:rsidRDefault="00CB25E5" w:rsidP="00CB25E5">
            <w:pPr>
              <w:jc w:val="both"/>
            </w:pPr>
            <w:r w:rsidRPr="00FF09D8">
              <w:rPr>
                <w:bCs/>
                <w:color w:val="000000"/>
                <w:sz w:val="22"/>
                <w:szCs w:val="22"/>
                <w:shd w:val="clear" w:color="auto" w:fill="FFFFFF"/>
              </w:rPr>
              <w:t>Игра-конкурс «Русский медвежонок - языкознание для всех»</w:t>
            </w:r>
          </w:p>
        </w:tc>
        <w:tc>
          <w:tcPr>
            <w:tcW w:w="709" w:type="dxa"/>
            <w:tcBorders>
              <w:top w:val="single" w:sz="4" w:space="0" w:color="auto"/>
              <w:bottom w:val="single" w:sz="4" w:space="0" w:color="auto"/>
            </w:tcBorders>
          </w:tcPr>
          <w:p w:rsidR="00CB25E5" w:rsidRPr="00FF09D8" w:rsidRDefault="00CB25E5" w:rsidP="00CB25E5">
            <w:pPr>
              <w:jc w:val="center"/>
            </w:pPr>
            <w:r w:rsidRPr="00FF09D8">
              <w:rPr>
                <w:sz w:val="22"/>
                <w:szCs w:val="22"/>
              </w:rPr>
              <w:t>2020</w:t>
            </w:r>
          </w:p>
        </w:tc>
        <w:tc>
          <w:tcPr>
            <w:tcW w:w="1871" w:type="dxa"/>
            <w:tcBorders>
              <w:top w:val="single" w:sz="4" w:space="0" w:color="auto"/>
              <w:bottom w:val="single" w:sz="4" w:space="0" w:color="auto"/>
            </w:tcBorders>
          </w:tcPr>
          <w:p w:rsidR="00CB25E5" w:rsidRPr="00FF09D8" w:rsidRDefault="00CB25E5" w:rsidP="00CB25E5">
            <w:pPr>
              <w:jc w:val="center"/>
            </w:pPr>
            <w:r w:rsidRPr="00FF09D8">
              <w:rPr>
                <w:sz w:val="22"/>
                <w:szCs w:val="22"/>
              </w:rPr>
              <w:t>международный</w:t>
            </w:r>
          </w:p>
        </w:tc>
        <w:tc>
          <w:tcPr>
            <w:tcW w:w="1701" w:type="dxa"/>
            <w:tcBorders>
              <w:top w:val="single" w:sz="4" w:space="0" w:color="auto"/>
              <w:bottom w:val="single" w:sz="4" w:space="0" w:color="auto"/>
            </w:tcBorders>
          </w:tcPr>
          <w:p w:rsidR="00CB25E5" w:rsidRPr="00FF09D8" w:rsidRDefault="00CB25E5" w:rsidP="00CB25E5">
            <w:pPr>
              <w:jc w:val="center"/>
            </w:pPr>
            <w:r w:rsidRPr="00FF09D8">
              <w:rPr>
                <w:sz w:val="22"/>
                <w:szCs w:val="22"/>
              </w:rPr>
              <w:t>8</w:t>
            </w:r>
          </w:p>
        </w:tc>
        <w:tc>
          <w:tcPr>
            <w:tcW w:w="2098" w:type="dxa"/>
            <w:tcBorders>
              <w:top w:val="single" w:sz="4" w:space="0" w:color="auto"/>
              <w:bottom w:val="single" w:sz="4" w:space="0" w:color="auto"/>
            </w:tcBorders>
          </w:tcPr>
          <w:p w:rsidR="00CB25E5" w:rsidRPr="00FF09D8" w:rsidRDefault="00CB25E5" w:rsidP="00CB25E5">
            <w:pPr>
              <w:jc w:val="center"/>
              <w:rPr>
                <w:b/>
              </w:rPr>
            </w:pPr>
            <w:r w:rsidRPr="00FF09D8">
              <w:rPr>
                <w:b/>
                <w:sz w:val="22"/>
                <w:szCs w:val="22"/>
              </w:rPr>
              <w:t xml:space="preserve">победитель </w:t>
            </w:r>
          </w:p>
          <w:p w:rsidR="00CB25E5" w:rsidRPr="00FF09D8" w:rsidRDefault="00CB25E5" w:rsidP="00CB25E5">
            <w:pPr>
              <w:jc w:val="center"/>
            </w:pPr>
            <w:r w:rsidRPr="00FF09D8">
              <w:rPr>
                <w:sz w:val="22"/>
                <w:szCs w:val="22"/>
              </w:rPr>
              <w:t xml:space="preserve">в школе, </w:t>
            </w:r>
          </w:p>
          <w:p w:rsidR="00CB25E5" w:rsidRPr="00FF09D8" w:rsidRDefault="00CB25E5" w:rsidP="00CB25E5">
            <w:pPr>
              <w:jc w:val="center"/>
            </w:pPr>
            <w:r w:rsidRPr="00FF09D8">
              <w:rPr>
                <w:b/>
                <w:sz w:val="22"/>
                <w:szCs w:val="22"/>
              </w:rPr>
              <w:t>призёр</w:t>
            </w:r>
            <w:r w:rsidRPr="00FF09D8">
              <w:rPr>
                <w:sz w:val="22"/>
                <w:szCs w:val="22"/>
              </w:rPr>
              <w:t xml:space="preserve"> в регионе </w:t>
            </w:r>
          </w:p>
          <w:p w:rsidR="00CB25E5" w:rsidRPr="00FF09D8" w:rsidRDefault="00CB25E5" w:rsidP="00CB25E5">
            <w:pPr>
              <w:jc w:val="center"/>
            </w:pPr>
          </w:p>
        </w:tc>
      </w:tr>
      <w:tr w:rsidR="00CB25E5" w:rsidRPr="00A13C5A" w:rsidTr="00C76E94">
        <w:trPr>
          <w:trHeight w:val="750"/>
        </w:trPr>
        <w:tc>
          <w:tcPr>
            <w:tcW w:w="532" w:type="dxa"/>
            <w:tcBorders>
              <w:top w:val="single" w:sz="4" w:space="0" w:color="auto"/>
              <w:bottom w:val="single" w:sz="4" w:space="0" w:color="auto"/>
            </w:tcBorders>
          </w:tcPr>
          <w:p w:rsidR="00CB25E5" w:rsidRPr="00FF09D8" w:rsidRDefault="00FF09D8" w:rsidP="00CB25E5">
            <w:pPr>
              <w:jc w:val="center"/>
            </w:pPr>
            <w:r>
              <w:rPr>
                <w:sz w:val="22"/>
                <w:szCs w:val="22"/>
              </w:rPr>
              <w:t>11.</w:t>
            </w:r>
          </w:p>
        </w:tc>
        <w:tc>
          <w:tcPr>
            <w:tcW w:w="2551" w:type="dxa"/>
            <w:tcBorders>
              <w:top w:val="single" w:sz="4" w:space="0" w:color="auto"/>
              <w:bottom w:val="single" w:sz="4" w:space="0" w:color="auto"/>
            </w:tcBorders>
          </w:tcPr>
          <w:p w:rsidR="00CB25E5" w:rsidRPr="00FF09D8" w:rsidRDefault="00CB25E5" w:rsidP="00CB25E5">
            <w:pPr>
              <w:jc w:val="both"/>
            </w:pPr>
            <w:r w:rsidRPr="00FF09D8">
              <w:rPr>
                <w:sz w:val="22"/>
                <w:szCs w:val="22"/>
              </w:rPr>
              <w:t>Конкурс по информатике и ИТ «</w:t>
            </w:r>
            <w:proofErr w:type="spellStart"/>
            <w:r w:rsidRPr="00FF09D8">
              <w:rPr>
                <w:sz w:val="22"/>
                <w:szCs w:val="22"/>
              </w:rPr>
              <w:t>Инфознайка</w:t>
            </w:r>
            <w:proofErr w:type="spellEnd"/>
            <w:r w:rsidRPr="00FF09D8">
              <w:rPr>
                <w:sz w:val="22"/>
                <w:szCs w:val="22"/>
              </w:rPr>
              <w:t xml:space="preserve"> - 2021»</w:t>
            </w:r>
          </w:p>
        </w:tc>
        <w:tc>
          <w:tcPr>
            <w:tcW w:w="709" w:type="dxa"/>
            <w:tcBorders>
              <w:top w:val="single" w:sz="4" w:space="0" w:color="auto"/>
              <w:bottom w:val="single" w:sz="4" w:space="0" w:color="auto"/>
            </w:tcBorders>
          </w:tcPr>
          <w:p w:rsidR="00CB25E5" w:rsidRPr="00FF09D8" w:rsidRDefault="00CB25E5" w:rsidP="00CB25E5">
            <w:pPr>
              <w:jc w:val="center"/>
            </w:pPr>
            <w:r w:rsidRPr="00FF09D8">
              <w:rPr>
                <w:sz w:val="22"/>
                <w:szCs w:val="22"/>
              </w:rPr>
              <w:t>2021</w:t>
            </w:r>
          </w:p>
        </w:tc>
        <w:tc>
          <w:tcPr>
            <w:tcW w:w="1871" w:type="dxa"/>
            <w:tcBorders>
              <w:top w:val="single" w:sz="4" w:space="0" w:color="auto"/>
              <w:bottom w:val="single" w:sz="4" w:space="0" w:color="auto"/>
            </w:tcBorders>
          </w:tcPr>
          <w:p w:rsidR="00CB25E5" w:rsidRPr="00FF09D8" w:rsidRDefault="00CB25E5" w:rsidP="00CB25E5">
            <w:pPr>
              <w:jc w:val="center"/>
            </w:pPr>
            <w:r w:rsidRPr="00FF09D8">
              <w:rPr>
                <w:sz w:val="22"/>
                <w:szCs w:val="22"/>
              </w:rPr>
              <w:t>международный</w:t>
            </w:r>
          </w:p>
        </w:tc>
        <w:tc>
          <w:tcPr>
            <w:tcW w:w="1701" w:type="dxa"/>
            <w:tcBorders>
              <w:top w:val="single" w:sz="4" w:space="0" w:color="auto"/>
              <w:bottom w:val="single" w:sz="4" w:space="0" w:color="auto"/>
            </w:tcBorders>
          </w:tcPr>
          <w:p w:rsidR="00CB25E5" w:rsidRPr="00FF09D8" w:rsidRDefault="00CB25E5" w:rsidP="00CB25E5">
            <w:pPr>
              <w:jc w:val="center"/>
            </w:pPr>
            <w:r w:rsidRPr="00FF09D8">
              <w:rPr>
                <w:sz w:val="22"/>
                <w:szCs w:val="22"/>
              </w:rPr>
              <w:t>3</w:t>
            </w:r>
          </w:p>
        </w:tc>
        <w:tc>
          <w:tcPr>
            <w:tcW w:w="2098" w:type="dxa"/>
            <w:tcBorders>
              <w:top w:val="single" w:sz="4" w:space="0" w:color="auto"/>
              <w:bottom w:val="single" w:sz="4" w:space="0" w:color="auto"/>
            </w:tcBorders>
          </w:tcPr>
          <w:p w:rsidR="00CB25E5" w:rsidRPr="00FF09D8" w:rsidRDefault="00CB25E5" w:rsidP="00CB25E5">
            <w:pPr>
              <w:jc w:val="center"/>
              <w:rPr>
                <w:b/>
              </w:rPr>
            </w:pPr>
            <w:r w:rsidRPr="00FF09D8">
              <w:rPr>
                <w:b/>
                <w:sz w:val="22"/>
                <w:szCs w:val="22"/>
              </w:rPr>
              <w:t>призёр</w:t>
            </w:r>
          </w:p>
        </w:tc>
      </w:tr>
      <w:tr w:rsidR="00CB25E5" w:rsidRPr="00A13C5A" w:rsidTr="00C76E94">
        <w:trPr>
          <w:trHeight w:val="289"/>
        </w:trPr>
        <w:tc>
          <w:tcPr>
            <w:tcW w:w="532" w:type="dxa"/>
            <w:tcBorders>
              <w:top w:val="single" w:sz="4" w:space="0" w:color="auto"/>
              <w:bottom w:val="single" w:sz="4" w:space="0" w:color="auto"/>
            </w:tcBorders>
          </w:tcPr>
          <w:p w:rsidR="00CB25E5" w:rsidRPr="00FF09D8" w:rsidRDefault="00FF09D8" w:rsidP="00CB25E5">
            <w:pPr>
              <w:jc w:val="center"/>
            </w:pPr>
            <w:r>
              <w:rPr>
                <w:sz w:val="22"/>
                <w:szCs w:val="22"/>
              </w:rPr>
              <w:t>12.</w:t>
            </w:r>
          </w:p>
        </w:tc>
        <w:tc>
          <w:tcPr>
            <w:tcW w:w="2551" w:type="dxa"/>
            <w:tcBorders>
              <w:top w:val="single" w:sz="4" w:space="0" w:color="auto"/>
              <w:bottom w:val="single" w:sz="4" w:space="0" w:color="auto"/>
            </w:tcBorders>
          </w:tcPr>
          <w:p w:rsidR="00CB25E5" w:rsidRPr="00FF09D8" w:rsidRDefault="00CB25E5" w:rsidP="00CB25E5">
            <w:pPr>
              <w:jc w:val="both"/>
            </w:pPr>
            <w:r w:rsidRPr="00FF09D8">
              <w:rPr>
                <w:sz w:val="22"/>
                <w:szCs w:val="22"/>
              </w:rPr>
              <w:t>Математический конкурс-игра «Смарт Кенгуру – 2021»</w:t>
            </w:r>
          </w:p>
        </w:tc>
        <w:tc>
          <w:tcPr>
            <w:tcW w:w="709" w:type="dxa"/>
            <w:tcBorders>
              <w:top w:val="single" w:sz="4" w:space="0" w:color="auto"/>
              <w:bottom w:val="single" w:sz="4" w:space="0" w:color="auto"/>
            </w:tcBorders>
          </w:tcPr>
          <w:p w:rsidR="00CB25E5" w:rsidRPr="00FF09D8" w:rsidRDefault="00CB25E5" w:rsidP="00CB25E5">
            <w:pPr>
              <w:jc w:val="center"/>
            </w:pPr>
            <w:r w:rsidRPr="00FF09D8">
              <w:rPr>
                <w:sz w:val="22"/>
                <w:szCs w:val="22"/>
              </w:rPr>
              <w:t>2021</w:t>
            </w:r>
          </w:p>
        </w:tc>
        <w:tc>
          <w:tcPr>
            <w:tcW w:w="1871" w:type="dxa"/>
            <w:tcBorders>
              <w:top w:val="single" w:sz="4" w:space="0" w:color="auto"/>
              <w:bottom w:val="single" w:sz="4" w:space="0" w:color="auto"/>
            </w:tcBorders>
          </w:tcPr>
          <w:p w:rsidR="00CB25E5" w:rsidRPr="00FF09D8" w:rsidRDefault="00CB25E5" w:rsidP="00CB25E5">
            <w:pPr>
              <w:jc w:val="center"/>
            </w:pPr>
            <w:r w:rsidRPr="00FF09D8">
              <w:rPr>
                <w:sz w:val="22"/>
                <w:szCs w:val="22"/>
              </w:rPr>
              <w:t>федеральный</w:t>
            </w:r>
          </w:p>
        </w:tc>
        <w:tc>
          <w:tcPr>
            <w:tcW w:w="1701" w:type="dxa"/>
            <w:tcBorders>
              <w:top w:val="single" w:sz="4" w:space="0" w:color="auto"/>
              <w:bottom w:val="single" w:sz="4" w:space="0" w:color="auto"/>
            </w:tcBorders>
          </w:tcPr>
          <w:p w:rsidR="00CB25E5" w:rsidRPr="00FF09D8" w:rsidRDefault="00CB25E5" w:rsidP="00CB25E5">
            <w:pPr>
              <w:pStyle w:val="af2"/>
              <w:jc w:val="center"/>
              <w:rPr>
                <w:rFonts w:ascii="Times New Roman" w:hAnsi="Times New Roman"/>
              </w:rPr>
            </w:pPr>
            <w:r w:rsidRPr="00FF09D8">
              <w:rPr>
                <w:rFonts w:ascii="Times New Roman" w:hAnsi="Times New Roman"/>
              </w:rPr>
              <w:t>13</w:t>
            </w:r>
          </w:p>
        </w:tc>
        <w:tc>
          <w:tcPr>
            <w:tcW w:w="2098" w:type="dxa"/>
            <w:tcBorders>
              <w:top w:val="single" w:sz="4" w:space="0" w:color="auto"/>
              <w:bottom w:val="single" w:sz="4" w:space="0" w:color="auto"/>
            </w:tcBorders>
          </w:tcPr>
          <w:p w:rsidR="00CB25E5" w:rsidRPr="00FF09D8" w:rsidRDefault="00CB25E5" w:rsidP="00CB25E5">
            <w:pPr>
              <w:pStyle w:val="af2"/>
              <w:jc w:val="center"/>
              <w:rPr>
                <w:rFonts w:ascii="Times New Roman" w:hAnsi="Times New Roman"/>
              </w:rPr>
            </w:pPr>
            <w:r w:rsidRPr="00FF09D8">
              <w:rPr>
                <w:rFonts w:ascii="Times New Roman" w:hAnsi="Times New Roman"/>
                <w:b/>
              </w:rPr>
              <w:t>победитель</w:t>
            </w:r>
          </w:p>
          <w:p w:rsidR="00CB25E5" w:rsidRPr="00FF09D8" w:rsidRDefault="00CB25E5" w:rsidP="00CB25E5"/>
        </w:tc>
      </w:tr>
      <w:tr w:rsidR="00CB25E5" w:rsidRPr="00A13C5A" w:rsidTr="00C76E94">
        <w:trPr>
          <w:trHeight w:val="750"/>
        </w:trPr>
        <w:tc>
          <w:tcPr>
            <w:tcW w:w="532" w:type="dxa"/>
            <w:tcBorders>
              <w:top w:val="single" w:sz="4" w:space="0" w:color="auto"/>
              <w:bottom w:val="single" w:sz="4" w:space="0" w:color="auto"/>
            </w:tcBorders>
          </w:tcPr>
          <w:p w:rsidR="00CB25E5" w:rsidRPr="00FF09D8" w:rsidRDefault="00FF09D8" w:rsidP="00CB25E5">
            <w:pPr>
              <w:jc w:val="center"/>
            </w:pPr>
            <w:r>
              <w:rPr>
                <w:sz w:val="22"/>
                <w:szCs w:val="22"/>
              </w:rPr>
              <w:t>13.</w:t>
            </w:r>
          </w:p>
        </w:tc>
        <w:tc>
          <w:tcPr>
            <w:tcW w:w="2551" w:type="dxa"/>
            <w:tcBorders>
              <w:top w:val="single" w:sz="4" w:space="0" w:color="auto"/>
              <w:bottom w:val="single" w:sz="4" w:space="0" w:color="auto"/>
            </w:tcBorders>
          </w:tcPr>
          <w:p w:rsidR="00CB25E5" w:rsidRPr="00FF09D8" w:rsidRDefault="00CB25E5" w:rsidP="00CB25E5">
            <w:pPr>
              <w:jc w:val="both"/>
            </w:pPr>
            <w:r w:rsidRPr="00FF09D8">
              <w:rPr>
                <w:color w:val="202124"/>
                <w:sz w:val="22"/>
                <w:szCs w:val="22"/>
                <w:shd w:val="clear" w:color="auto" w:fill="FFFFFF"/>
              </w:rPr>
              <w:t>Игровой конкурс по истории мировой культуры «</w:t>
            </w:r>
            <w:r w:rsidRPr="00FF09D8">
              <w:rPr>
                <w:bCs/>
                <w:color w:val="202124"/>
                <w:sz w:val="22"/>
                <w:szCs w:val="22"/>
                <w:shd w:val="clear" w:color="auto" w:fill="FFFFFF"/>
              </w:rPr>
              <w:t>Золотое руно</w:t>
            </w:r>
            <w:r w:rsidRPr="00FF09D8">
              <w:rPr>
                <w:color w:val="202124"/>
                <w:sz w:val="22"/>
                <w:szCs w:val="22"/>
                <w:shd w:val="clear" w:color="auto" w:fill="FFFFFF"/>
              </w:rPr>
              <w:t>»</w:t>
            </w:r>
          </w:p>
        </w:tc>
        <w:tc>
          <w:tcPr>
            <w:tcW w:w="709" w:type="dxa"/>
            <w:tcBorders>
              <w:top w:val="single" w:sz="4" w:space="0" w:color="auto"/>
              <w:bottom w:val="single" w:sz="4" w:space="0" w:color="auto"/>
            </w:tcBorders>
          </w:tcPr>
          <w:p w:rsidR="00CB25E5" w:rsidRPr="00FF09D8" w:rsidRDefault="00CB25E5" w:rsidP="00CB25E5">
            <w:pPr>
              <w:jc w:val="center"/>
            </w:pPr>
            <w:r w:rsidRPr="00FF09D8">
              <w:rPr>
                <w:sz w:val="22"/>
                <w:szCs w:val="22"/>
              </w:rPr>
              <w:t>2021</w:t>
            </w:r>
          </w:p>
        </w:tc>
        <w:tc>
          <w:tcPr>
            <w:tcW w:w="1871" w:type="dxa"/>
            <w:tcBorders>
              <w:top w:val="single" w:sz="4" w:space="0" w:color="auto"/>
              <w:bottom w:val="single" w:sz="4" w:space="0" w:color="auto"/>
            </w:tcBorders>
          </w:tcPr>
          <w:p w:rsidR="00CB25E5" w:rsidRPr="00FF09D8" w:rsidRDefault="00CB25E5" w:rsidP="00CB25E5">
            <w:pPr>
              <w:jc w:val="center"/>
            </w:pPr>
            <w:r w:rsidRPr="00FF09D8">
              <w:rPr>
                <w:sz w:val="22"/>
                <w:szCs w:val="22"/>
              </w:rPr>
              <w:t>международный</w:t>
            </w:r>
          </w:p>
        </w:tc>
        <w:tc>
          <w:tcPr>
            <w:tcW w:w="1701" w:type="dxa"/>
            <w:tcBorders>
              <w:top w:val="single" w:sz="4" w:space="0" w:color="auto"/>
              <w:bottom w:val="single" w:sz="4" w:space="0" w:color="auto"/>
            </w:tcBorders>
          </w:tcPr>
          <w:p w:rsidR="00CB25E5" w:rsidRPr="00FF09D8" w:rsidRDefault="00CB25E5" w:rsidP="00CB25E5">
            <w:pPr>
              <w:pStyle w:val="af2"/>
              <w:jc w:val="center"/>
              <w:rPr>
                <w:rFonts w:ascii="Times New Roman" w:hAnsi="Times New Roman"/>
              </w:rPr>
            </w:pPr>
            <w:r w:rsidRPr="00FF09D8">
              <w:rPr>
                <w:rFonts w:ascii="Times New Roman" w:hAnsi="Times New Roman"/>
              </w:rPr>
              <w:t>5</w:t>
            </w:r>
          </w:p>
        </w:tc>
        <w:tc>
          <w:tcPr>
            <w:tcW w:w="2098" w:type="dxa"/>
            <w:tcBorders>
              <w:top w:val="single" w:sz="4" w:space="0" w:color="auto"/>
              <w:bottom w:val="single" w:sz="4" w:space="0" w:color="auto"/>
            </w:tcBorders>
          </w:tcPr>
          <w:p w:rsidR="00CB25E5" w:rsidRPr="00FF09D8" w:rsidRDefault="00CB25E5" w:rsidP="00CB25E5">
            <w:pPr>
              <w:jc w:val="center"/>
            </w:pPr>
            <w:r w:rsidRPr="00FF09D8">
              <w:rPr>
                <w:b/>
                <w:sz w:val="22"/>
                <w:szCs w:val="22"/>
              </w:rPr>
              <w:t xml:space="preserve">победитель </w:t>
            </w:r>
          </w:p>
          <w:p w:rsidR="00CB25E5" w:rsidRPr="00FF09D8" w:rsidRDefault="00CB25E5" w:rsidP="00CB25E5">
            <w:pPr>
              <w:pStyle w:val="af2"/>
              <w:rPr>
                <w:rFonts w:ascii="Times New Roman" w:hAnsi="Times New Roman"/>
              </w:rPr>
            </w:pPr>
          </w:p>
        </w:tc>
      </w:tr>
      <w:tr w:rsidR="00CB25E5" w:rsidRPr="00A13C5A" w:rsidTr="00C76E94">
        <w:trPr>
          <w:trHeight w:val="750"/>
        </w:trPr>
        <w:tc>
          <w:tcPr>
            <w:tcW w:w="532" w:type="dxa"/>
            <w:tcBorders>
              <w:top w:val="single" w:sz="4" w:space="0" w:color="auto"/>
              <w:bottom w:val="single" w:sz="4" w:space="0" w:color="auto"/>
            </w:tcBorders>
          </w:tcPr>
          <w:p w:rsidR="00CB25E5" w:rsidRPr="00FF09D8" w:rsidRDefault="00FF09D8" w:rsidP="00CB25E5">
            <w:pPr>
              <w:jc w:val="center"/>
            </w:pPr>
            <w:r>
              <w:rPr>
                <w:sz w:val="22"/>
                <w:szCs w:val="22"/>
              </w:rPr>
              <w:t>14</w:t>
            </w:r>
            <w:r w:rsidR="00CB25E5" w:rsidRPr="00FF09D8">
              <w:rPr>
                <w:sz w:val="22"/>
                <w:szCs w:val="22"/>
              </w:rPr>
              <w:t>.</w:t>
            </w:r>
          </w:p>
        </w:tc>
        <w:tc>
          <w:tcPr>
            <w:tcW w:w="2551" w:type="dxa"/>
            <w:tcBorders>
              <w:top w:val="single" w:sz="4" w:space="0" w:color="auto"/>
              <w:bottom w:val="single" w:sz="4" w:space="0" w:color="auto"/>
            </w:tcBorders>
          </w:tcPr>
          <w:p w:rsidR="00CB25E5" w:rsidRPr="00FF09D8" w:rsidRDefault="00CB25E5" w:rsidP="00CB25E5">
            <w:pPr>
              <w:jc w:val="both"/>
            </w:pPr>
            <w:r w:rsidRPr="00FF09D8">
              <w:rPr>
                <w:color w:val="202124"/>
                <w:sz w:val="22"/>
                <w:szCs w:val="22"/>
                <w:shd w:val="clear" w:color="auto" w:fill="FFFFFF"/>
              </w:rPr>
              <w:t>Конкурс игра по русскому языку «Ёж»</w:t>
            </w:r>
          </w:p>
        </w:tc>
        <w:tc>
          <w:tcPr>
            <w:tcW w:w="709" w:type="dxa"/>
            <w:tcBorders>
              <w:top w:val="single" w:sz="4" w:space="0" w:color="auto"/>
              <w:bottom w:val="single" w:sz="4" w:space="0" w:color="auto"/>
            </w:tcBorders>
          </w:tcPr>
          <w:p w:rsidR="00CB25E5" w:rsidRPr="00FF09D8" w:rsidRDefault="00CB25E5" w:rsidP="00CB25E5">
            <w:pPr>
              <w:jc w:val="center"/>
            </w:pPr>
            <w:r w:rsidRPr="00FF09D8">
              <w:rPr>
                <w:sz w:val="22"/>
                <w:szCs w:val="22"/>
              </w:rPr>
              <w:t>2021</w:t>
            </w:r>
          </w:p>
        </w:tc>
        <w:tc>
          <w:tcPr>
            <w:tcW w:w="1871" w:type="dxa"/>
            <w:tcBorders>
              <w:top w:val="single" w:sz="4" w:space="0" w:color="auto"/>
              <w:bottom w:val="single" w:sz="4" w:space="0" w:color="auto"/>
            </w:tcBorders>
          </w:tcPr>
          <w:p w:rsidR="00CB25E5" w:rsidRPr="00FF09D8" w:rsidRDefault="00CB25E5" w:rsidP="00CB25E5">
            <w:pPr>
              <w:jc w:val="center"/>
            </w:pPr>
            <w:r w:rsidRPr="00FF09D8">
              <w:rPr>
                <w:sz w:val="22"/>
                <w:szCs w:val="22"/>
              </w:rPr>
              <w:t>международный</w:t>
            </w:r>
          </w:p>
        </w:tc>
        <w:tc>
          <w:tcPr>
            <w:tcW w:w="1701" w:type="dxa"/>
            <w:tcBorders>
              <w:top w:val="single" w:sz="4" w:space="0" w:color="auto"/>
              <w:bottom w:val="single" w:sz="4" w:space="0" w:color="auto"/>
            </w:tcBorders>
          </w:tcPr>
          <w:p w:rsidR="00CB25E5" w:rsidRPr="00FF09D8" w:rsidRDefault="00CB25E5" w:rsidP="00CB25E5">
            <w:pPr>
              <w:pStyle w:val="af2"/>
              <w:jc w:val="center"/>
              <w:rPr>
                <w:rFonts w:ascii="Times New Roman" w:hAnsi="Times New Roman"/>
              </w:rPr>
            </w:pPr>
            <w:r w:rsidRPr="00FF09D8">
              <w:rPr>
                <w:rFonts w:ascii="Times New Roman" w:hAnsi="Times New Roman"/>
              </w:rPr>
              <w:t>8</w:t>
            </w:r>
          </w:p>
        </w:tc>
        <w:tc>
          <w:tcPr>
            <w:tcW w:w="2098" w:type="dxa"/>
            <w:tcBorders>
              <w:top w:val="single" w:sz="4" w:space="0" w:color="auto"/>
              <w:bottom w:val="single" w:sz="4" w:space="0" w:color="auto"/>
            </w:tcBorders>
          </w:tcPr>
          <w:p w:rsidR="00CB25E5" w:rsidRPr="00FF09D8" w:rsidRDefault="00CB25E5" w:rsidP="00CB25E5">
            <w:pPr>
              <w:jc w:val="center"/>
              <w:rPr>
                <w:b/>
              </w:rPr>
            </w:pPr>
            <w:r w:rsidRPr="00FF09D8">
              <w:rPr>
                <w:b/>
                <w:sz w:val="22"/>
                <w:szCs w:val="22"/>
              </w:rPr>
              <w:t xml:space="preserve">призёры </w:t>
            </w:r>
          </w:p>
        </w:tc>
      </w:tr>
      <w:tr w:rsidR="00CB25E5" w:rsidRPr="00A13C5A" w:rsidTr="00C76E94">
        <w:trPr>
          <w:trHeight w:val="750"/>
        </w:trPr>
        <w:tc>
          <w:tcPr>
            <w:tcW w:w="532" w:type="dxa"/>
            <w:tcBorders>
              <w:top w:val="single" w:sz="4" w:space="0" w:color="auto"/>
              <w:bottom w:val="single" w:sz="4" w:space="0" w:color="auto"/>
            </w:tcBorders>
          </w:tcPr>
          <w:p w:rsidR="00CB25E5" w:rsidRPr="00FF09D8" w:rsidRDefault="00FF09D8" w:rsidP="00CB25E5">
            <w:pPr>
              <w:jc w:val="center"/>
            </w:pPr>
            <w:r>
              <w:rPr>
                <w:sz w:val="22"/>
                <w:szCs w:val="22"/>
              </w:rPr>
              <w:t>15</w:t>
            </w:r>
            <w:r w:rsidR="00CB25E5" w:rsidRPr="00FF09D8">
              <w:rPr>
                <w:sz w:val="22"/>
                <w:szCs w:val="22"/>
              </w:rPr>
              <w:t>.</w:t>
            </w:r>
          </w:p>
        </w:tc>
        <w:tc>
          <w:tcPr>
            <w:tcW w:w="2551" w:type="dxa"/>
            <w:tcBorders>
              <w:top w:val="single" w:sz="4" w:space="0" w:color="auto"/>
              <w:bottom w:val="single" w:sz="4" w:space="0" w:color="auto"/>
            </w:tcBorders>
          </w:tcPr>
          <w:p w:rsidR="00CB25E5" w:rsidRPr="00FF09D8" w:rsidRDefault="00CB25E5" w:rsidP="00CB25E5">
            <w:pPr>
              <w:jc w:val="both"/>
            </w:pPr>
            <w:r w:rsidRPr="00FF09D8">
              <w:rPr>
                <w:sz w:val="22"/>
                <w:szCs w:val="22"/>
              </w:rPr>
              <w:t>Интеллектуально-познавательная игра «Край, в котором мы живем»</w:t>
            </w:r>
          </w:p>
        </w:tc>
        <w:tc>
          <w:tcPr>
            <w:tcW w:w="709" w:type="dxa"/>
            <w:tcBorders>
              <w:top w:val="single" w:sz="4" w:space="0" w:color="auto"/>
              <w:bottom w:val="single" w:sz="4" w:space="0" w:color="auto"/>
            </w:tcBorders>
          </w:tcPr>
          <w:p w:rsidR="00CB25E5" w:rsidRPr="00FF09D8" w:rsidRDefault="00CB25E5" w:rsidP="00CB25E5">
            <w:pPr>
              <w:jc w:val="center"/>
            </w:pPr>
            <w:r w:rsidRPr="00FF09D8">
              <w:rPr>
                <w:sz w:val="22"/>
                <w:szCs w:val="22"/>
              </w:rPr>
              <w:t>2021</w:t>
            </w:r>
          </w:p>
        </w:tc>
        <w:tc>
          <w:tcPr>
            <w:tcW w:w="1871" w:type="dxa"/>
            <w:tcBorders>
              <w:top w:val="single" w:sz="4" w:space="0" w:color="auto"/>
              <w:bottom w:val="single" w:sz="4" w:space="0" w:color="auto"/>
            </w:tcBorders>
          </w:tcPr>
          <w:p w:rsidR="00CB25E5" w:rsidRPr="00FF09D8" w:rsidRDefault="00CB25E5" w:rsidP="00CB25E5">
            <w:pPr>
              <w:jc w:val="center"/>
            </w:pPr>
            <w:r w:rsidRPr="00FF09D8">
              <w:rPr>
                <w:sz w:val="22"/>
                <w:szCs w:val="22"/>
              </w:rPr>
              <w:t>школьный</w:t>
            </w:r>
          </w:p>
        </w:tc>
        <w:tc>
          <w:tcPr>
            <w:tcW w:w="1701" w:type="dxa"/>
            <w:tcBorders>
              <w:top w:val="single" w:sz="4" w:space="0" w:color="auto"/>
              <w:bottom w:val="single" w:sz="4" w:space="0" w:color="auto"/>
            </w:tcBorders>
          </w:tcPr>
          <w:p w:rsidR="00CB25E5" w:rsidRPr="00FF09D8" w:rsidRDefault="00CB25E5" w:rsidP="00CB25E5">
            <w:pPr>
              <w:pStyle w:val="af2"/>
              <w:jc w:val="center"/>
              <w:rPr>
                <w:rFonts w:ascii="Times New Roman" w:hAnsi="Times New Roman"/>
              </w:rPr>
            </w:pPr>
            <w:r w:rsidRPr="00FF09D8">
              <w:rPr>
                <w:rFonts w:ascii="Times New Roman" w:hAnsi="Times New Roman"/>
              </w:rPr>
              <w:t>10</w:t>
            </w:r>
          </w:p>
        </w:tc>
        <w:tc>
          <w:tcPr>
            <w:tcW w:w="2098" w:type="dxa"/>
            <w:tcBorders>
              <w:top w:val="single" w:sz="4" w:space="0" w:color="auto"/>
              <w:bottom w:val="single" w:sz="4" w:space="0" w:color="auto"/>
            </w:tcBorders>
          </w:tcPr>
          <w:p w:rsidR="00CB25E5" w:rsidRPr="00FF09D8" w:rsidRDefault="00CB25E5" w:rsidP="00CB25E5">
            <w:pPr>
              <w:pStyle w:val="af2"/>
              <w:jc w:val="center"/>
              <w:rPr>
                <w:rFonts w:ascii="Times New Roman" w:hAnsi="Times New Roman"/>
              </w:rPr>
            </w:pPr>
            <w:r w:rsidRPr="00FF09D8">
              <w:rPr>
                <w:rFonts w:ascii="Times New Roman" w:hAnsi="Times New Roman"/>
              </w:rPr>
              <w:t>класс -</w:t>
            </w:r>
            <w:r w:rsidRPr="00FF09D8">
              <w:rPr>
                <w:rFonts w:ascii="Times New Roman" w:hAnsi="Times New Roman"/>
                <w:b/>
              </w:rPr>
              <w:t xml:space="preserve"> призёр</w:t>
            </w:r>
          </w:p>
          <w:p w:rsidR="00CB25E5" w:rsidRPr="00FF09D8" w:rsidRDefault="00CB25E5" w:rsidP="00CB25E5">
            <w:pPr>
              <w:jc w:val="center"/>
              <w:rPr>
                <w:b/>
              </w:rPr>
            </w:pPr>
          </w:p>
        </w:tc>
      </w:tr>
      <w:tr w:rsidR="00FF09D8" w:rsidRPr="00A13C5A" w:rsidTr="00C76E94">
        <w:trPr>
          <w:trHeight w:val="750"/>
        </w:trPr>
        <w:tc>
          <w:tcPr>
            <w:tcW w:w="532" w:type="dxa"/>
            <w:tcBorders>
              <w:top w:val="single" w:sz="4" w:space="0" w:color="auto"/>
              <w:bottom w:val="single" w:sz="4" w:space="0" w:color="auto"/>
            </w:tcBorders>
          </w:tcPr>
          <w:p w:rsidR="00FF09D8" w:rsidRDefault="00FF09D8" w:rsidP="00FF09D8">
            <w:pPr>
              <w:jc w:val="center"/>
            </w:pPr>
            <w:r>
              <w:rPr>
                <w:sz w:val="22"/>
                <w:szCs w:val="22"/>
              </w:rPr>
              <w:t>16.</w:t>
            </w:r>
          </w:p>
        </w:tc>
        <w:tc>
          <w:tcPr>
            <w:tcW w:w="2551" w:type="dxa"/>
            <w:tcBorders>
              <w:top w:val="single" w:sz="4" w:space="0" w:color="auto"/>
              <w:bottom w:val="single" w:sz="4" w:space="0" w:color="auto"/>
            </w:tcBorders>
          </w:tcPr>
          <w:p w:rsidR="00FF09D8" w:rsidRPr="00FF09D8" w:rsidRDefault="00FF09D8" w:rsidP="00FF09D8">
            <w:pPr>
              <w:jc w:val="both"/>
            </w:pPr>
            <w:r w:rsidRPr="00FF09D8">
              <w:rPr>
                <w:color w:val="202124"/>
                <w:sz w:val="22"/>
                <w:szCs w:val="22"/>
                <w:shd w:val="clear" w:color="auto" w:fill="FFFFFF"/>
              </w:rPr>
              <w:t>Игровой конкурс по истории мировой культуры «</w:t>
            </w:r>
            <w:r w:rsidRPr="00FF09D8">
              <w:rPr>
                <w:bCs/>
                <w:color w:val="202124"/>
                <w:sz w:val="22"/>
                <w:szCs w:val="22"/>
                <w:shd w:val="clear" w:color="auto" w:fill="FFFFFF"/>
              </w:rPr>
              <w:t>Золотое руно</w:t>
            </w:r>
            <w:r w:rsidRPr="00FF09D8">
              <w:rPr>
                <w:color w:val="202124"/>
                <w:sz w:val="22"/>
                <w:szCs w:val="22"/>
                <w:shd w:val="clear" w:color="auto" w:fill="FFFFFF"/>
              </w:rPr>
              <w:t>»</w:t>
            </w:r>
          </w:p>
        </w:tc>
        <w:tc>
          <w:tcPr>
            <w:tcW w:w="709" w:type="dxa"/>
            <w:tcBorders>
              <w:top w:val="single" w:sz="4" w:space="0" w:color="auto"/>
              <w:bottom w:val="single" w:sz="4" w:space="0" w:color="auto"/>
            </w:tcBorders>
          </w:tcPr>
          <w:p w:rsidR="00FF09D8" w:rsidRPr="00FF09D8" w:rsidRDefault="00FF09D8" w:rsidP="00FF09D8">
            <w:pPr>
              <w:jc w:val="center"/>
            </w:pPr>
            <w:r>
              <w:rPr>
                <w:sz w:val="22"/>
                <w:szCs w:val="22"/>
              </w:rPr>
              <w:t>2022</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международный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Pr>
                <w:rFonts w:ascii="Times New Roman" w:hAnsi="Times New Roman"/>
              </w:rPr>
              <w:t>7</w:t>
            </w:r>
          </w:p>
        </w:tc>
        <w:tc>
          <w:tcPr>
            <w:tcW w:w="2098" w:type="dxa"/>
            <w:tcBorders>
              <w:top w:val="single" w:sz="4" w:space="0" w:color="auto"/>
              <w:bottom w:val="single" w:sz="4" w:space="0" w:color="auto"/>
            </w:tcBorders>
          </w:tcPr>
          <w:p w:rsidR="00FF09D8" w:rsidRPr="00FF09D8" w:rsidRDefault="00FF09D8" w:rsidP="00FF09D8">
            <w:pPr>
              <w:jc w:val="center"/>
            </w:pPr>
            <w:r>
              <w:rPr>
                <w:b/>
                <w:sz w:val="22"/>
                <w:szCs w:val="22"/>
              </w:rPr>
              <w:t>призёры</w:t>
            </w:r>
          </w:p>
          <w:p w:rsidR="00FF09D8" w:rsidRPr="00FF09D8" w:rsidRDefault="00FF09D8" w:rsidP="00FF09D8">
            <w:pPr>
              <w:pStyle w:val="af2"/>
              <w:rPr>
                <w:rFonts w:ascii="Times New Roman" w:hAnsi="Times New Roman"/>
              </w:rPr>
            </w:pPr>
          </w:p>
        </w:tc>
      </w:tr>
      <w:tr w:rsidR="00FF09D8" w:rsidRPr="00A13C5A" w:rsidTr="00C76E94">
        <w:trPr>
          <w:trHeight w:val="750"/>
        </w:trPr>
        <w:tc>
          <w:tcPr>
            <w:tcW w:w="532" w:type="dxa"/>
            <w:tcBorders>
              <w:top w:val="single" w:sz="4" w:space="0" w:color="auto"/>
              <w:bottom w:val="single" w:sz="4" w:space="0" w:color="auto"/>
            </w:tcBorders>
          </w:tcPr>
          <w:p w:rsidR="00FF09D8" w:rsidRDefault="00FF09D8" w:rsidP="00FF09D8">
            <w:pPr>
              <w:jc w:val="center"/>
            </w:pPr>
            <w:r>
              <w:rPr>
                <w:sz w:val="22"/>
                <w:szCs w:val="22"/>
              </w:rPr>
              <w:t>17.</w:t>
            </w:r>
          </w:p>
        </w:tc>
        <w:tc>
          <w:tcPr>
            <w:tcW w:w="2551" w:type="dxa"/>
            <w:tcBorders>
              <w:top w:val="single" w:sz="4" w:space="0" w:color="auto"/>
              <w:bottom w:val="single" w:sz="4" w:space="0" w:color="auto"/>
            </w:tcBorders>
          </w:tcPr>
          <w:p w:rsidR="00FF09D8" w:rsidRPr="00FF09D8" w:rsidRDefault="00FF09D8" w:rsidP="00FF09D8">
            <w:pPr>
              <w:jc w:val="both"/>
            </w:pPr>
            <w:proofErr w:type="spellStart"/>
            <w:r w:rsidRPr="00FF09D8">
              <w:rPr>
                <w:sz w:val="22"/>
                <w:szCs w:val="22"/>
              </w:rPr>
              <w:t>Метапредметный</w:t>
            </w:r>
            <w:proofErr w:type="spellEnd"/>
            <w:r w:rsidRPr="00FF09D8">
              <w:rPr>
                <w:sz w:val="22"/>
                <w:szCs w:val="22"/>
              </w:rPr>
              <w:t xml:space="preserve"> конкурс для школьников «Спасатели и мозговой штурм - 2020»</w:t>
            </w:r>
          </w:p>
        </w:tc>
        <w:tc>
          <w:tcPr>
            <w:tcW w:w="709" w:type="dxa"/>
            <w:tcBorders>
              <w:top w:val="single" w:sz="4" w:space="0" w:color="auto"/>
              <w:bottom w:val="single" w:sz="4" w:space="0" w:color="auto"/>
            </w:tcBorders>
          </w:tcPr>
          <w:p w:rsidR="00FF09D8" w:rsidRPr="00FF09D8" w:rsidRDefault="00FF09D8" w:rsidP="00FF09D8">
            <w:pPr>
              <w:jc w:val="center"/>
            </w:pPr>
            <w:r>
              <w:rPr>
                <w:sz w:val="22"/>
                <w:szCs w:val="22"/>
              </w:rPr>
              <w:t>2022</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федеральный</w:t>
            </w:r>
          </w:p>
        </w:tc>
        <w:tc>
          <w:tcPr>
            <w:tcW w:w="1701" w:type="dxa"/>
            <w:tcBorders>
              <w:top w:val="single" w:sz="4" w:space="0" w:color="auto"/>
              <w:bottom w:val="single" w:sz="4" w:space="0" w:color="auto"/>
            </w:tcBorders>
          </w:tcPr>
          <w:p w:rsidR="00FF09D8" w:rsidRPr="00FF09D8" w:rsidRDefault="00FF09D8" w:rsidP="00FF09D8">
            <w:pPr>
              <w:jc w:val="center"/>
            </w:pPr>
            <w:r>
              <w:rPr>
                <w:sz w:val="22"/>
                <w:szCs w:val="22"/>
              </w:rPr>
              <w:t>11</w:t>
            </w:r>
          </w:p>
        </w:tc>
        <w:tc>
          <w:tcPr>
            <w:tcW w:w="2098" w:type="dxa"/>
            <w:tcBorders>
              <w:top w:val="single" w:sz="4" w:space="0" w:color="auto"/>
              <w:bottom w:val="single" w:sz="4" w:space="0" w:color="auto"/>
            </w:tcBorders>
          </w:tcPr>
          <w:p w:rsidR="00FF09D8" w:rsidRPr="00FF09D8" w:rsidRDefault="00FF09D8" w:rsidP="00FF09D8">
            <w:pPr>
              <w:jc w:val="center"/>
              <w:rPr>
                <w:b/>
              </w:rPr>
            </w:pPr>
            <w:r>
              <w:rPr>
                <w:b/>
                <w:sz w:val="22"/>
                <w:szCs w:val="22"/>
              </w:rPr>
              <w:t>победитель</w:t>
            </w:r>
          </w:p>
        </w:tc>
      </w:tr>
      <w:tr w:rsidR="00FF09D8" w:rsidRPr="00A13C5A" w:rsidTr="00C76E94">
        <w:trPr>
          <w:trHeight w:val="750"/>
        </w:trPr>
        <w:tc>
          <w:tcPr>
            <w:tcW w:w="532" w:type="dxa"/>
            <w:tcBorders>
              <w:top w:val="single" w:sz="4" w:space="0" w:color="auto"/>
              <w:bottom w:val="single" w:sz="4" w:space="0" w:color="auto"/>
            </w:tcBorders>
          </w:tcPr>
          <w:p w:rsidR="00FF09D8" w:rsidRPr="00FF09D8" w:rsidRDefault="00FF09D8" w:rsidP="00FF09D8">
            <w:pPr>
              <w:jc w:val="center"/>
            </w:pPr>
            <w:r>
              <w:rPr>
                <w:sz w:val="22"/>
                <w:szCs w:val="22"/>
              </w:rPr>
              <w:lastRenderedPageBreak/>
              <w:t>18</w:t>
            </w:r>
            <w:r w:rsidRPr="00FF09D8">
              <w:rPr>
                <w:sz w:val="22"/>
                <w:szCs w:val="22"/>
              </w:rPr>
              <w:t>.</w:t>
            </w:r>
          </w:p>
        </w:tc>
        <w:tc>
          <w:tcPr>
            <w:tcW w:w="2551" w:type="dxa"/>
            <w:tcBorders>
              <w:top w:val="single" w:sz="4" w:space="0" w:color="auto"/>
              <w:bottom w:val="single" w:sz="4" w:space="0" w:color="auto"/>
            </w:tcBorders>
          </w:tcPr>
          <w:p w:rsidR="00FF09D8" w:rsidRPr="00FF09D8" w:rsidRDefault="00FF09D8" w:rsidP="00FF09D8">
            <w:pPr>
              <w:jc w:val="both"/>
            </w:pPr>
            <w:r w:rsidRPr="00FF09D8">
              <w:rPr>
                <w:sz w:val="22"/>
                <w:szCs w:val="22"/>
              </w:rPr>
              <w:t>Школьный этап всероссийской олимпиады школьников по русскому языку</w:t>
            </w:r>
          </w:p>
        </w:tc>
        <w:tc>
          <w:tcPr>
            <w:tcW w:w="709" w:type="dxa"/>
            <w:tcBorders>
              <w:top w:val="single" w:sz="4" w:space="0" w:color="auto"/>
              <w:bottom w:val="single" w:sz="4" w:space="0" w:color="auto"/>
            </w:tcBorders>
          </w:tcPr>
          <w:p w:rsidR="00FF09D8" w:rsidRPr="00FF09D8" w:rsidRDefault="00FF09D8" w:rsidP="00FF09D8">
            <w:pPr>
              <w:jc w:val="center"/>
            </w:pPr>
            <w:r w:rsidRPr="00FF09D8">
              <w:rPr>
                <w:sz w:val="22"/>
                <w:szCs w:val="22"/>
              </w:rPr>
              <w:t>2022</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школьный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rPr>
              <w:t>8</w:t>
            </w:r>
          </w:p>
        </w:tc>
        <w:tc>
          <w:tcPr>
            <w:tcW w:w="2098"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b/>
              </w:rPr>
            </w:pPr>
            <w:r w:rsidRPr="00FF09D8">
              <w:rPr>
                <w:rFonts w:ascii="Times New Roman" w:hAnsi="Times New Roman"/>
                <w:b/>
              </w:rPr>
              <w:t>победитель</w:t>
            </w:r>
          </w:p>
          <w:p w:rsidR="00FF09D8" w:rsidRPr="00FF09D8" w:rsidRDefault="00FF09D8" w:rsidP="00FF09D8">
            <w:pPr>
              <w:pStyle w:val="af2"/>
              <w:jc w:val="center"/>
              <w:rPr>
                <w:rFonts w:ascii="Times New Roman" w:hAnsi="Times New Roman"/>
                <w:b/>
              </w:rPr>
            </w:pPr>
            <w:r w:rsidRPr="00FF09D8">
              <w:rPr>
                <w:rFonts w:ascii="Times New Roman" w:hAnsi="Times New Roman"/>
                <w:b/>
              </w:rPr>
              <w:t>призёры</w:t>
            </w:r>
          </w:p>
        </w:tc>
      </w:tr>
      <w:tr w:rsidR="00FF09D8" w:rsidRPr="00A13C5A" w:rsidTr="00C76E94">
        <w:trPr>
          <w:trHeight w:val="750"/>
        </w:trPr>
        <w:tc>
          <w:tcPr>
            <w:tcW w:w="532" w:type="dxa"/>
            <w:tcBorders>
              <w:top w:val="single" w:sz="4" w:space="0" w:color="auto"/>
              <w:bottom w:val="single" w:sz="4" w:space="0" w:color="auto"/>
            </w:tcBorders>
          </w:tcPr>
          <w:p w:rsidR="00FF09D8" w:rsidRPr="00FF09D8" w:rsidRDefault="00FF09D8" w:rsidP="00FF09D8">
            <w:pPr>
              <w:jc w:val="center"/>
            </w:pPr>
            <w:r>
              <w:rPr>
                <w:sz w:val="22"/>
                <w:szCs w:val="22"/>
              </w:rPr>
              <w:t>19</w:t>
            </w:r>
            <w:r w:rsidRPr="00FF09D8">
              <w:rPr>
                <w:sz w:val="22"/>
                <w:szCs w:val="22"/>
              </w:rPr>
              <w:t>.</w:t>
            </w:r>
          </w:p>
        </w:tc>
        <w:tc>
          <w:tcPr>
            <w:tcW w:w="2551" w:type="dxa"/>
            <w:tcBorders>
              <w:top w:val="single" w:sz="4" w:space="0" w:color="auto"/>
              <w:bottom w:val="single" w:sz="4" w:space="0" w:color="auto"/>
            </w:tcBorders>
          </w:tcPr>
          <w:p w:rsidR="00FF09D8" w:rsidRPr="00FF09D8" w:rsidRDefault="00FF09D8" w:rsidP="00FF09D8">
            <w:pPr>
              <w:jc w:val="both"/>
            </w:pPr>
            <w:r w:rsidRPr="00FF09D8">
              <w:rPr>
                <w:sz w:val="22"/>
                <w:szCs w:val="22"/>
              </w:rPr>
              <w:t xml:space="preserve">Школьный этап всероссийской олимпиады школьников по математике </w:t>
            </w:r>
          </w:p>
        </w:tc>
        <w:tc>
          <w:tcPr>
            <w:tcW w:w="709" w:type="dxa"/>
            <w:tcBorders>
              <w:top w:val="single" w:sz="4" w:space="0" w:color="auto"/>
              <w:bottom w:val="single" w:sz="4" w:space="0" w:color="auto"/>
            </w:tcBorders>
          </w:tcPr>
          <w:p w:rsidR="00FF09D8" w:rsidRPr="00FF09D8" w:rsidRDefault="00FF09D8" w:rsidP="00FF09D8">
            <w:pPr>
              <w:jc w:val="center"/>
            </w:pPr>
            <w:r w:rsidRPr="00FF09D8">
              <w:rPr>
                <w:sz w:val="22"/>
                <w:szCs w:val="22"/>
              </w:rPr>
              <w:t>2022</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школьный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rPr>
              <w:t>26</w:t>
            </w:r>
          </w:p>
        </w:tc>
        <w:tc>
          <w:tcPr>
            <w:tcW w:w="2098"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b/>
              </w:rPr>
            </w:pPr>
            <w:r w:rsidRPr="00FF09D8">
              <w:rPr>
                <w:rFonts w:ascii="Times New Roman" w:hAnsi="Times New Roman"/>
                <w:b/>
              </w:rPr>
              <w:t>победители</w:t>
            </w:r>
          </w:p>
          <w:p w:rsidR="00FF09D8" w:rsidRPr="00FF09D8" w:rsidRDefault="00FF09D8" w:rsidP="00FF09D8">
            <w:pPr>
              <w:pStyle w:val="af2"/>
              <w:jc w:val="center"/>
              <w:rPr>
                <w:rFonts w:ascii="Times New Roman" w:hAnsi="Times New Roman"/>
                <w:b/>
              </w:rPr>
            </w:pPr>
            <w:r w:rsidRPr="00FF09D8">
              <w:rPr>
                <w:rFonts w:ascii="Times New Roman" w:hAnsi="Times New Roman"/>
                <w:b/>
              </w:rPr>
              <w:t xml:space="preserve">призёры </w:t>
            </w:r>
          </w:p>
        </w:tc>
      </w:tr>
      <w:tr w:rsidR="00FF09D8" w:rsidRPr="00A13C5A" w:rsidTr="00C76E94">
        <w:trPr>
          <w:trHeight w:val="750"/>
        </w:trPr>
        <w:tc>
          <w:tcPr>
            <w:tcW w:w="532" w:type="dxa"/>
            <w:tcBorders>
              <w:top w:val="single" w:sz="4" w:space="0" w:color="auto"/>
              <w:bottom w:val="single" w:sz="4" w:space="0" w:color="auto"/>
            </w:tcBorders>
          </w:tcPr>
          <w:p w:rsidR="00FF09D8" w:rsidRPr="00FF09D8" w:rsidRDefault="00FF09D8" w:rsidP="00FF09D8">
            <w:pPr>
              <w:jc w:val="center"/>
            </w:pPr>
            <w:r>
              <w:rPr>
                <w:sz w:val="22"/>
                <w:szCs w:val="22"/>
              </w:rPr>
              <w:t>20.</w:t>
            </w:r>
          </w:p>
        </w:tc>
        <w:tc>
          <w:tcPr>
            <w:tcW w:w="2551" w:type="dxa"/>
            <w:tcBorders>
              <w:top w:val="single" w:sz="4" w:space="0" w:color="auto"/>
              <w:bottom w:val="single" w:sz="4" w:space="0" w:color="auto"/>
            </w:tcBorders>
          </w:tcPr>
          <w:p w:rsidR="00FF09D8" w:rsidRPr="00FF09D8" w:rsidRDefault="00FF09D8" w:rsidP="00FF09D8">
            <w:pPr>
              <w:jc w:val="both"/>
            </w:pPr>
            <w:r w:rsidRPr="00FF09D8">
              <w:rPr>
                <w:sz w:val="22"/>
                <w:szCs w:val="22"/>
              </w:rPr>
              <w:t>Муниципальный (территориальный) этап всероссийской олимпиады школьников по русскому языку</w:t>
            </w:r>
          </w:p>
        </w:tc>
        <w:tc>
          <w:tcPr>
            <w:tcW w:w="709" w:type="dxa"/>
            <w:tcBorders>
              <w:top w:val="single" w:sz="4" w:space="0" w:color="auto"/>
              <w:bottom w:val="single" w:sz="4" w:space="0" w:color="auto"/>
            </w:tcBorders>
          </w:tcPr>
          <w:p w:rsidR="00FF09D8" w:rsidRPr="00FF09D8" w:rsidRDefault="00FF09D8" w:rsidP="00FF09D8">
            <w:pPr>
              <w:jc w:val="center"/>
            </w:pPr>
            <w:r w:rsidRPr="00FF09D8">
              <w:rPr>
                <w:sz w:val="22"/>
                <w:szCs w:val="22"/>
              </w:rPr>
              <w:t>2022</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муниципальный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rPr>
              <w:t>4</w:t>
            </w:r>
          </w:p>
        </w:tc>
        <w:tc>
          <w:tcPr>
            <w:tcW w:w="2098"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b/>
              </w:rPr>
            </w:pPr>
            <w:r w:rsidRPr="00FF09D8">
              <w:rPr>
                <w:rFonts w:ascii="Times New Roman" w:hAnsi="Times New Roman"/>
                <w:b/>
              </w:rPr>
              <w:t>призёры</w:t>
            </w:r>
          </w:p>
        </w:tc>
      </w:tr>
      <w:tr w:rsidR="00FF09D8" w:rsidRPr="00A13C5A" w:rsidTr="00C76E94">
        <w:trPr>
          <w:trHeight w:val="750"/>
        </w:trPr>
        <w:tc>
          <w:tcPr>
            <w:tcW w:w="532" w:type="dxa"/>
            <w:tcBorders>
              <w:top w:val="single" w:sz="4" w:space="0" w:color="auto"/>
              <w:bottom w:val="single" w:sz="4" w:space="0" w:color="auto"/>
            </w:tcBorders>
          </w:tcPr>
          <w:p w:rsidR="00FF09D8" w:rsidRPr="00FF09D8" w:rsidRDefault="00FF09D8" w:rsidP="00FF09D8">
            <w:pPr>
              <w:jc w:val="center"/>
            </w:pPr>
            <w:r>
              <w:rPr>
                <w:sz w:val="22"/>
                <w:szCs w:val="22"/>
              </w:rPr>
              <w:t>21.</w:t>
            </w:r>
          </w:p>
        </w:tc>
        <w:tc>
          <w:tcPr>
            <w:tcW w:w="2551" w:type="dxa"/>
            <w:tcBorders>
              <w:top w:val="single" w:sz="4" w:space="0" w:color="auto"/>
              <w:bottom w:val="single" w:sz="4" w:space="0" w:color="auto"/>
            </w:tcBorders>
          </w:tcPr>
          <w:p w:rsidR="00FF09D8" w:rsidRPr="00FF09D8" w:rsidRDefault="00FF09D8" w:rsidP="00FF09D8">
            <w:pPr>
              <w:jc w:val="both"/>
            </w:pPr>
            <w:r w:rsidRPr="00FF09D8">
              <w:rPr>
                <w:sz w:val="22"/>
                <w:szCs w:val="22"/>
              </w:rPr>
              <w:t>Муниципальный (территориальный) этап всероссийской олимпиады школьников по математике</w:t>
            </w:r>
          </w:p>
        </w:tc>
        <w:tc>
          <w:tcPr>
            <w:tcW w:w="709" w:type="dxa"/>
            <w:tcBorders>
              <w:top w:val="single" w:sz="4" w:space="0" w:color="auto"/>
              <w:bottom w:val="single" w:sz="4" w:space="0" w:color="auto"/>
            </w:tcBorders>
          </w:tcPr>
          <w:p w:rsidR="00FF09D8" w:rsidRPr="00FF09D8" w:rsidRDefault="00FF09D8" w:rsidP="00FF09D8">
            <w:pPr>
              <w:jc w:val="center"/>
            </w:pPr>
            <w:r w:rsidRPr="00FF09D8">
              <w:rPr>
                <w:sz w:val="22"/>
                <w:szCs w:val="22"/>
              </w:rPr>
              <w:t>2022</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муниципальный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rPr>
              <w:t>7</w:t>
            </w:r>
          </w:p>
        </w:tc>
        <w:tc>
          <w:tcPr>
            <w:tcW w:w="2098"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b/>
              </w:rPr>
            </w:pPr>
            <w:r w:rsidRPr="00FF09D8">
              <w:rPr>
                <w:rFonts w:ascii="Times New Roman" w:hAnsi="Times New Roman"/>
                <w:b/>
              </w:rPr>
              <w:t>призёр</w:t>
            </w:r>
          </w:p>
        </w:tc>
      </w:tr>
      <w:tr w:rsidR="00FF09D8" w:rsidRPr="00A13C5A" w:rsidTr="00C76E94">
        <w:trPr>
          <w:trHeight w:val="750"/>
        </w:trPr>
        <w:tc>
          <w:tcPr>
            <w:tcW w:w="532" w:type="dxa"/>
            <w:tcBorders>
              <w:top w:val="single" w:sz="4" w:space="0" w:color="auto"/>
              <w:bottom w:val="single" w:sz="4" w:space="0" w:color="auto"/>
            </w:tcBorders>
          </w:tcPr>
          <w:p w:rsidR="00FF09D8" w:rsidRPr="00FF09D8" w:rsidRDefault="00FF09D8" w:rsidP="00FF09D8">
            <w:pPr>
              <w:jc w:val="center"/>
            </w:pPr>
            <w:r>
              <w:rPr>
                <w:sz w:val="22"/>
                <w:szCs w:val="22"/>
              </w:rPr>
              <w:t>22</w:t>
            </w:r>
            <w:r w:rsidRPr="00FF09D8">
              <w:rPr>
                <w:sz w:val="22"/>
                <w:szCs w:val="22"/>
              </w:rPr>
              <w:t>.</w:t>
            </w:r>
          </w:p>
        </w:tc>
        <w:tc>
          <w:tcPr>
            <w:tcW w:w="2551" w:type="dxa"/>
            <w:tcBorders>
              <w:top w:val="single" w:sz="4" w:space="0" w:color="auto"/>
              <w:bottom w:val="single" w:sz="4" w:space="0" w:color="auto"/>
            </w:tcBorders>
          </w:tcPr>
          <w:p w:rsidR="00FF09D8" w:rsidRPr="00FF09D8" w:rsidRDefault="00FF09D8" w:rsidP="00FF09D8">
            <w:pPr>
              <w:pStyle w:val="af2"/>
              <w:jc w:val="both"/>
              <w:rPr>
                <w:rFonts w:ascii="Times New Roman" w:hAnsi="Times New Roman"/>
              </w:rPr>
            </w:pPr>
            <w:r w:rsidRPr="00FF09D8">
              <w:rPr>
                <w:rFonts w:ascii="Times New Roman" w:hAnsi="Times New Roman"/>
              </w:rPr>
              <w:t>Школьный этап Всероссийской олимпиады «Технологии успеха»</w:t>
            </w:r>
          </w:p>
        </w:tc>
        <w:tc>
          <w:tcPr>
            <w:tcW w:w="709" w:type="dxa"/>
            <w:tcBorders>
              <w:top w:val="single" w:sz="4" w:space="0" w:color="auto"/>
              <w:bottom w:val="single" w:sz="4" w:space="0" w:color="auto"/>
            </w:tcBorders>
          </w:tcPr>
          <w:p w:rsidR="00FF09D8" w:rsidRPr="00FF09D8" w:rsidRDefault="00FF09D8" w:rsidP="00FF09D8">
            <w:pPr>
              <w:jc w:val="center"/>
            </w:pPr>
            <w:r w:rsidRPr="00FF09D8">
              <w:rPr>
                <w:sz w:val="22"/>
                <w:szCs w:val="22"/>
              </w:rPr>
              <w:t>2023</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школьный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rPr>
              <w:t>8</w:t>
            </w:r>
          </w:p>
        </w:tc>
        <w:tc>
          <w:tcPr>
            <w:tcW w:w="2098"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b/>
              </w:rPr>
            </w:pPr>
            <w:r w:rsidRPr="00FF09D8">
              <w:rPr>
                <w:rFonts w:ascii="Times New Roman" w:hAnsi="Times New Roman"/>
                <w:b/>
              </w:rPr>
              <w:t>призёр</w:t>
            </w:r>
          </w:p>
        </w:tc>
      </w:tr>
      <w:tr w:rsidR="00FF09D8" w:rsidRPr="00A13C5A" w:rsidTr="00C76E94">
        <w:trPr>
          <w:trHeight w:val="750"/>
        </w:trPr>
        <w:tc>
          <w:tcPr>
            <w:tcW w:w="532" w:type="dxa"/>
            <w:tcBorders>
              <w:top w:val="single" w:sz="4" w:space="0" w:color="auto"/>
              <w:bottom w:val="single" w:sz="4" w:space="0" w:color="auto"/>
            </w:tcBorders>
          </w:tcPr>
          <w:p w:rsidR="00FF09D8" w:rsidRPr="00FF09D8" w:rsidRDefault="00FF09D8" w:rsidP="00FF09D8">
            <w:pPr>
              <w:jc w:val="center"/>
            </w:pPr>
            <w:r>
              <w:rPr>
                <w:sz w:val="22"/>
                <w:szCs w:val="22"/>
              </w:rPr>
              <w:t>23</w:t>
            </w:r>
            <w:r w:rsidRPr="00FF09D8">
              <w:rPr>
                <w:sz w:val="22"/>
                <w:szCs w:val="22"/>
              </w:rPr>
              <w:t>.</w:t>
            </w:r>
          </w:p>
        </w:tc>
        <w:tc>
          <w:tcPr>
            <w:tcW w:w="2551" w:type="dxa"/>
            <w:tcBorders>
              <w:top w:val="single" w:sz="4" w:space="0" w:color="auto"/>
              <w:bottom w:val="single" w:sz="4" w:space="0" w:color="auto"/>
            </w:tcBorders>
          </w:tcPr>
          <w:p w:rsidR="00FF09D8" w:rsidRPr="00FF09D8" w:rsidRDefault="00FF09D8" w:rsidP="00FF09D8">
            <w:pPr>
              <w:jc w:val="both"/>
            </w:pPr>
            <w:r w:rsidRPr="00FF09D8">
              <w:rPr>
                <w:sz w:val="22"/>
                <w:szCs w:val="22"/>
              </w:rPr>
              <w:t>Региональный этап всероссийской олимпиады школьников по математике</w:t>
            </w:r>
          </w:p>
        </w:tc>
        <w:tc>
          <w:tcPr>
            <w:tcW w:w="709" w:type="dxa"/>
            <w:tcBorders>
              <w:top w:val="single" w:sz="4" w:space="0" w:color="auto"/>
              <w:bottom w:val="single" w:sz="4" w:space="0" w:color="auto"/>
            </w:tcBorders>
          </w:tcPr>
          <w:p w:rsidR="00FF09D8" w:rsidRPr="00FF09D8" w:rsidRDefault="00FF09D8" w:rsidP="00FF09D8">
            <w:pPr>
              <w:jc w:val="center"/>
            </w:pPr>
            <w:r w:rsidRPr="00FF09D8">
              <w:rPr>
                <w:sz w:val="22"/>
                <w:szCs w:val="22"/>
              </w:rPr>
              <w:t>2023</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региональный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rPr>
              <w:t>1</w:t>
            </w:r>
          </w:p>
        </w:tc>
        <w:tc>
          <w:tcPr>
            <w:tcW w:w="2098"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b/>
              </w:rPr>
              <w:t>победитель</w:t>
            </w:r>
          </w:p>
          <w:p w:rsidR="00FF09D8" w:rsidRPr="00FF09D8" w:rsidRDefault="00FF09D8" w:rsidP="00FF09D8">
            <w:pPr>
              <w:pStyle w:val="af2"/>
              <w:jc w:val="center"/>
              <w:rPr>
                <w:rFonts w:ascii="Times New Roman" w:hAnsi="Times New Roman"/>
                <w:b/>
              </w:rPr>
            </w:pPr>
          </w:p>
        </w:tc>
      </w:tr>
      <w:tr w:rsidR="00FF09D8" w:rsidRPr="00A13C5A" w:rsidTr="00C76E94">
        <w:trPr>
          <w:trHeight w:val="750"/>
        </w:trPr>
        <w:tc>
          <w:tcPr>
            <w:tcW w:w="532" w:type="dxa"/>
            <w:tcBorders>
              <w:top w:val="single" w:sz="4" w:space="0" w:color="auto"/>
              <w:bottom w:val="single" w:sz="4" w:space="0" w:color="auto"/>
            </w:tcBorders>
          </w:tcPr>
          <w:p w:rsidR="00FF09D8" w:rsidRPr="00FF09D8" w:rsidRDefault="00FF09D8" w:rsidP="00FF09D8">
            <w:pPr>
              <w:jc w:val="center"/>
            </w:pPr>
            <w:r>
              <w:rPr>
                <w:sz w:val="22"/>
                <w:szCs w:val="22"/>
              </w:rPr>
              <w:t>24</w:t>
            </w:r>
            <w:r w:rsidRPr="00FF09D8">
              <w:rPr>
                <w:sz w:val="22"/>
                <w:szCs w:val="22"/>
              </w:rPr>
              <w:t>.</w:t>
            </w:r>
          </w:p>
        </w:tc>
        <w:tc>
          <w:tcPr>
            <w:tcW w:w="2551" w:type="dxa"/>
            <w:tcBorders>
              <w:top w:val="single" w:sz="4" w:space="0" w:color="auto"/>
              <w:bottom w:val="single" w:sz="4" w:space="0" w:color="auto"/>
            </w:tcBorders>
          </w:tcPr>
          <w:p w:rsidR="00FF09D8" w:rsidRPr="00FF09D8" w:rsidRDefault="00FF09D8" w:rsidP="00FF09D8">
            <w:pPr>
              <w:jc w:val="both"/>
            </w:pPr>
            <w:r w:rsidRPr="00FF09D8">
              <w:rPr>
                <w:sz w:val="22"/>
                <w:szCs w:val="22"/>
              </w:rPr>
              <w:t xml:space="preserve">«Ученик года </w:t>
            </w:r>
            <w:r>
              <w:rPr>
                <w:sz w:val="22"/>
                <w:szCs w:val="22"/>
              </w:rPr>
              <w:t>-</w:t>
            </w:r>
            <w:r w:rsidRPr="00FF09D8">
              <w:rPr>
                <w:sz w:val="22"/>
                <w:szCs w:val="22"/>
              </w:rPr>
              <w:t xml:space="preserve"> 2023» </w:t>
            </w:r>
          </w:p>
        </w:tc>
        <w:tc>
          <w:tcPr>
            <w:tcW w:w="709" w:type="dxa"/>
            <w:tcBorders>
              <w:top w:val="single" w:sz="4" w:space="0" w:color="auto"/>
              <w:bottom w:val="single" w:sz="4" w:space="0" w:color="auto"/>
            </w:tcBorders>
          </w:tcPr>
          <w:p w:rsidR="00FF09D8" w:rsidRPr="00FF09D8" w:rsidRDefault="00FF09D8" w:rsidP="00FF09D8">
            <w:pPr>
              <w:jc w:val="center"/>
            </w:pPr>
            <w:r w:rsidRPr="00FF09D8">
              <w:rPr>
                <w:sz w:val="22"/>
                <w:szCs w:val="22"/>
              </w:rPr>
              <w:t>2023</w:t>
            </w:r>
          </w:p>
        </w:tc>
        <w:tc>
          <w:tcPr>
            <w:tcW w:w="1871" w:type="dxa"/>
            <w:tcBorders>
              <w:top w:val="single" w:sz="4" w:space="0" w:color="auto"/>
              <w:bottom w:val="single" w:sz="4" w:space="0" w:color="auto"/>
            </w:tcBorders>
          </w:tcPr>
          <w:p w:rsidR="00FF09D8" w:rsidRPr="00FF09D8" w:rsidRDefault="00FF09D8" w:rsidP="00FF09D8">
            <w:pPr>
              <w:jc w:val="center"/>
            </w:pPr>
            <w:r w:rsidRPr="00FF09D8">
              <w:rPr>
                <w:sz w:val="22"/>
                <w:szCs w:val="22"/>
              </w:rPr>
              <w:t>школьный</w:t>
            </w:r>
          </w:p>
        </w:tc>
        <w:tc>
          <w:tcPr>
            <w:tcW w:w="1701" w:type="dxa"/>
            <w:tcBorders>
              <w:top w:val="single" w:sz="4" w:space="0" w:color="auto"/>
              <w:bottom w:val="single" w:sz="4" w:space="0" w:color="auto"/>
            </w:tcBorders>
          </w:tcPr>
          <w:p w:rsidR="00FF09D8" w:rsidRPr="00FF09D8" w:rsidRDefault="00FF09D8" w:rsidP="00FF09D8">
            <w:pPr>
              <w:pStyle w:val="af2"/>
              <w:jc w:val="center"/>
              <w:rPr>
                <w:rFonts w:ascii="Times New Roman" w:hAnsi="Times New Roman"/>
              </w:rPr>
            </w:pPr>
            <w:r w:rsidRPr="00FF09D8">
              <w:rPr>
                <w:rFonts w:ascii="Times New Roman" w:hAnsi="Times New Roman"/>
              </w:rPr>
              <w:t>1</w:t>
            </w:r>
          </w:p>
        </w:tc>
        <w:tc>
          <w:tcPr>
            <w:tcW w:w="2098" w:type="dxa"/>
            <w:tcBorders>
              <w:top w:val="single" w:sz="4" w:space="0" w:color="auto"/>
              <w:bottom w:val="single" w:sz="4" w:space="0" w:color="auto"/>
            </w:tcBorders>
          </w:tcPr>
          <w:p w:rsidR="00FF09D8" w:rsidRPr="00FF09D8" w:rsidRDefault="00FF09D8" w:rsidP="00FF09D8">
            <w:pPr>
              <w:jc w:val="center"/>
              <w:rPr>
                <w:b/>
              </w:rPr>
            </w:pPr>
            <w:r w:rsidRPr="00FF09D8">
              <w:rPr>
                <w:b/>
                <w:sz w:val="22"/>
                <w:szCs w:val="22"/>
              </w:rPr>
              <w:t>победитель</w:t>
            </w:r>
          </w:p>
          <w:p w:rsidR="00FF09D8" w:rsidRPr="00FF09D8" w:rsidRDefault="00FF09D8" w:rsidP="00FF09D8">
            <w:pPr>
              <w:pStyle w:val="af2"/>
              <w:jc w:val="center"/>
              <w:rPr>
                <w:rFonts w:ascii="Times New Roman" w:hAnsi="Times New Roman"/>
                <w:b/>
              </w:rPr>
            </w:pPr>
          </w:p>
        </w:tc>
      </w:tr>
    </w:tbl>
    <w:p w:rsidR="003C630B" w:rsidRPr="00A13C5A" w:rsidRDefault="003C630B" w:rsidP="003C630B">
      <w:pPr>
        <w:pStyle w:val="a6"/>
        <w:spacing w:after="0"/>
        <w:ind w:left="0"/>
        <w:jc w:val="both"/>
      </w:pPr>
    </w:p>
    <w:p w:rsidR="00367B36" w:rsidRDefault="003C630B" w:rsidP="003C630B">
      <w:pPr>
        <w:ind w:firstLine="709"/>
        <w:jc w:val="both"/>
      </w:pPr>
      <w:r w:rsidRPr="00A13C5A">
        <w:t xml:space="preserve">К концу обучения в начальных классах ученики </w:t>
      </w:r>
      <w:r w:rsidR="00767C1A">
        <w:t xml:space="preserve">автора </w:t>
      </w:r>
      <w:r>
        <w:t>достигли значительных успехов в своем развитии. Они многому научились</w:t>
      </w:r>
      <w:r w:rsidR="00767C1A">
        <w:t>,</w:t>
      </w:r>
      <w:r>
        <w:t xml:space="preserve"> и эти умения применяют в учебной деятельности.</w:t>
      </w:r>
    </w:p>
    <w:p w:rsidR="000F3AC3" w:rsidRDefault="000F3AC3"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1C7418" w:rsidRDefault="001C7418" w:rsidP="003C630B">
      <w:pPr>
        <w:ind w:firstLine="709"/>
        <w:jc w:val="both"/>
      </w:pPr>
    </w:p>
    <w:p w:rsidR="000F3AC3" w:rsidRDefault="000F3AC3" w:rsidP="000F3AC3">
      <w:pPr>
        <w:jc w:val="center"/>
        <w:rPr>
          <w:b/>
          <w:bCs/>
        </w:rPr>
      </w:pPr>
      <w:r w:rsidRPr="00A13C5A">
        <w:rPr>
          <w:b/>
          <w:bCs/>
        </w:rPr>
        <w:t>Библиографический список</w:t>
      </w:r>
    </w:p>
    <w:p w:rsidR="00144CBC" w:rsidRPr="00A13C5A" w:rsidRDefault="00144CBC" w:rsidP="000F3AC3">
      <w:pPr>
        <w:jc w:val="center"/>
        <w:rPr>
          <w:b/>
          <w:bCs/>
        </w:rPr>
      </w:pPr>
    </w:p>
    <w:p w:rsidR="00780ECF" w:rsidRDefault="00144CBC" w:rsidP="00DA5281">
      <w:pPr>
        <w:shd w:val="clear" w:color="auto" w:fill="FFFFFF"/>
        <w:jc w:val="both"/>
        <w:textAlignment w:val="baseline"/>
        <w:rPr>
          <w:rFonts w:ascii="Montserrat" w:hAnsi="Montserrat"/>
          <w:color w:val="000000"/>
          <w:szCs w:val="30"/>
        </w:rPr>
      </w:pPr>
      <w:bookmarkStart w:id="1" w:name="top"/>
      <w:r w:rsidRPr="00144CBC">
        <w:t>1</w:t>
      </w:r>
      <w:r>
        <w:t xml:space="preserve">. </w:t>
      </w:r>
      <w:r w:rsidR="00780ECF">
        <w:t>Александрова В. Г., Богуславский М. В. Новые рубежи педагогической реальности: аксиология, духовность, гуманизм. - М.: МГПУ, 2007. - 311 с.</w:t>
      </w:r>
    </w:p>
    <w:p w:rsidR="00DA5281" w:rsidRPr="00DA5281" w:rsidRDefault="00144CBC" w:rsidP="00DA5281">
      <w:pPr>
        <w:shd w:val="clear" w:color="auto" w:fill="FFFFFF"/>
        <w:jc w:val="both"/>
        <w:textAlignment w:val="baseline"/>
        <w:rPr>
          <w:rFonts w:ascii="Montserrat" w:hAnsi="Montserrat"/>
          <w:color w:val="000000"/>
          <w:szCs w:val="30"/>
        </w:rPr>
      </w:pPr>
      <w:r>
        <w:rPr>
          <w:rFonts w:ascii="Montserrat" w:hAnsi="Montserrat"/>
          <w:color w:val="000000"/>
          <w:szCs w:val="30"/>
        </w:rPr>
        <w:t>2</w:t>
      </w:r>
      <w:r w:rsidR="00DA5281">
        <w:rPr>
          <w:rFonts w:ascii="Montserrat" w:hAnsi="Montserrat"/>
          <w:color w:val="000000"/>
          <w:szCs w:val="30"/>
        </w:rPr>
        <w:t xml:space="preserve">. </w:t>
      </w:r>
      <w:proofErr w:type="spellStart"/>
      <w:r w:rsidR="00DA5281" w:rsidRPr="001C7418">
        <w:rPr>
          <w:rFonts w:ascii="Montserrat" w:hAnsi="Montserrat"/>
          <w:color w:val="000000"/>
          <w:szCs w:val="30"/>
        </w:rPr>
        <w:t>Асмолов</w:t>
      </w:r>
      <w:proofErr w:type="spellEnd"/>
      <w:r w:rsidR="00DA5281">
        <w:rPr>
          <w:rFonts w:ascii="Montserrat" w:hAnsi="Montserrat"/>
          <w:color w:val="000000"/>
          <w:szCs w:val="30"/>
        </w:rPr>
        <w:t xml:space="preserve"> А.Г.</w:t>
      </w:r>
      <w:r w:rsidR="00DA5281" w:rsidRPr="001C7418">
        <w:rPr>
          <w:rFonts w:ascii="Montserrat" w:hAnsi="Montserrat"/>
          <w:color w:val="000000"/>
          <w:szCs w:val="30"/>
        </w:rPr>
        <w:t xml:space="preserve">, </w:t>
      </w:r>
      <w:proofErr w:type="spellStart"/>
      <w:r w:rsidR="00DA5281" w:rsidRPr="001C7418">
        <w:rPr>
          <w:rFonts w:ascii="Montserrat" w:hAnsi="Montserrat"/>
          <w:color w:val="000000"/>
          <w:szCs w:val="30"/>
        </w:rPr>
        <w:t>Бурменская</w:t>
      </w:r>
      <w:proofErr w:type="spellEnd"/>
      <w:r w:rsidR="00DA5281">
        <w:rPr>
          <w:rFonts w:ascii="Montserrat" w:hAnsi="Montserrat"/>
          <w:color w:val="000000"/>
          <w:szCs w:val="30"/>
        </w:rPr>
        <w:t xml:space="preserve"> Г.В. </w:t>
      </w:r>
      <w:r w:rsidR="00DA5281" w:rsidRPr="001C7418">
        <w:rPr>
          <w:rFonts w:ascii="Montserrat" w:hAnsi="Montserrat"/>
          <w:color w:val="000000"/>
          <w:szCs w:val="30"/>
        </w:rPr>
        <w:t>Как проектировать универсальные учебные действия в началь</w:t>
      </w:r>
      <w:r w:rsidR="00DA5281">
        <w:rPr>
          <w:rFonts w:ascii="Montserrat" w:hAnsi="Montserrat"/>
          <w:color w:val="000000"/>
          <w:szCs w:val="30"/>
        </w:rPr>
        <w:t xml:space="preserve">ной школе: от действия к мысли </w:t>
      </w:r>
      <w:r w:rsidR="00DA5281">
        <w:t>- М.: Просвещение, 2008. - 151 с.</w:t>
      </w:r>
    </w:p>
    <w:p w:rsidR="009E092E" w:rsidRDefault="00144CBC" w:rsidP="00D84A77">
      <w:pPr>
        <w:jc w:val="both"/>
      </w:pPr>
      <w:r>
        <w:t>3</w:t>
      </w:r>
      <w:r w:rsidR="009E092E">
        <w:t>.</w:t>
      </w:r>
      <w:r w:rsidR="006A1A7E" w:rsidRPr="00DA5281">
        <w:t>Варламова В.А., Сидорова Е.Э. Р</w:t>
      </w:r>
      <w:r w:rsidR="009E092E" w:rsidRPr="00DA5281">
        <w:t>азвитие познавательных способностей у младших школьников посредством интеллектуальных игр // Научно-м</w:t>
      </w:r>
      <w:r w:rsidR="006A1A7E" w:rsidRPr="00DA5281">
        <w:t>етодический электронный журнал «Концепт»</w:t>
      </w:r>
      <w:r w:rsidR="009E092E" w:rsidRPr="00DA5281">
        <w:t>. - 2017. - Т.6. - С. 235-236.</w:t>
      </w:r>
    </w:p>
    <w:p w:rsidR="003546BE" w:rsidRDefault="00DA5281" w:rsidP="003546BE">
      <w:pPr>
        <w:shd w:val="clear" w:color="auto" w:fill="FFFFFF"/>
        <w:jc w:val="both"/>
      </w:pPr>
      <w:r>
        <w:t>4</w:t>
      </w:r>
      <w:r w:rsidR="003546BE">
        <w:t xml:space="preserve">. </w:t>
      </w:r>
      <w:r w:rsidR="003546BE" w:rsidRPr="008B462F">
        <w:t>Григорьев Д.В. Внеурочная деятельность школьников: методический конструктор: пособие для учителя / Д.В.Григорьев, П.В.Степанов. – М.: Просвещение, 2010. – 223 с.</w:t>
      </w:r>
    </w:p>
    <w:p w:rsidR="00D84A77" w:rsidRPr="00D84A77" w:rsidRDefault="00DA5281" w:rsidP="00D84A77">
      <w:pPr>
        <w:pStyle w:val="ad"/>
        <w:spacing w:before="0" w:beforeAutospacing="0" w:after="0" w:afterAutospacing="0"/>
        <w:jc w:val="both"/>
      </w:pPr>
      <w:r>
        <w:t>5</w:t>
      </w:r>
      <w:r w:rsidR="00D84A77" w:rsidRPr="00D84A77">
        <w:t>. Зи</w:t>
      </w:r>
      <w:r>
        <w:t>мняя И.А. Ключевые компетенции -</w:t>
      </w:r>
      <w:r w:rsidR="00D84A77" w:rsidRPr="00D84A77">
        <w:t xml:space="preserve"> новая парадигма результата образования </w:t>
      </w:r>
      <w:r w:rsidR="00144CBC">
        <w:t>// Высшее образование сегодня. - 2003. -</w:t>
      </w:r>
      <w:r w:rsidR="00D84A77" w:rsidRPr="00D84A77">
        <w:t xml:space="preserve"> № 5.</w:t>
      </w:r>
    </w:p>
    <w:p w:rsidR="00D84A77" w:rsidRDefault="00144CBC" w:rsidP="00D84A77">
      <w:pPr>
        <w:tabs>
          <w:tab w:val="left" w:pos="5274"/>
        </w:tabs>
        <w:jc w:val="both"/>
      </w:pPr>
      <w:r>
        <w:t>6</w:t>
      </w:r>
      <w:r w:rsidR="00D84A77" w:rsidRPr="00D84A77">
        <w:t xml:space="preserve">. </w:t>
      </w:r>
      <w:r w:rsidR="003546BE">
        <w:t>Иванов</w:t>
      </w:r>
      <w:r w:rsidR="00D84A77" w:rsidRPr="00D84A77">
        <w:t xml:space="preserve"> Д.А. Компетентности и </w:t>
      </w:r>
      <w:proofErr w:type="spellStart"/>
      <w:r w:rsidR="00D84A77" w:rsidRPr="00D84A77">
        <w:t>компетентностный</w:t>
      </w:r>
      <w:proofErr w:type="spellEnd"/>
      <w:r w:rsidR="00D84A77" w:rsidRPr="00D84A77">
        <w:t xml:space="preserve"> подход в современном образовании – М.: Чистые пруды, 2007. </w:t>
      </w:r>
    </w:p>
    <w:p w:rsidR="00780ECF" w:rsidRPr="00D84A77" w:rsidRDefault="00144CBC" w:rsidP="000447E4">
      <w:pPr>
        <w:jc w:val="both"/>
      </w:pPr>
      <w:r>
        <w:t>7</w:t>
      </w:r>
      <w:r w:rsidR="000447E4" w:rsidRPr="000447E4">
        <w:t xml:space="preserve">. </w:t>
      </w:r>
      <w:r w:rsidR="00780ECF">
        <w:t>Леонтьев А.Н. Избранные психологические произведения в 2 т. - М., 1983. - Т. 2. - С. 154-156</w:t>
      </w:r>
    </w:p>
    <w:p w:rsidR="00D84A77" w:rsidRDefault="00144CBC" w:rsidP="000447E4">
      <w:pPr>
        <w:jc w:val="both"/>
      </w:pPr>
      <w:r>
        <w:t>8</w:t>
      </w:r>
      <w:r w:rsidR="00D84A77" w:rsidRPr="000447E4">
        <w:t xml:space="preserve">. Макеева Т.Г., </w:t>
      </w:r>
      <w:proofErr w:type="spellStart"/>
      <w:r w:rsidR="00D84A77" w:rsidRPr="000447E4">
        <w:t>Замбацявичене</w:t>
      </w:r>
      <w:proofErr w:type="spellEnd"/>
      <w:r w:rsidR="00D84A77" w:rsidRPr="000447E4">
        <w:t xml:space="preserve">  Э.Ф. Диагностика младших школьников: Ростов-на-Дону, - 2008.</w:t>
      </w:r>
    </w:p>
    <w:p w:rsidR="009E092E" w:rsidRPr="00E6136C" w:rsidRDefault="00144CBC" w:rsidP="009E092E">
      <w:pPr>
        <w:shd w:val="clear" w:color="000000" w:fill="auto"/>
        <w:jc w:val="both"/>
        <w:rPr>
          <w:szCs w:val="28"/>
        </w:rPr>
      </w:pPr>
      <w:r>
        <w:t>9</w:t>
      </w:r>
      <w:r w:rsidR="003546BE">
        <w:t xml:space="preserve">. </w:t>
      </w:r>
      <w:proofErr w:type="spellStart"/>
      <w:r w:rsidR="009E092E" w:rsidRPr="00E6136C">
        <w:rPr>
          <w:szCs w:val="28"/>
        </w:rPr>
        <w:t>Немов</w:t>
      </w:r>
      <w:proofErr w:type="spellEnd"/>
      <w:r w:rsidR="009E092E" w:rsidRPr="00E6136C">
        <w:rPr>
          <w:szCs w:val="28"/>
        </w:rPr>
        <w:t xml:space="preserve"> Р.С. Психология. Книга 1: Основы общей психологии. [Текст] / Р.С. </w:t>
      </w:r>
      <w:proofErr w:type="spellStart"/>
      <w:r w:rsidR="009E092E" w:rsidRPr="00E6136C">
        <w:rPr>
          <w:szCs w:val="28"/>
        </w:rPr>
        <w:t>Немов</w:t>
      </w:r>
      <w:proofErr w:type="spellEnd"/>
      <w:r w:rsidR="009E092E" w:rsidRPr="00E6136C">
        <w:rPr>
          <w:szCs w:val="28"/>
        </w:rPr>
        <w:t>. М.: Просвещение, 2009.-398с.</w:t>
      </w:r>
    </w:p>
    <w:p w:rsidR="00D84A77" w:rsidRPr="00D84A77" w:rsidRDefault="00144CBC" w:rsidP="00D84A77">
      <w:pPr>
        <w:jc w:val="both"/>
      </w:pPr>
      <w:r>
        <w:t>10</w:t>
      </w:r>
      <w:r w:rsidR="00D84A77" w:rsidRPr="00D84A77">
        <w:t xml:space="preserve">. </w:t>
      </w:r>
      <w:hyperlink r:id="rId15" w:history="1">
        <w:r w:rsidR="00D84A77" w:rsidRPr="00D84A77">
          <w:t xml:space="preserve">Педагогический энциклопедический словарь / гл. ред. Б.М. </w:t>
        </w:r>
        <w:proofErr w:type="spellStart"/>
        <w:r w:rsidR="00D84A77" w:rsidRPr="00D84A77">
          <w:t>Бим-Бад</w:t>
        </w:r>
        <w:proofErr w:type="spellEnd"/>
        <w:r w:rsidR="00D84A77" w:rsidRPr="00D84A77">
          <w:t>. - М.: Большая российская энциклопедия, 2002.</w:t>
        </w:r>
      </w:hyperlink>
    </w:p>
    <w:p w:rsidR="00D84A77" w:rsidRPr="003546BE" w:rsidRDefault="00144CBC" w:rsidP="003546BE">
      <w:pPr>
        <w:tabs>
          <w:tab w:val="left" w:pos="5274"/>
        </w:tabs>
        <w:jc w:val="both"/>
      </w:pPr>
      <w:r>
        <w:t>11</w:t>
      </w:r>
      <w:r w:rsidR="00D84A77" w:rsidRPr="00D84A77">
        <w:t xml:space="preserve">. Сергеев И.С. Как реализовать </w:t>
      </w:r>
      <w:proofErr w:type="spellStart"/>
      <w:r w:rsidR="00D84A77" w:rsidRPr="00D84A77">
        <w:t>компетентностный</w:t>
      </w:r>
      <w:proofErr w:type="spellEnd"/>
      <w:r w:rsidR="00D84A77" w:rsidRPr="00D84A77">
        <w:t xml:space="preserve"> подход на уроке и во внеурочной деятельности – М.: АРКТИ, 2007. </w:t>
      </w:r>
    </w:p>
    <w:p w:rsidR="000447E4" w:rsidRDefault="003546BE" w:rsidP="000447E4">
      <w:pPr>
        <w:jc w:val="both"/>
      </w:pPr>
      <w:r>
        <w:t>1</w:t>
      </w:r>
      <w:r w:rsidR="00144CBC">
        <w:t>2</w:t>
      </w:r>
      <w:r w:rsidR="000447E4" w:rsidRPr="000447E4">
        <w:t>. Соловьёва О.В. Развитие познавательных способностей школьников//Вопросы психологии М.,-2002.</w:t>
      </w:r>
    </w:p>
    <w:p w:rsidR="000447E4" w:rsidRDefault="003546BE" w:rsidP="00780ECF">
      <w:pPr>
        <w:jc w:val="both"/>
      </w:pPr>
      <w:r w:rsidRPr="00926859">
        <w:t>1</w:t>
      </w:r>
      <w:r w:rsidR="00144CBC">
        <w:t>3</w:t>
      </w:r>
      <w:r w:rsidRPr="00926859">
        <w:t xml:space="preserve">. </w:t>
      </w:r>
      <w:r w:rsidR="000447E4" w:rsidRPr="00926859">
        <w:t>Сухомлинский В.А</w:t>
      </w:r>
      <w:r w:rsidR="000447E4">
        <w:t>.</w:t>
      </w:r>
      <w:r w:rsidR="00926859">
        <w:t xml:space="preserve"> Родительская педагогика. - М.: Знание, 1978. - 96 с.</w:t>
      </w:r>
    </w:p>
    <w:p w:rsidR="00DA5281" w:rsidRPr="00780ECF" w:rsidRDefault="00144CBC" w:rsidP="00780ECF">
      <w:pPr>
        <w:shd w:val="clear" w:color="auto" w:fill="FFFFFF"/>
        <w:textAlignment w:val="baseline"/>
        <w:rPr>
          <w:rFonts w:ascii="Montserrat" w:hAnsi="Montserrat"/>
          <w:color w:val="000000"/>
          <w:szCs w:val="30"/>
        </w:rPr>
      </w:pPr>
      <w:r>
        <w:rPr>
          <w:rFonts w:ascii="Montserrat" w:hAnsi="Montserrat"/>
          <w:color w:val="000000"/>
          <w:szCs w:val="30"/>
        </w:rPr>
        <w:t>14</w:t>
      </w:r>
      <w:r w:rsidR="00780ECF">
        <w:rPr>
          <w:rFonts w:ascii="Montserrat" w:hAnsi="Montserrat"/>
          <w:color w:val="000000"/>
          <w:szCs w:val="30"/>
        </w:rPr>
        <w:t xml:space="preserve">. </w:t>
      </w:r>
      <w:proofErr w:type="spellStart"/>
      <w:r w:rsidR="00DA5281" w:rsidRPr="001C7418">
        <w:rPr>
          <w:rFonts w:ascii="Montserrat" w:hAnsi="Montserrat"/>
          <w:color w:val="000000"/>
          <w:szCs w:val="30"/>
        </w:rPr>
        <w:t>Цукерман</w:t>
      </w:r>
      <w:proofErr w:type="spellEnd"/>
      <w:r w:rsidR="00DA5281" w:rsidRPr="001C7418">
        <w:rPr>
          <w:rFonts w:ascii="Montserrat" w:hAnsi="Montserrat"/>
          <w:color w:val="000000"/>
          <w:szCs w:val="30"/>
        </w:rPr>
        <w:t xml:space="preserve"> Г.А. Как младшие школьники учатся учиться?</w:t>
      </w:r>
    </w:p>
    <w:p w:rsidR="00D84A77" w:rsidRPr="00D84A77" w:rsidRDefault="003546BE" w:rsidP="00780ECF">
      <w:pPr>
        <w:pStyle w:val="ad"/>
        <w:spacing w:before="0" w:beforeAutospacing="0" w:after="0" w:afterAutospacing="0"/>
        <w:jc w:val="both"/>
      </w:pPr>
      <w:r>
        <w:t>1</w:t>
      </w:r>
      <w:r w:rsidR="00144CBC">
        <w:t>5</w:t>
      </w:r>
      <w:r w:rsidR="00D84A77" w:rsidRPr="00D84A77">
        <w:t>.Хуторской А.В. Ключевые компетенции как компонент личностно-ориентированной парадигмы образо</w:t>
      </w:r>
      <w:r w:rsidR="00144CBC">
        <w:t>вания // Народное образование. - 2003. -</w:t>
      </w:r>
      <w:r w:rsidR="00D84A77" w:rsidRPr="00D84A77">
        <w:t xml:space="preserve"> № 2.</w:t>
      </w:r>
    </w:p>
    <w:p w:rsidR="00D84A77" w:rsidRDefault="003546BE" w:rsidP="00780ECF">
      <w:pPr>
        <w:pStyle w:val="ad"/>
        <w:spacing w:before="0" w:beforeAutospacing="0" w:after="0" w:afterAutospacing="0"/>
        <w:jc w:val="both"/>
      </w:pPr>
      <w:r>
        <w:t>1</w:t>
      </w:r>
      <w:r w:rsidR="00144CBC">
        <w:t>6</w:t>
      </w:r>
      <w:r w:rsidR="000447E4">
        <w:t>.</w:t>
      </w:r>
      <w:hyperlink r:id="rId16" w:history="1">
        <w:r w:rsidR="00D84A77" w:rsidRPr="000447E4">
          <w:rPr>
            <w:rStyle w:val="af0"/>
            <w:color w:val="auto"/>
            <w:u w:val="none"/>
            <w:shd w:val="clear" w:color="auto" w:fill="FFFFFF"/>
          </w:rPr>
          <w:t>Хуторской А.В. Технология проектирования ключевых и предметных компетенц</w:t>
        </w:r>
        <w:r w:rsidR="00144CBC">
          <w:rPr>
            <w:rStyle w:val="af0"/>
            <w:color w:val="auto"/>
            <w:u w:val="none"/>
            <w:shd w:val="clear" w:color="auto" w:fill="FFFFFF"/>
          </w:rPr>
          <w:t>ий // Интернет-журнал «</w:t>
        </w:r>
        <w:proofErr w:type="spellStart"/>
        <w:r w:rsidR="00144CBC">
          <w:rPr>
            <w:rStyle w:val="af0"/>
            <w:color w:val="auto"/>
            <w:u w:val="none"/>
            <w:shd w:val="clear" w:color="auto" w:fill="FFFFFF"/>
          </w:rPr>
          <w:t>Эйдос</w:t>
        </w:r>
        <w:proofErr w:type="spellEnd"/>
        <w:r w:rsidR="00144CBC">
          <w:rPr>
            <w:rStyle w:val="af0"/>
            <w:color w:val="auto"/>
            <w:u w:val="none"/>
            <w:shd w:val="clear" w:color="auto" w:fill="FFFFFF"/>
          </w:rPr>
          <w:t>». -</w:t>
        </w:r>
        <w:r w:rsidR="00D84A77" w:rsidRPr="000447E4">
          <w:rPr>
            <w:rStyle w:val="af0"/>
            <w:color w:val="auto"/>
            <w:u w:val="none"/>
            <w:shd w:val="clear" w:color="auto" w:fill="FFFFFF"/>
          </w:rPr>
          <w:t xml:space="preserve"> 2005</w:t>
        </w:r>
      </w:hyperlink>
      <w:r w:rsidR="00D84A77" w:rsidRPr="000447E4">
        <w:t>.</w:t>
      </w:r>
    </w:p>
    <w:p w:rsidR="00E6136C" w:rsidRPr="002E296A" w:rsidRDefault="00144CBC" w:rsidP="002E296A">
      <w:pPr>
        <w:pStyle w:val="a4"/>
        <w:spacing w:after="0" w:line="240" w:lineRule="auto"/>
        <w:ind w:left="0"/>
        <w:jc w:val="both"/>
        <w:rPr>
          <w:rFonts w:ascii="Times New Roman" w:hAnsi="Times New Roman"/>
          <w:sz w:val="24"/>
          <w:szCs w:val="24"/>
        </w:rPr>
      </w:pPr>
      <w:r>
        <w:rPr>
          <w:rFonts w:ascii="Times New Roman" w:hAnsi="Times New Roman"/>
          <w:sz w:val="24"/>
          <w:szCs w:val="24"/>
        </w:rPr>
        <w:t>17</w:t>
      </w:r>
      <w:r w:rsidR="003546BE">
        <w:rPr>
          <w:rFonts w:ascii="Times New Roman" w:hAnsi="Times New Roman"/>
          <w:sz w:val="24"/>
          <w:szCs w:val="24"/>
        </w:rPr>
        <w:t xml:space="preserve">. </w:t>
      </w:r>
      <w:r w:rsidR="000447E4" w:rsidRPr="000447E4">
        <w:rPr>
          <w:rFonts w:ascii="Times New Roman" w:hAnsi="Times New Roman"/>
          <w:sz w:val="24"/>
          <w:szCs w:val="24"/>
        </w:rPr>
        <w:t>Юным умникам и умницам: Задания по разви</w:t>
      </w:r>
      <w:r>
        <w:rPr>
          <w:rFonts w:ascii="Times New Roman" w:hAnsi="Times New Roman"/>
          <w:sz w:val="24"/>
          <w:szCs w:val="24"/>
        </w:rPr>
        <w:t>тию познавательных способностей</w:t>
      </w:r>
      <w:r w:rsidR="000447E4" w:rsidRPr="000447E4">
        <w:rPr>
          <w:rFonts w:ascii="Times New Roman" w:hAnsi="Times New Roman"/>
          <w:sz w:val="24"/>
          <w:szCs w:val="24"/>
        </w:rPr>
        <w:t xml:space="preserve">: Рабочие тетради: В 2-х частях.-5-е изд., </w:t>
      </w:r>
      <w:proofErr w:type="spellStart"/>
      <w:r w:rsidR="000447E4" w:rsidRPr="000447E4">
        <w:rPr>
          <w:rFonts w:ascii="Times New Roman" w:hAnsi="Times New Roman"/>
          <w:sz w:val="24"/>
          <w:szCs w:val="24"/>
        </w:rPr>
        <w:t>перераб.-М.:И</w:t>
      </w:r>
      <w:r w:rsidR="000447E4">
        <w:rPr>
          <w:rFonts w:ascii="Times New Roman" w:hAnsi="Times New Roman"/>
          <w:sz w:val="24"/>
          <w:szCs w:val="24"/>
        </w:rPr>
        <w:t>здательство</w:t>
      </w:r>
      <w:proofErr w:type="spellEnd"/>
      <w:r w:rsidR="000447E4">
        <w:rPr>
          <w:rFonts w:ascii="Times New Roman" w:hAnsi="Times New Roman"/>
          <w:sz w:val="24"/>
          <w:szCs w:val="24"/>
        </w:rPr>
        <w:t xml:space="preserve"> РОСТ, 2011.-56с.</w:t>
      </w:r>
      <w:r w:rsidR="000447E4">
        <w:rPr>
          <w:rFonts w:ascii="Times New Roman" w:hAnsi="Times New Roman"/>
          <w:sz w:val="24"/>
          <w:szCs w:val="24"/>
        </w:rPr>
        <w:br/>
      </w:r>
      <w:r>
        <w:rPr>
          <w:rFonts w:ascii="Times New Roman" w:hAnsi="Times New Roman"/>
          <w:sz w:val="24"/>
          <w:szCs w:val="24"/>
        </w:rPr>
        <w:t>18</w:t>
      </w:r>
      <w:r w:rsidR="003546BE">
        <w:rPr>
          <w:rFonts w:ascii="Times New Roman" w:hAnsi="Times New Roman"/>
          <w:sz w:val="24"/>
          <w:szCs w:val="24"/>
        </w:rPr>
        <w:t xml:space="preserve">. </w:t>
      </w:r>
      <w:r w:rsidR="000447E4" w:rsidRPr="000447E4">
        <w:rPr>
          <w:rFonts w:ascii="Times New Roman" w:hAnsi="Times New Roman"/>
          <w:sz w:val="24"/>
          <w:szCs w:val="24"/>
        </w:rPr>
        <w:t xml:space="preserve">Юным умникам и умницам: Задания по развитию познавательных способностей / Методическое пособие. Курс «РПС»-3-е изд., </w:t>
      </w:r>
      <w:proofErr w:type="spellStart"/>
      <w:r w:rsidR="000447E4" w:rsidRPr="000447E4">
        <w:rPr>
          <w:rFonts w:ascii="Times New Roman" w:hAnsi="Times New Roman"/>
          <w:sz w:val="24"/>
          <w:szCs w:val="24"/>
        </w:rPr>
        <w:t>перераб.-М.:Издательство</w:t>
      </w:r>
      <w:proofErr w:type="spellEnd"/>
      <w:r w:rsidR="000447E4" w:rsidRPr="000447E4">
        <w:rPr>
          <w:rFonts w:ascii="Times New Roman" w:hAnsi="Times New Roman"/>
          <w:sz w:val="24"/>
          <w:szCs w:val="24"/>
        </w:rPr>
        <w:t xml:space="preserve"> РОСТ,2012.-276с.</w:t>
      </w:r>
      <w:bookmarkEnd w:id="1"/>
    </w:p>
    <w:p w:rsidR="000F3AC3" w:rsidRDefault="000F3AC3" w:rsidP="000F3AC3">
      <w:pPr>
        <w:jc w:val="center"/>
        <w:rPr>
          <w:b/>
          <w:bCs/>
        </w:rPr>
      </w:pPr>
    </w:p>
    <w:p w:rsidR="00FF09D8" w:rsidRDefault="00FF09D8" w:rsidP="000F3AC3">
      <w:pPr>
        <w:jc w:val="center"/>
        <w:rPr>
          <w:b/>
          <w:bCs/>
        </w:rPr>
      </w:pPr>
    </w:p>
    <w:p w:rsidR="00FF09D8" w:rsidRDefault="00FF09D8" w:rsidP="000F3AC3">
      <w:pPr>
        <w:jc w:val="center"/>
        <w:rPr>
          <w:b/>
          <w:bCs/>
        </w:rPr>
      </w:pPr>
    </w:p>
    <w:p w:rsidR="00FF09D8" w:rsidRDefault="00FF09D8" w:rsidP="000F3AC3">
      <w:pPr>
        <w:jc w:val="center"/>
        <w:rPr>
          <w:b/>
          <w:bCs/>
        </w:rPr>
      </w:pPr>
    </w:p>
    <w:p w:rsidR="00FF09D8" w:rsidRDefault="00FF09D8" w:rsidP="000F3AC3">
      <w:pPr>
        <w:jc w:val="center"/>
        <w:rPr>
          <w:b/>
          <w:bCs/>
        </w:rPr>
      </w:pPr>
    </w:p>
    <w:p w:rsidR="00FF09D8" w:rsidRDefault="00FF09D8" w:rsidP="000F3AC3">
      <w:pPr>
        <w:jc w:val="center"/>
        <w:rPr>
          <w:b/>
          <w:bCs/>
        </w:rPr>
      </w:pPr>
    </w:p>
    <w:p w:rsidR="00FF09D8" w:rsidRDefault="00FF09D8" w:rsidP="000F3AC3">
      <w:pPr>
        <w:jc w:val="center"/>
        <w:rPr>
          <w:b/>
          <w:bCs/>
        </w:rPr>
      </w:pPr>
    </w:p>
    <w:p w:rsidR="00FF09D8" w:rsidRDefault="00FF09D8" w:rsidP="000F3AC3">
      <w:pPr>
        <w:jc w:val="center"/>
        <w:rPr>
          <w:b/>
          <w:bCs/>
        </w:rPr>
      </w:pPr>
    </w:p>
    <w:p w:rsidR="00144CBC" w:rsidRDefault="00144CBC" w:rsidP="000F3AC3">
      <w:pPr>
        <w:jc w:val="center"/>
        <w:rPr>
          <w:b/>
          <w:bCs/>
        </w:rPr>
      </w:pPr>
    </w:p>
    <w:p w:rsidR="00144CBC" w:rsidRDefault="00144CBC" w:rsidP="000F3AC3">
      <w:pPr>
        <w:jc w:val="center"/>
        <w:rPr>
          <w:b/>
          <w:bCs/>
        </w:rPr>
      </w:pPr>
    </w:p>
    <w:p w:rsidR="00144CBC" w:rsidRDefault="00144CBC" w:rsidP="000F3AC3">
      <w:pPr>
        <w:jc w:val="center"/>
        <w:rPr>
          <w:b/>
          <w:bCs/>
        </w:rPr>
      </w:pPr>
    </w:p>
    <w:p w:rsidR="00144CBC" w:rsidRDefault="00144CBC" w:rsidP="000F3AC3">
      <w:pPr>
        <w:jc w:val="center"/>
        <w:rPr>
          <w:b/>
          <w:bCs/>
        </w:rPr>
      </w:pPr>
    </w:p>
    <w:p w:rsidR="00144CBC" w:rsidRDefault="00144CBC" w:rsidP="000F3AC3">
      <w:pPr>
        <w:jc w:val="center"/>
        <w:rPr>
          <w:b/>
          <w:bCs/>
        </w:rPr>
      </w:pPr>
    </w:p>
    <w:p w:rsidR="00FF09D8" w:rsidRDefault="00FF09D8" w:rsidP="000F3AC3">
      <w:pPr>
        <w:jc w:val="center"/>
        <w:rPr>
          <w:b/>
          <w:bCs/>
        </w:rPr>
      </w:pPr>
    </w:p>
    <w:p w:rsidR="000F3AC3" w:rsidRPr="00A13C5A" w:rsidRDefault="00297D07" w:rsidP="000F3AC3">
      <w:pPr>
        <w:jc w:val="center"/>
        <w:rPr>
          <w:b/>
          <w:bCs/>
        </w:rPr>
      </w:pPr>
      <w:r>
        <w:rPr>
          <w:b/>
          <w:bCs/>
        </w:rPr>
        <w:t>Приложения</w:t>
      </w:r>
      <w:r w:rsidR="000F3AC3" w:rsidRPr="00A13C5A">
        <w:rPr>
          <w:b/>
          <w:bCs/>
        </w:rPr>
        <w:t xml:space="preserve"> к опыту</w:t>
      </w:r>
    </w:p>
    <w:p w:rsidR="000F3AC3" w:rsidRPr="00A13C5A" w:rsidRDefault="000F3AC3" w:rsidP="000F3AC3">
      <w:pPr>
        <w:jc w:val="both"/>
      </w:pPr>
    </w:p>
    <w:p w:rsidR="000F3AC3" w:rsidRPr="000F3AC3" w:rsidRDefault="000F3AC3" w:rsidP="00733E3B">
      <w:pPr>
        <w:numPr>
          <w:ilvl w:val="0"/>
          <w:numId w:val="9"/>
        </w:numPr>
        <w:ind w:left="0"/>
        <w:jc w:val="both"/>
      </w:pPr>
      <w:r w:rsidRPr="000F3AC3">
        <w:t xml:space="preserve">Приложение № 1 - </w:t>
      </w:r>
      <w:r w:rsidR="00297D07">
        <w:rPr>
          <w:bCs/>
        </w:rPr>
        <w:t>занятие по курсу «Юным умникам и умницам»</w:t>
      </w:r>
    </w:p>
    <w:p w:rsidR="000F3AC3" w:rsidRPr="000F3AC3" w:rsidRDefault="000F3AC3" w:rsidP="00733E3B">
      <w:pPr>
        <w:pStyle w:val="a4"/>
        <w:numPr>
          <w:ilvl w:val="0"/>
          <w:numId w:val="9"/>
        </w:numPr>
        <w:spacing w:after="0" w:line="240" w:lineRule="auto"/>
        <w:ind w:left="0"/>
        <w:contextualSpacing w:val="0"/>
        <w:jc w:val="both"/>
        <w:rPr>
          <w:rFonts w:ascii="Times New Roman" w:hAnsi="Times New Roman"/>
          <w:sz w:val="24"/>
          <w:szCs w:val="24"/>
        </w:rPr>
      </w:pPr>
      <w:r w:rsidRPr="000F3AC3">
        <w:rPr>
          <w:rFonts w:ascii="Times New Roman" w:hAnsi="Times New Roman"/>
          <w:sz w:val="24"/>
          <w:szCs w:val="24"/>
        </w:rPr>
        <w:t>Приложение № 2 - рабочая программа п</w:t>
      </w:r>
      <w:r w:rsidR="00297D07">
        <w:rPr>
          <w:rFonts w:ascii="Times New Roman" w:hAnsi="Times New Roman"/>
          <w:sz w:val="24"/>
          <w:szCs w:val="24"/>
        </w:rPr>
        <w:t>о внеурочной деятельности: РПС «Юным умникам и умницам»</w:t>
      </w:r>
    </w:p>
    <w:p w:rsidR="000F3AC3" w:rsidRPr="003546BE" w:rsidRDefault="003546BE" w:rsidP="00733E3B">
      <w:pPr>
        <w:pStyle w:val="a4"/>
        <w:numPr>
          <w:ilvl w:val="0"/>
          <w:numId w:val="9"/>
        </w:numPr>
        <w:spacing w:after="0" w:line="240" w:lineRule="auto"/>
        <w:ind w:left="0"/>
        <w:contextualSpacing w:val="0"/>
        <w:jc w:val="both"/>
        <w:rPr>
          <w:rFonts w:ascii="Times New Roman" w:hAnsi="Times New Roman"/>
          <w:sz w:val="24"/>
          <w:szCs w:val="24"/>
        </w:rPr>
      </w:pPr>
      <w:r w:rsidRPr="003546BE">
        <w:rPr>
          <w:rFonts w:ascii="Times New Roman" w:hAnsi="Times New Roman"/>
          <w:sz w:val="24"/>
          <w:szCs w:val="24"/>
        </w:rPr>
        <w:t>Приложение № 3 -таблица распределения часов</w:t>
      </w:r>
    </w:p>
    <w:p w:rsidR="006C02EA" w:rsidRPr="006C02EA" w:rsidRDefault="006C02EA" w:rsidP="00733E3B">
      <w:pPr>
        <w:pStyle w:val="a4"/>
        <w:numPr>
          <w:ilvl w:val="0"/>
          <w:numId w:val="9"/>
        </w:numPr>
        <w:spacing w:after="0" w:line="240" w:lineRule="auto"/>
        <w:ind w:left="0"/>
        <w:contextualSpacing w:val="0"/>
        <w:jc w:val="both"/>
        <w:rPr>
          <w:rFonts w:ascii="Times New Roman" w:hAnsi="Times New Roman"/>
          <w:sz w:val="24"/>
          <w:szCs w:val="24"/>
        </w:rPr>
      </w:pPr>
      <w:r w:rsidRPr="006C02EA">
        <w:rPr>
          <w:rFonts w:ascii="Times New Roman" w:hAnsi="Times New Roman"/>
          <w:sz w:val="24"/>
          <w:szCs w:val="24"/>
        </w:rPr>
        <w:t xml:space="preserve">Приложение № 4 -КТП </w:t>
      </w:r>
      <w:r w:rsidR="00297D07">
        <w:rPr>
          <w:rFonts w:ascii="Times New Roman" w:hAnsi="Times New Roman"/>
          <w:sz w:val="24"/>
          <w:szCs w:val="24"/>
        </w:rPr>
        <w:t>курса «Юным умникам и умницам»</w:t>
      </w:r>
      <w:r w:rsidR="002E296A">
        <w:rPr>
          <w:rFonts w:ascii="Times New Roman" w:hAnsi="Times New Roman"/>
          <w:sz w:val="24"/>
          <w:szCs w:val="24"/>
        </w:rPr>
        <w:t xml:space="preserve"> (1-4 классы)</w:t>
      </w:r>
    </w:p>
    <w:p w:rsidR="000F3AC3" w:rsidRPr="006C02EA" w:rsidRDefault="000F3AC3" w:rsidP="006C02EA">
      <w:pPr>
        <w:pStyle w:val="a4"/>
        <w:spacing w:after="0" w:line="240" w:lineRule="auto"/>
        <w:ind w:left="709"/>
        <w:contextualSpacing w:val="0"/>
        <w:jc w:val="both"/>
        <w:rPr>
          <w:rFonts w:ascii="Times New Roman" w:hAnsi="Times New Roman"/>
          <w:sz w:val="24"/>
          <w:szCs w:val="24"/>
        </w:rPr>
      </w:pPr>
    </w:p>
    <w:p w:rsidR="000F3AC3" w:rsidRDefault="000F3AC3" w:rsidP="003C630B">
      <w:pPr>
        <w:ind w:firstLine="709"/>
        <w:jc w:val="both"/>
      </w:pPr>
    </w:p>
    <w:p w:rsidR="00181F12" w:rsidRDefault="00181F12" w:rsidP="00CB653B"/>
    <w:p w:rsidR="000F3AC3" w:rsidRDefault="000F3AC3" w:rsidP="000F3AC3">
      <w:pPr>
        <w:jc w:val="right"/>
      </w:pPr>
      <w:r>
        <w:t>Приложение1</w:t>
      </w:r>
    </w:p>
    <w:p w:rsidR="000F3AC3" w:rsidRDefault="000F3AC3" w:rsidP="000F3AC3">
      <w:pPr>
        <w:ind w:firstLine="709"/>
        <w:jc w:val="right"/>
      </w:pPr>
    </w:p>
    <w:p w:rsidR="00B35274" w:rsidRPr="00073CEE" w:rsidRDefault="00B35274" w:rsidP="00B35274">
      <w:pPr>
        <w:ind w:firstLine="709"/>
        <w:jc w:val="center"/>
      </w:pPr>
      <w:r w:rsidRPr="00073CEE">
        <w:t>Конспект занятия №4</w:t>
      </w:r>
      <w:r w:rsidR="00D17BE4">
        <w:t xml:space="preserve"> </w:t>
      </w:r>
      <w:r w:rsidR="00073CEE" w:rsidRPr="006D42E2">
        <w:t>(</w:t>
      </w:r>
      <w:r w:rsidR="006D42E2" w:rsidRPr="00926859">
        <w:t>2</w:t>
      </w:r>
      <w:r w:rsidR="00073CEE" w:rsidRPr="006D42E2">
        <w:t xml:space="preserve"> класс)</w:t>
      </w:r>
    </w:p>
    <w:p w:rsidR="006D42E2" w:rsidRPr="00926859" w:rsidRDefault="00B35274" w:rsidP="00B35274">
      <w:pPr>
        <w:ind w:firstLine="709"/>
        <w:jc w:val="center"/>
        <w:rPr>
          <w:b/>
        </w:rPr>
      </w:pPr>
      <w:r w:rsidRPr="00073CEE">
        <w:rPr>
          <w:u w:val="single"/>
        </w:rPr>
        <w:t>Тема:</w:t>
      </w:r>
      <w:r w:rsidR="00D17BE4">
        <w:rPr>
          <w:u w:val="single"/>
        </w:rPr>
        <w:t xml:space="preserve"> </w:t>
      </w:r>
      <w:r w:rsidR="000C79D7">
        <w:rPr>
          <w:b/>
        </w:rPr>
        <w:t>«</w:t>
      </w:r>
      <w:r w:rsidRPr="00073CEE">
        <w:rPr>
          <w:b/>
        </w:rPr>
        <w:t xml:space="preserve">Тренировка </w:t>
      </w:r>
      <w:r w:rsidR="00073CEE" w:rsidRPr="00073CEE">
        <w:rPr>
          <w:b/>
        </w:rPr>
        <w:t xml:space="preserve">слуховой памяти. </w:t>
      </w:r>
    </w:p>
    <w:p w:rsidR="00B35274" w:rsidRPr="00073CEE" w:rsidRDefault="00073CEE" w:rsidP="00B35274">
      <w:pPr>
        <w:ind w:firstLine="709"/>
        <w:jc w:val="center"/>
        <w:rPr>
          <w:b/>
        </w:rPr>
      </w:pPr>
      <w:r w:rsidRPr="00073CEE">
        <w:rPr>
          <w:b/>
        </w:rPr>
        <w:t>Логические задачи на развитие способности рассуждать</w:t>
      </w:r>
      <w:r w:rsidR="000C79D7">
        <w:rPr>
          <w:b/>
        </w:rPr>
        <w:t>»</w:t>
      </w:r>
    </w:p>
    <w:p w:rsidR="00B35274" w:rsidRPr="007F6C76" w:rsidRDefault="00B35274" w:rsidP="00B35274">
      <w:r w:rsidRPr="00073CEE">
        <w:t>Цели:</w:t>
      </w:r>
      <w:r w:rsidR="00D17BE4">
        <w:t xml:space="preserve"> </w:t>
      </w:r>
      <w:r w:rsidRPr="007F6C76">
        <w:t>развитие слухов</w:t>
      </w:r>
      <w:r>
        <w:t>ой памяти, логического мышления</w:t>
      </w:r>
    </w:p>
    <w:p w:rsidR="00B35274" w:rsidRPr="007F6C76" w:rsidRDefault="00B35274" w:rsidP="00B35274">
      <w:r w:rsidRPr="007F6C76">
        <w:t xml:space="preserve"> развитие сенсорной сферы реб</w:t>
      </w:r>
      <w:r w:rsidR="00CB653B">
        <w:t xml:space="preserve">ят </w:t>
      </w:r>
      <w:r>
        <w:t>(мелких  мышц кисти руки)</w:t>
      </w:r>
    </w:p>
    <w:p w:rsidR="00B35274" w:rsidRPr="007F6C76" w:rsidRDefault="00B35274" w:rsidP="00B35274">
      <w:r w:rsidRPr="007F6C76">
        <w:t>развитие умения самостоятельно работать, к</w:t>
      </w:r>
      <w:r>
        <w:t>онтролировать и оценивать свою   работу</w:t>
      </w:r>
    </w:p>
    <w:p w:rsidR="00B35274" w:rsidRPr="007F6C76" w:rsidRDefault="00B35274" w:rsidP="00B35274">
      <w:r w:rsidRPr="007F6C76">
        <w:t xml:space="preserve">           воспитание системы нравственных межличностных отношений.</w:t>
      </w:r>
    </w:p>
    <w:p w:rsidR="00B35274" w:rsidRPr="007F6C76" w:rsidRDefault="00B35274" w:rsidP="00B35274">
      <w:pPr>
        <w:ind w:firstLine="709"/>
        <w:jc w:val="center"/>
      </w:pPr>
      <w:r w:rsidRPr="007F6C76">
        <w:t>Ход занятия.</w:t>
      </w:r>
    </w:p>
    <w:p w:rsidR="00B35274" w:rsidRPr="007F6C76" w:rsidRDefault="00B35274" w:rsidP="00733E3B">
      <w:pPr>
        <w:numPr>
          <w:ilvl w:val="0"/>
          <w:numId w:val="33"/>
        </w:numPr>
        <w:ind w:left="0" w:firstLine="709"/>
      </w:pPr>
      <w:r>
        <w:t>Организационный</w:t>
      </w:r>
      <w:r w:rsidRPr="007F6C76">
        <w:t xml:space="preserve"> момент.</w:t>
      </w:r>
    </w:p>
    <w:p w:rsidR="00B35274" w:rsidRPr="007F6C76" w:rsidRDefault="000C79D7" w:rsidP="00733E3B">
      <w:pPr>
        <w:numPr>
          <w:ilvl w:val="0"/>
          <w:numId w:val="33"/>
        </w:numPr>
        <w:ind w:left="0" w:firstLine="709"/>
      </w:pPr>
      <w:r>
        <w:t>«Мозговая гимнастика»</w:t>
      </w:r>
    </w:p>
    <w:p w:rsidR="00B35274" w:rsidRPr="007F6C76" w:rsidRDefault="000C79D7" w:rsidP="00B35274">
      <w:pPr>
        <w:ind w:firstLine="709"/>
      </w:pPr>
      <w:r>
        <w:rPr>
          <w:i/>
        </w:rPr>
        <w:t>- «Качание головой»</w:t>
      </w:r>
      <w:r w:rsidR="00D17BE4">
        <w:rPr>
          <w:i/>
        </w:rPr>
        <w:t xml:space="preserve"> </w:t>
      </w:r>
      <w:r w:rsidR="00B35274" w:rsidRPr="007F6C76">
        <w:t>(упражнение сти</w:t>
      </w:r>
      <w:r w:rsidR="00B35274">
        <w:t>мулирует мыслительные процессы)</w:t>
      </w:r>
    </w:p>
    <w:p w:rsidR="00B35274" w:rsidRPr="007F6C76" w:rsidRDefault="00144CBC" w:rsidP="00B35274">
      <w:pPr>
        <w:ind w:firstLine="709"/>
        <w:jc w:val="both"/>
      </w:pPr>
      <w:r>
        <w:rPr>
          <w:i/>
        </w:rPr>
        <w:t>- «Ленивые восьмёрки»</w:t>
      </w:r>
      <w:r w:rsidR="00D17BE4">
        <w:rPr>
          <w:i/>
        </w:rPr>
        <w:t xml:space="preserve"> </w:t>
      </w:r>
      <w:r w:rsidR="00B35274" w:rsidRPr="007F6C76">
        <w:t>(упражнени</w:t>
      </w:r>
      <w:r w:rsidR="00B35274">
        <w:t xml:space="preserve">е активизирует структуры мозга, </w:t>
      </w:r>
      <w:r w:rsidR="00B35274" w:rsidRPr="007F6C76">
        <w:t>обеспечивающие запоминание, повышает устойчивость внимания)</w:t>
      </w:r>
    </w:p>
    <w:p w:rsidR="00B35274" w:rsidRPr="007F6C76" w:rsidRDefault="00F66CDE" w:rsidP="00B35274">
      <w:pPr>
        <w:ind w:firstLine="709"/>
        <w:jc w:val="both"/>
      </w:pPr>
      <w:r>
        <w:rPr>
          <w:i/>
        </w:rPr>
        <w:t>- «Шапка для размышлений»</w:t>
      </w:r>
      <w:r w:rsidR="00D17BE4">
        <w:rPr>
          <w:i/>
        </w:rPr>
        <w:t xml:space="preserve"> </w:t>
      </w:r>
      <w:r w:rsidR="00B35274" w:rsidRPr="007F6C76">
        <w:t>(улучшает внимание, ясность восприятия и речь)</w:t>
      </w:r>
    </w:p>
    <w:p w:rsidR="00B35274" w:rsidRPr="007F6C76" w:rsidRDefault="00F66CDE" w:rsidP="00B35274">
      <w:pPr>
        <w:ind w:firstLine="709"/>
        <w:jc w:val="both"/>
      </w:pPr>
      <w:r>
        <w:rPr>
          <w:i/>
        </w:rPr>
        <w:t>- «</w:t>
      </w:r>
      <w:r w:rsidR="00B35274" w:rsidRPr="007F6C76">
        <w:rPr>
          <w:i/>
        </w:rPr>
        <w:t>Моргания</w:t>
      </w:r>
      <w:r>
        <w:rPr>
          <w:i/>
        </w:rPr>
        <w:t>»</w:t>
      </w:r>
      <w:r w:rsidR="00B35274" w:rsidRPr="007F6C76">
        <w:t xml:space="preserve"> (полезно при всех видах нарушения зрения)</w:t>
      </w:r>
    </w:p>
    <w:p w:rsidR="00B35274" w:rsidRPr="007F6C76" w:rsidRDefault="00B35274" w:rsidP="00733E3B">
      <w:pPr>
        <w:numPr>
          <w:ilvl w:val="0"/>
          <w:numId w:val="33"/>
        </w:numPr>
        <w:ind w:left="0" w:firstLine="709"/>
      </w:pPr>
      <w:r w:rsidRPr="007F6C76">
        <w:t xml:space="preserve"> Разминка. </w:t>
      </w:r>
    </w:p>
    <w:p w:rsidR="00B35274" w:rsidRPr="007F6C76" w:rsidRDefault="00B35274" w:rsidP="00B35274">
      <w:pPr>
        <w:ind w:firstLine="709"/>
      </w:pPr>
      <w:r w:rsidRPr="007F6C76">
        <w:t>- Сколько медведей навестила Маша в известной русской сказке?</w:t>
      </w:r>
    </w:p>
    <w:p w:rsidR="00B35274" w:rsidRPr="007F6C76" w:rsidRDefault="00B35274" w:rsidP="00B35274">
      <w:pPr>
        <w:ind w:firstLine="709"/>
      </w:pPr>
      <w:r w:rsidRPr="007F6C76">
        <w:t>- Катался колобком, пока не стал носком. Что это?</w:t>
      </w:r>
    </w:p>
    <w:p w:rsidR="00B35274" w:rsidRPr="007F6C76" w:rsidRDefault="00B35274" w:rsidP="00B35274">
      <w:pPr>
        <w:ind w:firstLine="709"/>
      </w:pPr>
      <w:r w:rsidRPr="007F6C76">
        <w:t>- Сколько колец у одних ножниц?</w:t>
      </w:r>
    </w:p>
    <w:p w:rsidR="00B35274" w:rsidRPr="007F6C76" w:rsidRDefault="00B35274" w:rsidP="00B35274">
      <w:pPr>
        <w:ind w:firstLine="709"/>
      </w:pPr>
      <w:r w:rsidRPr="007F6C76">
        <w:t>- Какой рукой лучше размешивать чай?</w:t>
      </w:r>
    </w:p>
    <w:p w:rsidR="00B35274" w:rsidRPr="007F6C76" w:rsidRDefault="00B35274" w:rsidP="00B35274">
      <w:pPr>
        <w:ind w:firstLine="709"/>
      </w:pPr>
      <w:r w:rsidRPr="007F6C76">
        <w:t>- Как называется место, где продают хлеб? А где стригут?</w:t>
      </w:r>
    </w:p>
    <w:p w:rsidR="00B35274" w:rsidRPr="007F6C76" w:rsidRDefault="00B35274" w:rsidP="00B35274">
      <w:pPr>
        <w:ind w:firstLine="709"/>
      </w:pPr>
      <w:r w:rsidRPr="007F6C76">
        <w:t>- Сколько всего ушей у трёх мышей?</w:t>
      </w:r>
    </w:p>
    <w:p w:rsidR="00B35274" w:rsidRPr="007F6C76" w:rsidRDefault="00B35274" w:rsidP="00B35274">
      <w:pPr>
        <w:ind w:firstLine="709"/>
      </w:pPr>
      <w:r w:rsidRPr="007F6C76">
        <w:rPr>
          <w:lang w:val="en-US"/>
        </w:rPr>
        <w:t>IV</w:t>
      </w:r>
      <w:r w:rsidRPr="007F6C76">
        <w:t>. Тренировка слуховой памяти.</w:t>
      </w:r>
    </w:p>
    <w:p w:rsidR="00B35274" w:rsidRPr="007F6C76" w:rsidRDefault="00B35274" w:rsidP="00B35274">
      <w:pPr>
        <w:ind w:firstLine="709"/>
        <w:jc w:val="both"/>
      </w:pPr>
      <w:r w:rsidRPr="007F6C76">
        <w:t xml:space="preserve">         1.  Послушайте ряд слов, а затем постарайтесь воспроизвести их вслух в том же порядке: ДОМ, ДЕРЕВО, СОЛНЦЕ, ВЕТЕР, НЕБО.</w:t>
      </w:r>
    </w:p>
    <w:p w:rsidR="00B35274" w:rsidRPr="007F6C76" w:rsidRDefault="00B35274" w:rsidP="00B35274">
      <w:pPr>
        <w:ind w:firstLine="709"/>
        <w:jc w:val="both"/>
      </w:pPr>
      <w:r w:rsidRPr="007F6C76">
        <w:t xml:space="preserve">         2.  Послушайте ряды слов, а затем постарайтесь воспроизвести их вслух в том же порядке:</w:t>
      </w:r>
    </w:p>
    <w:p w:rsidR="00B35274" w:rsidRPr="007F6C76" w:rsidRDefault="00B35274" w:rsidP="00B35274">
      <w:pPr>
        <w:ind w:firstLine="709"/>
        <w:jc w:val="both"/>
      </w:pPr>
      <w:r w:rsidRPr="007F6C76">
        <w:t>а) МАМА, БРАТ, ДЯДЯ, СЕСТРА, ЖЕНА;</w:t>
      </w:r>
    </w:p>
    <w:p w:rsidR="00B35274" w:rsidRPr="007F6C76" w:rsidRDefault="00B35274" w:rsidP="00B35274">
      <w:pPr>
        <w:ind w:firstLine="709"/>
        <w:jc w:val="both"/>
      </w:pPr>
      <w:r w:rsidRPr="007F6C76">
        <w:t>б) МАЙ, ЛЕТО, СРЕДА, ВЕСНА, СЕНТЯБРЬ.</w:t>
      </w:r>
    </w:p>
    <w:p w:rsidR="00B35274" w:rsidRPr="007F6C76" w:rsidRDefault="00B35274" w:rsidP="00B35274">
      <w:pPr>
        <w:ind w:firstLine="709"/>
        <w:jc w:val="both"/>
      </w:pPr>
      <w:r w:rsidRPr="007F6C76">
        <w:t xml:space="preserve">     - Какую группу слов было легче запомнить? Почему?</w:t>
      </w:r>
    </w:p>
    <w:p w:rsidR="00B35274" w:rsidRPr="007F6C76" w:rsidRDefault="00B35274" w:rsidP="00B35274">
      <w:pPr>
        <w:ind w:firstLine="709"/>
        <w:jc w:val="both"/>
      </w:pPr>
      <w:r w:rsidRPr="007F6C76">
        <w:t xml:space="preserve">           3. Внимательно слушайте задание и смотрите на рисунки.  Раскрасьте большие машины так, чтобы маленькая машина была между красной и синей, а зелёная была рядом с красной.</w:t>
      </w:r>
    </w:p>
    <w:p w:rsidR="00B35274" w:rsidRPr="007F6C76" w:rsidRDefault="00B35274" w:rsidP="00B35274">
      <w:pPr>
        <w:ind w:firstLine="709"/>
        <w:jc w:val="both"/>
      </w:pPr>
      <w:r w:rsidRPr="007F6C76">
        <w:t>Проверка.</w:t>
      </w:r>
    </w:p>
    <w:p w:rsidR="00B35274" w:rsidRPr="007F6C76" w:rsidRDefault="00B35274" w:rsidP="00B35274">
      <w:pPr>
        <w:ind w:firstLine="709"/>
        <w:jc w:val="both"/>
      </w:pPr>
      <w:r w:rsidRPr="007F6C76">
        <w:t xml:space="preserve">           4. Нарисуйте круг справа от квадрата, но слева от треугольника. Что нарисовали первым, что посередине?</w:t>
      </w:r>
    </w:p>
    <w:p w:rsidR="00B35274" w:rsidRPr="007F6C76" w:rsidRDefault="00B35274" w:rsidP="00B35274">
      <w:pPr>
        <w:ind w:firstLine="709"/>
        <w:jc w:val="both"/>
      </w:pPr>
      <w:proofErr w:type="gramStart"/>
      <w:r w:rsidRPr="007F6C76">
        <w:rPr>
          <w:lang w:val="en-US"/>
        </w:rPr>
        <w:t>V</w:t>
      </w:r>
      <w:r w:rsidRPr="007F6C76">
        <w:t>.  Весёлая</w:t>
      </w:r>
      <w:proofErr w:type="gramEnd"/>
      <w:r w:rsidRPr="007F6C76">
        <w:t xml:space="preserve"> переменка.</w:t>
      </w:r>
    </w:p>
    <w:p w:rsidR="00B35274" w:rsidRPr="007F6C76" w:rsidRDefault="00B35274" w:rsidP="00B35274">
      <w:pPr>
        <w:ind w:firstLine="709"/>
        <w:jc w:val="both"/>
      </w:pPr>
      <w:r w:rsidRPr="007F6C76">
        <w:lastRenderedPageBreak/>
        <w:t>Вначале левой рукой дотроньтесь до правого уха, а правой рукой – до кончика носа; затем поменяйте быстро положение рук. (5 раз)</w:t>
      </w:r>
    </w:p>
    <w:p w:rsidR="00B35274" w:rsidRPr="007F6C76" w:rsidRDefault="00B35274" w:rsidP="00B35274">
      <w:pPr>
        <w:ind w:firstLine="709"/>
        <w:jc w:val="both"/>
      </w:pPr>
      <w:r w:rsidRPr="007F6C76">
        <w:rPr>
          <w:lang w:val="en-US"/>
        </w:rPr>
        <w:t xml:space="preserve">VI. </w:t>
      </w:r>
      <w:r>
        <w:t>Логически -</w:t>
      </w:r>
      <w:r w:rsidRPr="007F6C76">
        <w:t xml:space="preserve"> поисковые задания.</w:t>
      </w:r>
    </w:p>
    <w:p w:rsidR="00B35274" w:rsidRPr="007F6C76" w:rsidRDefault="00B35274" w:rsidP="00733E3B">
      <w:pPr>
        <w:numPr>
          <w:ilvl w:val="0"/>
          <w:numId w:val="34"/>
        </w:numPr>
        <w:ind w:left="0" w:firstLine="709"/>
        <w:jc w:val="both"/>
      </w:pPr>
      <w:r w:rsidRPr="007F6C76">
        <w:t>Пёс Трезор разорвал записку, которую мама оставила Стёпе.  Восстановите записку и прочитайте, что там написано.</w:t>
      </w:r>
    </w:p>
    <w:p w:rsidR="00B35274" w:rsidRPr="007F6C76" w:rsidRDefault="00B35274" w:rsidP="00733E3B">
      <w:pPr>
        <w:numPr>
          <w:ilvl w:val="0"/>
          <w:numId w:val="34"/>
        </w:numPr>
        <w:ind w:left="0" w:firstLine="709"/>
        <w:jc w:val="both"/>
      </w:pPr>
      <w:r w:rsidRPr="007F6C76">
        <w:t>Выполните действия и напишите полученное слово.</w:t>
      </w:r>
    </w:p>
    <w:p w:rsidR="00B35274" w:rsidRPr="007F6C76" w:rsidRDefault="00B35274" w:rsidP="00B35274">
      <w:pPr>
        <w:ind w:firstLine="709"/>
      </w:pPr>
      <w:r w:rsidRPr="007F6C76">
        <w:t>Образец: ВО + РОК – К + БЕЙ = ВОРОБЕЙ</w:t>
      </w:r>
    </w:p>
    <w:p w:rsidR="00B35274" w:rsidRPr="007F6C76" w:rsidRDefault="007D2DC3" w:rsidP="00B35274">
      <w:pPr>
        <w:ind w:firstLine="709"/>
      </w:pPr>
      <w:r>
        <w:rPr>
          <w:noProof/>
        </w:rPr>
        <w:pict>
          <v:rect id="Rectangle 2" o:spid="_x0000_s1026" style="position:absolute;left:0;text-align:left;margin-left:127.85pt;margin-top:.45pt;width:94.4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StIAIAAD0EAAAOAAAAZHJzL2Uyb0RvYy54bWysU9uO0zAQfUfiHyy/0zSlhTZqulp1KUJa&#10;YMXCB0wdp7HwjbHbdPn6HTvd0gWeEHmwPJnx8Zlzxsuro9HsIDEoZ2tejsacSStco+yu5t++bl7N&#10;OQsRbAPaWVnzBxn41erli2XvKzlxndONREYgNlS9r3kXo6+KIohOGggj56WlZOvQQKQQd0WD0BO6&#10;0cVkPH5T9A4bj07IEOjvzZDkq4zftlLEz20bZGS65sQt5hXzuk1rsVpCtUPwnRInGvAPLAwoS5ee&#10;oW4gAtuj+gPKKIEuuDaOhDOFa1slZO6BuinHv3Vz34GXuRcSJ/izTOH/wYpPhztkqiHvSs4sGPLo&#10;C6kGdqclmyR9eh8qKrv3d5g6DP7Wie+BWbfuqEpeI7q+k9AQqzLVF88OpCDQUbbtP7qG0GEfXZbq&#10;2KJJgCQCO2ZHHs6OyGNkgn6W5WI+n5NxgnKk0OJ1tqyA6um0xxDfS2dY2tQciXtGh8NtiIkNVE8l&#10;mb3TqtkorXOAu+1aIzsATccmf7kBavKyTFvW13wxm8wy8rNcuIQY5+9vEEZFGnOtTM3n5yKokmzv&#10;bJOHMILSw54oa3vSMUk3WLB1zQPJiG6YYXpztOkc/uSsp/mtefixB5Sc6Q+WrFiU02ka+BxMZ28n&#10;FOBlZnuZASsIquaRs2G7jsMj2XtUu45uKnPv1l2Tfa3KyiZrB1YnsjSjWfDTe0qP4DLOVb9e/eoR&#10;AAD//wMAUEsDBBQABgAIAAAAIQA6cRx+3QAAAAcBAAAPAAAAZHJzL2Rvd25yZXYueG1sTI7BToNA&#10;FEX3Jv7D5Jm4s4MUbIsMjdHUxGVLN+4ezCugzBvCDC369Y4rXd7cm3NPvp1NL840us6ygvtFBIK4&#10;trrjRsGx3N2tQTiPrLG3TAq+yMG2uL7KMdP2wns6H3wjAoRdhgpa74dMSle3ZNAt7EAcupMdDfoQ&#10;x0bqES8BbnoZR9GDNNhxeGhxoOeW6s/DZBRUXXzE7335GpnNbunf5vJjen9R6vZmfnoE4Wn2f2P4&#10;1Q/qUASnyk6snegVxGm6ClMFGxChTpIkBVEpWMYrkEUu//sXPwAAAP//AwBQSwECLQAUAAYACAAA&#10;ACEAtoM4kv4AAADhAQAAEwAAAAAAAAAAAAAAAAAAAAAAW0NvbnRlbnRfVHlwZXNdLnhtbFBLAQIt&#10;ABQABgAIAAAAIQA4/SH/1gAAAJQBAAALAAAAAAAAAAAAAAAAAC8BAABfcmVscy8ucmVsc1BLAQIt&#10;ABQABgAIAAAAIQDputStIAIAAD0EAAAOAAAAAAAAAAAAAAAAAC4CAABkcnMvZTJvRG9jLnhtbFBL&#10;AQItABQABgAIAAAAIQA6cRx+3QAAAAcBAAAPAAAAAAAAAAAAAAAAAHoEAABkcnMvZG93bnJldi54&#10;bWxQSwUGAAAAAAQABADzAAAAhAUAAAAA&#10;"/>
        </w:pict>
      </w:r>
      <w:r w:rsidR="00B35274" w:rsidRPr="007F6C76">
        <w:t xml:space="preserve">МЫ + ЛОВ – В = </w:t>
      </w:r>
    </w:p>
    <w:p w:rsidR="00B35274" w:rsidRPr="007F6C76" w:rsidRDefault="00B35274" w:rsidP="00B35274">
      <w:pPr>
        <w:tabs>
          <w:tab w:val="left" w:pos="6190"/>
        </w:tabs>
        <w:ind w:firstLine="709"/>
      </w:pPr>
    </w:p>
    <w:p w:rsidR="00B35274" w:rsidRPr="007F6C76" w:rsidRDefault="007D2DC3" w:rsidP="00B35274">
      <w:pPr>
        <w:tabs>
          <w:tab w:val="left" w:pos="6190"/>
        </w:tabs>
        <w:ind w:firstLine="709"/>
      </w:pPr>
      <w:r>
        <w:rPr>
          <w:noProof/>
        </w:rPr>
        <w:pict>
          <v:rect id="Rectangle 3" o:spid="_x0000_s1027" style="position:absolute;left:0;text-align:left;margin-left:204.05pt;margin-top:.5pt;width:94.4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F0IAIAAD0EAAAOAAAAZHJzL2Uyb0RvYy54bWysU8FuEzEQvSPxD5bvZLNpAskqm6pKCUIq&#10;UFH4AMfrzVrYHjN2silfz9ibhhQ4IXywPJ7x85s3M8vrozXsoDBocDUvR2POlJPQaLer+dcvm1dz&#10;zkIUrhEGnKr5owr8evXyxbL3lZpAB6ZRyAjEhar3Ne9i9FVRBNkpK8IIvHLkbAGtiGTirmhQ9IRu&#10;TTEZj18XPWDjEaQKgW5vBydfZfy2VTJ+atugIjM1J24x75j3bdqL1VJUOxS+0/JEQ/wDCyu0o0/P&#10;ULciCrZH/QeU1RIhQBtHEmwBbaulyjlQNuX4t2weOuFVzoXECf4sU/h/sPLj4R6Zbqh2JI8Tlmr0&#10;mVQTbmcUu0r69D5UFPbg7zFlGPwdyG+BOVh3FKVuEKHvlGiIVZnii2cPkhHoKdv2H6AhdLGPkKU6&#10;tmgTIInAjrkij+eKqGNkki7LcjGfz4mZJB8ptLjKJStE9fTaY4jvFFiWDjVH4p7RxeEuxMRGVE8h&#10;mT0Y3Wy0MdnA3XZtkB0Edccmr5wAJXkZZhzra76YTWYZ+ZkvXEKM8/obhNWR2txoW/P5OUhUSba3&#10;rslNGIU2w5koG3fSMUk3lGALzSPJiDD0MM0cHTrAH5z11L81D9/3AhVn5r2jUizK6TQ1fDamszcT&#10;MvDSs730CCcJquaRs+G4jsOQ7D3qXUc/lTl3BzdUvlZnZVNpB1YnstSjWfDTPKUhuLRz1K+pX/0E&#10;AAD//wMAUEsDBBQABgAIAAAAIQDVGtO+3QAAAAgBAAAPAAAAZHJzL2Rvd25yZXYueG1sTI9BT4NA&#10;EIXvJv6HzZh4s0upNkBZGqOpiceWXrwN7BZQdpawS4v+esdTPU6+lzffy7ez7cXZjL5zpGC5iEAY&#10;qp3uqFFwLHcPCQgfkDT2joyCb+NhW9ze5Jhpd6G9OR9CI7iEfIYK2hCGTEpft8aiX7jBELOTGy0G&#10;PsdG6hEvXG57GUfRWlrsiD+0OJiX1tRfh8kqqLr4iD/78i2y6W4V3ufyc/p4Ver+bn7egAhmDtcw&#10;/OmzOhTsVLmJtBe9gscoWXKUAU9i/pSuUxCVglWcgCxy+X9A8QsAAP//AwBQSwECLQAUAAYACAAA&#10;ACEAtoM4kv4AAADhAQAAEwAAAAAAAAAAAAAAAAAAAAAAW0NvbnRlbnRfVHlwZXNdLnhtbFBLAQIt&#10;ABQABgAIAAAAIQA4/SH/1gAAAJQBAAALAAAAAAAAAAAAAAAAAC8BAABfcmVscy8ucmVsc1BLAQIt&#10;ABQABgAIAAAAIQDtjCF0IAIAAD0EAAAOAAAAAAAAAAAAAAAAAC4CAABkcnMvZTJvRG9jLnhtbFBL&#10;AQItABQABgAIAAAAIQDVGtO+3QAAAAgBAAAPAAAAAAAAAAAAAAAAAHoEAABkcnMvZG93bnJldi54&#10;bWxQSwUGAAAAAAQABADzAAAAhAUAAAAA&#10;"/>
        </w:pict>
      </w:r>
      <w:r w:rsidR="00B35274" w:rsidRPr="007F6C76">
        <w:t xml:space="preserve">           КРО – РО + ОМ + ПОТ =     </w:t>
      </w:r>
      <w:r w:rsidR="00B35274" w:rsidRPr="007F6C76">
        <w:tab/>
      </w:r>
    </w:p>
    <w:p w:rsidR="00B35274" w:rsidRPr="007F6C76" w:rsidRDefault="00B35274" w:rsidP="00B35274">
      <w:pPr>
        <w:tabs>
          <w:tab w:val="left" w:pos="6190"/>
        </w:tabs>
        <w:ind w:firstLine="709"/>
        <w:jc w:val="both"/>
      </w:pPr>
    </w:p>
    <w:p w:rsidR="00B35274" w:rsidRPr="007F6C76" w:rsidRDefault="00B35274" w:rsidP="00B35274">
      <w:pPr>
        <w:tabs>
          <w:tab w:val="left" w:pos="6190"/>
        </w:tabs>
        <w:ind w:firstLine="709"/>
        <w:jc w:val="both"/>
      </w:pPr>
      <w:r w:rsidRPr="007F6C76">
        <w:t>3.</w:t>
      </w:r>
      <w:r>
        <w:t xml:space="preserve"> Было два кролика -</w:t>
      </w:r>
      <w:r w:rsidRPr="007F6C76">
        <w:t xml:space="preserve"> белый и серый.  О</w:t>
      </w:r>
      <w:r>
        <w:t>дин из них ел морковку, другой -</w:t>
      </w:r>
      <w:r w:rsidRPr="007F6C76">
        <w:t xml:space="preserve"> капусту.    Белый кролик ел морковку. Что ел серый кролик?</w:t>
      </w:r>
    </w:p>
    <w:p w:rsidR="00B35274" w:rsidRPr="007F6C76" w:rsidRDefault="00B35274" w:rsidP="00B35274">
      <w:pPr>
        <w:tabs>
          <w:tab w:val="left" w:pos="6190"/>
        </w:tabs>
        <w:ind w:firstLine="709"/>
      </w:pPr>
      <w:r w:rsidRPr="007F6C76">
        <w:rPr>
          <w:lang w:val="en-US"/>
        </w:rPr>
        <w:t>VII</w:t>
      </w:r>
      <w:r w:rsidRPr="007F6C76">
        <w:t xml:space="preserve">. </w:t>
      </w:r>
      <w:proofErr w:type="spellStart"/>
      <w:r w:rsidRPr="007F6C76">
        <w:t>Коррегирующая</w:t>
      </w:r>
      <w:proofErr w:type="spellEnd"/>
      <w:r w:rsidRPr="007F6C76">
        <w:t xml:space="preserve"> гимнастика для глаз.</w:t>
      </w:r>
    </w:p>
    <w:p w:rsidR="00B35274" w:rsidRPr="007F6C76" w:rsidRDefault="00F66CDE" w:rsidP="00B35274">
      <w:pPr>
        <w:tabs>
          <w:tab w:val="left" w:pos="6190"/>
        </w:tabs>
        <w:ind w:firstLine="709"/>
        <w:jc w:val="both"/>
      </w:pPr>
      <w:r>
        <w:rPr>
          <w:i/>
        </w:rPr>
        <w:t>- «Зоркие глазки»</w:t>
      </w:r>
      <w:r w:rsidR="00B35274" w:rsidRPr="007F6C76">
        <w:t>: глазами  нарисуйте 6 кругов по часовой стрелке и 6 кругов против часовой стрелки.</w:t>
      </w:r>
    </w:p>
    <w:p w:rsidR="00B35274" w:rsidRPr="007F6C76" w:rsidRDefault="00F66CDE" w:rsidP="00B35274">
      <w:pPr>
        <w:tabs>
          <w:tab w:val="left" w:pos="6190"/>
        </w:tabs>
        <w:ind w:firstLine="709"/>
        <w:jc w:val="both"/>
      </w:pPr>
      <w:r>
        <w:rPr>
          <w:i/>
        </w:rPr>
        <w:t>- «Стрельба глазами»</w:t>
      </w:r>
      <w:r w:rsidR="00B35274" w:rsidRPr="007F6C76">
        <w:t>: двигайте</w:t>
      </w:r>
      <w:r w:rsidR="00D17BE4">
        <w:t xml:space="preserve"> глазами из стороны в сторону, с</w:t>
      </w:r>
      <w:r w:rsidR="00B35274" w:rsidRPr="007F6C76">
        <w:t>мотря как можно дальше влево, затем – вправо, затем – вверх и вниз. Повторить 5-6 раз не спеша.</w:t>
      </w:r>
    </w:p>
    <w:p w:rsidR="00B35274" w:rsidRPr="007F6C76" w:rsidRDefault="00B35274" w:rsidP="00B35274">
      <w:pPr>
        <w:tabs>
          <w:tab w:val="left" w:pos="6190"/>
        </w:tabs>
        <w:ind w:firstLine="709"/>
      </w:pPr>
      <w:r w:rsidRPr="007F6C76">
        <w:rPr>
          <w:lang w:val="en-US"/>
        </w:rPr>
        <w:t>VIII</w:t>
      </w:r>
      <w:r w:rsidRPr="007F6C76">
        <w:t>. Графический диктант. Штриховка.</w:t>
      </w:r>
    </w:p>
    <w:p w:rsidR="00B35274" w:rsidRPr="007F6C76" w:rsidRDefault="00B35274" w:rsidP="00B35274">
      <w:pPr>
        <w:tabs>
          <w:tab w:val="left" w:pos="6190"/>
        </w:tabs>
        <w:ind w:firstLine="709"/>
        <w:jc w:val="both"/>
      </w:pPr>
      <w:r w:rsidRPr="007F6C76">
        <w:t>- Вспомните, какие существ</w:t>
      </w:r>
      <w:r w:rsidR="00D17BE4">
        <w:t>уют виды транспорта? К</w:t>
      </w:r>
      <w:r w:rsidRPr="007F6C76">
        <w:t>акой водный транспорт вы знаете? Подводный?</w:t>
      </w:r>
    </w:p>
    <w:p w:rsidR="00B35274" w:rsidRPr="007F6C76" w:rsidRDefault="00B35274" w:rsidP="00B35274">
      <w:pPr>
        <w:tabs>
          <w:tab w:val="left" w:pos="6190"/>
        </w:tabs>
        <w:ind w:firstLine="709"/>
        <w:jc w:val="both"/>
      </w:pPr>
      <w:r w:rsidRPr="007F6C76">
        <w:t>- Будем строить корабль.  (Здесь можно дать информацию о том, как появился первый корабль)</w:t>
      </w:r>
    </w:p>
    <w:p w:rsidR="00B35274" w:rsidRPr="007F6C76" w:rsidRDefault="00B35274" w:rsidP="00B35274">
      <w:pPr>
        <w:tabs>
          <w:tab w:val="left" w:pos="6190"/>
        </w:tabs>
        <w:ind w:firstLine="709"/>
        <w:jc w:val="both"/>
        <w:rPr>
          <w:i/>
        </w:rPr>
      </w:pPr>
      <w:r w:rsidRPr="007F6C76">
        <w:rPr>
          <w:i/>
        </w:rPr>
        <w:t>Диктант: от начальной точки одна клетк</w:t>
      </w:r>
      <w:r w:rsidR="00F66CDE">
        <w:rPr>
          <w:i/>
        </w:rPr>
        <w:t xml:space="preserve">а вверх, одна </w:t>
      </w:r>
      <w:r w:rsidRPr="007F6C76">
        <w:rPr>
          <w:i/>
        </w:rPr>
        <w:t>влево, две вниз, одна вправо, одна вниз, десять вправо, 1 вверх, 1вправо, 1 вверх, 1вправо, 1вверх, 2влево, 1вниз, 6влево, 1вверх, 3влево, 1вверх, 2влево, 1вверх, 1вправо, 1вверх, 1вправо, 1вверх, 1вправо, 1вверх, 1вправо, 1вверх, 3вправо, 1вверх, 2влево, 1вверх, 2вправо, 1вверх, 1вправо, 10 вниз, 7влево, соединяем в начальной точке.</w:t>
      </w:r>
    </w:p>
    <w:p w:rsidR="00B35274" w:rsidRPr="007F6C76" w:rsidRDefault="00B35274" w:rsidP="00B35274">
      <w:pPr>
        <w:tabs>
          <w:tab w:val="left" w:pos="6190"/>
        </w:tabs>
        <w:ind w:firstLine="709"/>
        <w:jc w:val="both"/>
      </w:pPr>
      <w:r w:rsidRPr="007F6C76">
        <w:t>- Заштрихуйте или раскрасьте получившийся рисунок.</w:t>
      </w:r>
    </w:p>
    <w:p w:rsidR="00B35274" w:rsidRPr="007F6C76" w:rsidRDefault="00B35274" w:rsidP="00B35274">
      <w:pPr>
        <w:tabs>
          <w:tab w:val="left" w:pos="6190"/>
        </w:tabs>
        <w:ind w:firstLine="709"/>
        <w:jc w:val="both"/>
      </w:pPr>
      <w:r w:rsidRPr="007F6C76">
        <w:rPr>
          <w:lang w:val="en-US"/>
        </w:rPr>
        <w:t>IX</w:t>
      </w:r>
      <w:r w:rsidRPr="007F6C76">
        <w:t>. Самооценка.</w:t>
      </w:r>
    </w:p>
    <w:p w:rsidR="00B35274" w:rsidRPr="007F6C76" w:rsidRDefault="00B35274" w:rsidP="00B35274">
      <w:pPr>
        <w:tabs>
          <w:tab w:val="left" w:pos="6190"/>
        </w:tabs>
        <w:ind w:firstLine="709"/>
        <w:jc w:val="both"/>
      </w:pPr>
      <w:r w:rsidRPr="007F6C76">
        <w:t>- Оцените свою работу и раскрасьте треугольный флажок с</w:t>
      </w:r>
      <w:r w:rsidR="00073CEE">
        <w:t>оответствующим цветом: красный -</w:t>
      </w:r>
      <w:r w:rsidR="00D17BE4">
        <w:t xml:space="preserve"> </w:t>
      </w:r>
      <w:r w:rsidR="00073CEE">
        <w:t>получилось всё отлично, жёлтый -</w:t>
      </w:r>
      <w:r w:rsidR="00D17BE4">
        <w:t xml:space="preserve"> </w:t>
      </w:r>
      <w:r w:rsidR="00073CEE">
        <w:t>получилось всё хорошо, зелёный -</w:t>
      </w:r>
      <w:r w:rsidRPr="007F6C76">
        <w:t xml:space="preserve"> только часть заданий выпол</w:t>
      </w:r>
      <w:r w:rsidR="00D17BE4">
        <w:t>нены</w:t>
      </w:r>
      <w:r w:rsidR="00073CEE">
        <w:t xml:space="preserve"> так, как хотелось и синий -</w:t>
      </w:r>
      <w:r w:rsidRPr="007F6C76">
        <w:t xml:space="preserve"> не получилось так, как хотелось. </w:t>
      </w:r>
    </w:p>
    <w:p w:rsidR="00B35274" w:rsidRPr="007F6C76" w:rsidRDefault="00B35274" w:rsidP="00B35274">
      <w:pPr>
        <w:tabs>
          <w:tab w:val="left" w:pos="6190"/>
        </w:tabs>
        <w:ind w:firstLine="709"/>
        <w:jc w:val="both"/>
      </w:pPr>
      <w:r w:rsidRPr="007F6C76">
        <w:rPr>
          <w:lang w:val="en-US"/>
        </w:rPr>
        <w:t>X</w:t>
      </w:r>
      <w:r w:rsidRPr="007F6C76">
        <w:t>. Итог занятия.</w:t>
      </w:r>
    </w:p>
    <w:p w:rsidR="000F3AC3" w:rsidRDefault="000F3AC3" w:rsidP="00B35274">
      <w:pPr>
        <w:ind w:firstLine="709"/>
        <w:jc w:val="center"/>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0F3AC3">
      <w:pPr>
        <w:ind w:firstLine="709"/>
        <w:jc w:val="right"/>
      </w:pPr>
    </w:p>
    <w:p w:rsidR="000F3AC3" w:rsidRDefault="000F3AC3" w:rsidP="00F66CDE"/>
    <w:p w:rsidR="00181F12" w:rsidRDefault="00181F12" w:rsidP="000F3AC3">
      <w:pPr>
        <w:jc w:val="right"/>
      </w:pPr>
    </w:p>
    <w:p w:rsidR="000F3AC3" w:rsidRDefault="000F3AC3" w:rsidP="000F3AC3">
      <w:pPr>
        <w:jc w:val="right"/>
      </w:pPr>
      <w:r>
        <w:t>Приложение 2</w:t>
      </w:r>
    </w:p>
    <w:p w:rsidR="000F3AC3" w:rsidRPr="00073CEE" w:rsidRDefault="000F3AC3" w:rsidP="000F3AC3">
      <w:pPr>
        <w:jc w:val="center"/>
        <w:rPr>
          <w:b/>
        </w:rPr>
      </w:pPr>
      <w:r w:rsidRPr="00C44B9F">
        <w:rPr>
          <w:b/>
        </w:rPr>
        <w:t>Рабочая программа</w:t>
      </w:r>
      <w:r w:rsidR="00D17BE4">
        <w:rPr>
          <w:b/>
        </w:rPr>
        <w:t xml:space="preserve"> </w:t>
      </w:r>
      <w:r>
        <w:t>внеурочной деятельности</w:t>
      </w:r>
    </w:p>
    <w:p w:rsidR="000F3AC3" w:rsidRDefault="000F3AC3" w:rsidP="000F3AC3">
      <w:pPr>
        <w:jc w:val="center"/>
      </w:pPr>
      <w:r>
        <w:t>Развитие познавательных способностей</w:t>
      </w:r>
    </w:p>
    <w:p w:rsidR="000F3AC3" w:rsidRDefault="000C79D7" w:rsidP="000F3AC3">
      <w:pPr>
        <w:jc w:val="center"/>
      </w:pPr>
      <w:r>
        <w:t>«Юным умникам и умницам»</w:t>
      </w:r>
    </w:p>
    <w:p w:rsidR="00C44B9F" w:rsidRDefault="00C44B9F" w:rsidP="000F3AC3">
      <w:pPr>
        <w:jc w:val="center"/>
      </w:pPr>
      <w:r>
        <w:t>(направление: интеллектуальное)</w:t>
      </w:r>
    </w:p>
    <w:p w:rsidR="000F3AC3" w:rsidRDefault="000F3AC3" w:rsidP="000F3AC3">
      <w:pPr>
        <w:jc w:val="center"/>
      </w:pPr>
    </w:p>
    <w:p w:rsidR="00C44B9F" w:rsidRPr="00C44B9F" w:rsidRDefault="00C44B9F" w:rsidP="00C44B9F">
      <w:pPr>
        <w:jc w:val="center"/>
        <w:rPr>
          <w:b/>
          <w:bCs/>
        </w:rPr>
      </w:pPr>
      <w:r w:rsidRPr="00C44B9F">
        <w:rPr>
          <w:b/>
          <w:bCs/>
        </w:rPr>
        <w:t>Пояснительная записка</w:t>
      </w:r>
    </w:p>
    <w:p w:rsidR="00C44B9F" w:rsidRDefault="00C44B9F" w:rsidP="00C44B9F">
      <w:pPr>
        <w:jc w:val="both"/>
        <w:rPr>
          <w:color w:val="548DD4"/>
          <w:sz w:val="28"/>
        </w:rPr>
      </w:pPr>
    </w:p>
    <w:p w:rsidR="00C44B9F" w:rsidRPr="00C44B9F" w:rsidRDefault="00C44B9F" w:rsidP="00C44B9F">
      <w:pPr>
        <w:ind w:firstLine="709"/>
        <w:jc w:val="both"/>
      </w:pPr>
      <w:r w:rsidRPr="00C44B9F">
        <w:t>Ведущей стороной умственного развития младшего школьника является развитие логического мышления. Для его формирования ребенок должен овладеть определенным минимумом логических знаний и умений, т.е приобрести так называемую логическую грамотность.</w:t>
      </w:r>
    </w:p>
    <w:p w:rsidR="00C44B9F" w:rsidRPr="00C44B9F" w:rsidRDefault="000C79D7" w:rsidP="00C44B9F">
      <w:pPr>
        <w:ind w:firstLine="709"/>
        <w:jc w:val="both"/>
      </w:pPr>
      <w:r>
        <w:t>Рабочая программа к курсу «</w:t>
      </w:r>
      <w:r w:rsidR="00C44B9F">
        <w:t>Юным умникам и умницам</w:t>
      </w:r>
      <w:r>
        <w:t xml:space="preserve">» составлена </w:t>
      </w:r>
      <w:r w:rsidR="00C44B9F" w:rsidRPr="00C44B9F">
        <w:t>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w:t>
      </w:r>
      <w:r>
        <w:t>я младших классов О. Холодовой «Юным умникам и умницам»</w:t>
      </w:r>
      <w:r w:rsidR="00C44B9F" w:rsidRPr="00C44B9F">
        <w:t>.</w:t>
      </w:r>
    </w:p>
    <w:p w:rsidR="00C44B9F" w:rsidRDefault="00C44B9F" w:rsidP="00C44B9F">
      <w:pPr>
        <w:ind w:firstLine="709"/>
        <w:jc w:val="both"/>
      </w:pPr>
      <w:r w:rsidRPr="00C44B9F">
        <w:t>Программа данного курса представляет систему </w:t>
      </w:r>
      <w:r w:rsidRPr="00C44B9F">
        <w:rPr>
          <w:b/>
          <w:bCs/>
        </w:rPr>
        <w:t>интеллектуально-развивающих занятий</w:t>
      </w:r>
      <w:r w:rsidRPr="00C44B9F">
        <w:t> для   учащихся начальной школы и рассчитана на 4</w:t>
      </w:r>
      <w:r w:rsidR="00F66CDE">
        <w:t xml:space="preserve"> года обучения. Ку</w:t>
      </w:r>
      <w:proofErr w:type="gramStart"/>
      <w:r w:rsidR="00F66CDE">
        <w:t>рс  вкл</w:t>
      </w:r>
      <w:proofErr w:type="gramEnd"/>
      <w:r w:rsidR="00F66CDE">
        <w:t xml:space="preserve">ючает </w:t>
      </w:r>
      <w:r w:rsidRPr="00C44B9F">
        <w:t>135  занятий:  1  занятие  в  неделю,  в первом  к</w:t>
      </w:r>
      <w:r w:rsidR="00F66CDE">
        <w:t xml:space="preserve">лассе  -  33  занятия,  во  2- </w:t>
      </w:r>
      <w:r w:rsidRPr="00C44B9F">
        <w:t>4  классах  -  по  34  занятия  за  учебный  го</w:t>
      </w:r>
      <w:r w:rsidR="00F66CDE">
        <w:t>д.  Условное  название  курса  «РПС» (развитие</w:t>
      </w:r>
      <w:r w:rsidRPr="00C44B9F">
        <w:t xml:space="preserve">  познавательных  способностей).</w:t>
      </w:r>
    </w:p>
    <w:p w:rsidR="008B538F" w:rsidRPr="00C44B9F" w:rsidRDefault="008B538F" w:rsidP="00C44B9F">
      <w:pPr>
        <w:ind w:firstLine="709"/>
        <w:jc w:val="both"/>
      </w:pPr>
      <w:r>
        <w:t xml:space="preserve">Программа составлена для формирования логических приемов мышления через использование различных нестандартных заданий, которые требуют поисковой деятельности обучающихся. Нестандартные задания - это мощное средство активизации умственной деятельности учащихся. Необычность формулировки условий задач, нестандартность решения, возможность творческого поиска вызывают у детей большой интерес. Нестандартные задачи вызывают у ученика затруднение, для преодоления которого необходима активизация мыслительной деятельности. В ходе решения каждой новой задачи ребенок включается в активный поиск нового решения. Систематичность использования таких упражнений помогает развить умственную активность и самостоятельность мысли.   </w:t>
      </w:r>
    </w:p>
    <w:p w:rsidR="00C44B9F" w:rsidRPr="00C44B9F" w:rsidRDefault="00C44B9F" w:rsidP="00C44B9F">
      <w:pPr>
        <w:ind w:firstLine="709"/>
        <w:jc w:val="both"/>
      </w:pPr>
      <w:r w:rsidRPr="00C44B9F">
        <w:t> </w:t>
      </w:r>
      <w:r w:rsidRPr="00C44B9F">
        <w:rPr>
          <w:b/>
          <w:bCs/>
        </w:rPr>
        <w:t>Актуальность выбора определена следующими факторами:</w:t>
      </w:r>
    </w:p>
    <w:p w:rsidR="00C44B9F" w:rsidRPr="00C44B9F" w:rsidRDefault="00C44B9F" w:rsidP="00733E3B">
      <w:pPr>
        <w:numPr>
          <w:ilvl w:val="0"/>
          <w:numId w:val="10"/>
        </w:numPr>
        <w:ind w:left="0" w:firstLine="709"/>
        <w:jc w:val="both"/>
      </w:pPr>
      <w:r w:rsidRPr="00C44B9F">
        <w:t>на о</w:t>
      </w:r>
      <w:r w:rsidR="00F66CDE">
        <w:t xml:space="preserve">снове диагностических фактов у </w:t>
      </w:r>
      <w:r w:rsidRPr="00C44B9F">
        <w:t>учащихся слабо  развиты память, устойчивость и концентрация внимания, наблюдательность, воображение, быстрота реакции.</w:t>
      </w:r>
    </w:p>
    <w:p w:rsidR="00C44B9F" w:rsidRPr="00C44B9F" w:rsidRDefault="00F66CDE" w:rsidP="00C44B9F">
      <w:pPr>
        <w:ind w:firstLine="709"/>
        <w:jc w:val="both"/>
      </w:pPr>
      <w:r>
        <w:rPr>
          <w:b/>
          <w:bCs/>
        </w:rPr>
        <w:t xml:space="preserve">Новизна </w:t>
      </w:r>
      <w:r w:rsidR="00C44B9F" w:rsidRPr="00C44B9F">
        <w:rPr>
          <w:b/>
          <w:bCs/>
        </w:rPr>
        <w:t>данной рабочей программы определена федеральным государственным стандартом</w:t>
      </w:r>
      <w:r w:rsidR="00C44B9F" w:rsidRPr="00C44B9F">
        <w:t xml:space="preserve"> начального общего образования </w:t>
      </w:r>
      <w:r w:rsidR="00C44B9F" w:rsidRPr="00073CEE">
        <w:t>2010</w:t>
      </w:r>
      <w:r w:rsidR="00C44B9F" w:rsidRPr="00C44B9F">
        <w:t xml:space="preserve"> года. Отличительными особенностями являются:</w:t>
      </w:r>
    </w:p>
    <w:p w:rsidR="00C44B9F" w:rsidRPr="00C44B9F" w:rsidRDefault="00C44B9F" w:rsidP="00C44B9F">
      <w:pPr>
        <w:ind w:firstLine="709"/>
        <w:jc w:val="both"/>
      </w:pPr>
      <w:r w:rsidRPr="00C44B9F">
        <w:t>1. Определение видов    организации деятельности учащихся, направленных  на достижение  </w:t>
      </w:r>
      <w:r w:rsidRPr="00C44B9F">
        <w:rPr>
          <w:b/>
          <w:bCs/>
        </w:rPr>
        <w:t>личностных, метапредметных и предметных результатов</w:t>
      </w:r>
      <w:r w:rsidRPr="00C44B9F">
        <w:t> освоения учебного курса.</w:t>
      </w:r>
    </w:p>
    <w:p w:rsidR="00C44B9F" w:rsidRPr="00C44B9F" w:rsidRDefault="00C44B9F" w:rsidP="00C44B9F">
      <w:pPr>
        <w:ind w:firstLine="709"/>
        <w:jc w:val="both"/>
      </w:pPr>
      <w:r w:rsidRPr="00C44B9F">
        <w:t>2. В основу реализации программы положены  </w:t>
      </w:r>
      <w:r w:rsidRPr="00C44B9F">
        <w:rPr>
          <w:b/>
          <w:bCs/>
        </w:rPr>
        <w:t>ценностные ориентиры и  воспитательные результаты.</w:t>
      </w:r>
      <w:r w:rsidRPr="00C44B9F">
        <w:t> </w:t>
      </w:r>
    </w:p>
    <w:p w:rsidR="00C44B9F" w:rsidRPr="00C44B9F" w:rsidRDefault="00C44B9F" w:rsidP="00C44B9F">
      <w:pPr>
        <w:ind w:firstLine="709"/>
        <w:jc w:val="both"/>
      </w:pPr>
      <w:r w:rsidRPr="00C44B9F">
        <w:t>3. Ценностные ориен</w:t>
      </w:r>
      <w:r w:rsidR="00F66CDE">
        <w:t xml:space="preserve">тации организации деятельности </w:t>
      </w:r>
      <w:r w:rsidRPr="00C44B9F">
        <w:t>предполагают </w:t>
      </w:r>
      <w:r w:rsidRPr="00C44B9F">
        <w:rPr>
          <w:b/>
          <w:bCs/>
        </w:rPr>
        <w:t>уровневую оценк</w:t>
      </w:r>
      <w:r w:rsidRPr="00C44B9F">
        <w:t>у в достижении планируемых результатов.  </w:t>
      </w:r>
    </w:p>
    <w:p w:rsidR="00C44B9F" w:rsidRPr="00C44B9F" w:rsidRDefault="00C44B9F" w:rsidP="00C44B9F">
      <w:pPr>
        <w:ind w:firstLine="709"/>
        <w:jc w:val="both"/>
      </w:pPr>
      <w:r w:rsidRPr="00C44B9F">
        <w:t>4.   В основу оценки </w:t>
      </w:r>
      <w:r w:rsidRPr="00C44B9F">
        <w:rPr>
          <w:b/>
          <w:bCs/>
        </w:rPr>
        <w:t>личностных, метапредметных и предметных результатов освоения</w:t>
      </w:r>
      <w:r w:rsidR="00F66CDE">
        <w:t xml:space="preserve"> программы курса, </w:t>
      </w:r>
      <w:r w:rsidRPr="00C44B9F">
        <w:t>воспитательного результата положены методики, предложенные Холодовой О.А.</w:t>
      </w:r>
    </w:p>
    <w:p w:rsidR="00C44B9F" w:rsidRPr="00C44B9F" w:rsidRDefault="00C44B9F" w:rsidP="00C44B9F">
      <w:pPr>
        <w:ind w:firstLine="709"/>
        <w:jc w:val="both"/>
      </w:pPr>
      <w:r w:rsidRPr="00C44B9F">
        <w:lastRenderedPageBreak/>
        <w:t>5. При планировании содержания занятий  прописаны виды познавательной деятельности учащихся по каждой теме.</w:t>
      </w:r>
    </w:p>
    <w:p w:rsidR="00C44B9F" w:rsidRPr="00C44B9F" w:rsidRDefault="00C44B9F" w:rsidP="00C44B9F">
      <w:pPr>
        <w:jc w:val="both"/>
      </w:pPr>
      <w:r w:rsidRPr="00C44B9F">
        <w:rPr>
          <w:b/>
          <w:bCs/>
        </w:rPr>
        <w:t xml:space="preserve">         Цель данного курса: </w:t>
      </w:r>
      <w:r w:rsidRPr="00C44B9F">
        <w:t>развитие познавательных способностей учащихся  на основе системы развивающих занятий.</w:t>
      </w:r>
    </w:p>
    <w:p w:rsidR="00C44B9F" w:rsidRPr="00C44B9F" w:rsidRDefault="00C44B9F" w:rsidP="00C44B9F">
      <w:pPr>
        <w:ind w:firstLine="709"/>
        <w:jc w:val="both"/>
      </w:pPr>
      <w:r w:rsidRPr="00C44B9F">
        <w:rPr>
          <w:b/>
          <w:bCs/>
        </w:rPr>
        <w:t>Основные задачи курса:</w:t>
      </w:r>
    </w:p>
    <w:p w:rsidR="00C44B9F" w:rsidRPr="00C44B9F" w:rsidRDefault="00C44B9F" w:rsidP="00733E3B">
      <w:pPr>
        <w:numPr>
          <w:ilvl w:val="0"/>
          <w:numId w:val="11"/>
        </w:numPr>
        <w:ind w:left="0" w:firstLine="709"/>
        <w:jc w:val="both"/>
      </w:pPr>
      <w:r w:rsidRPr="00C44B9F">
        <w:t>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C44B9F" w:rsidRPr="00C44B9F" w:rsidRDefault="00C44B9F" w:rsidP="00733E3B">
      <w:pPr>
        <w:numPr>
          <w:ilvl w:val="0"/>
          <w:numId w:val="11"/>
        </w:numPr>
        <w:ind w:left="0" w:firstLine="709"/>
        <w:jc w:val="both"/>
      </w:pPr>
      <w:r w:rsidRPr="00C44B9F">
        <w:t>развитие психических познавательных процессов: различных видов памяти, внимания, зрительного восприятия, воображения;</w:t>
      </w:r>
    </w:p>
    <w:p w:rsidR="00C44B9F" w:rsidRPr="00C44B9F" w:rsidRDefault="00C44B9F" w:rsidP="00733E3B">
      <w:pPr>
        <w:numPr>
          <w:ilvl w:val="0"/>
          <w:numId w:val="11"/>
        </w:numPr>
        <w:ind w:left="0" w:firstLine="709"/>
        <w:jc w:val="both"/>
      </w:pPr>
      <w:r w:rsidRPr="00C44B9F">
        <w:t xml:space="preserve">развитие языковой культуры и формирование речевых умений: четко и ясно излагать свои мысли, давать определения понятиям, строить умозаключения, </w:t>
      </w:r>
      <w:proofErr w:type="spellStart"/>
      <w:r w:rsidRPr="00C44B9F">
        <w:t>аргументирован</w:t>
      </w:r>
      <w:r w:rsidR="00D17BE4">
        <w:t>н</w:t>
      </w:r>
      <w:r w:rsidRPr="00C44B9F">
        <w:t>о</w:t>
      </w:r>
      <w:proofErr w:type="spellEnd"/>
      <w:r w:rsidRPr="00C44B9F">
        <w:t xml:space="preserve"> доказывать свою точку зрения;</w:t>
      </w:r>
    </w:p>
    <w:p w:rsidR="00C44B9F" w:rsidRPr="00C44B9F" w:rsidRDefault="00C44B9F" w:rsidP="00733E3B">
      <w:pPr>
        <w:numPr>
          <w:ilvl w:val="0"/>
          <w:numId w:val="11"/>
        </w:numPr>
        <w:ind w:left="0" w:firstLine="709"/>
        <w:jc w:val="both"/>
      </w:pPr>
      <w:r w:rsidRPr="00C44B9F">
        <w:t>формирование навыков творческого мышления и развитие умения решать нестандартные задачи;</w:t>
      </w:r>
    </w:p>
    <w:p w:rsidR="00C44B9F" w:rsidRPr="00C44B9F" w:rsidRDefault="00C44B9F" w:rsidP="00733E3B">
      <w:pPr>
        <w:numPr>
          <w:ilvl w:val="0"/>
          <w:numId w:val="11"/>
        </w:numPr>
        <w:ind w:left="0" w:firstLine="709"/>
        <w:jc w:val="both"/>
      </w:pPr>
      <w:r w:rsidRPr="00C44B9F">
        <w:t>развитие познавательной активности и самостоятельной мыслительной деятельности учащихся;</w:t>
      </w:r>
    </w:p>
    <w:p w:rsidR="00C44B9F" w:rsidRPr="00C44B9F" w:rsidRDefault="00C44B9F" w:rsidP="00733E3B">
      <w:pPr>
        <w:numPr>
          <w:ilvl w:val="0"/>
          <w:numId w:val="11"/>
        </w:numPr>
        <w:ind w:left="0" w:firstLine="709"/>
        <w:jc w:val="both"/>
      </w:pPr>
      <w:r w:rsidRPr="00C44B9F">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C44B9F" w:rsidRPr="00C44B9F" w:rsidRDefault="00C44B9F" w:rsidP="00733E3B">
      <w:pPr>
        <w:numPr>
          <w:ilvl w:val="0"/>
          <w:numId w:val="11"/>
        </w:numPr>
        <w:ind w:left="0" w:firstLine="709"/>
        <w:jc w:val="both"/>
      </w:pPr>
      <w:r w:rsidRPr="00C44B9F">
        <w:t>формирование навыков применения полученных знаний и умений в процессе изучения школьных дисциплин и в практической деятельности.</w:t>
      </w:r>
    </w:p>
    <w:p w:rsidR="00C44B9F" w:rsidRPr="00C44B9F" w:rsidRDefault="00C44B9F" w:rsidP="00C44B9F">
      <w:pPr>
        <w:ind w:firstLine="709"/>
        <w:jc w:val="both"/>
      </w:pPr>
      <w:r w:rsidRPr="00C44B9F">
        <w:t>Таким образом, принципиальной задачей предлагаемого курса является именно </w:t>
      </w:r>
      <w:r w:rsidRPr="00C44B9F">
        <w:rPr>
          <w:b/>
          <w:bCs/>
        </w:rPr>
        <w:t xml:space="preserve">развитие познавательных способностей и </w:t>
      </w:r>
      <w:proofErr w:type="spellStart"/>
      <w:r w:rsidRPr="00C44B9F">
        <w:rPr>
          <w:b/>
          <w:bCs/>
        </w:rPr>
        <w:t>общеучебных</w:t>
      </w:r>
      <w:proofErr w:type="spellEnd"/>
      <w:r w:rsidRPr="00C44B9F">
        <w:rPr>
          <w:b/>
          <w:bCs/>
        </w:rPr>
        <w:t xml:space="preserve"> умений и навыков</w:t>
      </w:r>
      <w:r w:rsidRPr="00C44B9F">
        <w:t>, а не усвоение каких-то конкретных знаний и умений.</w:t>
      </w:r>
    </w:p>
    <w:p w:rsidR="00C44B9F" w:rsidRPr="00C44B9F" w:rsidRDefault="00C44B9F" w:rsidP="00C44B9F">
      <w:pPr>
        <w:ind w:firstLine="709"/>
        <w:jc w:val="both"/>
      </w:pPr>
    </w:p>
    <w:p w:rsidR="00C44B9F" w:rsidRPr="00C44B9F" w:rsidRDefault="00C44B9F" w:rsidP="00C44B9F">
      <w:pPr>
        <w:ind w:firstLine="709"/>
        <w:jc w:val="center"/>
      </w:pPr>
      <w:r w:rsidRPr="00C44B9F">
        <w:rPr>
          <w:b/>
          <w:bCs/>
        </w:rPr>
        <w:t>Описание ценностных ориентиров содержания   курса</w:t>
      </w:r>
    </w:p>
    <w:p w:rsidR="00C44B9F" w:rsidRPr="00C44B9F" w:rsidRDefault="00C44B9F" w:rsidP="00C44B9F">
      <w:pPr>
        <w:ind w:firstLine="709"/>
        <w:jc w:val="both"/>
      </w:pPr>
      <w:r w:rsidRPr="00C44B9F">
        <w:rPr>
          <w:b/>
          <w:bCs/>
        </w:rPr>
        <w:t>Ценность истины</w:t>
      </w:r>
      <w:r w:rsidR="008B538F">
        <w:t> -</w:t>
      </w:r>
      <w:r w:rsidRPr="00C44B9F">
        <w:t xml:space="preserve"> это ценность научного познания как части культуры человечества, разума, понимания сущности бытия, мироздания.</w:t>
      </w:r>
    </w:p>
    <w:p w:rsidR="00C44B9F" w:rsidRPr="00C44B9F" w:rsidRDefault="00C44B9F" w:rsidP="00C44B9F">
      <w:pPr>
        <w:ind w:firstLine="709"/>
        <w:jc w:val="both"/>
      </w:pPr>
      <w:r w:rsidRPr="00C44B9F">
        <w:rPr>
          <w:b/>
          <w:bCs/>
        </w:rPr>
        <w:t>Ценность человека</w:t>
      </w:r>
      <w:r w:rsidRPr="00C44B9F">
        <w:t> как разумного существа, стремящегося к познанию мира и самосовершенствованию.  </w:t>
      </w:r>
    </w:p>
    <w:p w:rsidR="00C44B9F" w:rsidRPr="00C44B9F" w:rsidRDefault="00C44B9F" w:rsidP="00C44B9F">
      <w:pPr>
        <w:ind w:firstLine="709"/>
        <w:jc w:val="both"/>
      </w:pPr>
      <w:r w:rsidRPr="00C44B9F">
        <w:rPr>
          <w:b/>
          <w:bCs/>
        </w:rPr>
        <w:t>Ценность труда и творчества</w:t>
      </w:r>
      <w:r w:rsidRPr="00C44B9F">
        <w:t> как естественного условия человеческой деятельности и жизни.</w:t>
      </w:r>
    </w:p>
    <w:p w:rsidR="00C44B9F" w:rsidRPr="00C44B9F" w:rsidRDefault="00C44B9F" w:rsidP="00C44B9F">
      <w:pPr>
        <w:ind w:firstLine="709"/>
        <w:jc w:val="both"/>
      </w:pPr>
      <w:r w:rsidRPr="00C44B9F">
        <w:rPr>
          <w:b/>
          <w:bCs/>
        </w:rPr>
        <w:t>Ценность свободы</w:t>
      </w:r>
      <w:r w:rsidRPr="00C44B9F">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C44B9F" w:rsidRPr="00C44B9F" w:rsidRDefault="00C44B9F" w:rsidP="00C44B9F">
      <w:pPr>
        <w:ind w:firstLine="709"/>
        <w:jc w:val="both"/>
      </w:pPr>
      <w:r w:rsidRPr="00C44B9F">
        <w:rPr>
          <w:b/>
          <w:bCs/>
        </w:rPr>
        <w:t>Ценность гражданственности </w:t>
      </w:r>
      <w:r w:rsidR="008B538F">
        <w:t>-</w:t>
      </w:r>
      <w:r w:rsidRPr="00C44B9F">
        <w:t xml:space="preserve"> осознание человеком себя как члена общества, народа, представителя страны и государства.</w:t>
      </w:r>
    </w:p>
    <w:p w:rsidR="00C44B9F" w:rsidRPr="00C44B9F" w:rsidRDefault="00C44B9F" w:rsidP="00C44B9F">
      <w:pPr>
        <w:ind w:firstLine="709"/>
        <w:jc w:val="both"/>
      </w:pPr>
      <w:r w:rsidRPr="00C44B9F">
        <w:rPr>
          <w:b/>
          <w:bCs/>
        </w:rPr>
        <w:t>Ценность патриотизма </w:t>
      </w:r>
      <w:r w:rsidR="008B538F">
        <w:t>-</w:t>
      </w:r>
      <w:r w:rsidRPr="00C44B9F">
        <w:rPr>
          <w:b/>
          <w:bCs/>
        </w:rPr>
        <w:t> </w:t>
      </w:r>
      <w:r w:rsidRPr="00C44B9F">
        <w:t>одно из проявлений духовной зрелости человека, выражающееся в любви к России,  народу, в осознанном желании служить Отечеству.</w:t>
      </w:r>
    </w:p>
    <w:p w:rsidR="00C44B9F" w:rsidRPr="00C44B9F" w:rsidRDefault="00C44B9F" w:rsidP="00C44B9F">
      <w:pPr>
        <w:ind w:firstLine="709"/>
        <w:jc w:val="both"/>
      </w:pPr>
      <w:r w:rsidRPr="00C44B9F">
        <w:t> </w:t>
      </w:r>
    </w:p>
    <w:p w:rsidR="00C44B9F" w:rsidRPr="00C44B9F" w:rsidRDefault="00C44B9F" w:rsidP="00C44B9F">
      <w:pPr>
        <w:ind w:firstLine="709"/>
        <w:jc w:val="center"/>
      </w:pPr>
      <w:r w:rsidRPr="00C44B9F">
        <w:rPr>
          <w:b/>
          <w:bCs/>
        </w:rPr>
        <w:t>Особенности организации учебного процесса</w:t>
      </w:r>
    </w:p>
    <w:p w:rsidR="00C44B9F" w:rsidRPr="00C44B9F" w:rsidRDefault="00C44B9F" w:rsidP="00C44B9F">
      <w:pPr>
        <w:ind w:firstLine="709"/>
        <w:jc w:val="both"/>
      </w:pPr>
      <w:r w:rsidRPr="00C44B9F">
        <w:t>Материал каждого занятия рассчитан на 35 - 40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w:t>
      </w:r>
    </w:p>
    <w:p w:rsidR="00C44B9F" w:rsidRPr="00C44B9F" w:rsidRDefault="00C44B9F" w:rsidP="00C44B9F">
      <w:pPr>
        <w:ind w:firstLine="709"/>
        <w:jc w:val="both"/>
      </w:pPr>
      <w:r w:rsidRPr="00C44B9F">
        <w:lastRenderedPageBreak/>
        <w:t>Основное время на занятиях занимает самостоятельное решение детьми </w:t>
      </w:r>
      <w:r w:rsidRPr="00C44B9F">
        <w:rPr>
          <w:i/>
          <w:iCs/>
        </w:rPr>
        <w:t xml:space="preserve">поисковых задач. </w:t>
      </w:r>
      <w:r w:rsidRPr="00C44B9F">
        <w:t>Благодаря этому у детей формируются умения самостоятельно действовать, принимать решения, управлять собой в сложных ситуациях.</w:t>
      </w:r>
    </w:p>
    <w:p w:rsidR="00C44B9F" w:rsidRPr="00C44B9F" w:rsidRDefault="00C44B9F" w:rsidP="00C44B9F">
      <w:pPr>
        <w:ind w:firstLine="709"/>
        <w:jc w:val="both"/>
      </w:pPr>
      <w:r w:rsidRPr="00C44B9F">
        <w:t>На каждом занятии проводится </w:t>
      </w:r>
      <w:r w:rsidRPr="00C44B9F">
        <w:rPr>
          <w:i/>
          <w:iCs/>
        </w:rPr>
        <w:t>коллективное обсуждение </w:t>
      </w:r>
      <w:r w:rsidRPr="00C44B9F">
        <w:t>решения задачи определенного вида. На этом этапе у детей формируется такое важное качество, как осознание собственных действий, самоконтроль, возможность дать отчет в выполняемых шагах при решении задач любой трудности.</w:t>
      </w:r>
    </w:p>
    <w:p w:rsidR="00C44B9F" w:rsidRPr="00C44B9F" w:rsidRDefault="00C44B9F" w:rsidP="00C44B9F">
      <w:pPr>
        <w:ind w:firstLine="709"/>
        <w:jc w:val="both"/>
      </w:pPr>
      <w:r w:rsidRPr="00C44B9F">
        <w:t>На каждом занятии после самостоятельной работы проводится </w:t>
      </w:r>
      <w:r w:rsidRPr="00C44B9F">
        <w:rPr>
          <w:i/>
          <w:iCs/>
        </w:rPr>
        <w:t>коллективная проверка решения задач. </w:t>
      </w:r>
      <w:r w:rsidRPr="00C44B9F">
        <w:t>Такой формой работы создаются условия для нормализации самооценки у всех детей, а именно: повышения самооценки у детей, у которых хорошо развиты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w:t>
      </w:r>
      <w:r w:rsidR="00D17BE4">
        <w:t>, прилежанием и старательностью.</w:t>
      </w:r>
    </w:p>
    <w:p w:rsidR="00C44B9F" w:rsidRPr="00C44B9F" w:rsidRDefault="00C44B9F" w:rsidP="00C44B9F">
      <w:pPr>
        <w:ind w:firstLine="709"/>
        <w:jc w:val="both"/>
      </w:pPr>
      <w:r w:rsidRPr="00C44B9F">
        <w:t>В курсе используются задачи разной сложности, поэтому слабые дети, участвуя в занятиях, могут почувствовать уверенность в своих силах (для таких учащихся подбираются задачи, которые они могут решать успешно).</w:t>
      </w:r>
    </w:p>
    <w:p w:rsidR="00C44B9F" w:rsidRPr="00C44B9F" w:rsidRDefault="00C44B9F" w:rsidP="00C44B9F">
      <w:pPr>
        <w:ind w:firstLine="709"/>
        <w:jc w:val="both"/>
      </w:pPr>
      <w:r w:rsidRPr="00C44B9F">
        <w:t>Ребенок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rsidR="00C44B9F" w:rsidRPr="00C44B9F" w:rsidRDefault="00C44B9F" w:rsidP="00C44B9F">
      <w:pPr>
        <w:ind w:firstLine="709"/>
        <w:jc w:val="both"/>
      </w:pPr>
      <w:r w:rsidRPr="00C44B9F">
        <w:t xml:space="preserve">Задания </w:t>
      </w:r>
      <w:r w:rsidRPr="006D42E2">
        <w:t>построены таким образом, что один вид деятельности сменяется другим, различные темы  и формы подачи материала</w:t>
      </w:r>
      <w:r w:rsidRPr="00C44B9F">
        <w:t xml:space="preserve"> активно чередуются в течение урока. Это позволяет сделать работу динамичной, насыщенной и менее утомляемой.</w:t>
      </w:r>
    </w:p>
    <w:p w:rsidR="00C44B9F" w:rsidRPr="00C44B9F" w:rsidRDefault="00C44B9F" w:rsidP="00C44B9F">
      <w:pPr>
        <w:ind w:firstLine="709"/>
        <w:jc w:val="both"/>
      </w:pPr>
      <w:r w:rsidRPr="00C44B9F">
        <w:t xml:space="preserve">В </w:t>
      </w:r>
      <w:r w:rsidRPr="006D42E2">
        <w:t>системе заданий реализован</w:t>
      </w:r>
      <w:r w:rsidR="00F66CDE">
        <w:t xml:space="preserve"> принцип «спирали»</w:t>
      </w:r>
      <w:r w:rsidRPr="00C44B9F">
        <w:t>,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rsidR="00C44B9F" w:rsidRPr="00C44B9F" w:rsidRDefault="00C44B9F" w:rsidP="00C44B9F">
      <w:pPr>
        <w:ind w:firstLine="709"/>
        <w:jc w:val="both"/>
      </w:pPr>
      <w:r w:rsidRPr="00C44B9F">
        <w:t>Для проведения занятий  разработан </w:t>
      </w:r>
      <w:r w:rsidRPr="00C44B9F">
        <w:rPr>
          <w:b/>
          <w:bCs/>
        </w:rPr>
        <w:t>учебно-методический комплект</w:t>
      </w:r>
      <w:r w:rsidRPr="00C44B9F">
        <w:t>, состоящий из следующих учебных пособий:</w:t>
      </w:r>
    </w:p>
    <w:p w:rsidR="00C44B9F" w:rsidRPr="00C44B9F" w:rsidRDefault="00C44B9F" w:rsidP="00C44B9F">
      <w:pPr>
        <w:ind w:firstLine="709"/>
        <w:jc w:val="both"/>
      </w:pPr>
      <w:r w:rsidRPr="00C44B9F">
        <w:t> а)  двух рабочих тетрадей для учащихся на печатной основе  в  каждом  классе;</w:t>
      </w:r>
    </w:p>
    <w:p w:rsidR="00C44B9F" w:rsidRPr="00C44B9F" w:rsidRDefault="00C44B9F" w:rsidP="00C44B9F">
      <w:pPr>
        <w:ind w:firstLine="709"/>
        <w:jc w:val="both"/>
      </w:pPr>
      <w:r w:rsidRPr="00C44B9F">
        <w:t> б) методического руководства для учителя, в котором излагается один из возможных вариантов работы с заданиями, помещенными в тетрадях.</w:t>
      </w:r>
    </w:p>
    <w:p w:rsidR="00C44B9F" w:rsidRPr="00C44B9F" w:rsidRDefault="00C44B9F" w:rsidP="00C44B9F">
      <w:pPr>
        <w:ind w:firstLine="709"/>
        <w:jc w:val="both"/>
      </w:pPr>
      <w:r w:rsidRPr="00C44B9F">
        <w:t>В предлагаемом пособии создана система учебных заданий и задач, направленных на развитие познавательных процессов у младших школьников с целью усиления  их</w:t>
      </w:r>
      <w:r w:rsidRPr="00C44B9F">
        <w:rPr>
          <w:i/>
          <w:iCs/>
        </w:rPr>
        <w:t> </w:t>
      </w:r>
      <w:r w:rsidRPr="00C44B9F">
        <w:t>математического развития</w:t>
      </w:r>
      <w:r w:rsidRPr="00C44B9F">
        <w:rPr>
          <w:i/>
          <w:iCs/>
        </w:rPr>
        <w:t>, </w:t>
      </w:r>
      <w:r w:rsidRPr="00C44B9F">
        <w:t>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 В рабочие тетради включены специально подобранные нестандартные задачи, направленные на развитие познавательных процессов у младших школьников. Часть заданий отобрана из учебной и педагогической литера</w:t>
      </w:r>
      <w:r w:rsidR="004E455A">
        <w:t>туры отечественных и зарубежных</w:t>
      </w:r>
      <w:r w:rsidRPr="00C44B9F">
        <w:t xml:space="preserve"> авторов и переработана с учетом возрастных особенностей и возможностей детей 6-10 лет, часть - составлена автором пособия.</w:t>
      </w:r>
    </w:p>
    <w:p w:rsidR="00C44B9F" w:rsidRPr="00C44B9F" w:rsidRDefault="00C44B9F" w:rsidP="00C44B9F">
      <w:pPr>
        <w:ind w:firstLine="709"/>
        <w:jc w:val="both"/>
      </w:pPr>
      <w:r w:rsidRPr="00C44B9F">
        <w:t>В процессе выполнения каждого задания    происходит развитие почти всех познавательных процессов, но каждый раз акцент  делается на каком-то одном из них. Учитывая это, все задания условно можно разбить на несколько групп:</w:t>
      </w:r>
    </w:p>
    <w:p w:rsidR="00C44B9F" w:rsidRPr="00C44B9F" w:rsidRDefault="00C44B9F" w:rsidP="00733E3B">
      <w:pPr>
        <w:numPr>
          <w:ilvl w:val="0"/>
          <w:numId w:val="12"/>
        </w:numPr>
        <w:ind w:left="0" w:firstLine="709"/>
        <w:jc w:val="both"/>
      </w:pPr>
      <w:r w:rsidRPr="00C44B9F">
        <w:t>задания на развитие внимания;</w:t>
      </w:r>
    </w:p>
    <w:p w:rsidR="00C44B9F" w:rsidRPr="00C44B9F" w:rsidRDefault="00C44B9F" w:rsidP="00733E3B">
      <w:pPr>
        <w:numPr>
          <w:ilvl w:val="0"/>
          <w:numId w:val="12"/>
        </w:numPr>
        <w:ind w:left="0" w:firstLine="709"/>
        <w:jc w:val="both"/>
      </w:pPr>
      <w:r w:rsidRPr="00C44B9F">
        <w:t>задания на развитие памяти;</w:t>
      </w:r>
    </w:p>
    <w:p w:rsidR="00C44B9F" w:rsidRPr="00C44B9F" w:rsidRDefault="00C44B9F" w:rsidP="00733E3B">
      <w:pPr>
        <w:numPr>
          <w:ilvl w:val="0"/>
          <w:numId w:val="12"/>
        </w:numPr>
        <w:ind w:left="0" w:firstLine="709"/>
        <w:jc w:val="both"/>
      </w:pPr>
      <w:r w:rsidRPr="00C44B9F">
        <w:t>задания на совершенствование воображения;</w:t>
      </w:r>
    </w:p>
    <w:p w:rsidR="00C44B9F" w:rsidRPr="00C44B9F" w:rsidRDefault="00C44B9F" w:rsidP="00733E3B">
      <w:pPr>
        <w:numPr>
          <w:ilvl w:val="0"/>
          <w:numId w:val="12"/>
        </w:numPr>
        <w:ind w:left="0" w:firstLine="709"/>
        <w:jc w:val="both"/>
      </w:pPr>
      <w:r w:rsidRPr="00C44B9F">
        <w:t>задания на развитие логического мышления.</w:t>
      </w:r>
    </w:p>
    <w:p w:rsidR="00C44B9F" w:rsidRPr="00C44B9F" w:rsidRDefault="00C44B9F" w:rsidP="00C44B9F">
      <w:pPr>
        <w:ind w:firstLine="709"/>
        <w:jc w:val="both"/>
      </w:pPr>
      <w:r w:rsidRPr="00C44B9F">
        <w:rPr>
          <w:b/>
          <w:bCs/>
          <w:i/>
          <w:iCs/>
        </w:rPr>
        <w:t>Задания на развитие внимания:</w:t>
      </w:r>
    </w:p>
    <w:p w:rsidR="00C44B9F" w:rsidRPr="00C44B9F" w:rsidRDefault="00C44B9F" w:rsidP="00C44B9F">
      <w:pPr>
        <w:ind w:firstLine="709"/>
        <w:jc w:val="both"/>
      </w:pPr>
      <w:r w:rsidRPr="00C44B9F">
        <w:lastRenderedPageBreak/>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w:t>
      </w:r>
    </w:p>
    <w:p w:rsidR="00C44B9F" w:rsidRPr="00C44B9F" w:rsidRDefault="00C44B9F" w:rsidP="00C44B9F">
      <w:pPr>
        <w:ind w:firstLine="709"/>
        <w:jc w:val="both"/>
      </w:pPr>
      <w:r w:rsidRPr="00C44B9F">
        <w:t>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 - трехходовые задачи.</w:t>
      </w:r>
    </w:p>
    <w:p w:rsidR="00C44B9F" w:rsidRPr="00C44B9F" w:rsidRDefault="00C44B9F" w:rsidP="00C44B9F">
      <w:pPr>
        <w:ind w:firstLine="709"/>
        <w:jc w:val="both"/>
      </w:pPr>
      <w:r w:rsidRPr="00C44B9F">
        <w:rPr>
          <w:b/>
          <w:bCs/>
          <w:i/>
          <w:iCs/>
        </w:rPr>
        <w:t>Задания, развивающие память:</w:t>
      </w:r>
    </w:p>
    <w:p w:rsidR="00C44B9F" w:rsidRPr="00C44B9F" w:rsidRDefault="00C44B9F" w:rsidP="00C44B9F">
      <w:pPr>
        <w:ind w:firstLine="709"/>
        <w:jc w:val="both"/>
      </w:pPr>
      <w:r w:rsidRPr="00C44B9F">
        <w:t>В рабочие тетради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сохраняют в памяти различные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C44B9F" w:rsidRPr="00C44B9F" w:rsidRDefault="00C44B9F" w:rsidP="00C44B9F">
      <w:pPr>
        <w:ind w:firstLine="709"/>
        <w:jc w:val="both"/>
      </w:pPr>
      <w:r w:rsidRPr="00C44B9F">
        <w:rPr>
          <w:b/>
          <w:bCs/>
          <w:i/>
          <w:iCs/>
        </w:rPr>
        <w:t>Задания на развитие и совершенствование воображения:</w:t>
      </w:r>
    </w:p>
    <w:p w:rsidR="00C44B9F" w:rsidRPr="00C44B9F" w:rsidRDefault="00C44B9F" w:rsidP="00C44B9F">
      <w:pPr>
        <w:ind w:firstLine="709"/>
        <w:jc w:val="both"/>
      </w:pPr>
      <w:r w:rsidRPr="00C44B9F">
        <w:t>Развитие воображения построено в основном на материале, включающем задания геометрического характера;</w:t>
      </w:r>
    </w:p>
    <w:p w:rsidR="00C44B9F" w:rsidRPr="00C44B9F" w:rsidRDefault="00C44B9F" w:rsidP="00733E3B">
      <w:pPr>
        <w:numPr>
          <w:ilvl w:val="0"/>
          <w:numId w:val="13"/>
        </w:numPr>
        <w:ind w:left="0" w:firstLine="709"/>
        <w:jc w:val="both"/>
      </w:pPr>
      <w:proofErr w:type="spellStart"/>
      <w:r w:rsidRPr="00C44B9F">
        <w:t>дорисовывание</w:t>
      </w:r>
      <w:proofErr w:type="spellEnd"/>
      <w:r w:rsidRPr="00C44B9F">
        <w:t xml:space="preserve"> несложных композиций из геометрических тел или линий, не изображающих ничего конкретного, до какого-либо изображения;</w:t>
      </w:r>
    </w:p>
    <w:p w:rsidR="00C44B9F" w:rsidRPr="00C44B9F" w:rsidRDefault="00C44B9F" w:rsidP="00733E3B">
      <w:pPr>
        <w:numPr>
          <w:ilvl w:val="0"/>
          <w:numId w:val="13"/>
        </w:numPr>
        <w:ind w:left="0" w:firstLine="709"/>
        <w:jc w:val="both"/>
      </w:pPr>
      <w:r w:rsidRPr="00C44B9F">
        <w:t>выбор фигуры нужной формы для восстановления целого;</w:t>
      </w:r>
    </w:p>
    <w:p w:rsidR="00C44B9F" w:rsidRPr="00C44B9F" w:rsidRDefault="00C44B9F" w:rsidP="00733E3B">
      <w:pPr>
        <w:numPr>
          <w:ilvl w:val="0"/>
          <w:numId w:val="13"/>
        </w:numPr>
        <w:ind w:left="0" w:firstLine="709"/>
        <w:jc w:val="both"/>
      </w:pPr>
      <w:r w:rsidRPr="00C44B9F">
        <w:t>вычерчивание уникурсальных фигур (фигур, которые надо начертить, не отрывая карандаша от бумаги и не проводя одну и ту же линию дважды);</w:t>
      </w:r>
    </w:p>
    <w:p w:rsidR="00C44B9F" w:rsidRPr="00C44B9F" w:rsidRDefault="00C44B9F" w:rsidP="00733E3B">
      <w:pPr>
        <w:numPr>
          <w:ilvl w:val="0"/>
          <w:numId w:val="13"/>
        </w:numPr>
        <w:ind w:left="0" w:firstLine="709"/>
        <w:jc w:val="both"/>
      </w:pPr>
      <w:r w:rsidRPr="00C44B9F">
        <w:t>выбор пары идентичных фигур сложной конфигурации;</w:t>
      </w:r>
    </w:p>
    <w:p w:rsidR="00C44B9F" w:rsidRPr="00C44B9F" w:rsidRDefault="00C44B9F" w:rsidP="00733E3B">
      <w:pPr>
        <w:numPr>
          <w:ilvl w:val="0"/>
          <w:numId w:val="13"/>
        </w:numPr>
        <w:ind w:left="0" w:firstLine="709"/>
        <w:jc w:val="both"/>
      </w:pPr>
      <w:r w:rsidRPr="00C44B9F">
        <w:t>выделение из общего рисунка заданных фигур с целью выявления замаскированного рисунка;</w:t>
      </w:r>
    </w:p>
    <w:p w:rsidR="00C44B9F" w:rsidRPr="00C44B9F" w:rsidRDefault="00C44B9F" w:rsidP="00733E3B">
      <w:pPr>
        <w:numPr>
          <w:ilvl w:val="0"/>
          <w:numId w:val="13"/>
        </w:numPr>
        <w:ind w:left="0" w:firstLine="709"/>
        <w:jc w:val="both"/>
      </w:pPr>
      <w:r w:rsidRPr="00C44B9F">
        <w:t>деление фигуры на несколько заданных фигур и построение заданной фигуры из нескольких частей, выбираемых из множества данных;</w:t>
      </w:r>
    </w:p>
    <w:p w:rsidR="00C44B9F" w:rsidRPr="00C44B9F" w:rsidRDefault="00C44B9F" w:rsidP="00733E3B">
      <w:pPr>
        <w:numPr>
          <w:ilvl w:val="0"/>
          <w:numId w:val="13"/>
        </w:numPr>
        <w:ind w:left="0" w:firstLine="709"/>
        <w:jc w:val="both"/>
      </w:pPr>
      <w:r w:rsidRPr="00C44B9F">
        <w:t>складывание и перекладывание спичек с целью составления заданных фигур.</w:t>
      </w:r>
    </w:p>
    <w:p w:rsidR="00C44B9F" w:rsidRPr="00C44B9F" w:rsidRDefault="00C44B9F" w:rsidP="00C44B9F">
      <w:pPr>
        <w:ind w:firstLine="709"/>
        <w:jc w:val="both"/>
      </w:pPr>
      <w:r w:rsidRPr="00C44B9F">
        <w:t xml:space="preserve">  Совершенствованию воображения способствует работа с изографами (слова записаны буквами, расположение которых напоминает изображение того предмета, о </w:t>
      </w:r>
      <w:r w:rsidR="00073CEE">
        <w:t xml:space="preserve">котором идет речь) и </w:t>
      </w:r>
      <w:proofErr w:type="spellStart"/>
      <w:r w:rsidR="00073CEE">
        <w:t>числографами</w:t>
      </w:r>
      <w:proofErr w:type="spellEnd"/>
      <w:r w:rsidRPr="00C44B9F">
        <w:t xml:space="preserve"> (предмет изображен с помощью чисел).</w:t>
      </w:r>
    </w:p>
    <w:p w:rsidR="00C44B9F" w:rsidRPr="00C44B9F" w:rsidRDefault="00C44B9F" w:rsidP="00C44B9F">
      <w:pPr>
        <w:ind w:firstLine="709"/>
        <w:jc w:val="both"/>
      </w:pPr>
      <w:r w:rsidRPr="00C44B9F">
        <w:rPr>
          <w:b/>
          <w:bCs/>
          <w:i/>
          <w:iCs/>
        </w:rPr>
        <w:t>Задания, развивающие мышление:</w:t>
      </w:r>
    </w:p>
    <w:p w:rsidR="00C44B9F" w:rsidRPr="00C44B9F" w:rsidRDefault="00C44B9F" w:rsidP="00C44B9F">
      <w:pPr>
        <w:ind w:firstLine="709"/>
        <w:jc w:val="both"/>
      </w:pPr>
      <w:r w:rsidRPr="00C44B9F">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C44B9F" w:rsidRPr="00C44B9F" w:rsidRDefault="00C44B9F" w:rsidP="00C44B9F">
      <w:pPr>
        <w:ind w:firstLine="709"/>
        <w:jc w:val="both"/>
      </w:pPr>
      <w:r w:rsidRPr="00C44B9F">
        <w:t>Рекомендуемая  модель занятия   в  </w:t>
      </w:r>
      <w:r w:rsidRPr="00C44B9F">
        <w:rPr>
          <w:b/>
        </w:rPr>
        <w:t>1  классе</w:t>
      </w:r>
      <w:r w:rsidRPr="00C44B9F">
        <w:t xml:space="preserve">  такая:</w:t>
      </w:r>
    </w:p>
    <w:p w:rsidR="00C44B9F" w:rsidRPr="00C44B9F" w:rsidRDefault="00F66CDE" w:rsidP="00C44B9F">
      <w:pPr>
        <w:ind w:firstLine="709"/>
        <w:jc w:val="both"/>
      </w:pPr>
      <w:r>
        <w:rPr>
          <w:b/>
          <w:bCs/>
        </w:rPr>
        <w:t>«</w:t>
      </w:r>
      <w:r w:rsidR="00C44B9F" w:rsidRPr="00C44B9F">
        <w:rPr>
          <w:b/>
          <w:bCs/>
        </w:rPr>
        <w:t>МОЗ</w:t>
      </w:r>
      <w:r>
        <w:rPr>
          <w:b/>
          <w:bCs/>
        </w:rPr>
        <w:t>ГОВАЯ ГИМНАСТИКА»</w:t>
      </w:r>
      <w:r w:rsidR="00C44B9F" w:rsidRPr="00C44B9F">
        <w:rPr>
          <w:b/>
          <w:bCs/>
        </w:rPr>
        <w:t xml:space="preserve"> (1-2 минуты).</w:t>
      </w:r>
    </w:p>
    <w:p w:rsidR="00C44B9F" w:rsidRPr="00C44B9F" w:rsidRDefault="00C44B9F" w:rsidP="00C44B9F">
      <w:pPr>
        <w:ind w:firstLine="709"/>
        <w:jc w:val="both"/>
      </w:pPr>
      <w:r w:rsidRPr="00C44B9F">
        <w:t>Выполнение упражнений для улучшения мозговой деятельности является важной частью занятия по РПС. Исследования ученых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объем памяти, повышается устойчивость внимания, ускоряется решение элементарных интеллектуальных задач, убыстряются психомоторные процессы.</w:t>
      </w:r>
    </w:p>
    <w:p w:rsidR="00C44B9F" w:rsidRPr="00C44B9F" w:rsidRDefault="00C44B9F" w:rsidP="00C44B9F">
      <w:pPr>
        <w:ind w:firstLine="709"/>
        <w:jc w:val="both"/>
      </w:pPr>
      <w:r w:rsidRPr="00C44B9F">
        <w:rPr>
          <w:b/>
          <w:bCs/>
        </w:rPr>
        <w:t>РАЗМИНКА (3 минуты).</w:t>
      </w:r>
    </w:p>
    <w:p w:rsidR="00C44B9F" w:rsidRPr="00C44B9F" w:rsidRDefault="00C44B9F" w:rsidP="00C44B9F">
      <w:pPr>
        <w:ind w:firstLine="709"/>
        <w:jc w:val="both"/>
      </w:pPr>
      <w:r w:rsidRPr="00C44B9F">
        <w:lastRenderedPageBreak/>
        <w:t>Основной задачей данного</w:t>
      </w:r>
      <w:r w:rsidR="005B0E51">
        <w:t xml:space="preserve"> этапа является создание у детей</w:t>
      </w:r>
      <w:r w:rsidRPr="00C44B9F">
        <w:t xml:space="preserve"> определенного положительного эмоционального фона, без которого эффективное усвоение знаний невозможно. Поэтому вопросы, включенные в разминку, достаточно легкие. Они с</w:t>
      </w:r>
      <w:r w:rsidR="005B0E51">
        <w:t xml:space="preserve">пособны вызвать интерес у детей </w:t>
      </w:r>
      <w:r w:rsidRPr="00C44B9F">
        <w:t xml:space="preserve"> и рассчитаны на сообразительность, быстроту реакции, окрашены немалой долей юмора. Но они же и подготавливают ребенка к активной учебно-познавательной деятельности.</w:t>
      </w:r>
    </w:p>
    <w:p w:rsidR="00C44B9F" w:rsidRPr="00C44B9F" w:rsidRDefault="00C44B9F" w:rsidP="00C44B9F">
      <w:pPr>
        <w:ind w:firstLine="709"/>
        <w:jc w:val="both"/>
      </w:pPr>
      <w:r w:rsidRPr="00C44B9F">
        <w:rPr>
          <w:b/>
          <w:bCs/>
        </w:rPr>
        <w:t>ТРЕНИРОВКА  И  РАЗВИТИЕ  ПСИХИЧЕСКИХ  МЕХАНИЗМОВ,  ЛЕЖАЩИХ  В  ОСНОВЕ  ПОЗНАВАТЕЛЬНЫХ  СПОСОБНОСТЕЙ,  ПАМЯТИ,  ВНИМАНИЯ,  ВООБРАЖЕНИЯ,  МЫШЛЕНИЯ (15</w:t>
      </w:r>
      <w:r w:rsidR="005B0E51">
        <w:rPr>
          <w:b/>
          <w:bCs/>
        </w:rPr>
        <w:t xml:space="preserve"> </w:t>
      </w:r>
      <w:r w:rsidRPr="00C44B9F">
        <w:rPr>
          <w:b/>
          <w:bCs/>
        </w:rPr>
        <w:t>минут).</w:t>
      </w:r>
    </w:p>
    <w:p w:rsidR="00C44B9F" w:rsidRPr="00C44B9F" w:rsidRDefault="00C44B9F" w:rsidP="00C44B9F">
      <w:pPr>
        <w:ind w:firstLine="709"/>
        <w:jc w:val="both"/>
      </w:pPr>
      <w:r w:rsidRPr="00C44B9F">
        <w:t> Используемые на этом этапе занятия задания не только способствуют развитию этих так необходимых качеств, но и позволяют, неся соответствующую дидактическую нагрузку, углублять знания ребят</w:t>
      </w:r>
      <w:r w:rsidRPr="00C44B9F">
        <w:rPr>
          <w:b/>
          <w:bCs/>
        </w:rPr>
        <w:t>,  </w:t>
      </w:r>
      <w:r w:rsidRPr="00C44B9F">
        <w:t>разнообразить</w:t>
      </w:r>
      <w:r w:rsidRPr="00C44B9F">
        <w:rPr>
          <w:b/>
          <w:bCs/>
        </w:rPr>
        <w:t> </w:t>
      </w:r>
      <w:r w:rsidRPr="00C44B9F">
        <w:t>методы и приемы познавательной деятельности, выполнять логически-поисковые и творческие задания. Все задания подобраны так, что степень их трудности увеличивается от занятия  к занятию.</w:t>
      </w:r>
    </w:p>
    <w:p w:rsidR="00C44B9F" w:rsidRPr="00C44B9F" w:rsidRDefault="00C44B9F" w:rsidP="00C44B9F">
      <w:pPr>
        <w:ind w:firstLine="709"/>
        <w:jc w:val="both"/>
      </w:pPr>
      <w:r w:rsidRPr="00C44B9F">
        <w:rPr>
          <w:b/>
          <w:bCs/>
        </w:rPr>
        <w:t>ВЕСЕЛАЯ ПЕРЕМЕНКА</w:t>
      </w:r>
      <w:r w:rsidRPr="00C44B9F">
        <w:t> </w:t>
      </w:r>
      <w:r w:rsidRPr="00C44B9F">
        <w:rPr>
          <w:b/>
          <w:bCs/>
        </w:rPr>
        <w:t>(3-5 минут).</w:t>
      </w:r>
    </w:p>
    <w:p w:rsidR="00C44B9F" w:rsidRPr="00C44B9F" w:rsidRDefault="00C44B9F" w:rsidP="00C44B9F">
      <w:pPr>
        <w:ind w:firstLine="709"/>
        <w:jc w:val="both"/>
      </w:pPr>
      <w:r w:rsidRPr="00C44B9F">
        <w:t>Динамическая пауза, проводимая на данных занятиях, будет  не только развивать двигательную сферу ребенка, но и способствовать развитию умения выполнять несколько различных заданий одновременно.</w:t>
      </w:r>
    </w:p>
    <w:p w:rsidR="00C44B9F" w:rsidRPr="00C44B9F" w:rsidRDefault="00C44B9F" w:rsidP="00C44B9F">
      <w:pPr>
        <w:ind w:firstLine="709"/>
        <w:jc w:val="both"/>
      </w:pPr>
      <w:r w:rsidRPr="00C44B9F">
        <w:rPr>
          <w:b/>
          <w:bCs/>
        </w:rPr>
        <w:t>ПОСТРОЕНИЕ ПРЕДМЕТНЫХ КАРТИНОК, ШТРИХОВКА</w:t>
      </w:r>
      <w:r w:rsidR="005B0E51">
        <w:rPr>
          <w:b/>
          <w:bCs/>
        </w:rPr>
        <w:t xml:space="preserve"> </w:t>
      </w:r>
      <w:r w:rsidRPr="00C44B9F">
        <w:rPr>
          <w:b/>
          <w:bCs/>
        </w:rPr>
        <w:t>(15 минут).</w:t>
      </w:r>
    </w:p>
    <w:p w:rsidR="00C44B9F" w:rsidRPr="00C44B9F" w:rsidRDefault="00C44B9F" w:rsidP="00C44B9F">
      <w:pPr>
        <w:ind w:firstLine="709"/>
        <w:jc w:val="both"/>
      </w:pPr>
      <w:r w:rsidRPr="00C44B9F">
        <w:t>На данном этапе занятия ребята штрихуют предметы, которые они нарисовали или построили при помощи трафаретов с вырезанными геометрическими фигурами. Обведение по геометрическому трафарету фигур, предметов помогает ребятам рисовать предметы с натуры, они не искажают пропорции и форму. Штриховка же не только подводит детей к пониманию симметрии, композиции в декоративном рисовании, но и формирует и совершенствует тонкую моторику кисти и пальцев рук. Составление, моделирование и штриховка предметов и попутное составление ребятами небольших рассказов по теме, продолжение начатого рассказа, работа над словом, словосочетанием, - это и способ развития речи, и овладение выразительными свойствами языка. Тренируя тонкую моторику рук, ребята одновременно развивают устную речь.</w:t>
      </w:r>
    </w:p>
    <w:p w:rsidR="00C44B9F" w:rsidRPr="00C44B9F" w:rsidRDefault="00C44B9F" w:rsidP="00C44B9F">
      <w:pPr>
        <w:ind w:firstLine="709"/>
        <w:jc w:val="both"/>
      </w:pPr>
      <w:r w:rsidRPr="00C44B9F">
        <w:t>На  занятия  по  РПС  во  </w:t>
      </w:r>
      <w:r w:rsidRPr="00C44B9F">
        <w:rPr>
          <w:b/>
          <w:bCs/>
        </w:rPr>
        <w:t>2  классе</w:t>
      </w:r>
      <w:r w:rsidRPr="00C44B9F">
        <w:t>  отводится  40  минут.</w:t>
      </w:r>
    </w:p>
    <w:p w:rsidR="00C44B9F" w:rsidRPr="00C44B9F" w:rsidRDefault="00C44B9F" w:rsidP="00C44B9F">
      <w:pPr>
        <w:ind w:firstLine="709"/>
        <w:jc w:val="both"/>
      </w:pPr>
      <w:r w:rsidRPr="00C44B9F">
        <w:t>Рекомендуемая  модель  занятий  такая:</w:t>
      </w:r>
    </w:p>
    <w:p w:rsidR="00C44B9F" w:rsidRPr="00C44B9F" w:rsidRDefault="00F66CDE" w:rsidP="00733E3B">
      <w:pPr>
        <w:numPr>
          <w:ilvl w:val="0"/>
          <w:numId w:val="14"/>
        </w:numPr>
        <w:ind w:left="0" w:firstLine="709"/>
        <w:jc w:val="both"/>
      </w:pPr>
      <w:r>
        <w:t>«Мозговая  гимнастика»</w:t>
      </w:r>
      <w:r w:rsidR="00C44B9F" w:rsidRPr="00C44B9F">
        <w:t xml:space="preserve">  (2-3  минуты).</w:t>
      </w:r>
    </w:p>
    <w:p w:rsidR="00C44B9F" w:rsidRPr="00C44B9F" w:rsidRDefault="00C44B9F" w:rsidP="00733E3B">
      <w:pPr>
        <w:numPr>
          <w:ilvl w:val="0"/>
          <w:numId w:val="14"/>
        </w:numPr>
        <w:ind w:left="0" w:firstLine="709"/>
        <w:jc w:val="both"/>
      </w:pPr>
      <w:r w:rsidRPr="00C44B9F">
        <w:t>Разминка  (3-5  минут).</w:t>
      </w:r>
    </w:p>
    <w:p w:rsidR="00C44B9F" w:rsidRPr="00C44B9F" w:rsidRDefault="00C44B9F" w:rsidP="00733E3B">
      <w:pPr>
        <w:numPr>
          <w:ilvl w:val="0"/>
          <w:numId w:val="14"/>
        </w:numPr>
        <w:ind w:left="0" w:firstLine="709"/>
        <w:jc w:val="both"/>
      </w:pPr>
      <w:r w:rsidRPr="00C44B9F">
        <w:t>Тренировка  и  развитие  психических  механизмов,  лежащих  в  основе  познавательных  способностей,  -  памяти,  внимания,  воображения  (15  минут).</w:t>
      </w:r>
    </w:p>
    <w:p w:rsidR="00C44B9F" w:rsidRPr="00C44B9F" w:rsidRDefault="00C44B9F" w:rsidP="00733E3B">
      <w:pPr>
        <w:numPr>
          <w:ilvl w:val="0"/>
          <w:numId w:val="14"/>
        </w:numPr>
        <w:ind w:left="0" w:firstLine="709"/>
        <w:jc w:val="both"/>
      </w:pPr>
      <w:r w:rsidRPr="00C44B9F">
        <w:t>Веселая  переменка  (3-5  минут).</w:t>
      </w:r>
    </w:p>
    <w:p w:rsidR="00C44B9F" w:rsidRPr="00C44B9F" w:rsidRDefault="00C44B9F" w:rsidP="00733E3B">
      <w:pPr>
        <w:numPr>
          <w:ilvl w:val="0"/>
          <w:numId w:val="14"/>
        </w:numPr>
        <w:ind w:left="0" w:firstLine="709"/>
        <w:jc w:val="both"/>
      </w:pPr>
      <w:r w:rsidRPr="00C44B9F">
        <w:t>Логически-поисковые  и  творческие  задания  (10-15  минут).</w:t>
      </w:r>
    </w:p>
    <w:p w:rsidR="00C44B9F" w:rsidRPr="00C44B9F" w:rsidRDefault="00C44B9F" w:rsidP="00C44B9F">
      <w:pPr>
        <w:ind w:firstLine="709"/>
        <w:jc w:val="both"/>
      </w:pPr>
      <w:r w:rsidRPr="00C44B9F">
        <w:t>Во  2  классе  предлагаются  задачи  логического  характера  с  целью  совершенствования  мыслительных  операций:  умения  делать  заключения  из  двух  суждений,  умения  сравнивать, делать  обобщения,  устанавливать  закономерности.</w:t>
      </w:r>
    </w:p>
    <w:p w:rsidR="00C44B9F" w:rsidRPr="00C44B9F" w:rsidRDefault="00C44B9F" w:rsidP="00C44B9F">
      <w:pPr>
        <w:ind w:firstLine="709"/>
        <w:jc w:val="both"/>
      </w:pPr>
      <w:r w:rsidRPr="00C44B9F">
        <w:t>Вводятся  текстовые  задачи  из  комбинаторики.</w:t>
      </w:r>
    </w:p>
    <w:p w:rsidR="00C44B9F" w:rsidRPr="00C44B9F" w:rsidRDefault="00C44B9F" w:rsidP="00733E3B">
      <w:pPr>
        <w:numPr>
          <w:ilvl w:val="0"/>
          <w:numId w:val="15"/>
        </w:numPr>
        <w:ind w:left="0" w:firstLine="709"/>
        <w:jc w:val="both"/>
      </w:pPr>
      <w:r w:rsidRPr="00C44B9F">
        <w:t>Логические  задачи  на  развитие  аналитических  способностей  и  способности  рассуждать</w:t>
      </w:r>
      <w:r w:rsidR="005B0E51">
        <w:t>.</w:t>
      </w:r>
    </w:p>
    <w:p w:rsidR="00C44B9F" w:rsidRPr="00C44B9F" w:rsidRDefault="00C44B9F" w:rsidP="00C44B9F">
      <w:pPr>
        <w:ind w:firstLine="709"/>
        <w:jc w:val="both"/>
      </w:pPr>
      <w:r w:rsidRPr="00C44B9F">
        <w:t xml:space="preserve">В </w:t>
      </w:r>
      <w:r w:rsidR="00F66CDE">
        <w:t> занятия  включаются  задания  «</w:t>
      </w:r>
      <w:r w:rsidRPr="00C44B9F">
        <w:t>на  </w:t>
      </w:r>
      <w:r w:rsidR="00F66CDE">
        <w:t>группировку»</w:t>
      </w:r>
      <w:r w:rsidRPr="00C44B9F">
        <w:t>.  Общий  смысл  таких  задач  заключается  в  поиске  общих  и  отличительных  признаков  у  различных  предметов.</w:t>
      </w:r>
    </w:p>
    <w:p w:rsidR="00C44B9F" w:rsidRPr="00C44B9F" w:rsidRDefault="00C44B9F" w:rsidP="00C44B9F">
      <w:pPr>
        <w:ind w:firstLine="709"/>
        <w:jc w:val="both"/>
      </w:pPr>
      <w:r w:rsidRPr="00C44B9F">
        <w:t>На  занятия  по  РПС  в  </w:t>
      </w:r>
      <w:r w:rsidRPr="00C44B9F">
        <w:rPr>
          <w:b/>
          <w:bCs/>
        </w:rPr>
        <w:t>3  классе</w:t>
      </w:r>
      <w:r w:rsidRPr="00C44B9F">
        <w:t>  отводится  40  минут.</w:t>
      </w:r>
    </w:p>
    <w:p w:rsidR="00C44B9F" w:rsidRPr="00C44B9F" w:rsidRDefault="00C44B9F" w:rsidP="00C44B9F">
      <w:pPr>
        <w:ind w:firstLine="709"/>
        <w:jc w:val="both"/>
      </w:pPr>
      <w:r w:rsidRPr="00C44B9F">
        <w:t>Рекомендуемая  модель  занятий  такая:</w:t>
      </w:r>
    </w:p>
    <w:p w:rsidR="00C44B9F" w:rsidRPr="00C44B9F" w:rsidRDefault="00F66CDE" w:rsidP="00733E3B">
      <w:pPr>
        <w:numPr>
          <w:ilvl w:val="0"/>
          <w:numId w:val="16"/>
        </w:numPr>
        <w:ind w:left="0" w:firstLine="709"/>
        <w:jc w:val="both"/>
      </w:pPr>
      <w:r>
        <w:t>«Мозговая  гимнастика»</w:t>
      </w:r>
      <w:r w:rsidR="00C44B9F" w:rsidRPr="00C44B9F">
        <w:t xml:space="preserve">  (2   минуты).</w:t>
      </w:r>
    </w:p>
    <w:p w:rsidR="00C44B9F" w:rsidRPr="00C44B9F" w:rsidRDefault="00C44B9F" w:rsidP="00733E3B">
      <w:pPr>
        <w:numPr>
          <w:ilvl w:val="0"/>
          <w:numId w:val="16"/>
        </w:numPr>
        <w:ind w:left="0" w:firstLine="709"/>
        <w:jc w:val="both"/>
      </w:pPr>
      <w:r w:rsidRPr="00C44B9F">
        <w:t>Разминка  (3-5  минут).</w:t>
      </w:r>
    </w:p>
    <w:p w:rsidR="00C44B9F" w:rsidRPr="00C44B9F" w:rsidRDefault="00C44B9F" w:rsidP="00733E3B">
      <w:pPr>
        <w:numPr>
          <w:ilvl w:val="0"/>
          <w:numId w:val="16"/>
        </w:numPr>
        <w:ind w:left="0" w:firstLine="709"/>
        <w:jc w:val="both"/>
      </w:pPr>
      <w:r w:rsidRPr="00C44B9F">
        <w:t>Тренировка  и  развитие  психических  механизмов,  лежащих  в  основе  познавательных  способностей,  -  памяти,  внимания,  воображения  (10  минут).</w:t>
      </w:r>
    </w:p>
    <w:p w:rsidR="00C44B9F" w:rsidRPr="00C44B9F" w:rsidRDefault="00C44B9F" w:rsidP="00733E3B">
      <w:pPr>
        <w:numPr>
          <w:ilvl w:val="0"/>
          <w:numId w:val="16"/>
        </w:numPr>
        <w:ind w:left="0" w:firstLine="709"/>
        <w:jc w:val="both"/>
      </w:pPr>
      <w:r w:rsidRPr="00C44B9F">
        <w:t>Гимнастика  для  глаз  (1-2  минуты).</w:t>
      </w:r>
    </w:p>
    <w:p w:rsidR="00C44B9F" w:rsidRPr="00C44B9F" w:rsidRDefault="00C44B9F" w:rsidP="00733E3B">
      <w:pPr>
        <w:numPr>
          <w:ilvl w:val="0"/>
          <w:numId w:val="16"/>
        </w:numPr>
        <w:ind w:left="0" w:firstLine="709"/>
        <w:jc w:val="both"/>
      </w:pPr>
      <w:r w:rsidRPr="00C44B9F">
        <w:lastRenderedPageBreak/>
        <w:t>Логически – поисковые  задания  (10  минут).</w:t>
      </w:r>
    </w:p>
    <w:p w:rsidR="00C44B9F" w:rsidRPr="00C44B9F" w:rsidRDefault="00C44B9F" w:rsidP="00733E3B">
      <w:pPr>
        <w:numPr>
          <w:ilvl w:val="0"/>
          <w:numId w:val="16"/>
        </w:numPr>
        <w:ind w:left="0" w:firstLine="709"/>
        <w:jc w:val="both"/>
      </w:pPr>
      <w:r w:rsidRPr="00C44B9F">
        <w:t>Веселая  переменка  (2-3  минуты).</w:t>
      </w:r>
    </w:p>
    <w:p w:rsidR="00C44B9F" w:rsidRPr="00C44B9F" w:rsidRDefault="00C44B9F" w:rsidP="00733E3B">
      <w:pPr>
        <w:numPr>
          <w:ilvl w:val="0"/>
          <w:numId w:val="16"/>
        </w:numPr>
        <w:ind w:left="0" w:firstLine="709"/>
        <w:jc w:val="both"/>
      </w:pPr>
      <w:r w:rsidRPr="00C44B9F">
        <w:t>Нестандартные  задачи  (10-15  минут).</w:t>
      </w:r>
    </w:p>
    <w:p w:rsidR="00C44B9F" w:rsidRPr="00C44B9F" w:rsidRDefault="00C44B9F" w:rsidP="00C44B9F">
      <w:pPr>
        <w:ind w:firstLine="709"/>
        <w:jc w:val="both"/>
      </w:pPr>
      <w:r w:rsidRPr="00C44B9F">
        <w:t>Задачи,  предлагаемые  на  этом  этапе,  различаются  не  только  по  содержанию,  но  и  по  сложности.  На  каждом  занятии  обязательно  проводится  коллективное  обсуждение  решения  задачи.</w:t>
      </w:r>
    </w:p>
    <w:p w:rsidR="00C44B9F" w:rsidRPr="00C44B9F" w:rsidRDefault="00C44B9F" w:rsidP="00C44B9F">
      <w:pPr>
        <w:ind w:firstLine="709"/>
        <w:jc w:val="both"/>
      </w:pPr>
      <w:r w:rsidRPr="00C44B9F">
        <w:t>На  занятия  по  РПС  в  </w:t>
      </w:r>
      <w:r w:rsidRPr="00C44B9F">
        <w:rPr>
          <w:b/>
          <w:bCs/>
        </w:rPr>
        <w:t>4   классе</w:t>
      </w:r>
      <w:r w:rsidRPr="00C44B9F">
        <w:t>  отводится  40  минут.</w:t>
      </w:r>
    </w:p>
    <w:p w:rsidR="00C44B9F" w:rsidRPr="00C44B9F" w:rsidRDefault="00C44B9F" w:rsidP="00C44B9F">
      <w:pPr>
        <w:ind w:firstLine="709"/>
        <w:jc w:val="both"/>
      </w:pPr>
      <w:r w:rsidRPr="00C44B9F">
        <w:t>Рекомендуемая  модель  занятий  такая:</w:t>
      </w:r>
    </w:p>
    <w:p w:rsidR="00C44B9F" w:rsidRPr="00C44B9F" w:rsidRDefault="00F66CDE" w:rsidP="00733E3B">
      <w:pPr>
        <w:numPr>
          <w:ilvl w:val="0"/>
          <w:numId w:val="17"/>
        </w:numPr>
        <w:ind w:left="0" w:firstLine="709"/>
        <w:jc w:val="both"/>
      </w:pPr>
      <w:r>
        <w:t>«Мозговая  гимнастика»</w:t>
      </w:r>
      <w:r w:rsidR="00C44B9F" w:rsidRPr="00C44B9F">
        <w:t xml:space="preserve">  (2   минуты).</w:t>
      </w:r>
    </w:p>
    <w:p w:rsidR="00C44B9F" w:rsidRPr="00C44B9F" w:rsidRDefault="00C44B9F" w:rsidP="00733E3B">
      <w:pPr>
        <w:numPr>
          <w:ilvl w:val="0"/>
          <w:numId w:val="17"/>
        </w:numPr>
        <w:ind w:left="0" w:firstLine="709"/>
        <w:jc w:val="both"/>
      </w:pPr>
      <w:r w:rsidRPr="00C44B9F">
        <w:t>Разминка  (3-5  минут).</w:t>
      </w:r>
    </w:p>
    <w:p w:rsidR="00C44B9F" w:rsidRPr="00C44B9F" w:rsidRDefault="00C44B9F" w:rsidP="00733E3B">
      <w:pPr>
        <w:numPr>
          <w:ilvl w:val="0"/>
          <w:numId w:val="17"/>
        </w:numPr>
        <w:ind w:left="0" w:firstLine="709"/>
        <w:jc w:val="both"/>
      </w:pPr>
      <w:r w:rsidRPr="00C44B9F">
        <w:t>Тренировка  и  развитие  психических  механизмов,  лежащих  в  основе  познавательных  способностей,  -  памяти,  внимания,  воображения  (10  минут).</w:t>
      </w:r>
    </w:p>
    <w:p w:rsidR="00C44B9F" w:rsidRPr="00C44B9F" w:rsidRDefault="00C44B9F" w:rsidP="00733E3B">
      <w:pPr>
        <w:numPr>
          <w:ilvl w:val="0"/>
          <w:numId w:val="17"/>
        </w:numPr>
        <w:ind w:left="0" w:firstLine="709"/>
        <w:jc w:val="both"/>
      </w:pPr>
      <w:r w:rsidRPr="00C44B9F">
        <w:t>Гимнастика  для  глаз  (1-2  минуты).</w:t>
      </w:r>
    </w:p>
    <w:p w:rsidR="00C44B9F" w:rsidRPr="00C44B9F" w:rsidRDefault="00C44B9F" w:rsidP="00733E3B">
      <w:pPr>
        <w:numPr>
          <w:ilvl w:val="0"/>
          <w:numId w:val="17"/>
        </w:numPr>
        <w:ind w:left="0" w:firstLine="709"/>
        <w:jc w:val="both"/>
      </w:pPr>
      <w:r w:rsidRPr="00C44B9F">
        <w:t>Логически – поисковые  задания  (10  минут).</w:t>
      </w:r>
    </w:p>
    <w:p w:rsidR="00C44B9F" w:rsidRPr="00C44B9F" w:rsidRDefault="00C44B9F" w:rsidP="00733E3B">
      <w:pPr>
        <w:numPr>
          <w:ilvl w:val="0"/>
          <w:numId w:val="17"/>
        </w:numPr>
        <w:ind w:left="0" w:firstLine="709"/>
        <w:jc w:val="both"/>
      </w:pPr>
      <w:r w:rsidRPr="00C44B9F">
        <w:t>Веселая  переменка  (2-3  минуты).</w:t>
      </w:r>
    </w:p>
    <w:p w:rsidR="00C44B9F" w:rsidRPr="00C44B9F" w:rsidRDefault="00C44B9F" w:rsidP="00733E3B">
      <w:pPr>
        <w:numPr>
          <w:ilvl w:val="0"/>
          <w:numId w:val="17"/>
        </w:numPr>
        <w:ind w:left="0" w:firstLine="709"/>
        <w:jc w:val="both"/>
      </w:pPr>
      <w:r w:rsidRPr="00C44B9F">
        <w:t>Нестандартные  задачи  (10-15  минут).</w:t>
      </w:r>
    </w:p>
    <w:p w:rsidR="00C44B9F" w:rsidRPr="00C44B9F" w:rsidRDefault="00C44B9F" w:rsidP="00C44B9F">
      <w:pPr>
        <w:ind w:firstLine="709"/>
        <w:jc w:val="both"/>
      </w:pPr>
      <w:r w:rsidRPr="00C44B9F">
        <w:t>Задачи,  предлагаемые  на  этом  этапе,  различаются  не  только  по  содержанию,  но  и  по  сложности.  На  каждом  занятии  обязательно  проводится  коллективное  обсуждение  решения  задачи.</w:t>
      </w:r>
    </w:p>
    <w:p w:rsidR="00C44B9F" w:rsidRPr="00C44B9F" w:rsidRDefault="00C44B9F" w:rsidP="00C44B9F">
      <w:pPr>
        <w:ind w:firstLine="709"/>
        <w:jc w:val="both"/>
      </w:pPr>
      <w:r w:rsidRPr="00C44B9F">
        <w:rPr>
          <w:b/>
          <w:bCs/>
        </w:rPr>
        <w:t>Основные принципы распределения материала:</w:t>
      </w:r>
    </w:p>
    <w:p w:rsidR="00C44B9F" w:rsidRPr="00C44B9F" w:rsidRDefault="00C44B9F" w:rsidP="00733E3B">
      <w:pPr>
        <w:numPr>
          <w:ilvl w:val="0"/>
          <w:numId w:val="18"/>
        </w:numPr>
        <w:ind w:left="0" w:firstLine="709"/>
        <w:jc w:val="both"/>
      </w:pPr>
      <w:r w:rsidRPr="00C44B9F">
        <w:t>системность: задания располагаются в определенном порядке;</w:t>
      </w:r>
    </w:p>
    <w:p w:rsidR="00C44B9F" w:rsidRPr="00C44B9F" w:rsidRDefault="00F66CDE" w:rsidP="00733E3B">
      <w:pPr>
        <w:numPr>
          <w:ilvl w:val="0"/>
          <w:numId w:val="18"/>
        </w:numPr>
        <w:ind w:left="0" w:firstLine="709"/>
        <w:jc w:val="both"/>
      </w:pPr>
      <w:r>
        <w:t>принцип «спирали»</w:t>
      </w:r>
      <w:r w:rsidR="00C44B9F" w:rsidRPr="00C44B9F">
        <w:t>: через каждые 7 занятий задания повторяются;</w:t>
      </w:r>
    </w:p>
    <w:p w:rsidR="00C44B9F" w:rsidRPr="00C44B9F" w:rsidRDefault="00F66CDE" w:rsidP="00733E3B">
      <w:pPr>
        <w:numPr>
          <w:ilvl w:val="0"/>
          <w:numId w:val="18"/>
        </w:numPr>
        <w:ind w:left="0" w:firstLine="709"/>
        <w:jc w:val="both"/>
      </w:pPr>
      <w:r>
        <w:t>принцип «от простого - к сложному»</w:t>
      </w:r>
      <w:r w:rsidR="00C44B9F" w:rsidRPr="00C44B9F">
        <w:t>: задания постепенно усложняются;</w:t>
      </w:r>
    </w:p>
    <w:p w:rsidR="00C44B9F" w:rsidRPr="00C44B9F" w:rsidRDefault="00C44B9F" w:rsidP="00733E3B">
      <w:pPr>
        <w:numPr>
          <w:ilvl w:val="0"/>
          <w:numId w:val="18"/>
        </w:numPr>
        <w:ind w:left="0" w:firstLine="709"/>
        <w:jc w:val="both"/>
      </w:pPr>
      <w:r w:rsidRPr="00C44B9F">
        <w:t>увеличение объема материала;</w:t>
      </w:r>
    </w:p>
    <w:p w:rsidR="00C44B9F" w:rsidRPr="00C44B9F" w:rsidRDefault="00C44B9F" w:rsidP="00733E3B">
      <w:pPr>
        <w:numPr>
          <w:ilvl w:val="0"/>
          <w:numId w:val="18"/>
        </w:numPr>
        <w:ind w:left="0" w:firstLine="709"/>
        <w:jc w:val="both"/>
      </w:pPr>
      <w:r w:rsidRPr="00C44B9F">
        <w:t>наращивание темпа выполнения заданий;</w:t>
      </w:r>
    </w:p>
    <w:p w:rsidR="00C44B9F" w:rsidRPr="00C44B9F" w:rsidRDefault="00C44B9F" w:rsidP="00733E3B">
      <w:pPr>
        <w:numPr>
          <w:ilvl w:val="0"/>
          <w:numId w:val="18"/>
        </w:numPr>
        <w:ind w:left="0" w:firstLine="709"/>
        <w:jc w:val="both"/>
      </w:pPr>
      <w:r w:rsidRPr="00C44B9F">
        <w:t>смена разных видов деятельности.</w:t>
      </w:r>
    </w:p>
    <w:p w:rsidR="00C44B9F" w:rsidRPr="00C44B9F" w:rsidRDefault="00C44B9F" w:rsidP="00C44B9F">
      <w:pPr>
        <w:ind w:firstLine="709"/>
        <w:jc w:val="both"/>
      </w:pPr>
      <w:r w:rsidRPr="00C44B9F">
        <w:t>Таким образом,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p>
    <w:p w:rsidR="00C44B9F" w:rsidRDefault="00073CEE" w:rsidP="00C44B9F">
      <w:pPr>
        <w:ind w:firstLine="709"/>
        <w:jc w:val="both"/>
      </w:pPr>
      <w:r>
        <w:t>Программа предназначена для детей 7-11 лет и направлена на учащихся:</w:t>
      </w:r>
    </w:p>
    <w:p w:rsidR="00073CEE" w:rsidRDefault="00073CEE" w:rsidP="00C44B9F">
      <w:pPr>
        <w:ind w:firstLine="709"/>
        <w:jc w:val="both"/>
      </w:pPr>
      <w:r>
        <w:t>- проявляющих повышенный интерес к учебным дисциплинам;</w:t>
      </w:r>
    </w:p>
    <w:p w:rsidR="00073CEE" w:rsidRDefault="00073CEE" w:rsidP="00C44B9F">
      <w:pPr>
        <w:ind w:firstLine="709"/>
        <w:jc w:val="both"/>
      </w:pPr>
      <w:r>
        <w:t xml:space="preserve">- </w:t>
      </w:r>
      <w:r w:rsidR="0055551D">
        <w:t>имеющих желание реализовать свои знания;</w:t>
      </w:r>
    </w:p>
    <w:p w:rsidR="0055551D" w:rsidRDefault="0055551D" w:rsidP="00C44B9F">
      <w:pPr>
        <w:ind w:firstLine="709"/>
        <w:jc w:val="both"/>
      </w:pPr>
      <w:r>
        <w:t>- имеющих различные проблемы в обучении;</w:t>
      </w:r>
    </w:p>
    <w:p w:rsidR="0055551D" w:rsidRDefault="005B0E51" w:rsidP="00C44B9F">
      <w:pPr>
        <w:ind w:firstLine="709"/>
        <w:jc w:val="both"/>
      </w:pPr>
      <w:r>
        <w:t xml:space="preserve">- </w:t>
      </w:r>
      <w:proofErr w:type="gramStart"/>
      <w:r w:rsidR="0055551D">
        <w:t>мотивированных</w:t>
      </w:r>
      <w:proofErr w:type="gramEnd"/>
      <w:r w:rsidR="0055551D">
        <w:t xml:space="preserve"> на обучение.</w:t>
      </w:r>
    </w:p>
    <w:p w:rsidR="0055551D" w:rsidRPr="00C44B9F" w:rsidRDefault="0055551D" w:rsidP="00C44B9F">
      <w:pPr>
        <w:ind w:firstLine="709"/>
        <w:jc w:val="both"/>
      </w:pPr>
    </w:p>
    <w:p w:rsidR="00C44B9F" w:rsidRPr="00C44B9F" w:rsidRDefault="00C44B9F" w:rsidP="00C44B9F">
      <w:pPr>
        <w:ind w:firstLine="709"/>
        <w:jc w:val="center"/>
        <w:rPr>
          <w:b/>
          <w:bCs/>
        </w:rPr>
      </w:pPr>
      <w:r w:rsidRPr="00C44B9F">
        <w:rPr>
          <w:b/>
          <w:bCs/>
        </w:rPr>
        <w:t xml:space="preserve">Личностные, </w:t>
      </w:r>
      <w:proofErr w:type="spellStart"/>
      <w:r w:rsidRPr="00C44B9F">
        <w:rPr>
          <w:b/>
          <w:bCs/>
        </w:rPr>
        <w:t>метапредметные</w:t>
      </w:r>
      <w:proofErr w:type="spellEnd"/>
      <w:r w:rsidRPr="00C44B9F">
        <w:rPr>
          <w:b/>
          <w:bCs/>
        </w:rPr>
        <w:t xml:space="preserve"> и предметные </w:t>
      </w:r>
    </w:p>
    <w:p w:rsidR="00C44B9F" w:rsidRPr="00C44B9F" w:rsidRDefault="00C44B9F" w:rsidP="00C44B9F">
      <w:pPr>
        <w:ind w:firstLine="709"/>
        <w:jc w:val="center"/>
      </w:pPr>
      <w:r w:rsidRPr="00C44B9F">
        <w:rPr>
          <w:b/>
          <w:bCs/>
        </w:rPr>
        <w:t>результаты освоения курса</w:t>
      </w:r>
    </w:p>
    <w:p w:rsidR="00C44B9F" w:rsidRPr="00C44B9F" w:rsidRDefault="00C44B9F" w:rsidP="00C44B9F">
      <w:pPr>
        <w:ind w:firstLine="709"/>
        <w:jc w:val="both"/>
      </w:pPr>
      <w:r w:rsidRPr="00C44B9F">
        <w:rPr>
          <w:b/>
          <w:bCs/>
        </w:rPr>
        <w:t>Личностными результатами</w:t>
      </w:r>
      <w:r w:rsidRPr="00C44B9F">
        <w:t> изучения курса   является формирование следующих умений:</w:t>
      </w:r>
    </w:p>
    <w:p w:rsidR="00C44B9F" w:rsidRPr="00C44B9F" w:rsidRDefault="00C44B9F" w:rsidP="00733E3B">
      <w:pPr>
        <w:numPr>
          <w:ilvl w:val="0"/>
          <w:numId w:val="19"/>
        </w:numPr>
        <w:ind w:left="0" w:firstLine="709"/>
        <w:jc w:val="both"/>
      </w:pPr>
      <w:r w:rsidRPr="00C44B9F">
        <w:rPr>
          <w:i/>
          <w:iCs/>
        </w:rPr>
        <w:t>Определять</w:t>
      </w:r>
      <w:r w:rsidRPr="00C44B9F">
        <w:t> и </w:t>
      </w:r>
      <w:r w:rsidRPr="00C44B9F">
        <w:rPr>
          <w:i/>
          <w:iCs/>
        </w:rPr>
        <w:t>высказывать</w:t>
      </w:r>
      <w:r w:rsidRPr="00C44B9F">
        <w:t> под руководством педагога самые простые общие для всех людей правила поведения при сотрудничестве (этические нормы).</w:t>
      </w:r>
    </w:p>
    <w:p w:rsidR="00C44B9F" w:rsidRPr="00C44B9F" w:rsidRDefault="00C44B9F" w:rsidP="00733E3B">
      <w:pPr>
        <w:numPr>
          <w:ilvl w:val="0"/>
          <w:numId w:val="19"/>
        </w:numPr>
        <w:ind w:left="0" w:firstLine="709"/>
        <w:jc w:val="both"/>
      </w:pPr>
      <w:r w:rsidRPr="00C44B9F">
        <w:t>В предложенных педагогом ситуациях общения и сотрудничества, опираясь на общие для всех простые правила поведения,  </w:t>
      </w:r>
      <w:r w:rsidRPr="00C44B9F">
        <w:rPr>
          <w:i/>
          <w:iCs/>
        </w:rPr>
        <w:t>делать выбор</w:t>
      </w:r>
      <w:r w:rsidRPr="00C44B9F">
        <w:t>, при поддержке других участников группы и педагога, как поступить.</w:t>
      </w:r>
    </w:p>
    <w:p w:rsidR="00C44B9F" w:rsidRPr="00C44B9F" w:rsidRDefault="00C44B9F" w:rsidP="00C44B9F">
      <w:pPr>
        <w:ind w:firstLine="709"/>
        <w:jc w:val="both"/>
      </w:pPr>
      <w:proofErr w:type="spellStart"/>
      <w:r w:rsidRPr="00C44B9F">
        <w:rPr>
          <w:b/>
          <w:bCs/>
        </w:rPr>
        <w:t>Метапредметными</w:t>
      </w:r>
      <w:proofErr w:type="spellEnd"/>
      <w:r w:rsidRPr="00C44B9F">
        <w:rPr>
          <w:b/>
          <w:bCs/>
        </w:rPr>
        <w:t xml:space="preserve"> результатами</w:t>
      </w:r>
      <w:r w:rsidRPr="00C44B9F">
        <w:t> изучения курса   являются формирование следующих универсальных учебных действий (УУД).</w:t>
      </w:r>
    </w:p>
    <w:p w:rsidR="00C44B9F" w:rsidRPr="00C44B9F" w:rsidRDefault="00C44B9F" w:rsidP="00C44B9F">
      <w:pPr>
        <w:ind w:firstLine="709"/>
        <w:jc w:val="both"/>
      </w:pPr>
      <w:r w:rsidRPr="00C44B9F">
        <w:rPr>
          <w:i/>
          <w:iCs/>
        </w:rPr>
        <w:t>Регулятивные УУД</w:t>
      </w:r>
      <w:r w:rsidRPr="00C44B9F">
        <w:t>:</w:t>
      </w:r>
    </w:p>
    <w:p w:rsidR="00C44B9F" w:rsidRPr="00C44B9F" w:rsidRDefault="00C44B9F" w:rsidP="00733E3B">
      <w:pPr>
        <w:numPr>
          <w:ilvl w:val="0"/>
          <w:numId w:val="20"/>
        </w:numPr>
        <w:ind w:left="0" w:firstLine="709"/>
        <w:jc w:val="both"/>
      </w:pPr>
      <w:r w:rsidRPr="00C44B9F">
        <w:rPr>
          <w:i/>
          <w:iCs/>
        </w:rPr>
        <w:t>Определять</w:t>
      </w:r>
      <w:r w:rsidRPr="00C44B9F">
        <w:t> и </w:t>
      </w:r>
      <w:r w:rsidRPr="00C44B9F">
        <w:rPr>
          <w:i/>
          <w:iCs/>
        </w:rPr>
        <w:t>формулировать</w:t>
      </w:r>
      <w:r w:rsidRPr="00C44B9F">
        <w:t> цель деятельности   с помощью учителя.</w:t>
      </w:r>
    </w:p>
    <w:p w:rsidR="00C44B9F" w:rsidRPr="00C44B9F" w:rsidRDefault="00C44B9F" w:rsidP="00733E3B">
      <w:pPr>
        <w:numPr>
          <w:ilvl w:val="0"/>
          <w:numId w:val="20"/>
        </w:numPr>
        <w:ind w:left="0" w:firstLine="709"/>
        <w:jc w:val="both"/>
      </w:pPr>
      <w:r w:rsidRPr="00C44B9F">
        <w:rPr>
          <w:i/>
          <w:iCs/>
        </w:rPr>
        <w:t>Проговаривать</w:t>
      </w:r>
      <w:r w:rsidR="00F66CDE">
        <w:t> последовательность действий</w:t>
      </w:r>
      <w:r w:rsidRPr="00C44B9F">
        <w:t>.</w:t>
      </w:r>
    </w:p>
    <w:p w:rsidR="00C44B9F" w:rsidRPr="00C44B9F" w:rsidRDefault="00C44B9F" w:rsidP="00733E3B">
      <w:pPr>
        <w:numPr>
          <w:ilvl w:val="0"/>
          <w:numId w:val="20"/>
        </w:numPr>
        <w:ind w:left="0" w:firstLine="709"/>
        <w:jc w:val="both"/>
      </w:pPr>
      <w:r w:rsidRPr="00C44B9F">
        <w:t>Учиться </w:t>
      </w:r>
      <w:r w:rsidRPr="00C44B9F">
        <w:rPr>
          <w:i/>
          <w:iCs/>
        </w:rPr>
        <w:t>высказывать</w:t>
      </w:r>
      <w:r w:rsidRPr="00C44B9F">
        <w:t> своё предположение (версию) на основе работы с иллюстрацией рабочей тетради.</w:t>
      </w:r>
    </w:p>
    <w:p w:rsidR="00C44B9F" w:rsidRPr="00C44B9F" w:rsidRDefault="00C44B9F" w:rsidP="00733E3B">
      <w:pPr>
        <w:numPr>
          <w:ilvl w:val="0"/>
          <w:numId w:val="20"/>
        </w:numPr>
        <w:ind w:left="0" w:firstLine="709"/>
        <w:jc w:val="both"/>
      </w:pPr>
      <w:r w:rsidRPr="00C44B9F">
        <w:t>Учиться </w:t>
      </w:r>
      <w:r w:rsidRPr="00C44B9F">
        <w:rPr>
          <w:i/>
          <w:iCs/>
        </w:rPr>
        <w:t>работать</w:t>
      </w:r>
      <w:r w:rsidRPr="00C44B9F">
        <w:t> по предложенному учителем плану.</w:t>
      </w:r>
    </w:p>
    <w:p w:rsidR="00C44B9F" w:rsidRPr="00C44B9F" w:rsidRDefault="00C44B9F" w:rsidP="00733E3B">
      <w:pPr>
        <w:numPr>
          <w:ilvl w:val="0"/>
          <w:numId w:val="20"/>
        </w:numPr>
        <w:ind w:left="0" w:firstLine="709"/>
        <w:jc w:val="both"/>
      </w:pPr>
      <w:r w:rsidRPr="00C44B9F">
        <w:lastRenderedPageBreak/>
        <w:t>Учиться </w:t>
      </w:r>
      <w:r w:rsidRPr="00C44B9F">
        <w:rPr>
          <w:i/>
          <w:iCs/>
        </w:rPr>
        <w:t>отличать</w:t>
      </w:r>
      <w:r w:rsidRPr="00C44B9F">
        <w:t> верно выполненное задание от неверного.</w:t>
      </w:r>
    </w:p>
    <w:p w:rsidR="00C44B9F" w:rsidRPr="00C44B9F" w:rsidRDefault="00C44B9F" w:rsidP="00733E3B">
      <w:pPr>
        <w:numPr>
          <w:ilvl w:val="0"/>
          <w:numId w:val="20"/>
        </w:numPr>
        <w:ind w:left="0" w:firstLine="709"/>
        <w:jc w:val="both"/>
      </w:pPr>
      <w:r w:rsidRPr="00C44B9F">
        <w:t>Учиться</w:t>
      </w:r>
      <w:r w:rsidR="0055551D">
        <w:t xml:space="preserve"> совместно с учителем и другими </w:t>
      </w:r>
      <w:r w:rsidRPr="00C44B9F">
        <w:t>учениками </w:t>
      </w:r>
      <w:r w:rsidRPr="00C44B9F">
        <w:rPr>
          <w:i/>
          <w:iCs/>
        </w:rPr>
        <w:t>давать</w:t>
      </w:r>
      <w:r w:rsidRPr="00C44B9F">
        <w:t xml:space="preserve"> эмоциональную </w:t>
      </w:r>
      <w:r w:rsidRPr="00C44B9F">
        <w:rPr>
          <w:i/>
          <w:iCs/>
        </w:rPr>
        <w:t>оценку</w:t>
      </w:r>
      <w:r w:rsidRPr="00C44B9F">
        <w:t> деятельности товарищей.</w:t>
      </w:r>
    </w:p>
    <w:p w:rsidR="00C44B9F" w:rsidRPr="00C44B9F" w:rsidRDefault="00C44B9F" w:rsidP="00C44B9F">
      <w:pPr>
        <w:ind w:firstLine="709"/>
        <w:jc w:val="both"/>
      </w:pPr>
      <w:r w:rsidRPr="00C44B9F">
        <w:rPr>
          <w:i/>
          <w:iCs/>
        </w:rPr>
        <w:t>Познавательные УУД:</w:t>
      </w:r>
    </w:p>
    <w:p w:rsidR="00C44B9F" w:rsidRPr="00C44B9F" w:rsidRDefault="00C44B9F" w:rsidP="00733E3B">
      <w:pPr>
        <w:numPr>
          <w:ilvl w:val="0"/>
          <w:numId w:val="21"/>
        </w:numPr>
        <w:ind w:left="0" w:firstLine="709"/>
        <w:jc w:val="both"/>
      </w:pPr>
      <w:r w:rsidRPr="00C44B9F">
        <w:t>Ориентироваться в своей системе знаний: </w:t>
      </w:r>
      <w:r w:rsidRPr="00C44B9F">
        <w:rPr>
          <w:i/>
          <w:iCs/>
        </w:rPr>
        <w:t>отличать</w:t>
      </w:r>
      <w:r w:rsidRPr="00C44B9F">
        <w:t> новое от уже известного с помощью учителя.</w:t>
      </w:r>
    </w:p>
    <w:p w:rsidR="00C44B9F" w:rsidRPr="00C44B9F" w:rsidRDefault="00C44B9F" w:rsidP="00733E3B">
      <w:pPr>
        <w:numPr>
          <w:ilvl w:val="0"/>
          <w:numId w:val="21"/>
        </w:numPr>
        <w:ind w:left="0" w:firstLine="709"/>
        <w:jc w:val="both"/>
      </w:pPr>
      <w:r w:rsidRPr="00C44B9F">
        <w:t>Делать предварительный отбор источников информации:</w:t>
      </w:r>
      <w:r w:rsidRPr="00C44B9F">
        <w:rPr>
          <w:i/>
          <w:iCs/>
        </w:rPr>
        <w:t> ориентироваться</w:t>
      </w:r>
      <w:r w:rsidRPr="00C44B9F">
        <w:t>  в учебнике (на развороте, в оглавлении, в словаре).</w:t>
      </w:r>
    </w:p>
    <w:p w:rsidR="00C44B9F" w:rsidRPr="00C44B9F" w:rsidRDefault="00C44B9F" w:rsidP="00733E3B">
      <w:pPr>
        <w:numPr>
          <w:ilvl w:val="0"/>
          <w:numId w:val="21"/>
        </w:numPr>
        <w:ind w:left="0" w:firstLine="709"/>
        <w:jc w:val="both"/>
      </w:pPr>
      <w:r w:rsidRPr="00C44B9F">
        <w:t>Добывать новые знания:</w:t>
      </w:r>
      <w:r w:rsidRPr="00C44B9F">
        <w:rPr>
          <w:i/>
          <w:iCs/>
        </w:rPr>
        <w:t> находить</w:t>
      </w:r>
      <w:r w:rsidRPr="00C44B9F">
        <w:t> </w:t>
      </w:r>
      <w:r w:rsidRPr="00C44B9F">
        <w:rPr>
          <w:i/>
          <w:iCs/>
        </w:rPr>
        <w:t>ответы</w:t>
      </w:r>
      <w:r w:rsidRPr="00C44B9F">
        <w:t> на вопросы, используя учебник, свой жизненный опыт и информацию, полученную от учителя.</w:t>
      </w:r>
    </w:p>
    <w:p w:rsidR="00C44B9F" w:rsidRPr="00C44B9F" w:rsidRDefault="00C44B9F" w:rsidP="00733E3B">
      <w:pPr>
        <w:numPr>
          <w:ilvl w:val="0"/>
          <w:numId w:val="21"/>
        </w:numPr>
        <w:ind w:left="0" w:firstLine="709"/>
        <w:jc w:val="both"/>
      </w:pPr>
      <w:r w:rsidRPr="00C44B9F">
        <w:t>Перерабатывать полученную информацию:</w:t>
      </w:r>
      <w:r w:rsidRPr="00C44B9F">
        <w:rPr>
          <w:i/>
          <w:iCs/>
        </w:rPr>
        <w:t> делать выводы</w:t>
      </w:r>
      <w:r w:rsidRPr="00C44B9F">
        <w:t> в результате  совместной  работы всего класса.</w:t>
      </w:r>
    </w:p>
    <w:p w:rsidR="00C44B9F" w:rsidRPr="00C44B9F" w:rsidRDefault="0055551D" w:rsidP="00733E3B">
      <w:pPr>
        <w:numPr>
          <w:ilvl w:val="0"/>
          <w:numId w:val="21"/>
        </w:numPr>
        <w:ind w:left="0" w:firstLine="709"/>
        <w:jc w:val="both"/>
      </w:pPr>
      <w:r>
        <w:t xml:space="preserve">Перерабатывать полученную </w:t>
      </w:r>
      <w:r w:rsidR="00C44B9F" w:rsidRPr="00C44B9F">
        <w:t>информацию: </w:t>
      </w:r>
      <w:r w:rsidR="00C44B9F" w:rsidRPr="00C44B9F">
        <w:rPr>
          <w:i/>
          <w:iCs/>
        </w:rPr>
        <w:t>сравнивать</w:t>
      </w:r>
      <w:r w:rsidR="00C44B9F" w:rsidRPr="00C44B9F">
        <w:t> и </w:t>
      </w:r>
      <w:r w:rsidR="00C44B9F" w:rsidRPr="00C44B9F">
        <w:rPr>
          <w:i/>
          <w:iCs/>
        </w:rPr>
        <w:t>группировать</w:t>
      </w:r>
      <w:r w:rsidR="00C44B9F" w:rsidRPr="00C44B9F">
        <w:t> такие математические объекты, как числа, числовые выражения, равенства, неравенства, плоские геометрические фигуры.</w:t>
      </w:r>
    </w:p>
    <w:p w:rsidR="00C44B9F" w:rsidRPr="00C44B9F" w:rsidRDefault="00C44B9F" w:rsidP="00733E3B">
      <w:pPr>
        <w:numPr>
          <w:ilvl w:val="0"/>
          <w:numId w:val="21"/>
        </w:numPr>
        <w:ind w:left="0" w:firstLine="709"/>
        <w:jc w:val="both"/>
      </w:pPr>
      <w:r w:rsidRPr="00C44B9F">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C44B9F" w:rsidRPr="00C44B9F" w:rsidRDefault="00C44B9F" w:rsidP="00733E3B">
      <w:pPr>
        <w:numPr>
          <w:ilvl w:val="0"/>
          <w:numId w:val="21"/>
        </w:numPr>
        <w:ind w:left="0" w:firstLine="709"/>
        <w:jc w:val="both"/>
      </w:pPr>
      <w:r w:rsidRPr="00C44B9F">
        <w:t>Находить и формулировать решение задачи с помощью простейших  моделей (предметных, рисунков, схематических рисунков, схем).</w:t>
      </w:r>
    </w:p>
    <w:p w:rsidR="00C44B9F" w:rsidRPr="00C44B9F" w:rsidRDefault="00C44B9F" w:rsidP="00C44B9F">
      <w:pPr>
        <w:ind w:firstLine="709"/>
        <w:jc w:val="both"/>
      </w:pPr>
      <w:r w:rsidRPr="00C44B9F">
        <w:rPr>
          <w:i/>
          <w:iCs/>
        </w:rPr>
        <w:t>Коммуникативные УУД</w:t>
      </w:r>
      <w:r w:rsidRPr="00C44B9F">
        <w:t>:</w:t>
      </w:r>
    </w:p>
    <w:p w:rsidR="00C44B9F" w:rsidRPr="00C44B9F" w:rsidRDefault="00C44B9F" w:rsidP="00733E3B">
      <w:pPr>
        <w:numPr>
          <w:ilvl w:val="0"/>
          <w:numId w:val="22"/>
        </w:numPr>
        <w:ind w:left="0" w:firstLine="709"/>
        <w:jc w:val="both"/>
      </w:pPr>
      <w:r w:rsidRPr="00C44B9F">
        <w:t>Донести свою позицию до других:</w:t>
      </w:r>
      <w:r w:rsidRPr="00C44B9F">
        <w:rPr>
          <w:i/>
          <w:iCs/>
        </w:rPr>
        <w:t> оформлять</w:t>
      </w:r>
      <w:r w:rsidRPr="00C44B9F">
        <w:t> свою мысль в устной и письменной речи (на уровне одного предложения или небольшого текста).</w:t>
      </w:r>
    </w:p>
    <w:p w:rsidR="00C44B9F" w:rsidRPr="00C44B9F" w:rsidRDefault="00C44B9F" w:rsidP="00733E3B">
      <w:pPr>
        <w:numPr>
          <w:ilvl w:val="0"/>
          <w:numId w:val="22"/>
        </w:numPr>
        <w:ind w:left="0" w:firstLine="709"/>
        <w:jc w:val="both"/>
      </w:pPr>
      <w:r w:rsidRPr="00C44B9F">
        <w:rPr>
          <w:i/>
          <w:iCs/>
        </w:rPr>
        <w:t>Слушать</w:t>
      </w:r>
      <w:r w:rsidRPr="00C44B9F">
        <w:t> и </w:t>
      </w:r>
      <w:r w:rsidRPr="00C44B9F">
        <w:rPr>
          <w:i/>
          <w:iCs/>
        </w:rPr>
        <w:t>понимать</w:t>
      </w:r>
      <w:r w:rsidRPr="00C44B9F">
        <w:t> речь других.</w:t>
      </w:r>
    </w:p>
    <w:p w:rsidR="00C44B9F" w:rsidRPr="00C44B9F" w:rsidRDefault="00C44B9F" w:rsidP="00733E3B">
      <w:pPr>
        <w:numPr>
          <w:ilvl w:val="0"/>
          <w:numId w:val="22"/>
        </w:numPr>
        <w:ind w:left="0" w:firstLine="709"/>
        <w:jc w:val="both"/>
      </w:pPr>
      <w:r w:rsidRPr="00C44B9F">
        <w:rPr>
          <w:i/>
          <w:iCs/>
        </w:rPr>
        <w:t>Читать</w:t>
      </w:r>
      <w:r w:rsidRPr="00C44B9F">
        <w:t> и </w:t>
      </w:r>
      <w:r w:rsidRPr="00C44B9F">
        <w:rPr>
          <w:i/>
          <w:iCs/>
        </w:rPr>
        <w:t>пересказывать</w:t>
      </w:r>
      <w:r w:rsidRPr="00C44B9F">
        <w:t> текст.</w:t>
      </w:r>
    </w:p>
    <w:p w:rsidR="00C44B9F" w:rsidRPr="00C44B9F" w:rsidRDefault="00C44B9F" w:rsidP="00733E3B">
      <w:pPr>
        <w:numPr>
          <w:ilvl w:val="0"/>
          <w:numId w:val="22"/>
        </w:numPr>
        <w:ind w:left="0" w:firstLine="709"/>
        <w:jc w:val="both"/>
      </w:pPr>
      <w:r w:rsidRPr="00C44B9F">
        <w:t>Совместно договариваться о правилах общения и поведения в школе и следовать им.</w:t>
      </w:r>
    </w:p>
    <w:p w:rsidR="00C44B9F" w:rsidRPr="00C44B9F" w:rsidRDefault="00C44B9F" w:rsidP="00733E3B">
      <w:pPr>
        <w:numPr>
          <w:ilvl w:val="0"/>
          <w:numId w:val="22"/>
        </w:numPr>
        <w:ind w:left="0" w:firstLine="709"/>
        <w:jc w:val="both"/>
      </w:pPr>
      <w:r w:rsidRPr="00C44B9F">
        <w:t>Учиться выполнять различные роли в группе (лидера, исполнителя, критика).</w:t>
      </w:r>
    </w:p>
    <w:p w:rsidR="00C44B9F" w:rsidRPr="00C44B9F" w:rsidRDefault="00C44B9F" w:rsidP="00C44B9F">
      <w:pPr>
        <w:ind w:firstLine="709"/>
        <w:jc w:val="both"/>
      </w:pPr>
      <w:r w:rsidRPr="00C44B9F">
        <w:rPr>
          <w:b/>
          <w:bCs/>
        </w:rPr>
        <w:t>Предметными результатами изучения курса   являются формирование следующих умений:</w:t>
      </w:r>
    </w:p>
    <w:p w:rsidR="00C44B9F" w:rsidRPr="00C44B9F" w:rsidRDefault="00C44B9F" w:rsidP="00733E3B">
      <w:pPr>
        <w:numPr>
          <w:ilvl w:val="0"/>
          <w:numId w:val="23"/>
        </w:numPr>
        <w:ind w:left="0" w:firstLine="709"/>
        <w:jc w:val="both"/>
      </w:pPr>
      <w:r w:rsidRPr="00C44B9F">
        <w:t>описывать признаки предметов и узнавать предметы по их признакам;</w:t>
      </w:r>
    </w:p>
    <w:p w:rsidR="00C44B9F" w:rsidRPr="00C44B9F" w:rsidRDefault="00C44B9F" w:rsidP="00733E3B">
      <w:pPr>
        <w:numPr>
          <w:ilvl w:val="0"/>
          <w:numId w:val="23"/>
        </w:numPr>
        <w:ind w:left="0" w:firstLine="709"/>
        <w:jc w:val="both"/>
      </w:pPr>
      <w:r w:rsidRPr="00C44B9F">
        <w:t>выделять существенные признаки предметов;</w:t>
      </w:r>
    </w:p>
    <w:p w:rsidR="00C44B9F" w:rsidRPr="00C44B9F" w:rsidRDefault="00C44B9F" w:rsidP="00733E3B">
      <w:pPr>
        <w:numPr>
          <w:ilvl w:val="0"/>
          <w:numId w:val="23"/>
        </w:numPr>
        <w:ind w:left="0" w:firstLine="709"/>
        <w:jc w:val="both"/>
      </w:pPr>
      <w:r w:rsidRPr="00C44B9F">
        <w:t>сравнивать между собой предметы, явления;</w:t>
      </w:r>
    </w:p>
    <w:p w:rsidR="00C44B9F" w:rsidRPr="00C44B9F" w:rsidRDefault="00C44B9F" w:rsidP="00733E3B">
      <w:pPr>
        <w:numPr>
          <w:ilvl w:val="0"/>
          <w:numId w:val="23"/>
        </w:numPr>
        <w:ind w:left="0" w:firstLine="709"/>
        <w:jc w:val="both"/>
      </w:pPr>
      <w:r w:rsidRPr="00C44B9F">
        <w:t>обобщать, делать несложные выводы;</w:t>
      </w:r>
    </w:p>
    <w:p w:rsidR="00C44B9F" w:rsidRPr="00C44B9F" w:rsidRDefault="00C44B9F" w:rsidP="00733E3B">
      <w:pPr>
        <w:numPr>
          <w:ilvl w:val="0"/>
          <w:numId w:val="23"/>
        </w:numPr>
        <w:ind w:left="0" w:firstLine="709"/>
        <w:jc w:val="both"/>
      </w:pPr>
      <w:r w:rsidRPr="00C44B9F">
        <w:t>классифицировать явления, предметы;</w:t>
      </w:r>
    </w:p>
    <w:p w:rsidR="00C44B9F" w:rsidRPr="00C44B9F" w:rsidRDefault="00C44B9F" w:rsidP="00733E3B">
      <w:pPr>
        <w:numPr>
          <w:ilvl w:val="0"/>
          <w:numId w:val="23"/>
        </w:numPr>
        <w:ind w:left="0" w:firstLine="709"/>
        <w:jc w:val="both"/>
      </w:pPr>
      <w:r w:rsidRPr="00C44B9F">
        <w:t>определять последовательность событий;</w:t>
      </w:r>
    </w:p>
    <w:p w:rsidR="00C44B9F" w:rsidRPr="00C44B9F" w:rsidRDefault="00C44B9F" w:rsidP="00733E3B">
      <w:pPr>
        <w:numPr>
          <w:ilvl w:val="0"/>
          <w:numId w:val="23"/>
        </w:numPr>
        <w:ind w:left="0" w:firstLine="709"/>
        <w:jc w:val="both"/>
      </w:pPr>
      <w:r w:rsidRPr="00C44B9F">
        <w:t>судить о противоположных явлениях;</w:t>
      </w:r>
    </w:p>
    <w:p w:rsidR="00C44B9F" w:rsidRPr="00C44B9F" w:rsidRDefault="00C44B9F" w:rsidP="00733E3B">
      <w:pPr>
        <w:numPr>
          <w:ilvl w:val="0"/>
          <w:numId w:val="23"/>
        </w:numPr>
        <w:ind w:left="0" w:firstLine="709"/>
        <w:jc w:val="both"/>
      </w:pPr>
      <w:r w:rsidRPr="00C44B9F">
        <w:t>давать определения тем или иным понятиям;</w:t>
      </w:r>
    </w:p>
    <w:p w:rsidR="00C44B9F" w:rsidRPr="00C44B9F" w:rsidRDefault="00C44B9F" w:rsidP="00733E3B">
      <w:pPr>
        <w:numPr>
          <w:ilvl w:val="0"/>
          <w:numId w:val="23"/>
        </w:numPr>
        <w:ind w:left="0" w:firstLine="709"/>
        <w:jc w:val="both"/>
      </w:pPr>
      <w:r w:rsidRPr="00C44B9F">
        <w:t>определять о</w:t>
      </w:r>
      <w:r w:rsidR="00F66CDE">
        <w:t>тношения между предметами типа «род» - «вид»</w:t>
      </w:r>
      <w:r w:rsidRPr="00C44B9F">
        <w:t>;</w:t>
      </w:r>
    </w:p>
    <w:p w:rsidR="00C44B9F" w:rsidRPr="00C44B9F" w:rsidRDefault="00C44B9F" w:rsidP="00733E3B">
      <w:pPr>
        <w:numPr>
          <w:ilvl w:val="0"/>
          <w:numId w:val="23"/>
        </w:numPr>
        <w:ind w:left="0" w:firstLine="709"/>
        <w:jc w:val="both"/>
      </w:pPr>
      <w:r w:rsidRPr="00C44B9F">
        <w:t>выявлять функциональные отношения между понятиями;</w:t>
      </w:r>
    </w:p>
    <w:p w:rsidR="00C44B9F" w:rsidRPr="00C44B9F" w:rsidRDefault="00C44B9F" w:rsidP="00733E3B">
      <w:pPr>
        <w:numPr>
          <w:ilvl w:val="0"/>
          <w:numId w:val="23"/>
        </w:numPr>
        <w:ind w:left="0" w:firstLine="709"/>
        <w:jc w:val="both"/>
      </w:pPr>
      <w:r w:rsidRPr="00C44B9F">
        <w:t>выявлять закономерности и проводить аналогии.  </w:t>
      </w:r>
    </w:p>
    <w:p w:rsidR="00C44B9F" w:rsidRPr="00C44B9F" w:rsidRDefault="00C44B9F" w:rsidP="00C44B9F">
      <w:pPr>
        <w:ind w:firstLine="709"/>
        <w:jc w:val="both"/>
        <w:rPr>
          <w:b/>
          <w:bCs/>
        </w:rPr>
      </w:pPr>
    </w:p>
    <w:p w:rsidR="00C44B9F" w:rsidRPr="00C44B9F" w:rsidRDefault="00C44B9F" w:rsidP="00C44B9F">
      <w:pPr>
        <w:ind w:firstLine="709"/>
        <w:jc w:val="center"/>
      </w:pPr>
      <w:r w:rsidRPr="00C44B9F">
        <w:rPr>
          <w:b/>
          <w:bCs/>
        </w:rPr>
        <w:t>Контроль и оценка планируемых результатов</w:t>
      </w:r>
    </w:p>
    <w:p w:rsidR="00C44B9F" w:rsidRPr="00C44B9F" w:rsidRDefault="00C44B9F" w:rsidP="00C44B9F">
      <w:pPr>
        <w:ind w:firstLine="709"/>
        <w:jc w:val="both"/>
      </w:pPr>
      <w:r w:rsidRPr="00C44B9F">
        <w:t>В основу изучения курса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C44B9F" w:rsidRPr="00C44B9F" w:rsidRDefault="00C44B9F" w:rsidP="00C44B9F">
      <w:pPr>
        <w:ind w:firstLine="709"/>
        <w:jc w:val="both"/>
      </w:pPr>
      <w:r w:rsidRPr="00C44B9F">
        <w:rPr>
          <w:b/>
          <w:bCs/>
          <w:i/>
          <w:iCs/>
        </w:rPr>
        <w:t>Первый уровень результатов</w:t>
      </w:r>
      <w:r w:rsidR="00F85F6A">
        <w:rPr>
          <w:i/>
          <w:iCs/>
        </w:rPr>
        <w:t> -</w:t>
      </w:r>
      <w:r w:rsidRPr="00C44B9F">
        <w:rPr>
          <w:i/>
          <w:iCs/>
        </w:rPr>
        <w:t> </w:t>
      </w:r>
      <w:r w:rsidRPr="00C44B9F">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C44B9F" w:rsidRPr="00C44B9F" w:rsidRDefault="00C44B9F" w:rsidP="00C44B9F">
      <w:pPr>
        <w:ind w:firstLine="709"/>
        <w:jc w:val="both"/>
      </w:pPr>
      <w:r w:rsidRPr="00C44B9F">
        <w:lastRenderedPageBreak/>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C44B9F" w:rsidRPr="00C44B9F" w:rsidRDefault="00C44B9F" w:rsidP="00C44B9F">
      <w:pPr>
        <w:ind w:firstLine="709"/>
        <w:jc w:val="both"/>
      </w:pPr>
      <w:r w:rsidRPr="00C44B9F">
        <w:t> </w:t>
      </w:r>
      <w:r w:rsidRPr="00C44B9F">
        <w:rPr>
          <w:b/>
          <w:bCs/>
          <w:i/>
          <w:iCs/>
        </w:rPr>
        <w:t>Второй уровень результатов</w:t>
      </w:r>
      <w:r w:rsidRPr="00C44B9F">
        <w:rPr>
          <w:i/>
          <w:iCs/>
        </w:rPr>
        <w:t> </w:t>
      </w:r>
      <w:r w:rsidR="00F85F6A">
        <w:t>-</w:t>
      </w:r>
      <w:r w:rsidRPr="00C44B9F">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44B9F" w:rsidRPr="00C44B9F" w:rsidRDefault="00C44B9F" w:rsidP="00C44B9F">
      <w:pPr>
        <w:ind w:firstLine="709"/>
        <w:jc w:val="both"/>
      </w:pPr>
      <w:r w:rsidRPr="00C44B9F">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r w:rsidRPr="00C44B9F">
        <w:rPr>
          <w:i/>
          <w:iCs/>
        </w:rPr>
        <w:t> </w:t>
      </w:r>
    </w:p>
    <w:p w:rsidR="00C44B9F" w:rsidRPr="00C44B9F" w:rsidRDefault="00C44B9F" w:rsidP="00C44B9F">
      <w:pPr>
        <w:ind w:firstLine="709"/>
        <w:jc w:val="both"/>
      </w:pPr>
      <w:r w:rsidRPr="00C44B9F">
        <w:rPr>
          <w:b/>
          <w:bCs/>
          <w:i/>
          <w:iCs/>
        </w:rPr>
        <w:t>Третий уровень результатов</w:t>
      </w:r>
      <w:r w:rsidRPr="00C44B9F">
        <w:rPr>
          <w:i/>
          <w:iCs/>
        </w:rPr>
        <w:t> </w:t>
      </w:r>
      <w:r w:rsidR="00F85F6A">
        <w:t>-</w:t>
      </w:r>
      <w:r w:rsidRPr="00C44B9F">
        <w:t xml:space="preserve">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C44B9F" w:rsidRPr="00C44B9F" w:rsidRDefault="00C44B9F" w:rsidP="00C44B9F">
      <w:pPr>
        <w:ind w:firstLine="709"/>
        <w:jc w:val="both"/>
      </w:pPr>
      <w:r w:rsidRPr="00C44B9F">
        <w:t>Для отслеживания результатов  предусматриваются в следующие </w:t>
      </w:r>
      <w:r w:rsidRPr="00C44B9F">
        <w:rPr>
          <w:b/>
          <w:bCs/>
        </w:rPr>
        <w:t>формы контроля</w:t>
      </w:r>
      <w:r w:rsidRPr="00C44B9F">
        <w:t>:</w:t>
      </w:r>
    </w:p>
    <w:p w:rsidR="00C44B9F" w:rsidRPr="00C44B9F" w:rsidRDefault="00C44B9F" w:rsidP="00733E3B">
      <w:pPr>
        <w:numPr>
          <w:ilvl w:val="0"/>
          <w:numId w:val="24"/>
        </w:numPr>
        <w:ind w:left="0" w:firstLine="709"/>
        <w:jc w:val="both"/>
      </w:pPr>
      <w:r w:rsidRPr="00C44B9F">
        <w:rPr>
          <w:b/>
          <w:bCs/>
        </w:rPr>
        <w:t>Стартовый,</w:t>
      </w:r>
      <w:r w:rsidRPr="00C44B9F">
        <w:t>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C44B9F" w:rsidRPr="00C44B9F" w:rsidRDefault="00C44B9F" w:rsidP="00733E3B">
      <w:pPr>
        <w:numPr>
          <w:ilvl w:val="0"/>
          <w:numId w:val="25"/>
        </w:numPr>
        <w:ind w:left="0" w:firstLine="709"/>
        <w:jc w:val="both"/>
      </w:pPr>
      <w:r w:rsidRPr="00C44B9F">
        <w:rPr>
          <w:b/>
          <w:bCs/>
        </w:rPr>
        <w:t>Текущий:</w:t>
      </w:r>
    </w:p>
    <w:p w:rsidR="00C44B9F" w:rsidRPr="00C44B9F" w:rsidRDefault="00C44B9F" w:rsidP="00733E3B">
      <w:pPr>
        <w:numPr>
          <w:ilvl w:val="0"/>
          <w:numId w:val="26"/>
        </w:numPr>
        <w:ind w:left="0" w:firstLine="709"/>
        <w:jc w:val="both"/>
      </w:pPr>
      <w:r w:rsidRPr="00C44B9F">
        <w:t>прогностический, то есть проигрывание всех операций учебного действия до начала его реального выполнения;</w:t>
      </w:r>
    </w:p>
    <w:p w:rsidR="00C44B9F" w:rsidRPr="00C44B9F" w:rsidRDefault="00C44B9F" w:rsidP="00733E3B">
      <w:pPr>
        <w:numPr>
          <w:ilvl w:val="0"/>
          <w:numId w:val="26"/>
        </w:numPr>
        <w:ind w:left="0" w:firstLine="709"/>
        <w:jc w:val="both"/>
      </w:pPr>
      <w:r w:rsidRPr="00C44B9F">
        <w:t>пооперационный, то есть контроль над правильностью, полнотой и последовательностью выполнения операций, входящих в состав действия;</w:t>
      </w:r>
    </w:p>
    <w:p w:rsidR="00C44B9F" w:rsidRPr="00C44B9F" w:rsidRDefault="00C44B9F" w:rsidP="00733E3B">
      <w:pPr>
        <w:numPr>
          <w:ilvl w:val="0"/>
          <w:numId w:val="26"/>
        </w:numPr>
        <w:ind w:left="0" w:firstLine="709"/>
        <w:jc w:val="both"/>
      </w:pPr>
      <w:r w:rsidRPr="00C44B9F">
        <w:t>рефлексивный, контроль, обращенный на ориентировочную основу, «план» действия и опирающийся на понимание принципов его построения;</w:t>
      </w:r>
    </w:p>
    <w:p w:rsidR="00C44B9F" w:rsidRPr="00C44B9F" w:rsidRDefault="00C44B9F" w:rsidP="00733E3B">
      <w:pPr>
        <w:numPr>
          <w:ilvl w:val="0"/>
          <w:numId w:val="26"/>
        </w:numPr>
        <w:ind w:left="0" w:firstLine="709"/>
        <w:jc w:val="both"/>
      </w:pPr>
      <w:r w:rsidRPr="00C44B9F">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C44B9F" w:rsidRPr="00C44B9F" w:rsidRDefault="00C44B9F" w:rsidP="00733E3B">
      <w:pPr>
        <w:numPr>
          <w:ilvl w:val="0"/>
          <w:numId w:val="27"/>
        </w:numPr>
        <w:ind w:left="0" w:firstLine="709"/>
        <w:jc w:val="both"/>
      </w:pPr>
      <w:r w:rsidRPr="00C44B9F">
        <w:rPr>
          <w:b/>
          <w:bCs/>
        </w:rPr>
        <w:t>Итоговый</w:t>
      </w:r>
      <w:r w:rsidRPr="00C44B9F">
        <w:t> контроль   в формах</w:t>
      </w:r>
    </w:p>
    <w:p w:rsidR="00C44B9F" w:rsidRPr="00C44B9F" w:rsidRDefault="00C44B9F" w:rsidP="00733E3B">
      <w:pPr>
        <w:numPr>
          <w:ilvl w:val="0"/>
          <w:numId w:val="28"/>
        </w:numPr>
        <w:ind w:left="0" w:firstLine="709"/>
        <w:jc w:val="both"/>
      </w:pPr>
      <w:r w:rsidRPr="00C44B9F">
        <w:t>тестирование;</w:t>
      </w:r>
    </w:p>
    <w:p w:rsidR="00C44B9F" w:rsidRPr="00C44B9F" w:rsidRDefault="00C44B9F" w:rsidP="00733E3B">
      <w:pPr>
        <w:numPr>
          <w:ilvl w:val="0"/>
          <w:numId w:val="28"/>
        </w:numPr>
        <w:ind w:left="0" w:firstLine="709"/>
        <w:jc w:val="both"/>
      </w:pPr>
      <w:r w:rsidRPr="00C44B9F">
        <w:t>практические работы;</w:t>
      </w:r>
    </w:p>
    <w:p w:rsidR="00C44B9F" w:rsidRPr="00C44B9F" w:rsidRDefault="00C44B9F" w:rsidP="00733E3B">
      <w:pPr>
        <w:numPr>
          <w:ilvl w:val="0"/>
          <w:numId w:val="28"/>
        </w:numPr>
        <w:ind w:left="0" w:firstLine="709"/>
        <w:jc w:val="both"/>
      </w:pPr>
      <w:r w:rsidRPr="00C44B9F">
        <w:t>творческие работы учащихся;</w:t>
      </w:r>
    </w:p>
    <w:p w:rsidR="00C44B9F" w:rsidRPr="00C44B9F" w:rsidRDefault="00C44B9F" w:rsidP="00733E3B">
      <w:pPr>
        <w:numPr>
          <w:ilvl w:val="0"/>
          <w:numId w:val="28"/>
        </w:numPr>
        <w:ind w:left="0" w:firstLine="709"/>
        <w:jc w:val="both"/>
      </w:pPr>
      <w:r w:rsidRPr="00C44B9F">
        <w:t>контрольные задания.</w:t>
      </w:r>
    </w:p>
    <w:p w:rsidR="00C44B9F" w:rsidRPr="00C44B9F" w:rsidRDefault="00C44B9F" w:rsidP="00733E3B">
      <w:pPr>
        <w:numPr>
          <w:ilvl w:val="0"/>
          <w:numId w:val="29"/>
        </w:numPr>
        <w:ind w:left="0" w:firstLine="709"/>
        <w:jc w:val="both"/>
      </w:pPr>
      <w:r w:rsidRPr="00C44B9F">
        <w:t>  Самооценка и самоконтроль опре</w:t>
      </w:r>
      <w:r w:rsidR="00F85F6A">
        <w:t>деление учеником границ своего "знания -  незнания"</w:t>
      </w:r>
      <w:r w:rsidRPr="00C44B9F">
        <w:t>, своих потенциальных возможностей, а также осознание тех проблем, которые ещё предстоит решить  в ходе осуществления   деятельности.</w:t>
      </w:r>
    </w:p>
    <w:p w:rsidR="00C44B9F" w:rsidRPr="00C44B9F" w:rsidRDefault="00C44B9F" w:rsidP="00C44B9F">
      <w:pPr>
        <w:ind w:firstLine="709"/>
        <w:jc w:val="both"/>
      </w:pPr>
      <w:r w:rsidRPr="00C44B9F">
        <w:t>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C44B9F">
        <w:rPr>
          <w:b/>
          <w:bCs/>
        </w:rPr>
        <w:t>Результаты проверки</w:t>
      </w:r>
      <w:r w:rsidRPr="00C44B9F">
        <w:t> фиксируются в зачётном листе учителя.</w:t>
      </w:r>
    </w:p>
    <w:p w:rsidR="00C44B9F" w:rsidRPr="00C44B9F" w:rsidRDefault="00C44B9F" w:rsidP="00C44B9F">
      <w:pPr>
        <w:ind w:firstLine="709"/>
        <w:jc w:val="both"/>
      </w:pPr>
      <w:r w:rsidRPr="00C44B9F">
        <w:rPr>
          <w:b/>
          <w:bCs/>
        </w:rPr>
        <w:t>Для оценки эффективности занятий   можно использовать следующие показатели:</w:t>
      </w:r>
    </w:p>
    <w:p w:rsidR="00C44B9F" w:rsidRPr="00C44B9F" w:rsidRDefault="00C44B9F" w:rsidP="00733E3B">
      <w:pPr>
        <w:numPr>
          <w:ilvl w:val="0"/>
          <w:numId w:val="30"/>
        </w:numPr>
        <w:ind w:left="0" w:firstLine="709"/>
        <w:jc w:val="both"/>
      </w:pPr>
      <w:r w:rsidRPr="00C44B9F">
        <w:t>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C44B9F" w:rsidRPr="00C44B9F" w:rsidRDefault="00C44B9F" w:rsidP="00733E3B">
      <w:pPr>
        <w:numPr>
          <w:ilvl w:val="0"/>
          <w:numId w:val="30"/>
        </w:numPr>
        <w:ind w:left="0" w:firstLine="709"/>
        <w:jc w:val="both"/>
      </w:pPr>
      <w:r w:rsidRPr="00C44B9F">
        <w:lastRenderedPageBreak/>
        <w:t>поведение учащихся на занятиях: живость, активность, заинтересованность школьников обеспечивают положительные результаты занятий;</w:t>
      </w:r>
    </w:p>
    <w:p w:rsidR="00C44B9F" w:rsidRPr="00C44B9F" w:rsidRDefault="00C44B9F" w:rsidP="00733E3B">
      <w:pPr>
        <w:numPr>
          <w:ilvl w:val="0"/>
          <w:numId w:val="30"/>
        </w:numPr>
        <w:ind w:left="0" w:firstLine="709"/>
        <w:jc w:val="both"/>
      </w:pPr>
      <w:r w:rsidRPr="00C44B9F">
        <w:t>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C44B9F" w:rsidRPr="00C44B9F" w:rsidRDefault="00C44B9F" w:rsidP="00733E3B">
      <w:pPr>
        <w:numPr>
          <w:ilvl w:val="0"/>
          <w:numId w:val="30"/>
        </w:numPr>
        <w:ind w:left="0" w:firstLine="709"/>
        <w:jc w:val="both"/>
      </w:pPr>
      <w:r w:rsidRPr="00C44B9F">
        <w:t>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C44B9F" w:rsidRPr="00C44B9F" w:rsidRDefault="00C44B9F" w:rsidP="00C44B9F">
      <w:pPr>
        <w:ind w:firstLine="709"/>
        <w:jc w:val="both"/>
      </w:pPr>
      <w:r w:rsidRPr="00C44B9F">
        <w:t>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rsidR="00C44B9F" w:rsidRPr="00C44B9F" w:rsidRDefault="00C44B9F" w:rsidP="00C44B9F">
      <w:pPr>
        <w:ind w:firstLine="709"/>
        <w:jc w:val="both"/>
        <w:rPr>
          <w:b/>
          <w:bCs/>
        </w:rPr>
      </w:pPr>
      <w:r w:rsidRPr="00C44B9F">
        <w:rPr>
          <w:b/>
          <w:bCs/>
        </w:rPr>
        <w:t xml:space="preserve">            </w:t>
      </w:r>
    </w:p>
    <w:p w:rsidR="00C44B9F" w:rsidRPr="00C44B9F" w:rsidRDefault="00C44B9F" w:rsidP="00C44B9F">
      <w:pPr>
        <w:ind w:firstLine="709"/>
        <w:jc w:val="center"/>
      </w:pPr>
      <w:r w:rsidRPr="00C44B9F">
        <w:rPr>
          <w:b/>
          <w:bCs/>
        </w:rPr>
        <w:t>Содержание курса</w:t>
      </w:r>
    </w:p>
    <w:p w:rsidR="00C44B9F" w:rsidRPr="00C44B9F" w:rsidRDefault="00C44B9F" w:rsidP="00C44B9F">
      <w:pPr>
        <w:ind w:firstLine="709"/>
        <w:jc w:val="both"/>
      </w:pPr>
      <w:r w:rsidRPr="00C44B9F">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C44B9F" w:rsidRPr="00C44B9F" w:rsidRDefault="00C44B9F" w:rsidP="00C44B9F">
      <w:pPr>
        <w:ind w:firstLine="709"/>
        <w:jc w:val="both"/>
      </w:pPr>
      <w:r w:rsidRPr="00C44B9F">
        <w:rPr>
          <w:b/>
          <w:bCs/>
        </w:rPr>
        <w:t>Развитие восприятия</w:t>
      </w:r>
      <w:r w:rsidRPr="00C44B9F">
        <w:t>. Развитие слуховых, осязательных ощущений. Формирование и развитие пространственных представлений. Развитие умения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C44B9F" w:rsidRPr="00C44B9F" w:rsidRDefault="00C44B9F" w:rsidP="00C44B9F">
      <w:pPr>
        <w:ind w:firstLine="709"/>
        <w:jc w:val="both"/>
      </w:pPr>
      <w:r w:rsidRPr="00C44B9F">
        <w:rPr>
          <w:b/>
          <w:bCs/>
        </w:rPr>
        <w:t>Развитие памяти</w:t>
      </w:r>
      <w:r w:rsidRPr="00C44B9F">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C44B9F" w:rsidRPr="00C44B9F" w:rsidRDefault="00C44B9F" w:rsidP="00C44B9F">
      <w:pPr>
        <w:ind w:firstLine="709"/>
        <w:jc w:val="both"/>
      </w:pPr>
      <w:r w:rsidRPr="00C44B9F">
        <w:rPr>
          <w:b/>
          <w:bCs/>
        </w:rPr>
        <w:t>Развитие внимания</w:t>
      </w:r>
      <w:r w:rsidRPr="00C44B9F">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C44B9F" w:rsidRPr="00C44B9F" w:rsidRDefault="00C44B9F" w:rsidP="00C44B9F">
      <w:pPr>
        <w:ind w:firstLine="709"/>
        <w:jc w:val="both"/>
      </w:pPr>
      <w:r w:rsidRPr="00C44B9F">
        <w:rPr>
          <w:b/>
          <w:bCs/>
        </w:rPr>
        <w:t>Развитие мышления</w:t>
      </w:r>
      <w:r w:rsidRPr="00C44B9F">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C44B9F" w:rsidRPr="00C44B9F" w:rsidRDefault="00C44B9F" w:rsidP="00C44B9F">
      <w:pPr>
        <w:ind w:firstLine="709"/>
        <w:jc w:val="both"/>
      </w:pPr>
      <w:r w:rsidRPr="00C44B9F">
        <w:rPr>
          <w:b/>
          <w:bCs/>
        </w:rPr>
        <w:t>Развитие речи</w:t>
      </w:r>
      <w:r w:rsidRPr="00C44B9F">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 описания, сочинять сказки. Формирование  умения давать несложные определения понятиям.</w:t>
      </w:r>
    </w:p>
    <w:p w:rsidR="00C44B9F" w:rsidRPr="00C44B9F" w:rsidRDefault="00C44B9F" w:rsidP="00C44B9F">
      <w:pPr>
        <w:spacing w:line="360" w:lineRule="auto"/>
        <w:rPr>
          <w:b/>
          <w:bCs/>
        </w:rPr>
      </w:pPr>
    </w:p>
    <w:p w:rsidR="00C44B9F" w:rsidRPr="00C44B9F" w:rsidRDefault="00C44B9F" w:rsidP="00C44B9F">
      <w:pPr>
        <w:spacing w:line="360" w:lineRule="auto"/>
        <w:jc w:val="center"/>
        <w:rPr>
          <w:b/>
          <w:bCs/>
        </w:rPr>
      </w:pPr>
      <w:r w:rsidRPr="00C44B9F">
        <w:rPr>
          <w:b/>
          <w:bCs/>
        </w:rPr>
        <w:t>Список литературы:</w:t>
      </w:r>
    </w:p>
    <w:tbl>
      <w:tblPr>
        <w:tblStyle w:val="ae"/>
        <w:tblW w:w="0" w:type="auto"/>
        <w:tblLook w:val="01E0"/>
      </w:tblPr>
      <w:tblGrid>
        <w:gridCol w:w="4785"/>
        <w:gridCol w:w="4785"/>
      </w:tblGrid>
      <w:tr w:rsidR="00C44B9F" w:rsidRPr="00C44B9F" w:rsidTr="00F21A9B">
        <w:tc>
          <w:tcPr>
            <w:tcW w:w="4785" w:type="dxa"/>
          </w:tcPr>
          <w:p w:rsidR="00C44B9F" w:rsidRPr="00C44B9F" w:rsidRDefault="00C44B9F" w:rsidP="00F21A9B">
            <w:pPr>
              <w:spacing w:line="360" w:lineRule="auto"/>
              <w:jc w:val="center"/>
              <w:rPr>
                <w:b/>
                <w:bCs/>
              </w:rPr>
            </w:pPr>
            <w:r w:rsidRPr="00C44B9F">
              <w:rPr>
                <w:b/>
                <w:bCs/>
              </w:rPr>
              <w:t>для учителя</w:t>
            </w:r>
          </w:p>
        </w:tc>
        <w:tc>
          <w:tcPr>
            <w:tcW w:w="4786" w:type="dxa"/>
          </w:tcPr>
          <w:p w:rsidR="00C44B9F" w:rsidRPr="00C44B9F" w:rsidRDefault="00C44B9F" w:rsidP="00F21A9B">
            <w:pPr>
              <w:spacing w:line="360" w:lineRule="auto"/>
              <w:jc w:val="center"/>
              <w:rPr>
                <w:b/>
                <w:bCs/>
              </w:rPr>
            </w:pPr>
            <w:r w:rsidRPr="00C44B9F">
              <w:rPr>
                <w:b/>
                <w:bCs/>
              </w:rPr>
              <w:t>для учащихся</w:t>
            </w:r>
          </w:p>
        </w:tc>
      </w:tr>
      <w:tr w:rsidR="00C44B9F" w:rsidRPr="00C44B9F" w:rsidTr="00F21A9B">
        <w:tc>
          <w:tcPr>
            <w:tcW w:w="4785" w:type="dxa"/>
          </w:tcPr>
          <w:p w:rsidR="0055551D" w:rsidRDefault="0055551D" w:rsidP="0055551D">
            <w:pPr>
              <w:shd w:val="clear" w:color="auto" w:fill="FFFFFF"/>
              <w:jc w:val="both"/>
            </w:pPr>
            <w:r>
              <w:rPr>
                <w:bCs/>
              </w:rPr>
              <w:t xml:space="preserve">1. </w:t>
            </w:r>
            <w:r w:rsidRPr="008B462F">
              <w:t>Григорьев Д.В. Внеурочная деятельность школьников: методический конструктор: пособие для учителя / Д.В.Григорьев, П.В.Степанов. – М.: Просвещение, 2010. – 223 с.</w:t>
            </w:r>
          </w:p>
          <w:p w:rsidR="0055551D" w:rsidRPr="0055551D" w:rsidRDefault="0055551D" w:rsidP="0055551D">
            <w:pPr>
              <w:shd w:val="clear" w:color="auto" w:fill="FFFFFF"/>
              <w:jc w:val="both"/>
              <w:rPr>
                <w:rFonts w:ascii="Arial" w:hAnsi="Arial" w:cs="Arial"/>
                <w:sz w:val="20"/>
              </w:rPr>
            </w:pPr>
            <w:r>
              <w:t xml:space="preserve">2. </w:t>
            </w:r>
            <w:r w:rsidRPr="008B462F">
              <w:t xml:space="preserve">Как проектировать универсальные </w:t>
            </w:r>
            <w:r w:rsidRPr="008B462F">
              <w:lastRenderedPageBreak/>
              <w:t xml:space="preserve">учебные действия в начальной школе: от действия к мысли: пособие для учителя / А.Г. </w:t>
            </w:r>
            <w:proofErr w:type="spellStart"/>
            <w:r w:rsidRPr="008B462F">
              <w:t>Асмолов</w:t>
            </w:r>
            <w:proofErr w:type="spellEnd"/>
            <w:r w:rsidRPr="008B462F">
              <w:t xml:space="preserve">  (и </w:t>
            </w:r>
            <w:proofErr w:type="spellStart"/>
            <w:proofErr w:type="gramStart"/>
            <w:r w:rsidRPr="008B462F">
              <w:t>др</w:t>
            </w:r>
            <w:proofErr w:type="spellEnd"/>
            <w:proofErr w:type="gramEnd"/>
            <w:r w:rsidRPr="008B462F">
              <w:t xml:space="preserve">); под ред. А.Г. </w:t>
            </w:r>
            <w:proofErr w:type="spellStart"/>
            <w:r w:rsidRPr="008B462F">
              <w:t>Асмолова</w:t>
            </w:r>
            <w:proofErr w:type="spellEnd"/>
            <w:r w:rsidRPr="008B462F">
              <w:t xml:space="preserve">. -2 </w:t>
            </w:r>
            <w:r>
              <w:t>–е изд. – М.: Просвещение, 2010</w:t>
            </w:r>
          </w:p>
          <w:p w:rsidR="00C44B9F" w:rsidRPr="00C44B9F" w:rsidRDefault="0055551D" w:rsidP="00F21A9B">
            <w:pPr>
              <w:jc w:val="both"/>
              <w:rPr>
                <w:bCs/>
              </w:rPr>
            </w:pPr>
            <w:r>
              <w:rPr>
                <w:bCs/>
              </w:rPr>
              <w:t>3</w:t>
            </w:r>
            <w:r w:rsidR="00C44B9F" w:rsidRPr="00C44B9F">
              <w:rPr>
                <w:bCs/>
              </w:rPr>
              <w:t xml:space="preserve">. Холодова О. Юным умникам и умницам (информатика, логика, математика). Рабочая тетрадь в </w:t>
            </w:r>
            <w:r>
              <w:rPr>
                <w:bCs/>
              </w:rPr>
              <w:t>2-х частях</w:t>
            </w:r>
            <w:proofErr w:type="gramStart"/>
            <w:r>
              <w:rPr>
                <w:bCs/>
              </w:rPr>
              <w:t>.-</w:t>
            </w:r>
            <w:proofErr w:type="gramEnd"/>
            <w:r>
              <w:rPr>
                <w:bCs/>
              </w:rPr>
              <w:t>М.:РОСТ-книга, 2009</w:t>
            </w:r>
          </w:p>
          <w:p w:rsidR="0055551D" w:rsidRPr="00C44B9F" w:rsidRDefault="0055551D" w:rsidP="00F21A9B">
            <w:pPr>
              <w:jc w:val="both"/>
              <w:rPr>
                <w:bCs/>
              </w:rPr>
            </w:pPr>
            <w:r>
              <w:rPr>
                <w:bCs/>
              </w:rPr>
              <w:t>4</w:t>
            </w:r>
            <w:r w:rsidR="00C44B9F" w:rsidRPr="00C44B9F">
              <w:rPr>
                <w:bCs/>
              </w:rPr>
              <w:t xml:space="preserve">. Холодова О. Юным </w:t>
            </w:r>
            <w:proofErr w:type="spellStart"/>
            <w:r w:rsidR="00C44B9F" w:rsidRPr="00C44B9F">
              <w:rPr>
                <w:bCs/>
              </w:rPr>
              <w:t>кмникам</w:t>
            </w:r>
            <w:proofErr w:type="spellEnd"/>
            <w:r w:rsidR="00C44B9F" w:rsidRPr="00C44B9F">
              <w:rPr>
                <w:bCs/>
              </w:rPr>
              <w:t xml:space="preserve"> и умницам (информатика, логика, математика). Методическое пособие для учителя</w:t>
            </w:r>
            <w:r>
              <w:rPr>
                <w:bCs/>
              </w:rPr>
              <w:t xml:space="preserve"> 1-4 </w:t>
            </w:r>
            <w:proofErr w:type="spellStart"/>
            <w:r>
              <w:rPr>
                <w:bCs/>
              </w:rPr>
              <w:t>кл</w:t>
            </w:r>
            <w:r w:rsidR="00C44B9F" w:rsidRPr="00C44B9F">
              <w:rPr>
                <w:bCs/>
              </w:rPr>
              <w:t>.-М.:РОСТ-книга</w:t>
            </w:r>
            <w:proofErr w:type="spellEnd"/>
            <w:r w:rsidR="00C44B9F" w:rsidRPr="00C44B9F">
              <w:rPr>
                <w:bCs/>
              </w:rPr>
              <w:t>, 2009</w:t>
            </w:r>
          </w:p>
        </w:tc>
        <w:tc>
          <w:tcPr>
            <w:tcW w:w="4786" w:type="dxa"/>
          </w:tcPr>
          <w:p w:rsidR="00C44B9F" w:rsidRPr="00C44B9F" w:rsidRDefault="00C44B9F" w:rsidP="00F21A9B">
            <w:pPr>
              <w:jc w:val="both"/>
              <w:rPr>
                <w:bCs/>
              </w:rPr>
            </w:pPr>
            <w:r w:rsidRPr="00C44B9F">
              <w:rPr>
                <w:bCs/>
              </w:rPr>
              <w:lastRenderedPageBreak/>
              <w:t xml:space="preserve">1. Холодова О. Юным умникам и умницам (информатика, логика, математика). Рабочая тетрадь в </w:t>
            </w:r>
            <w:r w:rsidR="0055551D">
              <w:rPr>
                <w:bCs/>
              </w:rPr>
              <w:t>2-х частях</w:t>
            </w:r>
            <w:proofErr w:type="gramStart"/>
            <w:r w:rsidR="0055551D">
              <w:rPr>
                <w:bCs/>
              </w:rPr>
              <w:t>.-</w:t>
            </w:r>
            <w:proofErr w:type="gramEnd"/>
            <w:r w:rsidR="0055551D">
              <w:rPr>
                <w:bCs/>
              </w:rPr>
              <w:t>М.:РОСТ-книга, 2009</w:t>
            </w:r>
          </w:p>
          <w:p w:rsidR="00C44B9F" w:rsidRPr="00C44B9F" w:rsidRDefault="00C44B9F" w:rsidP="00F21A9B">
            <w:pPr>
              <w:spacing w:line="360" w:lineRule="auto"/>
              <w:jc w:val="both"/>
              <w:rPr>
                <w:b/>
                <w:bCs/>
              </w:rPr>
            </w:pPr>
          </w:p>
        </w:tc>
      </w:tr>
    </w:tbl>
    <w:p w:rsidR="00C44B9F" w:rsidRPr="00C44B9F" w:rsidRDefault="00C44B9F" w:rsidP="00C44B9F">
      <w:pPr>
        <w:spacing w:line="360" w:lineRule="auto"/>
        <w:jc w:val="center"/>
        <w:rPr>
          <w:b/>
          <w:bCs/>
        </w:rPr>
      </w:pPr>
      <w:r w:rsidRPr="00C44B9F">
        <w:rPr>
          <w:b/>
          <w:bCs/>
        </w:rPr>
        <w:lastRenderedPageBreak/>
        <w:t>Интернет-ресурсы:</w:t>
      </w:r>
    </w:p>
    <w:p w:rsidR="00C44B9F" w:rsidRPr="00C44B9F" w:rsidRDefault="00C44B9F" w:rsidP="00733E3B">
      <w:pPr>
        <w:numPr>
          <w:ilvl w:val="0"/>
          <w:numId w:val="31"/>
        </w:numPr>
        <w:spacing w:line="360" w:lineRule="auto"/>
        <w:jc w:val="both"/>
        <w:rPr>
          <w:bCs/>
          <w:lang w:val="en-US"/>
        </w:rPr>
      </w:pPr>
      <w:r w:rsidRPr="00C44B9F">
        <w:rPr>
          <w:bCs/>
          <w:lang w:val="en-US"/>
        </w:rPr>
        <w:t>http</w:t>
      </w:r>
      <w:r w:rsidRPr="00C44B9F">
        <w:rPr>
          <w:bCs/>
        </w:rPr>
        <w:t>:</w:t>
      </w:r>
      <w:r w:rsidRPr="00C44B9F">
        <w:rPr>
          <w:bCs/>
          <w:lang w:val="en-US"/>
        </w:rPr>
        <w:t>www.viki.rdf.ru</w:t>
      </w:r>
    </w:p>
    <w:p w:rsidR="00C44B9F" w:rsidRPr="00C44B9F" w:rsidRDefault="00C44B9F" w:rsidP="00733E3B">
      <w:pPr>
        <w:numPr>
          <w:ilvl w:val="0"/>
          <w:numId w:val="31"/>
        </w:numPr>
        <w:spacing w:line="360" w:lineRule="auto"/>
        <w:jc w:val="both"/>
        <w:rPr>
          <w:bCs/>
        </w:rPr>
      </w:pPr>
      <w:r w:rsidRPr="00C44B9F">
        <w:rPr>
          <w:bCs/>
          <w:lang w:val="en-US"/>
        </w:rPr>
        <w:t>http</w:t>
      </w:r>
      <w:r w:rsidRPr="00C44B9F">
        <w:rPr>
          <w:bCs/>
        </w:rPr>
        <w:t>:</w:t>
      </w:r>
      <w:r w:rsidRPr="00C44B9F">
        <w:rPr>
          <w:bCs/>
          <w:lang w:val="en-US"/>
        </w:rPr>
        <w:t>www</w:t>
      </w:r>
      <w:r w:rsidRPr="00C44B9F">
        <w:rPr>
          <w:bCs/>
        </w:rPr>
        <w:t>.</w:t>
      </w:r>
      <w:proofErr w:type="spellStart"/>
      <w:r w:rsidRPr="00C44B9F">
        <w:rPr>
          <w:bCs/>
          <w:lang w:val="en-US"/>
        </w:rPr>
        <w:t>rusedu</w:t>
      </w:r>
      <w:proofErr w:type="spellEnd"/>
      <w:r w:rsidRPr="00C44B9F">
        <w:rPr>
          <w:bCs/>
        </w:rPr>
        <w:t>.</w:t>
      </w:r>
      <w:proofErr w:type="spellStart"/>
      <w:r w:rsidRPr="00C44B9F">
        <w:rPr>
          <w:bCs/>
          <w:lang w:val="en-US"/>
        </w:rPr>
        <w:t>ru</w:t>
      </w:r>
      <w:proofErr w:type="spellEnd"/>
    </w:p>
    <w:p w:rsidR="00C44B9F" w:rsidRPr="006C02EA" w:rsidRDefault="007D2DC3" w:rsidP="00733E3B">
      <w:pPr>
        <w:numPr>
          <w:ilvl w:val="0"/>
          <w:numId w:val="31"/>
        </w:numPr>
        <w:spacing w:line="360" w:lineRule="auto"/>
        <w:jc w:val="both"/>
        <w:rPr>
          <w:bCs/>
        </w:rPr>
      </w:pPr>
      <w:hyperlink r:id="rId17" w:history="1">
        <w:r w:rsidR="00C44B9F" w:rsidRPr="006C02EA">
          <w:rPr>
            <w:rStyle w:val="af0"/>
            <w:bCs/>
            <w:color w:val="auto"/>
            <w:lang w:val="en-US"/>
          </w:rPr>
          <w:t>http</w:t>
        </w:r>
        <w:r w:rsidR="00C44B9F" w:rsidRPr="006C02EA">
          <w:rPr>
            <w:rStyle w:val="af0"/>
            <w:bCs/>
            <w:color w:val="auto"/>
          </w:rPr>
          <w:t>://</w:t>
        </w:r>
        <w:r w:rsidR="00C44B9F" w:rsidRPr="006C02EA">
          <w:rPr>
            <w:rStyle w:val="af0"/>
            <w:bCs/>
            <w:color w:val="auto"/>
            <w:lang w:val="en-US"/>
          </w:rPr>
          <w:t>www</w:t>
        </w:r>
        <w:r w:rsidR="00C44B9F" w:rsidRPr="006C02EA">
          <w:rPr>
            <w:rStyle w:val="af0"/>
            <w:bCs/>
            <w:color w:val="auto"/>
          </w:rPr>
          <w:t>.</w:t>
        </w:r>
        <w:proofErr w:type="spellStart"/>
        <w:r w:rsidR="00C44B9F" w:rsidRPr="006C02EA">
          <w:rPr>
            <w:rStyle w:val="af0"/>
            <w:bCs/>
            <w:color w:val="auto"/>
            <w:lang w:val="en-US"/>
          </w:rPr>
          <w:t>edusite</w:t>
        </w:r>
        <w:proofErr w:type="spellEnd"/>
        <w:r w:rsidR="00C44B9F" w:rsidRPr="006C02EA">
          <w:rPr>
            <w:rStyle w:val="af0"/>
            <w:bCs/>
            <w:color w:val="auto"/>
          </w:rPr>
          <w:t>.</w:t>
        </w:r>
        <w:proofErr w:type="spellStart"/>
        <w:r w:rsidR="00C44B9F" w:rsidRPr="006C02EA">
          <w:rPr>
            <w:rStyle w:val="af0"/>
            <w:bCs/>
            <w:color w:val="auto"/>
            <w:lang w:val="en-US"/>
          </w:rPr>
          <w:t>ru</w:t>
        </w:r>
        <w:proofErr w:type="spellEnd"/>
        <w:r w:rsidR="00C44B9F" w:rsidRPr="006C02EA">
          <w:rPr>
            <w:rStyle w:val="af0"/>
            <w:bCs/>
            <w:color w:val="auto"/>
            <w:lang w:val="en-US"/>
          </w:rPr>
          <w:t>/</w:t>
        </w:r>
      </w:hyperlink>
    </w:p>
    <w:p w:rsidR="0055551D" w:rsidRDefault="0055551D"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55551D">
      <w:pPr>
        <w:spacing w:line="360" w:lineRule="auto"/>
        <w:ind w:left="720"/>
        <w:jc w:val="both"/>
        <w:rPr>
          <w:bCs/>
        </w:rPr>
      </w:pPr>
    </w:p>
    <w:p w:rsidR="006C02EA" w:rsidRDefault="006C02EA" w:rsidP="00E7579E">
      <w:pPr>
        <w:spacing w:line="360" w:lineRule="auto"/>
        <w:jc w:val="both"/>
        <w:rPr>
          <w:bCs/>
        </w:rPr>
      </w:pPr>
    </w:p>
    <w:p w:rsidR="006C02EA" w:rsidRDefault="006C02EA" w:rsidP="006C02EA">
      <w:pPr>
        <w:spacing w:line="360" w:lineRule="auto"/>
        <w:ind w:left="720"/>
        <w:jc w:val="right"/>
        <w:rPr>
          <w:bCs/>
        </w:rPr>
      </w:pPr>
      <w:r>
        <w:rPr>
          <w:bCs/>
        </w:rPr>
        <w:lastRenderedPageBreak/>
        <w:t>Приложение 3</w:t>
      </w:r>
    </w:p>
    <w:p w:rsidR="006C02EA" w:rsidRPr="00D94261" w:rsidRDefault="00D94261" w:rsidP="006C02EA">
      <w:pPr>
        <w:spacing w:line="360" w:lineRule="auto"/>
        <w:ind w:left="720"/>
        <w:jc w:val="center"/>
        <w:rPr>
          <w:b/>
          <w:bCs/>
        </w:rPr>
      </w:pPr>
      <w:r w:rsidRPr="00D94261">
        <w:rPr>
          <w:b/>
        </w:rPr>
        <w:t>Таблица распределения часов</w:t>
      </w:r>
      <w:r>
        <w:rPr>
          <w:b/>
        </w:rPr>
        <w:t xml:space="preserve"> (по классам)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376"/>
        <w:gridCol w:w="1315"/>
        <w:gridCol w:w="1073"/>
        <w:gridCol w:w="1018"/>
        <w:gridCol w:w="1129"/>
      </w:tblGrid>
      <w:tr w:rsidR="00F85F6A" w:rsidRPr="00A034F7" w:rsidTr="00F21A9B">
        <w:trPr>
          <w:trHeight w:val="495"/>
        </w:trPr>
        <w:tc>
          <w:tcPr>
            <w:tcW w:w="551" w:type="dxa"/>
            <w:vMerge w:val="restart"/>
            <w:tcBorders>
              <w:top w:val="single" w:sz="4" w:space="0" w:color="auto"/>
              <w:left w:val="single" w:sz="4" w:space="0" w:color="auto"/>
              <w:right w:val="single" w:sz="4" w:space="0" w:color="auto"/>
            </w:tcBorders>
          </w:tcPr>
          <w:p w:rsidR="00F85F6A" w:rsidRPr="00A034F7" w:rsidRDefault="00F85F6A" w:rsidP="00F21A9B">
            <w:pPr>
              <w:widowControl w:val="0"/>
              <w:autoSpaceDE w:val="0"/>
              <w:autoSpaceDN w:val="0"/>
              <w:adjustRightInd w:val="0"/>
              <w:jc w:val="center"/>
              <w:rPr>
                <w:b/>
              </w:rPr>
            </w:pPr>
            <w:r w:rsidRPr="00A034F7">
              <w:rPr>
                <w:b/>
              </w:rPr>
              <w:t>№</w:t>
            </w:r>
          </w:p>
        </w:tc>
        <w:tc>
          <w:tcPr>
            <w:tcW w:w="4376" w:type="dxa"/>
            <w:vMerge w:val="restart"/>
            <w:tcBorders>
              <w:top w:val="single" w:sz="4" w:space="0" w:color="auto"/>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Тема</w:t>
            </w:r>
          </w:p>
        </w:tc>
        <w:tc>
          <w:tcPr>
            <w:tcW w:w="4535" w:type="dxa"/>
            <w:gridSpan w:val="4"/>
            <w:tcBorders>
              <w:top w:val="single" w:sz="4" w:space="0" w:color="auto"/>
              <w:left w:val="single" w:sz="4" w:space="0" w:color="auto"/>
              <w:bottom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Количество часов</w:t>
            </w:r>
          </w:p>
        </w:tc>
      </w:tr>
      <w:tr w:rsidR="00F21A9B" w:rsidRPr="00A034F7" w:rsidTr="00F21A9B">
        <w:trPr>
          <w:trHeight w:val="495"/>
        </w:trPr>
        <w:tc>
          <w:tcPr>
            <w:tcW w:w="551" w:type="dxa"/>
            <w:vMerge/>
            <w:tcBorders>
              <w:left w:val="single" w:sz="4" w:space="0" w:color="auto"/>
              <w:bottom w:val="single" w:sz="4" w:space="0" w:color="auto"/>
              <w:right w:val="single" w:sz="4" w:space="0" w:color="auto"/>
            </w:tcBorders>
          </w:tcPr>
          <w:p w:rsidR="00F85F6A" w:rsidRPr="00A034F7" w:rsidRDefault="00F85F6A" w:rsidP="00F21A9B">
            <w:pPr>
              <w:widowControl w:val="0"/>
              <w:autoSpaceDE w:val="0"/>
              <w:autoSpaceDN w:val="0"/>
              <w:adjustRightInd w:val="0"/>
              <w:jc w:val="center"/>
              <w:rPr>
                <w:b/>
              </w:rPr>
            </w:pPr>
          </w:p>
        </w:tc>
        <w:tc>
          <w:tcPr>
            <w:tcW w:w="4376" w:type="dxa"/>
            <w:vMerge/>
            <w:tcBorders>
              <w:left w:val="single" w:sz="4" w:space="0" w:color="auto"/>
              <w:bottom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p>
        </w:tc>
        <w:tc>
          <w:tcPr>
            <w:tcW w:w="1315" w:type="dxa"/>
            <w:tcBorders>
              <w:top w:val="single" w:sz="4" w:space="0" w:color="auto"/>
              <w:left w:val="single" w:sz="4" w:space="0" w:color="auto"/>
              <w:bottom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 класс</w:t>
            </w:r>
          </w:p>
        </w:tc>
        <w:tc>
          <w:tcPr>
            <w:tcW w:w="1073" w:type="dxa"/>
            <w:tcBorders>
              <w:top w:val="single" w:sz="4" w:space="0" w:color="auto"/>
              <w:left w:val="single" w:sz="4" w:space="0" w:color="auto"/>
              <w:bottom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2 класс</w:t>
            </w:r>
          </w:p>
        </w:tc>
        <w:tc>
          <w:tcPr>
            <w:tcW w:w="1018" w:type="dxa"/>
            <w:tcBorders>
              <w:top w:val="single" w:sz="4" w:space="0" w:color="auto"/>
              <w:left w:val="single" w:sz="4" w:space="0" w:color="auto"/>
              <w:bottom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3 класс</w:t>
            </w:r>
          </w:p>
        </w:tc>
        <w:tc>
          <w:tcPr>
            <w:tcW w:w="1129" w:type="dxa"/>
            <w:tcBorders>
              <w:top w:val="single" w:sz="4" w:space="0" w:color="auto"/>
              <w:left w:val="single" w:sz="4" w:space="0" w:color="auto"/>
              <w:bottom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 класс</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F21A9B">
            <w:pPr>
              <w:widowControl w:val="0"/>
              <w:autoSpaceDE w:val="0"/>
              <w:autoSpaceDN w:val="0"/>
              <w:adjustRightInd w:val="0"/>
              <w:jc w:val="both"/>
              <w:rPr>
                <w:iCs/>
              </w:rPr>
            </w:pPr>
            <w:r w:rsidRPr="00F85F6A">
              <w:rPr>
                <w:iCs/>
              </w:rPr>
              <w:t>Выявление уровня развития внимания, восприятия, воображения, памяти и мышления. Графический диктант (вводный урок)</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D94261">
            <w:pPr>
              <w:widowControl w:val="0"/>
              <w:autoSpaceDE w:val="0"/>
              <w:autoSpaceDN w:val="0"/>
              <w:adjustRightInd w:val="0"/>
              <w:jc w:val="both"/>
              <w:rPr>
                <w:iCs/>
              </w:rPr>
            </w:pPr>
            <w:r w:rsidRPr="00F85F6A">
              <w:rPr>
                <w:iCs/>
              </w:rPr>
              <w:t>Развитие концентрации внимания. Тренировка внимания. Развитие мышления.Графический диктант</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8030D5">
            <w:pPr>
              <w:widowControl w:val="0"/>
              <w:autoSpaceDE w:val="0"/>
              <w:autoSpaceDN w:val="0"/>
              <w:adjustRightInd w:val="0"/>
              <w:jc w:val="both"/>
              <w:rPr>
                <w:iCs/>
              </w:rPr>
            </w:pPr>
            <w:r w:rsidRPr="00F85F6A">
              <w:rPr>
                <w:iCs/>
              </w:rPr>
              <w:t>Тренировка слуховой памяти. Развитие мышления. Графический диктант</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8030D5">
            <w:pPr>
              <w:widowControl w:val="0"/>
              <w:autoSpaceDE w:val="0"/>
              <w:autoSpaceDN w:val="0"/>
              <w:adjustRightInd w:val="0"/>
              <w:jc w:val="both"/>
              <w:rPr>
                <w:iCs/>
              </w:rPr>
            </w:pPr>
            <w:r w:rsidRPr="00F85F6A">
              <w:rPr>
                <w:iCs/>
              </w:rPr>
              <w:t>Тренировка зрительной памяти. Развитие мышления.Графический диктант</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8030D5">
              <w:rPr>
                <w:b/>
              </w:rPr>
              <w:t>5</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8030D5">
            <w:pPr>
              <w:widowControl w:val="0"/>
              <w:autoSpaceDE w:val="0"/>
              <w:autoSpaceDN w:val="0"/>
              <w:adjustRightInd w:val="0"/>
              <w:jc w:val="both"/>
              <w:rPr>
                <w:iCs/>
              </w:rPr>
            </w:pPr>
            <w:r w:rsidRPr="00F85F6A">
              <w:rPr>
                <w:iCs/>
              </w:rPr>
              <w:t>Развитие аналитических способностей. Совершенствование мыслительных операций. Графический диктант</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8030D5">
            <w:pPr>
              <w:widowControl w:val="0"/>
              <w:autoSpaceDE w:val="0"/>
              <w:autoSpaceDN w:val="0"/>
              <w:adjustRightInd w:val="0"/>
              <w:jc w:val="both"/>
              <w:rPr>
                <w:iCs/>
              </w:rPr>
            </w:pPr>
            <w:r w:rsidRPr="00F85F6A">
              <w:rPr>
                <w:iCs/>
              </w:rPr>
              <w:t>Совершенствование воображения. Задания по перекладыванию спичек. Рисуем по образцу.</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8030D5">
            <w:pPr>
              <w:widowControl w:val="0"/>
              <w:autoSpaceDE w:val="0"/>
              <w:autoSpaceDN w:val="0"/>
              <w:adjustRightInd w:val="0"/>
              <w:jc w:val="both"/>
              <w:rPr>
                <w:iCs/>
              </w:rPr>
            </w:pPr>
            <w:r w:rsidRPr="00F85F6A">
              <w:rPr>
                <w:iCs/>
              </w:rPr>
              <w:t>Развитие логического мышления. Совершенствование мыслительных операций.Графический диктант</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8030D5">
            <w:pPr>
              <w:widowControl w:val="0"/>
              <w:autoSpaceDE w:val="0"/>
              <w:autoSpaceDN w:val="0"/>
              <w:adjustRightInd w:val="0"/>
              <w:jc w:val="both"/>
            </w:pPr>
            <w:r w:rsidRPr="00F85F6A">
              <w:t>Тренировка внимания. Развитие мышления.</w:t>
            </w:r>
            <w:r w:rsidRPr="00F85F6A">
              <w:rPr>
                <w:iCs/>
              </w:rPr>
              <w:t>Графический диктант</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8030D5">
              <w:rPr>
                <w:b/>
              </w:rPr>
              <w:t>4</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5</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D94261">
            <w:pPr>
              <w:jc w:val="both"/>
            </w:pPr>
            <w:r w:rsidRPr="00F85F6A">
              <w:t xml:space="preserve">Развитие быстроты реакции. Совершенствование мыслительных операций. </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4</w:t>
            </w:r>
          </w:p>
        </w:tc>
      </w:tr>
      <w:tr w:rsidR="00F21A9B" w:rsidRPr="00A034F7" w:rsidTr="00F21A9B">
        <w:tc>
          <w:tcPr>
            <w:tcW w:w="551" w:type="dxa"/>
            <w:tcBorders>
              <w:top w:val="single" w:sz="4" w:space="0" w:color="auto"/>
              <w:left w:val="single" w:sz="4" w:space="0" w:color="auto"/>
              <w:bottom w:val="single" w:sz="4" w:space="0" w:color="auto"/>
              <w:right w:val="single" w:sz="4" w:space="0" w:color="auto"/>
            </w:tcBorders>
          </w:tcPr>
          <w:p w:rsidR="00F85F6A" w:rsidRPr="00A034F7" w:rsidRDefault="00F85F6A" w:rsidP="00733E3B">
            <w:pPr>
              <w:numPr>
                <w:ilvl w:val="0"/>
                <w:numId w:val="32"/>
              </w:numPr>
              <w:autoSpaceDN w:val="0"/>
              <w:spacing w:line="276" w:lineRule="auto"/>
              <w:jc w:val="center"/>
              <w:rPr>
                <w:b/>
              </w:rPr>
            </w:pPr>
          </w:p>
        </w:tc>
        <w:tc>
          <w:tcPr>
            <w:tcW w:w="4376" w:type="dxa"/>
            <w:tcBorders>
              <w:top w:val="single" w:sz="4" w:space="0" w:color="auto"/>
              <w:left w:val="single" w:sz="4" w:space="0" w:color="auto"/>
              <w:bottom w:val="single" w:sz="4" w:space="0" w:color="auto"/>
              <w:right w:val="single" w:sz="4" w:space="0" w:color="auto"/>
            </w:tcBorders>
          </w:tcPr>
          <w:p w:rsidR="00F85F6A" w:rsidRPr="00F85F6A" w:rsidRDefault="00F85F6A" w:rsidP="008030D5">
            <w:pPr>
              <w:widowControl w:val="0"/>
              <w:autoSpaceDE w:val="0"/>
              <w:autoSpaceDN w:val="0"/>
              <w:adjustRightInd w:val="0"/>
              <w:jc w:val="both"/>
              <w:rPr>
                <w:iCs/>
              </w:rPr>
            </w:pPr>
            <w:r w:rsidRPr="00F85F6A">
              <w:rPr>
                <w:iCs/>
              </w:rPr>
              <w:t>Выявление уровня развития внимания, восприятия, воображения, памяти и мышления  на конец учебного года.</w:t>
            </w:r>
          </w:p>
        </w:tc>
        <w:tc>
          <w:tcPr>
            <w:tcW w:w="1315"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c>
          <w:tcPr>
            <w:tcW w:w="1073"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c>
          <w:tcPr>
            <w:tcW w:w="1018"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c>
          <w:tcPr>
            <w:tcW w:w="1129" w:type="dxa"/>
            <w:tcBorders>
              <w:left w:val="single" w:sz="4" w:space="0" w:color="auto"/>
              <w:right w:val="single" w:sz="4" w:space="0" w:color="auto"/>
            </w:tcBorders>
          </w:tcPr>
          <w:p w:rsidR="00F85F6A" w:rsidRPr="00F85F6A" w:rsidRDefault="00F85F6A" w:rsidP="00F21A9B">
            <w:pPr>
              <w:widowControl w:val="0"/>
              <w:autoSpaceDE w:val="0"/>
              <w:autoSpaceDN w:val="0"/>
              <w:adjustRightInd w:val="0"/>
              <w:jc w:val="center"/>
              <w:rPr>
                <w:b/>
              </w:rPr>
            </w:pPr>
            <w:r w:rsidRPr="00F85F6A">
              <w:rPr>
                <w:b/>
              </w:rPr>
              <w:t>1</w:t>
            </w:r>
          </w:p>
        </w:tc>
      </w:tr>
      <w:tr w:rsidR="00F21A9B" w:rsidRPr="00A034F7" w:rsidTr="00F21A9B">
        <w:tc>
          <w:tcPr>
            <w:tcW w:w="4927" w:type="dxa"/>
            <w:gridSpan w:val="2"/>
            <w:tcBorders>
              <w:top w:val="single" w:sz="4" w:space="0" w:color="auto"/>
              <w:left w:val="single" w:sz="4" w:space="0" w:color="auto"/>
              <w:bottom w:val="single" w:sz="4" w:space="0" w:color="auto"/>
              <w:right w:val="single" w:sz="4" w:space="0" w:color="auto"/>
            </w:tcBorders>
          </w:tcPr>
          <w:p w:rsidR="00F21A9B" w:rsidRPr="00D94261" w:rsidRDefault="00D94261" w:rsidP="00D94261">
            <w:pPr>
              <w:widowControl w:val="0"/>
              <w:autoSpaceDE w:val="0"/>
              <w:autoSpaceDN w:val="0"/>
              <w:adjustRightInd w:val="0"/>
              <w:jc w:val="right"/>
              <w:rPr>
                <w:b/>
                <w:iCs/>
              </w:rPr>
            </w:pPr>
            <w:r>
              <w:rPr>
                <w:b/>
                <w:iCs/>
              </w:rPr>
              <w:t>Итого:</w:t>
            </w:r>
          </w:p>
        </w:tc>
        <w:tc>
          <w:tcPr>
            <w:tcW w:w="1315" w:type="dxa"/>
            <w:tcBorders>
              <w:left w:val="single" w:sz="4" w:space="0" w:color="auto"/>
              <w:bottom w:val="single" w:sz="4" w:space="0" w:color="auto"/>
              <w:right w:val="single" w:sz="4" w:space="0" w:color="auto"/>
            </w:tcBorders>
          </w:tcPr>
          <w:p w:rsidR="00F21A9B" w:rsidRPr="00F85F6A" w:rsidRDefault="00F21A9B" w:rsidP="00F21A9B">
            <w:pPr>
              <w:widowControl w:val="0"/>
              <w:autoSpaceDE w:val="0"/>
              <w:autoSpaceDN w:val="0"/>
              <w:adjustRightInd w:val="0"/>
              <w:jc w:val="center"/>
              <w:rPr>
                <w:b/>
              </w:rPr>
            </w:pPr>
            <w:r w:rsidRPr="00F85F6A">
              <w:rPr>
                <w:b/>
              </w:rPr>
              <w:t>33</w:t>
            </w:r>
          </w:p>
        </w:tc>
        <w:tc>
          <w:tcPr>
            <w:tcW w:w="1073" w:type="dxa"/>
            <w:tcBorders>
              <w:left w:val="single" w:sz="4" w:space="0" w:color="auto"/>
              <w:bottom w:val="single" w:sz="4" w:space="0" w:color="auto"/>
              <w:right w:val="single" w:sz="4" w:space="0" w:color="auto"/>
            </w:tcBorders>
          </w:tcPr>
          <w:p w:rsidR="00F21A9B" w:rsidRPr="00F85F6A" w:rsidRDefault="00F21A9B" w:rsidP="00F21A9B">
            <w:pPr>
              <w:widowControl w:val="0"/>
              <w:autoSpaceDE w:val="0"/>
              <w:autoSpaceDN w:val="0"/>
              <w:adjustRightInd w:val="0"/>
              <w:jc w:val="center"/>
              <w:rPr>
                <w:b/>
              </w:rPr>
            </w:pPr>
            <w:r w:rsidRPr="00F85F6A">
              <w:rPr>
                <w:b/>
              </w:rPr>
              <w:t>34</w:t>
            </w:r>
          </w:p>
        </w:tc>
        <w:tc>
          <w:tcPr>
            <w:tcW w:w="1018" w:type="dxa"/>
            <w:tcBorders>
              <w:left w:val="single" w:sz="4" w:space="0" w:color="auto"/>
              <w:bottom w:val="single" w:sz="4" w:space="0" w:color="auto"/>
              <w:right w:val="single" w:sz="4" w:space="0" w:color="auto"/>
            </w:tcBorders>
          </w:tcPr>
          <w:p w:rsidR="00F21A9B" w:rsidRPr="00F85F6A" w:rsidRDefault="00F21A9B" w:rsidP="00F21A9B">
            <w:pPr>
              <w:widowControl w:val="0"/>
              <w:autoSpaceDE w:val="0"/>
              <w:autoSpaceDN w:val="0"/>
              <w:adjustRightInd w:val="0"/>
              <w:jc w:val="center"/>
              <w:rPr>
                <w:b/>
              </w:rPr>
            </w:pPr>
            <w:r w:rsidRPr="00F85F6A">
              <w:rPr>
                <w:b/>
              </w:rPr>
              <w:t>34</w:t>
            </w:r>
          </w:p>
        </w:tc>
        <w:tc>
          <w:tcPr>
            <w:tcW w:w="1129" w:type="dxa"/>
            <w:tcBorders>
              <w:left w:val="single" w:sz="4" w:space="0" w:color="auto"/>
              <w:bottom w:val="single" w:sz="4" w:space="0" w:color="auto"/>
              <w:right w:val="single" w:sz="4" w:space="0" w:color="auto"/>
            </w:tcBorders>
          </w:tcPr>
          <w:p w:rsidR="00F21A9B" w:rsidRPr="00F85F6A" w:rsidRDefault="00F21A9B" w:rsidP="00F21A9B">
            <w:pPr>
              <w:widowControl w:val="0"/>
              <w:autoSpaceDE w:val="0"/>
              <w:autoSpaceDN w:val="0"/>
              <w:adjustRightInd w:val="0"/>
              <w:jc w:val="center"/>
              <w:rPr>
                <w:b/>
              </w:rPr>
            </w:pPr>
            <w:r w:rsidRPr="00F85F6A">
              <w:rPr>
                <w:b/>
              </w:rPr>
              <w:t>34</w:t>
            </w:r>
          </w:p>
        </w:tc>
      </w:tr>
    </w:tbl>
    <w:p w:rsidR="000F3AC3" w:rsidRDefault="000F3AC3"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6C02EA" w:rsidRDefault="006C02EA" w:rsidP="00F85F6A">
      <w:pPr>
        <w:ind w:firstLine="709"/>
        <w:jc w:val="both"/>
      </w:pPr>
    </w:p>
    <w:p w:rsidR="008030D5" w:rsidRDefault="008030D5" w:rsidP="00F85F6A">
      <w:pPr>
        <w:ind w:firstLine="709"/>
        <w:jc w:val="both"/>
      </w:pPr>
    </w:p>
    <w:p w:rsidR="003546BE" w:rsidRDefault="003546BE" w:rsidP="00F85F6A">
      <w:pPr>
        <w:ind w:firstLine="709"/>
        <w:jc w:val="both"/>
      </w:pPr>
    </w:p>
    <w:p w:rsidR="003546BE" w:rsidRDefault="003546BE" w:rsidP="00F85F6A">
      <w:pPr>
        <w:ind w:firstLine="709"/>
        <w:jc w:val="both"/>
      </w:pPr>
    </w:p>
    <w:p w:rsidR="008030D5" w:rsidRDefault="008030D5" w:rsidP="00F85F6A">
      <w:pPr>
        <w:ind w:firstLine="709"/>
        <w:jc w:val="both"/>
      </w:pPr>
    </w:p>
    <w:p w:rsidR="006C02EA" w:rsidRDefault="006C02EA" w:rsidP="006C02EA">
      <w:pPr>
        <w:ind w:firstLine="709"/>
        <w:jc w:val="right"/>
      </w:pPr>
      <w:r>
        <w:lastRenderedPageBreak/>
        <w:t>Приложение 4</w:t>
      </w:r>
    </w:p>
    <w:p w:rsidR="006C02EA" w:rsidRDefault="006C02EA" w:rsidP="006C02EA">
      <w:pPr>
        <w:jc w:val="center"/>
        <w:rPr>
          <w:b/>
        </w:rPr>
      </w:pPr>
      <w:r>
        <w:rPr>
          <w:b/>
        </w:rPr>
        <w:t>Календарно-тематическое планирование. 1 класс</w:t>
      </w:r>
    </w:p>
    <w:p w:rsidR="003546BE" w:rsidRPr="00B82666" w:rsidRDefault="003546BE" w:rsidP="006C02EA">
      <w:pPr>
        <w:jc w:val="center"/>
        <w:rPr>
          <w:b/>
        </w:rPr>
      </w:pPr>
    </w:p>
    <w:tbl>
      <w:tblPr>
        <w:tblW w:w="5000" w:type="pct"/>
        <w:shd w:val="clear" w:color="auto" w:fill="FFFFFF"/>
        <w:tblCellMar>
          <w:left w:w="0" w:type="dxa"/>
          <w:right w:w="0" w:type="dxa"/>
        </w:tblCellMar>
        <w:tblLook w:val="04A0"/>
      </w:tblPr>
      <w:tblGrid>
        <w:gridCol w:w="540"/>
        <w:gridCol w:w="7790"/>
        <w:gridCol w:w="1240"/>
      </w:tblGrid>
      <w:tr w:rsidR="00EA4C76" w:rsidRPr="007017AE" w:rsidTr="00EA4C76">
        <w:trPr>
          <w:trHeight w:val="1010"/>
        </w:trPr>
        <w:tc>
          <w:tcPr>
            <w:tcW w:w="282"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4C76" w:rsidRDefault="00EA4C76" w:rsidP="00F21A9B">
            <w:pPr>
              <w:jc w:val="center"/>
            </w:pPr>
          </w:p>
          <w:p w:rsidR="00EA4C76" w:rsidRDefault="00EA4C76" w:rsidP="00F21A9B">
            <w:pPr>
              <w:jc w:val="center"/>
            </w:pPr>
            <w:r w:rsidRPr="007017AE">
              <w:t xml:space="preserve">№ </w:t>
            </w:r>
          </w:p>
          <w:p w:rsidR="00EA4C76" w:rsidRPr="007017AE" w:rsidRDefault="00EA4C76" w:rsidP="00F21A9B">
            <w:pPr>
              <w:jc w:val="center"/>
            </w:pPr>
            <w:r>
              <w:t>п</w:t>
            </w:r>
            <w:r>
              <w:rPr>
                <w:lang w:val="en-US"/>
              </w:rPr>
              <w:t>/</w:t>
            </w:r>
            <w:r>
              <w:t>п</w:t>
            </w:r>
          </w:p>
        </w:tc>
        <w:tc>
          <w:tcPr>
            <w:tcW w:w="4070"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4C76" w:rsidRDefault="00EA4C76" w:rsidP="00F21A9B">
            <w:pPr>
              <w:jc w:val="center"/>
            </w:pPr>
          </w:p>
          <w:p w:rsidR="00EA4C76" w:rsidRPr="007017AE" w:rsidRDefault="00EA4C76" w:rsidP="00F21A9B">
            <w:pPr>
              <w:jc w:val="center"/>
            </w:pPr>
            <w:r>
              <w:t>тема занятия</w:t>
            </w:r>
          </w:p>
        </w:tc>
        <w:tc>
          <w:tcPr>
            <w:tcW w:w="648" w:type="pc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jc w:val="center"/>
            </w:pPr>
            <w:r>
              <w:t>дата</w:t>
            </w:r>
          </w:p>
          <w:p w:rsidR="00EA4C76" w:rsidRPr="00926859" w:rsidRDefault="00EA4C76" w:rsidP="006C02EA">
            <w:pPr>
              <w:jc w:val="center"/>
            </w:pPr>
            <w:r>
              <w:t>по плану</w:t>
            </w:r>
            <w:r w:rsidRPr="00926859">
              <w:t>/</w:t>
            </w:r>
          </w:p>
          <w:p w:rsidR="00EA4C76" w:rsidRPr="007017AE" w:rsidRDefault="00EA4C76" w:rsidP="006C02EA">
            <w:pPr>
              <w:jc w:val="center"/>
            </w:pPr>
            <w:r>
              <w:t>по факту</w:t>
            </w:r>
          </w:p>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t>1</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Выявление уровня развития внимания, восприятия, воображения, памяти и мышления. Графический диктант (вводный урок)</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t>2</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4CEF" w:rsidRDefault="00EA4C76" w:rsidP="00704CEF">
            <w:pPr>
              <w:widowControl w:val="0"/>
              <w:autoSpaceDE w:val="0"/>
              <w:autoSpaceDN w:val="0"/>
              <w:adjustRightInd w:val="0"/>
              <w:jc w:val="both"/>
              <w:rPr>
                <w:iCs/>
              </w:rPr>
            </w:pPr>
            <w:r w:rsidRPr="007017AE">
              <w:t>Развитие концентрации внимания. </w:t>
            </w:r>
            <w:r w:rsidRPr="00F85F6A">
              <w:rPr>
                <w:iCs/>
              </w:rPr>
              <w:t>Трениров</w:t>
            </w:r>
            <w:r>
              <w:rPr>
                <w:iCs/>
              </w:rPr>
              <w:t xml:space="preserve">ка внимания. Развитие мышления. </w:t>
            </w: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t>3</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внимания. Развитие мышления.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t>4</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слуховой памяти.Развитие мышления.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5</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зрительной памяти. Развитие мышления.Графический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6</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Развитие аналитических способностей. Совершенствование мыслительных операций.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7</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Совершенствование воображения. Задание по перекладыванию спичек. Рисуем по образцу</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8</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Развитие логического мышления. Совершенствование мыслительных операций.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9</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widowControl w:val="0"/>
              <w:autoSpaceDE w:val="0"/>
              <w:autoSpaceDN w:val="0"/>
              <w:adjustRightInd w:val="0"/>
              <w:jc w:val="both"/>
            </w:pPr>
            <w:r w:rsidRPr="007017AE">
              <w:t xml:space="preserve">Развитие концентрации внимания. </w:t>
            </w:r>
            <w:r w:rsidRPr="00F85F6A">
              <w:rPr>
                <w:iCs/>
              </w:rPr>
              <w:t xml:space="preserve">Тренировка внимания. </w:t>
            </w:r>
            <w:r w:rsidRPr="007017AE">
              <w:t>Развитие мышления.Графический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10</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внимания. Развитие мышления.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11</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jc w:val="both"/>
            </w:pPr>
            <w:r w:rsidRPr="007017AE">
              <w:t>Развитие слуховой памяти. Развитие мышления.</w:t>
            </w:r>
          </w:p>
          <w:p w:rsidR="00EA4C76" w:rsidRPr="007017AE" w:rsidRDefault="00EA4C76" w:rsidP="006C02EA">
            <w:pPr>
              <w:spacing w:line="0" w:lineRule="atLeast"/>
              <w:jc w:val="both"/>
            </w:pP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12</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зрительной памяти. Развитие мышления.Графический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13</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Развитие аналитических способностей. Совершенствование мыслительных операций.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14</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Совершенствование воображения. Задания по перекладыванию спичек. Рисуем по образцу</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15</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Развитие логического мышления. Совершенствование мыслительных операций.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16</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4CEF" w:rsidRDefault="00EA4C76" w:rsidP="00704CEF">
            <w:pPr>
              <w:widowControl w:val="0"/>
              <w:autoSpaceDE w:val="0"/>
              <w:autoSpaceDN w:val="0"/>
              <w:adjustRightInd w:val="0"/>
              <w:jc w:val="both"/>
              <w:rPr>
                <w:iCs/>
              </w:rPr>
            </w:pPr>
            <w:r w:rsidRPr="007017AE">
              <w:t>Развитие концентрации внимания. </w:t>
            </w:r>
            <w:r w:rsidRPr="00F85F6A">
              <w:rPr>
                <w:iCs/>
              </w:rPr>
              <w:t>Трениров</w:t>
            </w:r>
            <w:r>
              <w:rPr>
                <w:iCs/>
              </w:rPr>
              <w:t xml:space="preserve">ка внимания. Развитие мышления. </w:t>
            </w:r>
            <w:r>
              <w:t>Графический</w:t>
            </w:r>
            <w:r w:rsidRPr="007017AE">
              <w:t xml:space="preserve">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17</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8030D5">
            <w:pPr>
              <w:jc w:val="both"/>
            </w:pPr>
            <w:r w:rsidRPr="007017AE">
              <w:t>Тренировка внимания. Развитие мышления.Графический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18</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слуховой памяти. Развитие мышления.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19</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зрите</w:t>
            </w:r>
            <w:r>
              <w:t xml:space="preserve">льной памяти. Развитие мышления. </w:t>
            </w: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20</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Развитие аналитических способностей. Совершенствование мыслительных операций.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21</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Совершенствование воображения. Задания по перекладыванию спичек. Рисуем по образцу</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22</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Развитие логического мышления. Совершенствование мыслительных операций.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23</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4CEF" w:rsidRDefault="00EA4C76" w:rsidP="00704CEF">
            <w:pPr>
              <w:widowControl w:val="0"/>
              <w:autoSpaceDE w:val="0"/>
              <w:autoSpaceDN w:val="0"/>
              <w:adjustRightInd w:val="0"/>
              <w:jc w:val="both"/>
              <w:rPr>
                <w:iCs/>
              </w:rPr>
            </w:pPr>
            <w:r w:rsidRPr="007017AE">
              <w:t xml:space="preserve">Развитие концентрации внимания. </w:t>
            </w:r>
            <w:r w:rsidRPr="00F85F6A">
              <w:rPr>
                <w:iCs/>
              </w:rPr>
              <w:t xml:space="preserve">Тренировка внимания. </w:t>
            </w:r>
            <w:r w:rsidRPr="007017AE">
              <w:t>Развитие мышления.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24</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внимания. Развитие мышления. 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25</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слуховой памяти</w:t>
            </w:r>
            <w:r>
              <w:t xml:space="preserve">. </w:t>
            </w:r>
            <w:r w:rsidRPr="007017AE">
              <w:t>Развитие мышления</w:t>
            </w:r>
            <w:r>
              <w:t xml:space="preserve">. </w:t>
            </w: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26</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зрительной памяти</w:t>
            </w:r>
            <w:r>
              <w:t xml:space="preserve">. </w:t>
            </w:r>
            <w:r w:rsidRPr="007017AE">
              <w:t>Развитие мышления</w:t>
            </w:r>
            <w:r>
              <w:t xml:space="preserve">. </w:t>
            </w:r>
            <w:r w:rsidRPr="007017AE">
              <w:t xml:space="preserve">Графический </w:t>
            </w:r>
            <w:r w:rsidRPr="007017AE">
              <w:lastRenderedPageBreak/>
              <w:t>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lastRenderedPageBreak/>
              <w:t>27</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Развитие аналитических способностей</w:t>
            </w:r>
            <w:r>
              <w:t xml:space="preserve">. </w:t>
            </w:r>
            <w:r w:rsidRPr="007017AE">
              <w:t>Совершенствование мыслительных операций</w:t>
            </w:r>
            <w:r>
              <w:t xml:space="preserve">. </w:t>
            </w: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28</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Совершенствование воображения</w:t>
            </w:r>
            <w:r>
              <w:t xml:space="preserve">. </w:t>
            </w:r>
            <w:r w:rsidRPr="007017AE">
              <w:t>Задания по перекладыванию спичек</w:t>
            </w:r>
            <w:r>
              <w:t xml:space="preserve">. </w:t>
            </w:r>
            <w:r w:rsidRPr="007017AE">
              <w:t>Рисуем по образцу</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29</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Развитие логического мышления</w:t>
            </w:r>
            <w:r>
              <w:t xml:space="preserve">. </w:t>
            </w:r>
            <w:r w:rsidRPr="007017AE">
              <w:t>Совершенствование мыслительных операций</w:t>
            </w:r>
            <w:r>
              <w:t xml:space="preserve">. </w:t>
            </w: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30</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4CEF" w:rsidRDefault="00EA4C76" w:rsidP="00704CEF">
            <w:pPr>
              <w:widowControl w:val="0"/>
              <w:autoSpaceDE w:val="0"/>
              <w:autoSpaceDN w:val="0"/>
              <w:adjustRightInd w:val="0"/>
              <w:jc w:val="both"/>
              <w:rPr>
                <w:iCs/>
              </w:rPr>
            </w:pPr>
            <w:r w:rsidRPr="007017AE">
              <w:t>Развитие концентрации внимания</w:t>
            </w:r>
            <w:r>
              <w:t xml:space="preserve">. </w:t>
            </w:r>
            <w:r w:rsidRPr="00F85F6A">
              <w:rPr>
                <w:iCs/>
              </w:rPr>
              <w:t>Трениров</w:t>
            </w:r>
            <w:r>
              <w:rPr>
                <w:iCs/>
              </w:rPr>
              <w:t xml:space="preserve">ка внимания. Развитие мышления. </w:t>
            </w: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31</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8030D5" w:rsidRDefault="00EA4C76" w:rsidP="008030D5">
            <w:pPr>
              <w:widowControl w:val="0"/>
              <w:autoSpaceDE w:val="0"/>
              <w:autoSpaceDN w:val="0"/>
              <w:adjustRightInd w:val="0"/>
              <w:jc w:val="both"/>
              <w:rPr>
                <w:iCs/>
              </w:rPr>
            </w:pPr>
            <w:r w:rsidRPr="00F85F6A">
              <w:rPr>
                <w:iCs/>
              </w:rPr>
              <w:t>Тренировка зрител</w:t>
            </w:r>
            <w:r>
              <w:rPr>
                <w:iCs/>
              </w:rPr>
              <w:t xml:space="preserve">ьной памяти. Развитие мышления. </w:t>
            </w:r>
            <w:r w:rsidRPr="00F85F6A">
              <w:rPr>
                <w:iCs/>
              </w:rPr>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32</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704CEF">
            <w:pPr>
              <w:jc w:val="both"/>
            </w:pPr>
            <w:r w:rsidRPr="007017AE">
              <w:t>Тренировка слуховой памяти</w:t>
            </w:r>
            <w:r>
              <w:t xml:space="preserve">. </w:t>
            </w:r>
            <w:r w:rsidRPr="007017AE">
              <w:t>Развитие мышления</w:t>
            </w:r>
            <w:r>
              <w:t xml:space="preserve">. </w:t>
            </w:r>
            <w:r w:rsidRPr="007017AE">
              <w:t>Графический диктант</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r w:rsidR="00EA4C76" w:rsidRPr="007017AE" w:rsidTr="00EA4C76">
        <w:tc>
          <w:tcPr>
            <w:tcW w:w="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6C02EA" w:rsidRDefault="00EA4C76" w:rsidP="00F21A9B">
            <w:pPr>
              <w:spacing w:line="0" w:lineRule="atLeast"/>
              <w:jc w:val="center"/>
            </w:pPr>
            <w:r w:rsidRPr="006C02EA">
              <w:rPr>
                <w:bCs/>
              </w:rPr>
              <w:t>33</w:t>
            </w:r>
          </w:p>
        </w:tc>
        <w:tc>
          <w:tcPr>
            <w:tcW w:w="40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6C02EA">
            <w:pPr>
              <w:spacing w:line="0" w:lineRule="atLeast"/>
              <w:jc w:val="both"/>
            </w:pPr>
            <w:r w:rsidRPr="007017AE">
              <w:t>Выявление уровня развития внимания, восприятия, воображения, памяти и мышления на конец учебного года</w:t>
            </w:r>
          </w:p>
        </w:tc>
        <w:tc>
          <w:tcPr>
            <w:tcW w:w="6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4C76" w:rsidRPr="007017AE" w:rsidRDefault="00EA4C76" w:rsidP="00F21A9B"/>
        </w:tc>
      </w:tr>
    </w:tbl>
    <w:p w:rsidR="006C02EA" w:rsidRDefault="006C02EA" w:rsidP="006C02EA">
      <w:pPr>
        <w:ind w:firstLine="709"/>
        <w:jc w:val="center"/>
      </w:pPr>
    </w:p>
    <w:p w:rsidR="00704CEF" w:rsidRDefault="00704CEF" w:rsidP="00704CEF">
      <w:pPr>
        <w:jc w:val="center"/>
        <w:rPr>
          <w:b/>
        </w:rPr>
      </w:pPr>
      <w:r>
        <w:rPr>
          <w:b/>
        </w:rPr>
        <w:t>Календарно-тематическое планирование. 2 класс</w:t>
      </w:r>
    </w:p>
    <w:p w:rsidR="003546BE" w:rsidRPr="00B82666" w:rsidRDefault="003546BE" w:rsidP="00704CEF">
      <w:pPr>
        <w:jc w:val="center"/>
        <w:rPr>
          <w:b/>
        </w:rPr>
      </w:pPr>
    </w:p>
    <w:tbl>
      <w:tblPr>
        <w:tblW w:w="9523" w:type="dxa"/>
        <w:shd w:val="clear" w:color="auto" w:fill="FFFFFF"/>
        <w:tblLayout w:type="fixed"/>
        <w:tblCellMar>
          <w:left w:w="0" w:type="dxa"/>
          <w:right w:w="0" w:type="dxa"/>
        </w:tblCellMar>
        <w:tblLook w:val="04A0"/>
      </w:tblPr>
      <w:tblGrid>
        <w:gridCol w:w="534"/>
        <w:gridCol w:w="7796"/>
        <w:gridCol w:w="1193"/>
      </w:tblGrid>
      <w:tr w:rsidR="006D42E2" w:rsidRPr="00C94EC4" w:rsidTr="006D42E2">
        <w:trPr>
          <w:trHeight w:val="1010"/>
        </w:trPr>
        <w:tc>
          <w:tcPr>
            <w:tcW w:w="5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Default="006D42E2" w:rsidP="00F21A9B">
            <w:pPr>
              <w:jc w:val="center"/>
            </w:pPr>
          </w:p>
          <w:p w:rsidR="006D42E2" w:rsidRPr="00EA4C76" w:rsidRDefault="006D42E2" w:rsidP="00EA4C76">
            <w:pPr>
              <w:jc w:val="center"/>
            </w:pPr>
            <w:r w:rsidRPr="00EA4C76">
              <w:rPr>
                <w:sz w:val="22"/>
              </w:rPr>
              <w:t xml:space="preserve">№ </w:t>
            </w:r>
          </w:p>
          <w:p w:rsidR="006D42E2" w:rsidRPr="00C94EC4" w:rsidRDefault="006D42E2" w:rsidP="00EA4C76">
            <w:pPr>
              <w:jc w:val="center"/>
            </w:pPr>
            <w:r w:rsidRPr="00EA4C76">
              <w:rPr>
                <w:sz w:val="22"/>
              </w:rPr>
              <w:t>п</w:t>
            </w:r>
            <w:r w:rsidRPr="00EA4C76">
              <w:rPr>
                <w:sz w:val="22"/>
                <w:lang w:val="en-US"/>
              </w:rPr>
              <w:t>/</w:t>
            </w:r>
            <w:r w:rsidRPr="00EA4C76">
              <w:rPr>
                <w:sz w:val="22"/>
              </w:rPr>
              <w:t>п</w:t>
            </w:r>
          </w:p>
        </w:tc>
        <w:tc>
          <w:tcPr>
            <w:tcW w:w="779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Default="006D42E2" w:rsidP="00F21A9B">
            <w:pPr>
              <w:jc w:val="center"/>
            </w:pPr>
          </w:p>
          <w:p w:rsidR="006D42E2" w:rsidRPr="00C94EC4" w:rsidRDefault="006D42E2" w:rsidP="00F21A9B">
            <w:pPr>
              <w:jc w:val="center"/>
            </w:pPr>
            <w:r>
              <w:t>тема занятия</w:t>
            </w:r>
          </w:p>
        </w:tc>
        <w:tc>
          <w:tcPr>
            <w:tcW w:w="11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Pr="006D42E2" w:rsidRDefault="006D42E2" w:rsidP="00F21A9B">
            <w:pPr>
              <w:jc w:val="center"/>
            </w:pPr>
            <w:r w:rsidRPr="006D42E2">
              <w:rPr>
                <w:sz w:val="22"/>
                <w:szCs w:val="22"/>
              </w:rPr>
              <w:t>дата</w:t>
            </w:r>
          </w:p>
          <w:p w:rsidR="006D42E2" w:rsidRPr="00926859" w:rsidRDefault="006D42E2" w:rsidP="00F21A9B">
            <w:pPr>
              <w:jc w:val="center"/>
            </w:pPr>
            <w:r w:rsidRPr="006D42E2">
              <w:rPr>
                <w:sz w:val="22"/>
                <w:szCs w:val="22"/>
              </w:rPr>
              <w:t>поплану</w:t>
            </w:r>
            <w:r w:rsidRPr="00926859">
              <w:rPr>
                <w:sz w:val="22"/>
                <w:szCs w:val="22"/>
              </w:rPr>
              <w:t>/</w:t>
            </w:r>
          </w:p>
          <w:p w:rsidR="006D42E2" w:rsidRPr="007017AE" w:rsidRDefault="006D42E2" w:rsidP="00F21A9B">
            <w:pPr>
              <w:jc w:val="center"/>
            </w:pPr>
            <w:r w:rsidRPr="006D42E2">
              <w:rPr>
                <w:sz w:val="22"/>
                <w:szCs w:val="22"/>
              </w:rPr>
              <w:t>по факту</w:t>
            </w:r>
          </w:p>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pPr>
              <w:spacing w:line="0" w:lineRule="atLeast"/>
              <w:jc w:val="center"/>
            </w:pPr>
            <w:r w:rsidRPr="00C94EC4">
              <w:t>1</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Выявление уровня развития внимания, восприятия,</w:t>
            </w:r>
            <w:r>
              <w:t xml:space="preserve"> воображения, памяти и мышления (вводный урок)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pPr>
              <w:spacing w:line="0" w:lineRule="atLeast"/>
              <w:jc w:val="center"/>
            </w:pPr>
            <w:r w:rsidRPr="00C94EC4">
              <w:t>2</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pPr>
              <w:spacing w:line="0" w:lineRule="atLeast"/>
              <w:jc w:val="center"/>
            </w:pPr>
            <w:r w:rsidRPr="00C94EC4">
              <w:t>3</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Тренировка внимания.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pPr>
              <w:spacing w:line="0" w:lineRule="atLeast"/>
              <w:jc w:val="center"/>
            </w:pPr>
            <w:r w:rsidRPr="00C94EC4">
              <w:t>4</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Тренировка слуховой памяти.Совершенствование мыслительных операций.Развитие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Тренировка зрительной памяти.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Развитие логического мышления. Обучение поиску закономерностей.Развитие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Совершенствование воображения. Развитие наглядно-образного мышления. Ребусы. Задание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8</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быстроты реакции.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9</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Тренировка внимания.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Тренировка слуховой памяти.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 xml:space="preserve">Тренировка зрительной памяти. Совершенствование мыслительных </w:t>
            </w:r>
            <w:r w:rsidRPr="00C94EC4">
              <w:lastRenderedPageBreak/>
              <w:t>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lastRenderedPageBreak/>
              <w:t>13</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логического мышления. Обучение поиску закономерностей.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Совершенствование воображения. Развитие наглядно-образного мышления. Ребусы. Задание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15</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быстроты реакции.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16</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17</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Тренировка внимания.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18</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Тренировка слуховой памяти.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19</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Тренировка зрительной памяти.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логического мышления. Обучение поиску закономерностей.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21</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Совершенствование воображения. Развитие наглядно-образного мышления. Ребусы. Задание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22</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быстроты реакции.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23</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24</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Тренировка внимания. Совершенствование мыслительных операций. Развитие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25</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Тренировка слуховой памяти</w:t>
            </w:r>
            <w:r>
              <w:t xml:space="preserve">. </w:t>
            </w:r>
            <w:r w:rsidRPr="00C94EC4">
              <w:t>Совершенствование мыслительных операций</w:t>
            </w:r>
            <w:r>
              <w:t xml:space="preserve">. </w:t>
            </w:r>
            <w:r w:rsidRPr="00C94EC4">
              <w:t>Развитие аналитических способностей</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26</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Тренировка зрительной памяти</w:t>
            </w:r>
            <w:r>
              <w:t xml:space="preserve">. </w:t>
            </w:r>
            <w:r w:rsidRPr="00C94EC4">
              <w:t>Совершенствование мыслительных операций</w:t>
            </w:r>
            <w:r>
              <w:t xml:space="preserve">. </w:t>
            </w:r>
            <w:r w:rsidRPr="00C94EC4">
              <w:t>Развитие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27</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Развитие логического мышления</w:t>
            </w:r>
            <w:r>
              <w:t xml:space="preserve">. </w:t>
            </w:r>
            <w:r w:rsidRPr="00C94EC4">
              <w:t>Обучение поиску закономерностей</w:t>
            </w:r>
            <w:r>
              <w:t xml:space="preserve">. </w:t>
            </w:r>
            <w:r w:rsidRPr="00C94EC4">
              <w:t>Развитие аналитических способностей</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28</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Совершенствование воображения</w:t>
            </w:r>
            <w:r>
              <w:t xml:space="preserve">. </w:t>
            </w:r>
            <w:r w:rsidRPr="00C94EC4">
              <w:t>Развитие наглядно-образного мышления. Ребусы.Задания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29</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Развитие быстроты реакции</w:t>
            </w:r>
            <w:r>
              <w:t xml:space="preserve">. </w:t>
            </w:r>
            <w:r w:rsidRPr="00C94EC4">
              <w:t>Совершенствование мыслительных операций</w:t>
            </w:r>
            <w:r>
              <w:t xml:space="preserve">. </w:t>
            </w:r>
            <w:r w:rsidRPr="00C94EC4">
              <w:t>Развитие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30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Развитие концентрации внимания</w:t>
            </w:r>
            <w:r>
              <w:t xml:space="preserve">. </w:t>
            </w:r>
            <w:r w:rsidRPr="00C94EC4">
              <w:t>Совершенствование мыслительных операций</w:t>
            </w:r>
            <w:r>
              <w:t xml:space="preserve">. </w:t>
            </w:r>
            <w:r w:rsidRPr="00C94EC4">
              <w:t>Развитие аналитических способностей</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31</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Тренировка внимания</w:t>
            </w:r>
            <w:r>
              <w:t xml:space="preserve">. </w:t>
            </w:r>
            <w:r w:rsidRPr="00C94EC4">
              <w:t>Совершенствование мыслительных операций</w:t>
            </w:r>
            <w:r>
              <w:t xml:space="preserve">. </w:t>
            </w:r>
            <w:r w:rsidRPr="00C94EC4">
              <w:t>Развитие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32</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Тренировка слуховой памяти</w:t>
            </w:r>
            <w:r>
              <w:t xml:space="preserve">. </w:t>
            </w:r>
            <w:r w:rsidRPr="00C94EC4">
              <w:t>Совершенствование мыслительных операций</w:t>
            </w:r>
            <w:r>
              <w:t xml:space="preserve">. </w:t>
            </w:r>
            <w:r w:rsidRPr="00C94EC4">
              <w:t>Развитие аналитических способностей</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33</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jc w:val="both"/>
            </w:pPr>
            <w:r w:rsidRPr="00C94EC4">
              <w:t>Тренировка зрительной памяти</w:t>
            </w:r>
            <w:r>
              <w:t xml:space="preserve">. </w:t>
            </w:r>
            <w:r w:rsidRPr="00C94EC4">
              <w:t>Совершенствование мыслительных операций</w:t>
            </w:r>
            <w:r>
              <w:t xml:space="preserve">. </w:t>
            </w:r>
            <w:r w:rsidRPr="00C94EC4">
              <w:t>Развитие способности рассуждать</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EA4C76" w:rsidRDefault="006D42E2" w:rsidP="00F21A9B">
            <w:pPr>
              <w:spacing w:line="0" w:lineRule="atLeast"/>
              <w:jc w:val="center"/>
            </w:pPr>
            <w:r w:rsidRPr="00EA4C76">
              <w:rPr>
                <w:bCs/>
              </w:rPr>
              <w:t>34</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C94EC4">
            <w:pPr>
              <w:spacing w:line="0" w:lineRule="atLeast"/>
              <w:jc w:val="both"/>
            </w:pPr>
            <w:r w:rsidRPr="00C94EC4">
              <w:t xml:space="preserve">Выявление уровня развития внимания, восприятия, воображения, памяти </w:t>
            </w:r>
            <w:r w:rsidRPr="00C94EC4">
              <w:lastRenderedPageBreak/>
              <w:t>и мышления на конец учебного года</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bl>
    <w:p w:rsidR="00C94EC4" w:rsidRDefault="00C94EC4" w:rsidP="00C94EC4">
      <w:pPr>
        <w:jc w:val="center"/>
        <w:rPr>
          <w:b/>
        </w:rPr>
      </w:pPr>
      <w:r>
        <w:rPr>
          <w:b/>
        </w:rPr>
        <w:lastRenderedPageBreak/>
        <w:t>Календарно-тематическое планирование. 3 класс</w:t>
      </w:r>
    </w:p>
    <w:p w:rsidR="003546BE" w:rsidRPr="00B82666" w:rsidRDefault="003546BE" w:rsidP="00C94EC4">
      <w:pPr>
        <w:jc w:val="center"/>
        <w:rPr>
          <w:b/>
        </w:rPr>
      </w:pPr>
    </w:p>
    <w:tbl>
      <w:tblPr>
        <w:tblW w:w="9523" w:type="dxa"/>
        <w:shd w:val="clear" w:color="auto" w:fill="FFFFFF"/>
        <w:tblCellMar>
          <w:left w:w="0" w:type="dxa"/>
          <w:right w:w="0" w:type="dxa"/>
        </w:tblCellMar>
        <w:tblLook w:val="04A0"/>
      </w:tblPr>
      <w:tblGrid>
        <w:gridCol w:w="540"/>
        <w:gridCol w:w="7790"/>
        <w:gridCol w:w="1193"/>
      </w:tblGrid>
      <w:tr w:rsidR="006D42E2" w:rsidRPr="007017AE" w:rsidTr="006D42E2">
        <w:trPr>
          <w:trHeight w:val="1010"/>
        </w:trPr>
        <w:tc>
          <w:tcPr>
            <w:tcW w:w="54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Default="006D42E2" w:rsidP="00F21A9B">
            <w:pPr>
              <w:jc w:val="center"/>
            </w:pPr>
          </w:p>
          <w:p w:rsidR="006D42E2" w:rsidRDefault="006D42E2" w:rsidP="00EA4C76">
            <w:pPr>
              <w:jc w:val="center"/>
            </w:pPr>
            <w:r w:rsidRPr="007017AE">
              <w:t xml:space="preserve">№ </w:t>
            </w:r>
          </w:p>
          <w:p w:rsidR="006D42E2" w:rsidRPr="00C94EC4" w:rsidRDefault="006D42E2" w:rsidP="00EA4C76">
            <w:pPr>
              <w:jc w:val="center"/>
            </w:pPr>
            <w:r>
              <w:t>п</w:t>
            </w:r>
            <w:r>
              <w:rPr>
                <w:lang w:val="en-US"/>
              </w:rPr>
              <w:t>/</w:t>
            </w:r>
            <w:r>
              <w:t>п</w:t>
            </w:r>
          </w:p>
        </w:tc>
        <w:tc>
          <w:tcPr>
            <w:tcW w:w="779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Default="006D42E2" w:rsidP="00F21A9B">
            <w:pPr>
              <w:jc w:val="center"/>
            </w:pPr>
          </w:p>
          <w:p w:rsidR="006D42E2" w:rsidRPr="00C94EC4" w:rsidRDefault="006D42E2" w:rsidP="00F21A9B">
            <w:pPr>
              <w:jc w:val="center"/>
            </w:pPr>
            <w:r>
              <w:t>тема занятия</w:t>
            </w:r>
          </w:p>
        </w:tc>
        <w:tc>
          <w:tcPr>
            <w:tcW w:w="11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Pr="006D42E2" w:rsidRDefault="006D42E2" w:rsidP="00F21A9B">
            <w:pPr>
              <w:jc w:val="center"/>
            </w:pPr>
            <w:r w:rsidRPr="006D42E2">
              <w:rPr>
                <w:sz w:val="22"/>
                <w:szCs w:val="22"/>
              </w:rPr>
              <w:t>дата</w:t>
            </w:r>
          </w:p>
          <w:p w:rsidR="006D42E2" w:rsidRPr="00926859" w:rsidRDefault="006D42E2" w:rsidP="00F21A9B">
            <w:pPr>
              <w:jc w:val="center"/>
            </w:pPr>
            <w:r w:rsidRPr="006D42E2">
              <w:rPr>
                <w:sz w:val="22"/>
                <w:szCs w:val="22"/>
              </w:rPr>
              <w:t>по плану</w:t>
            </w:r>
            <w:r w:rsidRPr="00926859">
              <w:rPr>
                <w:sz w:val="22"/>
                <w:szCs w:val="22"/>
              </w:rPr>
              <w:t>/</w:t>
            </w:r>
          </w:p>
          <w:p w:rsidR="006D42E2" w:rsidRPr="007017AE" w:rsidRDefault="006D42E2" w:rsidP="00F21A9B">
            <w:pPr>
              <w:jc w:val="center"/>
            </w:pPr>
            <w:r w:rsidRPr="006D42E2">
              <w:rPr>
                <w:sz w:val="22"/>
                <w:szCs w:val="22"/>
              </w:rPr>
              <w:t>по факту</w:t>
            </w:r>
          </w:p>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both"/>
            </w:pPr>
            <w:r w:rsidRPr="002C4048">
              <w:t>Выявление уровня развития внимания, восприятия,</w:t>
            </w:r>
            <w:r>
              <w:t xml:space="preserve"> воображения, памяти и мышления (вводный урок)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spacing w:line="0" w:lineRule="atLeast"/>
              <w:jc w:val="both"/>
            </w:pPr>
            <w:r w:rsidRPr="002C4048">
              <w:t>Развитие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both"/>
            </w:pPr>
            <w:r w:rsidRPr="002C4048">
              <w:t>Тренировка слуховой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5</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spacing w:line="0" w:lineRule="atLeast"/>
              <w:jc w:val="both"/>
            </w:pPr>
            <w:r w:rsidRPr="002C4048">
              <w:t>Тренировка зрительной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6</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7</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Совершенствование воображения. Развитие наглядно-образного мышления. Ребусы. З</w:t>
            </w:r>
            <w:r>
              <w:t>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8</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быстроты реакции.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9</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10</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слуховой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зрительной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Совершенствование воображения. Развитие наглядно-образного мышления. Ребусы. З</w:t>
            </w:r>
            <w:r>
              <w:t>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15</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быстроты реакции.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16</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17</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18</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слуховой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19</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зрительной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20</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Совершенствование воображения. Развитие наглядно-образного мышления. Ребусы. З</w:t>
            </w:r>
            <w:r>
              <w:t>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быстроты реакции.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lastRenderedPageBreak/>
              <w:t>23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25</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слуховой памяти.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26</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зрительной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27</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28</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Совершенствование воображения. Развитие наглядно-образного мышления. Ребусы. Задания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29</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Развитие быстроты реакции, мышления.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30</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концентрации внимания.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слуховой памяти.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зрительной памяти.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C94EC4">
              <w:t>Выявление уровня развития внимания, восприятия, воображения, памяти и мышления на конец учебного года</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bl>
    <w:p w:rsidR="00C94EC4" w:rsidRDefault="00C94EC4" w:rsidP="008030D5">
      <w:pPr>
        <w:ind w:firstLine="709"/>
        <w:jc w:val="center"/>
      </w:pPr>
    </w:p>
    <w:p w:rsidR="00F21A9B" w:rsidRDefault="00F21A9B" w:rsidP="00F21A9B">
      <w:pPr>
        <w:jc w:val="center"/>
        <w:rPr>
          <w:b/>
        </w:rPr>
      </w:pPr>
      <w:r>
        <w:rPr>
          <w:b/>
        </w:rPr>
        <w:t>Календарно-тематическое планирование. 4 класс</w:t>
      </w:r>
    </w:p>
    <w:p w:rsidR="003546BE" w:rsidRPr="00B82666" w:rsidRDefault="003546BE" w:rsidP="00F21A9B">
      <w:pPr>
        <w:jc w:val="center"/>
        <w:rPr>
          <w:b/>
        </w:rPr>
      </w:pPr>
    </w:p>
    <w:tbl>
      <w:tblPr>
        <w:tblW w:w="9523" w:type="dxa"/>
        <w:shd w:val="clear" w:color="auto" w:fill="FFFFFF"/>
        <w:tblCellMar>
          <w:left w:w="0" w:type="dxa"/>
          <w:right w:w="0" w:type="dxa"/>
        </w:tblCellMar>
        <w:tblLook w:val="04A0"/>
      </w:tblPr>
      <w:tblGrid>
        <w:gridCol w:w="540"/>
        <w:gridCol w:w="7790"/>
        <w:gridCol w:w="1193"/>
      </w:tblGrid>
      <w:tr w:rsidR="006D42E2" w:rsidRPr="007017AE" w:rsidTr="006D42E2">
        <w:trPr>
          <w:trHeight w:val="1010"/>
        </w:trPr>
        <w:tc>
          <w:tcPr>
            <w:tcW w:w="54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Default="006D42E2" w:rsidP="00F21A9B">
            <w:pPr>
              <w:jc w:val="center"/>
            </w:pPr>
          </w:p>
          <w:p w:rsidR="006D42E2" w:rsidRDefault="006D42E2" w:rsidP="00EA4C76">
            <w:pPr>
              <w:jc w:val="center"/>
            </w:pPr>
            <w:r w:rsidRPr="007017AE">
              <w:t xml:space="preserve">№ </w:t>
            </w:r>
          </w:p>
          <w:p w:rsidR="006D42E2" w:rsidRPr="00C94EC4" w:rsidRDefault="006D42E2" w:rsidP="00EA4C76">
            <w:pPr>
              <w:jc w:val="center"/>
            </w:pPr>
            <w:r>
              <w:t>п</w:t>
            </w:r>
            <w:r>
              <w:rPr>
                <w:lang w:val="en-US"/>
              </w:rPr>
              <w:t>/</w:t>
            </w:r>
            <w:r>
              <w:t>п</w:t>
            </w:r>
          </w:p>
        </w:tc>
        <w:tc>
          <w:tcPr>
            <w:tcW w:w="779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Default="006D42E2" w:rsidP="00F21A9B">
            <w:pPr>
              <w:jc w:val="center"/>
            </w:pPr>
          </w:p>
          <w:p w:rsidR="006D42E2" w:rsidRPr="00C94EC4" w:rsidRDefault="006D42E2" w:rsidP="00F21A9B">
            <w:pPr>
              <w:jc w:val="center"/>
            </w:pPr>
            <w:r>
              <w:t>тема занятия</w:t>
            </w:r>
          </w:p>
        </w:tc>
        <w:tc>
          <w:tcPr>
            <w:tcW w:w="11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D42E2" w:rsidRPr="006D42E2" w:rsidRDefault="006D42E2" w:rsidP="00F21A9B">
            <w:pPr>
              <w:jc w:val="center"/>
            </w:pPr>
            <w:r w:rsidRPr="006D42E2">
              <w:rPr>
                <w:sz w:val="22"/>
                <w:szCs w:val="22"/>
              </w:rPr>
              <w:t>дата</w:t>
            </w:r>
          </w:p>
          <w:p w:rsidR="006D42E2" w:rsidRPr="00926859" w:rsidRDefault="006D42E2" w:rsidP="00F21A9B">
            <w:pPr>
              <w:jc w:val="center"/>
            </w:pPr>
            <w:r w:rsidRPr="006D42E2">
              <w:rPr>
                <w:sz w:val="22"/>
                <w:szCs w:val="22"/>
              </w:rPr>
              <w:t>по плану</w:t>
            </w:r>
            <w:r w:rsidRPr="00926859">
              <w:rPr>
                <w:sz w:val="22"/>
                <w:szCs w:val="22"/>
              </w:rPr>
              <w:t>/</w:t>
            </w:r>
          </w:p>
          <w:p w:rsidR="006D42E2" w:rsidRPr="007017AE" w:rsidRDefault="006D42E2" w:rsidP="00F21A9B">
            <w:pPr>
              <w:jc w:val="center"/>
            </w:pPr>
            <w:r w:rsidRPr="006D42E2">
              <w:rPr>
                <w:sz w:val="22"/>
                <w:szCs w:val="22"/>
              </w:rPr>
              <w:t>по факту</w:t>
            </w:r>
          </w:p>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spacing w:line="0" w:lineRule="atLeast"/>
              <w:jc w:val="both"/>
            </w:pPr>
            <w:r w:rsidRPr="002C4048">
              <w:t>Выявление уровня развития внимания, восприятия,</w:t>
            </w:r>
            <w:r>
              <w:t xml:space="preserve"> воображения, памяти и мышления (вводный урок)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spacing w:line="0" w:lineRule="atLeast"/>
              <w:jc w:val="both"/>
            </w:pPr>
            <w:r w:rsidRPr="002C4048">
              <w:t>Развитие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both"/>
            </w:pPr>
            <w:r w:rsidRPr="002C4048">
              <w:t>Тренировка слуховой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5</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spacing w:line="0" w:lineRule="atLeast"/>
              <w:jc w:val="both"/>
            </w:pPr>
            <w:r w:rsidRPr="002C4048">
              <w:t>Тренировка зрительной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center"/>
            </w:pPr>
            <w:r w:rsidRPr="002C4048">
              <w:t>6</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2C4048" w:rsidRDefault="006D42E2" w:rsidP="00F21A9B">
            <w:pPr>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7</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Совершенствование воображения. Развитие наглядно-образного мышления. Ребусы. З</w:t>
            </w:r>
            <w:r>
              <w:t>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8</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быстроты реакции.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9</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10</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lastRenderedPageBreak/>
              <w:t>11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слуховой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зрительной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Совершенствование воображения. Развитие наглядно-образного мышления. Ребусы. З</w:t>
            </w:r>
            <w:r>
              <w:t>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15</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быстроты реакции.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16</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17</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18</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слуховой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19</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зрительной памяти.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20</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Совершенствование воображения. Развитие наглядно-образного мышления. Ребусы. З</w:t>
            </w:r>
            <w:r>
              <w:t>адание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Развитие быстроты реакции.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концентрации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spacing w:line="0" w:lineRule="atLeast"/>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25</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слуховой памяти. Совершенствование мыслительных операций</w:t>
            </w:r>
            <w:r>
              <w:t xml:space="preserve">. </w:t>
            </w:r>
            <w:r w:rsidRPr="002C4048">
              <w:t>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26</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зрительной памяти.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27</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Развитие логического мышления. Обучение поиску закономерностей.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28</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Совершенствование воображения. Развитие наглядно-образного мышления. Ребусы. Задания по перекладыванию спичек</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29</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Развитие быстроты реакции, мышления.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30</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концентрации внимания.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31</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внимания. Совершенствование мыслительных операций. 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32</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слуховой памяти.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33</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Тренировка зрительной памяти. Совершенствование мыслительных операций.Развитие умения решать нестандартные задачи</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r w:rsidR="006D42E2" w:rsidRPr="00C94EC4" w:rsidTr="006D42E2">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center"/>
            </w:pPr>
            <w:r w:rsidRPr="002C4048">
              <w:t>34</w:t>
            </w:r>
          </w:p>
        </w:tc>
        <w:tc>
          <w:tcPr>
            <w:tcW w:w="7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2C4048" w:rsidRDefault="006D42E2" w:rsidP="00F21A9B">
            <w:pPr>
              <w:jc w:val="both"/>
            </w:pPr>
            <w:r w:rsidRPr="002C4048">
              <w:t>Выявление уровня развития внимания, восприятия, воображения, памяти и мышления на конец учебного года</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2E2" w:rsidRPr="00C94EC4" w:rsidRDefault="006D42E2" w:rsidP="00F21A9B"/>
        </w:tc>
      </w:tr>
    </w:tbl>
    <w:p w:rsidR="00F21A9B" w:rsidRDefault="00F21A9B" w:rsidP="008030D5">
      <w:pPr>
        <w:ind w:firstLine="709"/>
        <w:jc w:val="center"/>
      </w:pPr>
    </w:p>
    <w:sectPr w:rsidR="00F21A9B" w:rsidSect="003C630B">
      <w:headerReference w:type="default"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3BF" w:rsidRDefault="001C33BF" w:rsidP="003C630B">
      <w:r>
        <w:separator/>
      </w:r>
    </w:p>
  </w:endnote>
  <w:endnote w:type="continuationSeparator" w:id="1">
    <w:p w:rsidR="001C33BF" w:rsidRDefault="001C33BF" w:rsidP="003C6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altName w:val="Arial"/>
    <w:charset w:val="CC"/>
    <w:family w:val="swiss"/>
    <w:pitch w:val="variable"/>
    <w:sig w:usb0="00000000" w:usb1="D200F5FF" w:usb2="0A24602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576501"/>
      <w:docPartObj>
        <w:docPartGallery w:val="Page Numbers (Bottom of Page)"/>
        <w:docPartUnique/>
      </w:docPartObj>
    </w:sdtPr>
    <w:sdtContent>
      <w:p w:rsidR="001C33BF" w:rsidRDefault="001C33BF">
        <w:pPr>
          <w:pStyle w:val="af5"/>
          <w:jc w:val="center"/>
        </w:pPr>
        <w:fldSimple w:instr=" PAGE   \* MERGEFORMAT ">
          <w:r w:rsidR="00E7579E">
            <w:rPr>
              <w:noProof/>
            </w:rPr>
            <w:t>35</w:t>
          </w:r>
        </w:fldSimple>
      </w:p>
    </w:sdtContent>
  </w:sdt>
  <w:p w:rsidR="001C33BF" w:rsidRDefault="001C33B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3BF" w:rsidRDefault="001C33BF" w:rsidP="003C630B">
      <w:r>
        <w:separator/>
      </w:r>
    </w:p>
  </w:footnote>
  <w:footnote w:type="continuationSeparator" w:id="1">
    <w:p w:rsidR="001C33BF" w:rsidRDefault="001C33BF" w:rsidP="003C6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BF" w:rsidRPr="003C630B" w:rsidRDefault="001C33BF" w:rsidP="003C630B">
    <w:pPr>
      <w:pStyle w:val="af3"/>
      <w:jc w:val="center"/>
      <w:rPr>
        <w:sz w:val="20"/>
      </w:rPr>
    </w:pPr>
    <w:r w:rsidRPr="003C630B">
      <w:rPr>
        <w:sz w:val="20"/>
      </w:rPr>
      <w:t>Чупрова Людмила Игоревна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AC07FC"/>
    <w:lvl w:ilvl="0">
      <w:numFmt w:val="bullet"/>
      <w:lvlText w:val="*"/>
      <w:lvlJc w:val="left"/>
      <w:pPr>
        <w:ind w:left="0" w:firstLine="0"/>
      </w:pPr>
    </w:lvl>
  </w:abstractNum>
  <w:abstractNum w:abstractNumId="1">
    <w:nsid w:val="0000002D"/>
    <w:multiLevelType w:val="multilevel"/>
    <w:tmpl w:val="0000002D"/>
    <w:name w:val="WW8Num4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rPr>
    </w:lvl>
  </w:abstractNum>
  <w:abstractNum w:abstractNumId="3">
    <w:nsid w:val="00000054"/>
    <w:multiLevelType w:val="singleLevel"/>
    <w:tmpl w:val="00000054"/>
    <w:name w:val="WW8Num83"/>
    <w:lvl w:ilvl="0">
      <w:start w:val="1"/>
      <w:numFmt w:val="bullet"/>
      <w:lvlText w:val=""/>
      <w:lvlJc w:val="left"/>
      <w:pPr>
        <w:tabs>
          <w:tab w:val="num" w:pos="0"/>
        </w:tabs>
        <w:ind w:left="720" w:hanging="360"/>
      </w:pPr>
      <w:rPr>
        <w:rFonts w:ascii="Symbol" w:hAnsi="Symbol" w:cs="Symbol"/>
      </w:rPr>
    </w:lvl>
  </w:abstractNum>
  <w:abstractNum w:abstractNumId="4">
    <w:nsid w:val="04D16BCD"/>
    <w:multiLevelType w:val="multilevel"/>
    <w:tmpl w:val="EAC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A5314"/>
    <w:multiLevelType w:val="multilevel"/>
    <w:tmpl w:val="D96E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E065A"/>
    <w:multiLevelType w:val="multilevel"/>
    <w:tmpl w:val="D48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664CBF"/>
    <w:multiLevelType w:val="multilevel"/>
    <w:tmpl w:val="1E1ED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324ABC"/>
    <w:multiLevelType w:val="hybridMultilevel"/>
    <w:tmpl w:val="46186B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96592A"/>
    <w:multiLevelType w:val="multilevel"/>
    <w:tmpl w:val="C9E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C5F91"/>
    <w:multiLevelType w:val="hybridMultilevel"/>
    <w:tmpl w:val="1C6825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CE44E2"/>
    <w:multiLevelType w:val="multilevel"/>
    <w:tmpl w:val="9EE8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8778D4"/>
    <w:multiLevelType w:val="multilevel"/>
    <w:tmpl w:val="8220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4951F5"/>
    <w:multiLevelType w:val="multilevel"/>
    <w:tmpl w:val="BA1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B00B1E"/>
    <w:multiLevelType w:val="hybridMultilevel"/>
    <w:tmpl w:val="F59608CC"/>
    <w:lvl w:ilvl="0" w:tplc="0419000F">
      <w:start w:val="1"/>
      <w:numFmt w:val="decimal"/>
      <w:lvlText w:val="%1."/>
      <w:lvlJc w:val="left"/>
      <w:pPr>
        <w:ind w:left="720" w:hanging="360"/>
      </w:pPr>
      <w:rPr>
        <w:rFonts w:hint="default"/>
        <w:b w:val="0"/>
        <w:i w:val="0"/>
        <w:sz w:val="28"/>
        <w:szCs w:val="9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C2FF2"/>
    <w:multiLevelType w:val="multilevel"/>
    <w:tmpl w:val="0BE8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C1035D"/>
    <w:multiLevelType w:val="hybridMultilevel"/>
    <w:tmpl w:val="C1C681F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7">
    <w:nsid w:val="333E1F66"/>
    <w:multiLevelType w:val="hybridMultilevel"/>
    <w:tmpl w:val="4AC4CDB4"/>
    <w:lvl w:ilvl="0" w:tplc="3D9AB0AA">
      <w:start w:val="1"/>
      <w:numFmt w:val="bullet"/>
      <w:lvlText w:val=""/>
      <w:lvlJc w:val="left"/>
      <w:pPr>
        <w:tabs>
          <w:tab w:val="num" w:pos="720"/>
        </w:tabs>
        <w:ind w:left="720" w:hanging="360"/>
      </w:pPr>
      <w:rPr>
        <w:rFonts w:ascii="Wingdings" w:hAnsi="Wingdings" w:hint="default"/>
      </w:rPr>
    </w:lvl>
    <w:lvl w:ilvl="1" w:tplc="FA6E15D8" w:tentative="1">
      <w:start w:val="1"/>
      <w:numFmt w:val="bullet"/>
      <w:lvlText w:val=""/>
      <w:lvlJc w:val="left"/>
      <w:pPr>
        <w:tabs>
          <w:tab w:val="num" w:pos="1440"/>
        </w:tabs>
        <w:ind w:left="1440" w:hanging="360"/>
      </w:pPr>
      <w:rPr>
        <w:rFonts w:ascii="Wingdings" w:hAnsi="Wingdings" w:hint="default"/>
      </w:rPr>
    </w:lvl>
    <w:lvl w:ilvl="2" w:tplc="6EB23914" w:tentative="1">
      <w:start w:val="1"/>
      <w:numFmt w:val="bullet"/>
      <w:lvlText w:val=""/>
      <w:lvlJc w:val="left"/>
      <w:pPr>
        <w:tabs>
          <w:tab w:val="num" w:pos="2160"/>
        </w:tabs>
        <w:ind w:left="2160" w:hanging="360"/>
      </w:pPr>
      <w:rPr>
        <w:rFonts w:ascii="Wingdings" w:hAnsi="Wingdings" w:hint="default"/>
      </w:rPr>
    </w:lvl>
    <w:lvl w:ilvl="3" w:tplc="0E4E3E58" w:tentative="1">
      <w:start w:val="1"/>
      <w:numFmt w:val="bullet"/>
      <w:lvlText w:val=""/>
      <w:lvlJc w:val="left"/>
      <w:pPr>
        <w:tabs>
          <w:tab w:val="num" w:pos="2880"/>
        </w:tabs>
        <w:ind w:left="2880" w:hanging="360"/>
      </w:pPr>
      <w:rPr>
        <w:rFonts w:ascii="Wingdings" w:hAnsi="Wingdings" w:hint="default"/>
      </w:rPr>
    </w:lvl>
    <w:lvl w:ilvl="4" w:tplc="2994777C" w:tentative="1">
      <w:start w:val="1"/>
      <w:numFmt w:val="bullet"/>
      <w:lvlText w:val=""/>
      <w:lvlJc w:val="left"/>
      <w:pPr>
        <w:tabs>
          <w:tab w:val="num" w:pos="3600"/>
        </w:tabs>
        <w:ind w:left="3600" w:hanging="360"/>
      </w:pPr>
      <w:rPr>
        <w:rFonts w:ascii="Wingdings" w:hAnsi="Wingdings" w:hint="default"/>
      </w:rPr>
    </w:lvl>
    <w:lvl w:ilvl="5" w:tplc="43C09322" w:tentative="1">
      <w:start w:val="1"/>
      <w:numFmt w:val="bullet"/>
      <w:lvlText w:val=""/>
      <w:lvlJc w:val="left"/>
      <w:pPr>
        <w:tabs>
          <w:tab w:val="num" w:pos="4320"/>
        </w:tabs>
        <w:ind w:left="4320" w:hanging="360"/>
      </w:pPr>
      <w:rPr>
        <w:rFonts w:ascii="Wingdings" w:hAnsi="Wingdings" w:hint="default"/>
      </w:rPr>
    </w:lvl>
    <w:lvl w:ilvl="6" w:tplc="2434623E" w:tentative="1">
      <w:start w:val="1"/>
      <w:numFmt w:val="bullet"/>
      <w:lvlText w:val=""/>
      <w:lvlJc w:val="left"/>
      <w:pPr>
        <w:tabs>
          <w:tab w:val="num" w:pos="5040"/>
        </w:tabs>
        <w:ind w:left="5040" w:hanging="360"/>
      </w:pPr>
      <w:rPr>
        <w:rFonts w:ascii="Wingdings" w:hAnsi="Wingdings" w:hint="default"/>
      </w:rPr>
    </w:lvl>
    <w:lvl w:ilvl="7" w:tplc="4DAC3E4C" w:tentative="1">
      <w:start w:val="1"/>
      <w:numFmt w:val="bullet"/>
      <w:lvlText w:val=""/>
      <w:lvlJc w:val="left"/>
      <w:pPr>
        <w:tabs>
          <w:tab w:val="num" w:pos="5760"/>
        </w:tabs>
        <w:ind w:left="5760" w:hanging="360"/>
      </w:pPr>
      <w:rPr>
        <w:rFonts w:ascii="Wingdings" w:hAnsi="Wingdings" w:hint="default"/>
      </w:rPr>
    </w:lvl>
    <w:lvl w:ilvl="8" w:tplc="4BBA873E" w:tentative="1">
      <w:start w:val="1"/>
      <w:numFmt w:val="bullet"/>
      <w:lvlText w:val=""/>
      <w:lvlJc w:val="left"/>
      <w:pPr>
        <w:tabs>
          <w:tab w:val="num" w:pos="6480"/>
        </w:tabs>
        <w:ind w:left="6480" w:hanging="360"/>
      </w:pPr>
      <w:rPr>
        <w:rFonts w:ascii="Wingdings" w:hAnsi="Wingdings" w:hint="default"/>
      </w:rPr>
    </w:lvl>
  </w:abstractNum>
  <w:abstractNum w:abstractNumId="18">
    <w:nsid w:val="341D6870"/>
    <w:multiLevelType w:val="multilevel"/>
    <w:tmpl w:val="C632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45528E"/>
    <w:multiLevelType w:val="hybridMultilevel"/>
    <w:tmpl w:val="83A822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6220256"/>
    <w:multiLevelType w:val="hybridMultilevel"/>
    <w:tmpl w:val="C2A6F8C0"/>
    <w:lvl w:ilvl="0" w:tplc="9F6C84C0">
      <w:start w:val="1"/>
      <w:numFmt w:val="upperRoman"/>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A591A60"/>
    <w:multiLevelType w:val="multilevel"/>
    <w:tmpl w:val="15FE08D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3870EA"/>
    <w:multiLevelType w:val="multilevel"/>
    <w:tmpl w:val="40D0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B9290E"/>
    <w:multiLevelType w:val="multilevel"/>
    <w:tmpl w:val="79B6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E9D5175"/>
    <w:multiLevelType w:val="multilevel"/>
    <w:tmpl w:val="78B2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EE21B51"/>
    <w:multiLevelType w:val="multilevel"/>
    <w:tmpl w:val="4C165D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5B5A22"/>
    <w:multiLevelType w:val="multilevel"/>
    <w:tmpl w:val="1E16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B84859"/>
    <w:multiLevelType w:val="multilevel"/>
    <w:tmpl w:val="65EC69D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EE86980"/>
    <w:multiLevelType w:val="multilevel"/>
    <w:tmpl w:val="C4FE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974654"/>
    <w:multiLevelType w:val="hybridMultilevel"/>
    <w:tmpl w:val="BD18D66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647CD9"/>
    <w:multiLevelType w:val="hybridMultilevel"/>
    <w:tmpl w:val="B6DEEF2A"/>
    <w:lvl w:ilvl="0" w:tplc="E4703D3C">
      <w:start w:val="1"/>
      <w:numFmt w:val="bullet"/>
      <w:lvlText w:val=""/>
      <w:lvlJc w:val="left"/>
      <w:pPr>
        <w:tabs>
          <w:tab w:val="num" w:pos="720"/>
        </w:tabs>
        <w:ind w:left="720" w:hanging="360"/>
      </w:pPr>
      <w:rPr>
        <w:rFonts w:ascii="Wingdings" w:hAnsi="Wingdings" w:hint="default"/>
      </w:rPr>
    </w:lvl>
    <w:lvl w:ilvl="1" w:tplc="72F6EB36" w:tentative="1">
      <w:start w:val="1"/>
      <w:numFmt w:val="bullet"/>
      <w:lvlText w:val=""/>
      <w:lvlJc w:val="left"/>
      <w:pPr>
        <w:tabs>
          <w:tab w:val="num" w:pos="1440"/>
        </w:tabs>
        <w:ind w:left="1440" w:hanging="360"/>
      </w:pPr>
      <w:rPr>
        <w:rFonts w:ascii="Wingdings" w:hAnsi="Wingdings" w:hint="default"/>
      </w:rPr>
    </w:lvl>
    <w:lvl w:ilvl="2" w:tplc="1AAECB44" w:tentative="1">
      <w:start w:val="1"/>
      <w:numFmt w:val="bullet"/>
      <w:lvlText w:val=""/>
      <w:lvlJc w:val="left"/>
      <w:pPr>
        <w:tabs>
          <w:tab w:val="num" w:pos="2160"/>
        </w:tabs>
        <w:ind w:left="2160" w:hanging="360"/>
      </w:pPr>
      <w:rPr>
        <w:rFonts w:ascii="Wingdings" w:hAnsi="Wingdings" w:hint="default"/>
      </w:rPr>
    </w:lvl>
    <w:lvl w:ilvl="3" w:tplc="7BBC5A12" w:tentative="1">
      <w:start w:val="1"/>
      <w:numFmt w:val="bullet"/>
      <w:lvlText w:val=""/>
      <w:lvlJc w:val="left"/>
      <w:pPr>
        <w:tabs>
          <w:tab w:val="num" w:pos="2880"/>
        </w:tabs>
        <w:ind w:left="2880" w:hanging="360"/>
      </w:pPr>
      <w:rPr>
        <w:rFonts w:ascii="Wingdings" w:hAnsi="Wingdings" w:hint="default"/>
      </w:rPr>
    </w:lvl>
    <w:lvl w:ilvl="4" w:tplc="F15E2264" w:tentative="1">
      <w:start w:val="1"/>
      <w:numFmt w:val="bullet"/>
      <w:lvlText w:val=""/>
      <w:lvlJc w:val="left"/>
      <w:pPr>
        <w:tabs>
          <w:tab w:val="num" w:pos="3600"/>
        </w:tabs>
        <w:ind w:left="3600" w:hanging="360"/>
      </w:pPr>
      <w:rPr>
        <w:rFonts w:ascii="Wingdings" w:hAnsi="Wingdings" w:hint="default"/>
      </w:rPr>
    </w:lvl>
    <w:lvl w:ilvl="5" w:tplc="CB368DCC" w:tentative="1">
      <w:start w:val="1"/>
      <w:numFmt w:val="bullet"/>
      <w:lvlText w:val=""/>
      <w:lvlJc w:val="left"/>
      <w:pPr>
        <w:tabs>
          <w:tab w:val="num" w:pos="4320"/>
        </w:tabs>
        <w:ind w:left="4320" w:hanging="360"/>
      </w:pPr>
      <w:rPr>
        <w:rFonts w:ascii="Wingdings" w:hAnsi="Wingdings" w:hint="default"/>
      </w:rPr>
    </w:lvl>
    <w:lvl w:ilvl="6" w:tplc="699AA830" w:tentative="1">
      <w:start w:val="1"/>
      <w:numFmt w:val="bullet"/>
      <w:lvlText w:val=""/>
      <w:lvlJc w:val="left"/>
      <w:pPr>
        <w:tabs>
          <w:tab w:val="num" w:pos="5040"/>
        </w:tabs>
        <w:ind w:left="5040" w:hanging="360"/>
      </w:pPr>
      <w:rPr>
        <w:rFonts w:ascii="Wingdings" w:hAnsi="Wingdings" w:hint="default"/>
      </w:rPr>
    </w:lvl>
    <w:lvl w:ilvl="7" w:tplc="C23CF69A" w:tentative="1">
      <w:start w:val="1"/>
      <w:numFmt w:val="bullet"/>
      <w:lvlText w:val=""/>
      <w:lvlJc w:val="left"/>
      <w:pPr>
        <w:tabs>
          <w:tab w:val="num" w:pos="5760"/>
        </w:tabs>
        <w:ind w:left="5760" w:hanging="360"/>
      </w:pPr>
      <w:rPr>
        <w:rFonts w:ascii="Wingdings" w:hAnsi="Wingdings" w:hint="default"/>
      </w:rPr>
    </w:lvl>
    <w:lvl w:ilvl="8" w:tplc="2040A0DA" w:tentative="1">
      <w:start w:val="1"/>
      <w:numFmt w:val="bullet"/>
      <w:lvlText w:val=""/>
      <w:lvlJc w:val="left"/>
      <w:pPr>
        <w:tabs>
          <w:tab w:val="num" w:pos="6480"/>
        </w:tabs>
        <w:ind w:left="6480" w:hanging="360"/>
      </w:pPr>
      <w:rPr>
        <w:rFonts w:ascii="Wingdings" w:hAnsi="Wingdings" w:hint="default"/>
      </w:rPr>
    </w:lvl>
  </w:abstractNum>
  <w:abstractNum w:abstractNumId="31">
    <w:nsid w:val="66757667"/>
    <w:multiLevelType w:val="hybridMultilevel"/>
    <w:tmpl w:val="2620F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606710"/>
    <w:multiLevelType w:val="multilevel"/>
    <w:tmpl w:val="4CCE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EC5A46"/>
    <w:multiLevelType w:val="multilevel"/>
    <w:tmpl w:val="D6EE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BD024B"/>
    <w:multiLevelType w:val="hybridMultilevel"/>
    <w:tmpl w:val="5B6EE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7A682E"/>
    <w:multiLevelType w:val="multilevel"/>
    <w:tmpl w:val="0E8E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57780C"/>
    <w:multiLevelType w:val="hybridMultilevel"/>
    <w:tmpl w:val="58FE9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7828E7"/>
    <w:multiLevelType w:val="multilevel"/>
    <w:tmpl w:val="CFC8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6"/>
  </w:num>
  <w:num w:numId="3">
    <w:abstractNumId w:val="36"/>
  </w:num>
  <w:num w:numId="4">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5">
    <w:abstractNumId w:val="17"/>
  </w:num>
  <w:num w:numId="6">
    <w:abstractNumId w:val="30"/>
  </w:num>
  <w:num w:numId="7">
    <w:abstractNumId w:val="7"/>
  </w:num>
  <w:num w:numId="8">
    <w:abstractNumId w:val="10"/>
  </w:num>
  <w:num w:numId="9">
    <w:abstractNumId w:val="19"/>
  </w:num>
  <w:num w:numId="10">
    <w:abstractNumId w:val="28"/>
  </w:num>
  <w:num w:numId="11">
    <w:abstractNumId w:val="5"/>
  </w:num>
  <w:num w:numId="12">
    <w:abstractNumId w:val="33"/>
  </w:num>
  <w:num w:numId="13">
    <w:abstractNumId w:val="35"/>
  </w:num>
  <w:num w:numId="14">
    <w:abstractNumId w:val="15"/>
  </w:num>
  <w:num w:numId="15">
    <w:abstractNumId w:val="25"/>
  </w:num>
  <w:num w:numId="16">
    <w:abstractNumId w:val="26"/>
  </w:num>
  <w:num w:numId="17">
    <w:abstractNumId w:val="9"/>
  </w:num>
  <w:num w:numId="18">
    <w:abstractNumId w:val="18"/>
  </w:num>
  <w:num w:numId="19">
    <w:abstractNumId w:val="6"/>
  </w:num>
  <w:num w:numId="20">
    <w:abstractNumId w:val="23"/>
  </w:num>
  <w:num w:numId="21">
    <w:abstractNumId w:val="11"/>
  </w:num>
  <w:num w:numId="22">
    <w:abstractNumId w:val="37"/>
  </w:num>
  <w:num w:numId="23">
    <w:abstractNumId w:val="4"/>
  </w:num>
  <w:num w:numId="24">
    <w:abstractNumId w:val="22"/>
  </w:num>
  <w:num w:numId="25">
    <w:abstractNumId w:val="24"/>
  </w:num>
  <w:num w:numId="26">
    <w:abstractNumId w:val="32"/>
  </w:num>
  <w:num w:numId="27">
    <w:abstractNumId w:val="21"/>
  </w:num>
  <w:num w:numId="28">
    <w:abstractNumId w:val="12"/>
  </w:num>
  <w:num w:numId="29">
    <w:abstractNumId w:val="27"/>
  </w:num>
  <w:num w:numId="30">
    <w:abstractNumId w:val="13"/>
  </w:num>
  <w:num w:numId="31">
    <w:abstractNumId w:val="3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4"/>
  </w:num>
  <w:num w:numId="35">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footnotePr>
    <w:footnote w:id="0"/>
    <w:footnote w:id="1"/>
  </w:footnotePr>
  <w:endnotePr>
    <w:endnote w:id="0"/>
    <w:endnote w:id="1"/>
  </w:endnotePr>
  <w:compat/>
  <w:rsids>
    <w:rsidRoot w:val="003C630B"/>
    <w:rsid w:val="00027661"/>
    <w:rsid w:val="000447E4"/>
    <w:rsid w:val="00073CEE"/>
    <w:rsid w:val="000773B9"/>
    <w:rsid w:val="00081D47"/>
    <w:rsid w:val="000C73A4"/>
    <w:rsid w:val="000C79D7"/>
    <w:rsid w:val="000E3E1C"/>
    <w:rsid w:val="000F3AC3"/>
    <w:rsid w:val="000F72E5"/>
    <w:rsid w:val="00144CBC"/>
    <w:rsid w:val="00163C1E"/>
    <w:rsid w:val="00181F12"/>
    <w:rsid w:val="001C0B66"/>
    <w:rsid w:val="001C33BF"/>
    <w:rsid w:val="001C7418"/>
    <w:rsid w:val="001C797E"/>
    <w:rsid w:val="002227EF"/>
    <w:rsid w:val="00232933"/>
    <w:rsid w:val="00297D07"/>
    <w:rsid w:val="002B43C3"/>
    <w:rsid w:val="002E296A"/>
    <w:rsid w:val="003049B0"/>
    <w:rsid w:val="00313AC9"/>
    <w:rsid w:val="00327122"/>
    <w:rsid w:val="003546BE"/>
    <w:rsid w:val="00367B36"/>
    <w:rsid w:val="00397DA3"/>
    <w:rsid w:val="003C630B"/>
    <w:rsid w:val="00420B3F"/>
    <w:rsid w:val="004426A8"/>
    <w:rsid w:val="004E455A"/>
    <w:rsid w:val="0055551D"/>
    <w:rsid w:val="00584749"/>
    <w:rsid w:val="005B0E51"/>
    <w:rsid w:val="00614009"/>
    <w:rsid w:val="006150F3"/>
    <w:rsid w:val="0066305B"/>
    <w:rsid w:val="006729C4"/>
    <w:rsid w:val="00692E09"/>
    <w:rsid w:val="006A1A7E"/>
    <w:rsid w:val="006C02EA"/>
    <w:rsid w:val="006D399A"/>
    <w:rsid w:val="006D42E2"/>
    <w:rsid w:val="006F3557"/>
    <w:rsid w:val="00704CEF"/>
    <w:rsid w:val="00733E3B"/>
    <w:rsid w:val="0075564B"/>
    <w:rsid w:val="00767C1A"/>
    <w:rsid w:val="00780ECF"/>
    <w:rsid w:val="007B518F"/>
    <w:rsid w:val="007D2DC3"/>
    <w:rsid w:val="008030D5"/>
    <w:rsid w:val="0083300E"/>
    <w:rsid w:val="008B538F"/>
    <w:rsid w:val="009017A1"/>
    <w:rsid w:val="009121C2"/>
    <w:rsid w:val="00926859"/>
    <w:rsid w:val="00932739"/>
    <w:rsid w:val="0093557B"/>
    <w:rsid w:val="00952C4D"/>
    <w:rsid w:val="009C49D2"/>
    <w:rsid w:val="009E06DB"/>
    <w:rsid w:val="009E092E"/>
    <w:rsid w:val="009E68C3"/>
    <w:rsid w:val="00A4124A"/>
    <w:rsid w:val="00A65010"/>
    <w:rsid w:val="00AE36B5"/>
    <w:rsid w:val="00B0546E"/>
    <w:rsid w:val="00B12D47"/>
    <w:rsid w:val="00B35274"/>
    <w:rsid w:val="00C02EC1"/>
    <w:rsid w:val="00C2537B"/>
    <w:rsid w:val="00C44B9F"/>
    <w:rsid w:val="00C73150"/>
    <w:rsid w:val="00C76E94"/>
    <w:rsid w:val="00C94EC4"/>
    <w:rsid w:val="00CA661E"/>
    <w:rsid w:val="00CB25E5"/>
    <w:rsid w:val="00CB653B"/>
    <w:rsid w:val="00CF68A4"/>
    <w:rsid w:val="00D17BE4"/>
    <w:rsid w:val="00D17E27"/>
    <w:rsid w:val="00D84A77"/>
    <w:rsid w:val="00D94261"/>
    <w:rsid w:val="00DA5281"/>
    <w:rsid w:val="00DD7CDB"/>
    <w:rsid w:val="00E6136C"/>
    <w:rsid w:val="00E7579E"/>
    <w:rsid w:val="00E81582"/>
    <w:rsid w:val="00E84358"/>
    <w:rsid w:val="00EA4C76"/>
    <w:rsid w:val="00ED7434"/>
    <w:rsid w:val="00F117F4"/>
    <w:rsid w:val="00F21A9B"/>
    <w:rsid w:val="00F66CDE"/>
    <w:rsid w:val="00F71A22"/>
    <w:rsid w:val="00F8505A"/>
    <w:rsid w:val="00F85F6A"/>
    <w:rsid w:val="00FF0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3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C630B"/>
    <w:pPr>
      <w:keepNext/>
      <w:spacing w:before="240" w:after="60"/>
      <w:outlineLvl w:val="1"/>
    </w:pPr>
    <w:rPr>
      <w:rFonts w:ascii="Arial" w:hAnsi="Arial" w:cs="Arial"/>
      <w:b/>
      <w:bCs/>
      <w:i/>
      <w:iCs/>
      <w:sz w:val="28"/>
      <w:szCs w:val="28"/>
    </w:rPr>
  </w:style>
  <w:style w:type="paragraph" w:styleId="3">
    <w:name w:val="heading 3"/>
    <w:basedOn w:val="a"/>
    <w:next w:val="a0"/>
    <w:link w:val="30"/>
    <w:qFormat/>
    <w:rsid w:val="003C630B"/>
    <w:pPr>
      <w:keepNext/>
      <w:widowControl w:val="0"/>
      <w:tabs>
        <w:tab w:val="num" w:pos="2160"/>
      </w:tabs>
      <w:suppressAutoHyphens/>
      <w:spacing w:before="240" w:after="120"/>
      <w:ind w:left="2160" w:hanging="360"/>
      <w:outlineLvl w:val="2"/>
    </w:pPr>
    <w:rPr>
      <w:rFonts w:ascii="Liberation Serif" w:eastAsia="DejaVu Sans" w:hAnsi="Liberation Serif" w:cs="DejaVu Sans"/>
      <w:b/>
      <w:bCs/>
      <w:kern w:val="1"/>
      <w:sz w:val="28"/>
      <w:szCs w:val="28"/>
      <w:lang w:eastAsia="hi-IN" w:bidi="hi-IN"/>
    </w:rPr>
  </w:style>
  <w:style w:type="paragraph" w:styleId="4">
    <w:name w:val="heading 4"/>
    <w:basedOn w:val="a"/>
    <w:next w:val="a"/>
    <w:link w:val="40"/>
    <w:qFormat/>
    <w:rsid w:val="003C630B"/>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630B"/>
    <w:rPr>
      <w:rFonts w:ascii="Arial" w:eastAsia="Times New Roman" w:hAnsi="Arial" w:cs="Arial"/>
      <w:b/>
      <w:bCs/>
      <w:kern w:val="32"/>
      <w:sz w:val="32"/>
      <w:szCs w:val="32"/>
      <w:lang w:eastAsia="ru-RU"/>
    </w:rPr>
  </w:style>
  <w:style w:type="character" w:customStyle="1" w:styleId="20">
    <w:name w:val="Заголовок 2 Знак"/>
    <w:basedOn w:val="a1"/>
    <w:link w:val="2"/>
    <w:rsid w:val="003C630B"/>
    <w:rPr>
      <w:rFonts w:ascii="Arial" w:eastAsia="Times New Roman" w:hAnsi="Arial" w:cs="Arial"/>
      <w:b/>
      <w:bCs/>
      <w:i/>
      <w:iCs/>
      <w:sz w:val="28"/>
      <w:szCs w:val="28"/>
      <w:lang w:eastAsia="ru-RU"/>
    </w:rPr>
  </w:style>
  <w:style w:type="character" w:customStyle="1" w:styleId="30">
    <w:name w:val="Заголовок 3 Знак"/>
    <w:basedOn w:val="a1"/>
    <w:link w:val="3"/>
    <w:rsid w:val="003C630B"/>
    <w:rPr>
      <w:rFonts w:ascii="Liberation Serif" w:eastAsia="DejaVu Sans" w:hAnsi="Liberation Serif" w:cs="DejaVu Sans"/>
      <w:b/>
      <w:bCs/>
      <w:kern w:val="1"/>
      <w:sz w:val="28"/>
      <w:szCs w:val="28"/>
      <w:lang w:eastAsia="hi-IN" w:bidi="hi-IN"/>
    </w:rPr>
  </w:style>
  <w:style w:type="character" w:customStyle="1" w:styleId="40">
    <w:name w:val="Заголовок 4 Знак"/>
    <w:basedOn w:val="a1"/>
    <w:link w:val="4"/>
    <w:rsid w:val="003C630B"/>
    <w:rPr>
      <w:rFonts w:ascii="Calibri" w:eastAsia="Times New Roman" w:hAnsi="Calibri" w:cs="Times New Roman"/>
      <w:b/>
      <w:bCs/>
      <w:sz w:val="28"/>
      <w:szCs w:val="28"/>
    </w:rPr>
  </w:style>
  <w:style w:type="paragraph" w:customStyle="1" w:styleId="11">
    <w:name w:val="Знак1"/>
    <w:basedOn w:val="a"/>
    <w:rsid w:val="003C630B"/>
    <w:pPr>
      <w:spacing w:after="160" w:line="240" w:lineRule="exact"/>
    </w:pPr>
    <w:rPr>
      <w:rFonts w:ascii="Verdana" w:hAnsi="Verdana" w:cs="Verdana"/>
      <w:sz w:val="20"/>
      <w:szCs w:val="20"/>
      <w:lang w:val="en-US" w:eastAsia="en-US"/>
    </w:rPr>
  </w:style>
  <w:style w:type="paragraph" w:styleId="21">
    <w:name w:val="Body Text Indent 2"/>
    <w:basedOn w:val="a"/>
    <w:link w:val="22"/>
    <w:uiPriority w:val="99"/>
    <w:rsid w:val="003C630B"/>
    <w:pPr>
      <w:spacing w:after="120" w:line="480" w:lineRule="auto"/>
      <w:ind w:left="283"/>
    </w:pPr>
  </w:style>
  <w:style w:type="character" w:customStyle="1" w:styleId="22">
    <w:name w:val="Основной текст с отступом 2 Знак"/>
    <w:basedOn w:val="a1"/>
    <w:link w:val="21"/>
    <w:uiPriority w:val="99"/>
    <w:rsid w:val="003C630B"/>
    <w:rPr>
      <w:rFonts w:ascii="Times New Roman" w:eastAsia="Times New Roman" w:hAnsi="Times New Roman" w:cs="Times New Roman"/>
      <w:sz w:val="24"/>
      <w:szCs w:val="24"/>
      <w:lang w:eastAsia="ru-RU"/>
    </w:rPr>
  </w:style>
  <w:style w:type="paragraph" w:styleId="a4">
    <w:name w:val="List Paragraph"/>
    <w:basedOn w:val="a"/>
    <w:uiPriority w:val="34"/>
    <w:qFormat/>
    <w:rsid w:val="003C630B"/>
    <w:pPr>
      <w:spacing w:after="200" w:line="276" w:lineRule="auto"/>
      <w:ind w:left="720"/>
      <w:contextualSpacing/>
    </w:pPr>
    <w:rPr>
      <w:rFonts w:ascii="Calibri" w:eastAsia="Calibri" w:hAnsi="Calibri"/>
      <w:sz w:val="22"/>
      <w:szCs w:val="22"/>
      <w:lang w:eastAsia="en-US"/>
    </w:rPr>
  </w:style>
  <w:style w:type="paragraph" w:customStyle="1" w:styleId="a5">
    <w:name w:val="???????"/>
    <w:rsid w:val="003C630B"/>
    <w:pPr>
      <w:spacing w:after="0"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rsid w:val="003C630B"/>
    <w:pPr>
      <w:spacing w:after="120"/>
      <w:ind w:left="283"/>
    </w:pPr>
  </w:style>
  <w:style w:type="character" w:customStyle="1" w:styleId="a7">
    <w:name w:val="Основной текст с отступом Знак"/>
    <w:basedOn w:val="a1"/>
    <w:link w:val="a6"/>
    <w:uiPriority w:val="99"/>
    <w:rsid w:val="003C630B"/>
    <w:rPr>
      <w:rFonts w:ascii="Times New Roman" w:eastAsia="Times New Roman" w:hAnsi="Times New Roman" w:cs="Times New Roman"/>
      <w:sz w:val="24"/>
      <w:szCs w:val="24"/>
    </w:rPr>
  </w:style>
  <w:style w:type="paragraph" w:styleId="a0">
    <w:name w:val="Body Text"/>
    <w:basedOn w:val="a"/>
    <w:link w:val="a8"/>
    <w:rsid w:val="003C630B"/>
    <w:pPr>
      <w:widowControl w:val="0"/>
      <w:suppressAutoHyphens/>
      <w:spacing w:after="120"/>
    </w:pPr>
    <w:rPr>
      <w:rFonts w:ascii="Liberation Serif" w:eastAsia="DejaVu Sans" w:hAnsi="Liberation Serif" w:cs="DejaVu Sans"/>
      <w:kern w:val="1"/>
      <w:lang w:eastAsia="hi-IN" w:bidi="hi-IN"/>
    </w:rPr>
  </w:style>
  <w:style w:type="character" w:customStyle="1" w:styleId="a8">
    <w:name w:val="Основной текст Знак"/>
    <w:basedOn w:val="a1"/>
    <w:link w:val="a0"/>
    <w:rsid w:val="003C630B"/>
    <w:rPr>
      <w:rFonts w:ascii="Liberation Serif" w:eastAsia="DejaVu Sans" w:hAnsi="Liberation Serif" w:cs="DejaVu Sans"/>
      <w:kern w:val="1"/>
      <w:sz w:val="24"/>
      <w:szCs w:val="24"/>
      <w:lang w:eastAsia="hi-IN" w:bidi="hi-IN"/>
    </w:rPr>
  </w:style>
  <w:style w:type="paragraph" w:customStyle="1" w:styleId="a9">
    <w:name w:val="Содержимое таблицы"/>
    <w:basedOn w:val="a"/>
    <w:rsid w:val="003C630B"/>
    <w:pPr>
      <w:widowControl w:val="0"/>
      <w:suppressLineNumbers/>
      <w:suppressAutoHyphens/>
    </w:pPr>
    <w:rPr>
      <w:rFonts w:ascii="Liberation Serif" w:eastAsia="DejaVu Sans" w:hAnsi="Liberation Serif" w:cs="DejaVu Sans"/>
      <w:kern w:val="1"/>
      <w:lang w:eastAsia="hi-IN" w:bidi="hi-IN"/>
    </w:rPr>
  </w:style>
  <w:style w:type="character" w:styleId="aa">
    <w:name w:val="Strong"/>
    <w:qFormat/>
    <w:rsid w:val="003C630B"/>
    <w:rPr>
      <w:b/>
      <w:bCs/>
    </w:rPr>
  </w:style>
  <w:style w:type="paragraph" w:styleId="ab">
    <w:name w:val="Title"/>
    <w:aliases w:val="Название Знак3,Название Знак Знак2,Знак8 Знак Знак1,Знак8 Знак Знак2,Название Знак1 Знак Знак,Название Знак Знак Знак Знак,Знак8 Знак Знак Знак Знак,Знак8 Знак1 Знак Знак,Название Знак Знак Знак1,Название Знак2 Знак"/>
    <w:basedOn w:val="a"/>
    <w:link w:val="ac"/>
    <w:qFormat/>
    <w:rsid w:val="003C630B"/>
    <w:pPr>
      <w:jc w:val="center"/>
    </w:pPr>
    <w:rPr>
      <w:rFonts w:ascii="Courier New" w:hAnsi="Courier New" w:cs="Courier New"/>
      <w:b/>
      <w:bCs/>
      <w:sz w:val="26"/>
      <w:szCs w:val="26"/>
    </w:rPr>
  </w:style>
  <w:style w:type="character" w:customStyle="1" w:styleId="ac">
    <w:name w:val="Название Знак"/>
    <w:aliases w:val="Название Знак3 Знак,Название Знак Знак2 Знак,Знак8 Знак Знак1 Знак,Знак8 Знак Знак2 Знак,Название Знак1 Знак Знак Знак,Название Знак Знак Знак Знак Знак,Знак8 Знак Знак Знак Знак Знак,Знак8 Знак1 Знак Знак Знак,Название Знак2 Знак Знак"/>
    <w:basedOn w:val="a1"/>
    <w:link w:val="ab"/>
    <w:rsid w:val="003C630B"/>
    <w:rPr>
      <w:rFonts w:ascii="Courier New" w:eastAsia="Times New Roman" w:hAnsi="Courier New" w:cs="Courier New"/>
      <w:b/>
      <w:bCs/>
      <w:sz w:val="26"/>
      <w:szCs w:val="26"/>
      <w:lang w:eastAsia="ru-RU"/>
    </w:rPr>
  </w:style>
  <w:style w:type="paragraph" w:styleId="ad">
    <w:name w:val="Normal (Web)"/>
    <w:basedOn w:val="a"/>
    <w:uiPriority w:val="99"/>
    <w:rsid w:val="003C630B"/>
    <w:pPr>
      <w:spacing w:before="100" w:beforeAutospacing="1" w:after="100" w:afterAutospacing="1"/>
    </w:pPr>
  </w:style>
  <w:style w:type="table" w:styleId="ae">
    <w:name w:val="Table Grid"/>
    <w:basedOn w:val="a2"/>
    <w:rsid w:val="003C63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rsid w:val="003C630B"/>
  </w:style>
  <w:style w:type="character" w:customStyle="1" w:styleId="apple-converted-space">
    <w:name w:val="apple-converted-space"/>
    <w:basedOn w:val="a1"/>
    <w:rsid w:val="003C630B"/>
  </w:style>
  <w:style w:type="character" w:styleId="af0">
    <w:name w:val="Hyperlink"/>
    <w:unhideWhenUsed/>
    <w:rsid w:val="003C630B"/>
    <w:rPr>
      <w:color w:val="0000FF"/>
      <w:u w:val="single"/>
    </w:rPr>
  </w:style>
  <w:style w:type="paragraph" w:customStyle="1" w:styleId="af1">
    <w:name w:val="Знак"/>
    <w:basedOn w:val="a"/>
    <w:rsid w:val="003C630B"/>
    <w:pPr>
      <w:spacing w:after="160" w:line="240" w:lineRule="exact"/>
    </w:pPr>
    <w:rPr>
      <w:rFonts w:ascii="Verdana" w:hAnsi="Verdana" w:cs="Verdana"/>
      <w:sz w:val="20"/>
      <w:szCs w:val="20"/>
      <w:lang w:val="en-US" w:eastAsia="en-US"/>
    </w:rPr>
  </w:style>
  <w:style w:type="paragraph" w:styleId="af2">
    <w:name w:val="No Spacing"/>
    <w:uiPriority w:val="1"/>
    <w:qFormat/>
    <w:rsid w:val="003C630B"/>
    <w:pPr>
      <w:spacing w:after="0" w:line="240" w:lineRule="auto"/>
    </w:pPr>
    <w:rPr>
      <w:rFonts w:ascii="Calibri" w:eastAsia="Times New Roman" w:hAnsi="Calibri" w:cs="Times New Roman"/>
      <w:lang w:eastAsia="ru-RU"/>
    </w:rPr>
  </w:style>
  <w:style w:type="paragraph" w:styleId="af3">
    <w:name w:val="header"/>
    <w:basedOn w:val="a"/>
    <w:link w:val="af4"/>
    <w:uiPriority w:val="99"/>
    <w:rsid w:val="003C630B"/>
    <w:pPr>
      <w:tabs>
        <w:tab w:val="center" w:pos="4677"/>
        <w:tab w:val="right" w:pos="9355"/>
      </w:tabs>
    </w:pPr>
  </w:style>
  <w:style w:type="character" w:customStyle="1" w:styleId="af4">
    <w:name w:val="Верхний колонтитул Знак"/>
    <w:basedOn w:val="a1"/>
    <w:link w:val="af3"/>
    <w:uiPriority w:val="99"/>
    <w:rsid w:val="003C630B"/>
    <w:rPr>
      <w:rFonts w:ascii="Times New Roman" w:eastAsia="Times New Roman" w:hAnsi="Times New Roman" w:cs="Times New Roman"/>
      <w:sz w:val="24"/>
      <w:szCs w:val="24"/>
    </w:rPr>
  </w:style>
  <w:style w:type="paragraph" w:styleId="af5">
    <w:name w:val="footer"/>
    <w:basedOn w:val="a"/>
    <w:link w:val="af6"/>
    <w:uiPriority w:val="99"/>
    <w:rsid w:val="003C630B"/>
    <w:pPr>
      <w:tabs>
        <w:tab w:val="center" w:pos="4677"/>
        <w:tab w:val="right" w:pos="9355"/>
      </w:tabs>
    </w:pPr>
  </w:style>
  <w:style w:type="character" w:customStyle="1" w:styleId="af6">
    <w:name w:val="Нижний колонтитул Знак"/>
    <w:basedOn w:val="a1"/>
    <w:link w:val="af5"/>
    <w:uiPriority w:val="99"/>
    <w:rsid w:val="003C630B"/>
    <w:rPr>
      <w:rFonts w:ascii="Times New Roman" w:eastAsia="Times New Roman" w:hAnsi="Times New Roman" w:cs="Times New Roman"/>
      <w:sz w:val="24"/>
      <w:szCs w:val="24"/>
    </w:rPr>
  </w:style>
  <w:style w:type="paragraph" w:styleId="af7">
    <w:name w:val="Balloon Text"/>
    <w:basedOn w:val="a"/>
    <w:link w:val="af8"/>
    <w:rsid w:val="003C630B"/>
    <w:rPr>
      <w:rFonts w:ascii="Tahoma" w:hAnsi="Tahoma"/>
      <w:sz w:val="16"/>
      <w:szCs w:val="16"/>
    </w:rPr>
  </w:style>
  <w:style w:type="character" w:customStyle="1" w:styleId="af8">
    <w:name w:val="Текст выноски Знак"/>
    <w:basedOn w:val="a1"/>
    <w:link w:val="af7"/>
    <w:rsid w:val="003C630B"/>
    <w:rPr>
      <w:rFonts w:ascii="Tahoma" w:eastAsia="Times New Roman" w:hAnsi="Tahoma" w:cs="Times New Roman"/>
      <w:sz w:val="16"/>
      <w:szCs w:val="16"/>
    </w:rPr>
  </w:style>
  <w:style w:type="paragraph" w:customStyle="1" w:styleId="af9">
    <w:name w:val="Знак"/>
    <w:basedOn w:val="a"/>
    <w:rsid w:val="003C630B"/>
    <w:pPr>
      <w:spacing w:after="160" w:line="240" w:lineRule="exact"/>
    </w:pPr>
    <w:rPr>
      <w:rFonts w:ascii="Verdana" w:hAnsi="Verdana" w:cs="Verdana"/>
      <w:sz w:val="20"/>
      <w:szCs w:val="20"/>
      <w:lang w:val="en-US" w:eastAsia="en-US"/>
    </w:rPr>
  </w:style>
  <w:style w:type="paragraph" w:customStyle="1" w:styleId="12">
    <w:name w:val="Абзац списка1"/>
    <w:basedOn w:val="a"/>
    <w:rsid w:val="003C630B"/>
    <w:pPr>
      <w:spacing w:after="200" w:line="276" w:lineRule="auto"/>
      <w:ind w:left="720"/>
    </w:pPr>
    <w:rPr>
      <w:rFonts w:ascii="Calibri" w:hAnsi="Calibri"/>
      <w:sz w:val="22"/>
      <w:szCs w:val="22"/>
    </w:rPr>
  </w:style>
  <w:style w:type="paragraph" w:customStyle="1" w:styleId="c6">
    <w:name w:val="c6"/>
    <w:basedOn w:val="a"/>
    <w:rsid w:val="003C630B"/>
    <w:pPr>
      <w:spacing w:before="100" w:beforeAutospacing="1" w:after="100" w:afterAutospacing="1"/>
    </w:pPr>
  </w:style>
  <w:style w:type="character" w:customStyle="1" w:styleId="c3">
    <w:name w:val="c3"/>
    <w:basedOn w:val="a1"/>
    <w:rsid w:val="003C630B"/>
  </w:style>
  <w:style w:type="character" w:customStyle="1" w:styleId="blockt">
    <w:name w:val="blockt"/>
    <w:basedOn w:val="a1"/>
    <w:rsid w:val="003C630B"/>
  </w:style>
  <w:style w:type="paragraph" w:customStyle="1" w:styleId="1-12">
    <w:name w:val="1-12 с отступом"/>
    <w:basedOn w:val="a"/>
    <w:rsid w:val="003C630B"/>
    <w:pPr>
      <w:widowControl w:val="0"/>
      <w:overflowPunct w:val="0"/>
      <w:autoSpaceDE w:val="0"/>
      <w:autoSpaceDN w:val="0"/>
      <w:adjustRightInd w:val="0"/>
      <w:spacing w:line="360" w:lineRule="auto"/>
      <w:ind w:firstLine="709"/>
      <w:textAlignment w:val="baseline"/>
    </w:pPr>
    <w:rPr>
      <w:rFonts w:eastAsia="Calibri"/>
      <w:szCs w:val="20"/>
      <w:lang w:val="en-US" w:bidi="en-US"/>
    </w:rPr>
  </w:style>
  <w:style w:type="character" w:styleId="afa">
    <w:name w:val="Subtle Emphasis"/>
    <w:uiPriority w:val="19"/>
    <w:qFormat/>
    <w:rsid w:val="003C630B"/>
    <w:rPr>
      <w:i/>
      <w:iCs/>
      <w:color w:val="808080"/>
    </w:rPr>
  </w:style>
  <w:style w:type="paragraph" w:customStyle="1" w:styleId="31">
    <w:name w:val="Заголовок 3+"/>
    <w:basedOn w:val="a"/>
    <w:rsid w:val="003C630B"/>
    <w:pPr>
      <w:widowControl w:val="0"/>
      <w:overflowPunct w:val="0"/>
      <w:autoSpaceDE w:val="0"/>
      <w:autoSpaceDN w:val="0"/>
      <w:adjustRightInd w:val="0"/>
      <w:spacing w:before="240"/>
      <w:jc w:val="center"/>
      <w:textAlignment w:val="baseline"/>
    </w:pPr>
    <w:rPr>
      <w:b/>
      <w:sz w:val="28"/>
      <w:szCs w:val="20"/>
    </w:rPr>
  </w:style>
  <w:style w:type="character" w:customStyle="1" w:styleId="info">
    <w:name w:val="info"/>
    <w:basedOn w:val="a1"/>
    <w:uiPriority w:val="99"/>
    <w:rsid w:val="000F3AC3"/>
  </w:style>
  <w:style w:type="character" w:customStyle="1" w:styleId="biblioauthor">
    <w:name w:val="biblio_author"/>
    <w:basedOn w:val="a1"/>
    <w:uiPriority w:val="99"/>
    <w:rsid w:val="000F3AC3"/>
  </w:style>
  <w:style w:type="character" w:styleId="afb">
    <w:name w:val="Emphasis"/>
    <w:basedOn w:val="a1"/>
    <w:uiPriority w:val="20"/>
    <w:qFormat/>
    <w:rsid w:val="00F850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3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C630B"/>
    <w:pPr>
      <w:keepNext/>
      <w:spacing w:before="240" w:after="60"/>
      <w:outlineLvl w:val="1"/>
    </w:pPr>
    <w:rPr>
      <w:rFonts w:ascii="Arial" w:hAnsi="Arial" w:cs="Arial"/>
      <w:b/>
      <w:bCs/>
      <w:i/>
      <w:iCs/>
      <w:sz w:val="28"/>
      <w:szCs w:val="28"/>
    </w:rPr>
  </w:style>
  <w:style w:type="paragraph" w:styleId="3">
    <w:name w:val="heading 3"/>
    <w:basedOn w:val="a"/>
    <w:next w:val="a0"/>
    <w:link w:val="30"/>
    <w:qFormat/>
    <w:rsid w:val="003C630B"/>
    <w:pPr>
      <w:keepNext/>
      <w:widowControl w:val="0"/>
      <w:tabs>
        <w:tab w:val="num" w:pos="2160"/>
      </w:tabs>
      <w:suppressAutoHyphens/>
      <w:spacing w:before="240" w:after="120"/>
      <w:ind w:left="2160" w:hanging="360"/>
      <w:outlineLvl w:val="2"/>
    </w:pPr>
    <w:rPr>
      <w:rFonts w:ascii="Liberation Serif" w:eastAsia="DejaVu Sans" w:hAnsi="Liberation Serif" w:cs="DejaVu Sans"/>
      <w:b/>
      <w:bCs/>
      <w:kern w:val="1"/>
      <w:sz w:val="28"/>
      <w:szCs w:val="28"/>
      <w:lang w:eastAsia="hi-IN" w:bidi="hi-IN"/>
    </w:rPr>
  </w:style>
  <w:style w:type="paragraph" w:styleId="4">
    <w:name w:val="heading 4"/>
    <w:basedOn w:val="a"/>
    <w:next w:val="a"/>
    <w:link w:val="40"/>
    <w:qFormat/>
    <w:rsid w:val="003C630B"/>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630B"/>
    <w:rPr>
      <w:rFonts w:ascii="Arial" w:eastAsia="Times New Roman" w:hAnsi="Arial" w:cs="Arial"/>
      <w:b/>
      <w:bCs/>
      <w:kern w:val="32"/>
      <w:sz w:val="32"/>
      <w:szCs w:val="32"/>
      <w:lang w:eastAsia="ru-RU"/>
    </w:rPr>
  </w:style>
  <w:style w:type="character" w:customStyle="1" w:styleId="20">
    <w:name w:val="Заголовок 2 Знак"/>
    <w:basedOn w:val="a1"/>
    <w:link w:val="2"/>
    <w:rsid w:val="003C630B"/>
    <w:rPr>
      <w:rFonts w:ascii="Arial" w:eastAsia="Times New Roman" w:hAnsi="Arial" w:cs="Arial"/>
      <w:b/>
      <w:bCs/>
      <w:i/>
      <w:iCs/>
      <w:sz w:val="28"/>
      <w:szCs w:val="28"/>
      <w:lang w:eastAsia="ru-RU"/>
    </w:rPr>
  </w:style>
  <w:style w:type="character" w:customStyle="1" w:styleId="30">
    <w:name w:val="Заголовок 3 Знак"/>
    <w:basedOn w:val="a1"/>
    <w:link w:val="3"/>
    <w:rsid w:val="003C630B"/>
    <w:rPr>
      <w:rFonts w:ascii="Liberation Serif" w:eastAsia="DejaVu Sans" w:hAnsi="Liberation Serif" w:cs="DejaVu Sans"/>
      <w:b/>
      <w:bCs/>
      <w:kern w:val="1"/>
      <w:sz w:val="28"/>
      <w:szCs w:val="28"/>
      <w:lang w:eastAsia="hi-IN" w:bidi="hi-IN"/>
    </w:rPr>
  </w:style>
  <w:style w:type="character" w:customStyle="1" w:styleId="40">
    <w:name w:val="Заголовок 4 Знак"/>
    <w:basedOn w:val="a1"/>
    <w:link w:val="4"/>
    <w:rsid w:val="003C630B"/>
    <w:rPr>
      <w:rFonts w:ascii="Calibri" w:eastAsia="Times New Roman" w:hAnsi="Calibri" w:cs="Times New Roman"/>
      <w:b/>
      <w:bCs/>
      <w:sz w:val="28"/>
      <w:szCs w:val="28"/>
    </w:rPr>
  </w:style>
  <w:style w:type="paragraph" w:customStyle="1" w:styleId="11">
    <w:name w:val="Знак1"/>
    <w:basedOn w:val="a"/>
    <w:rsid w:val="003C630B"/>
    <w:pPr>
      <w:spacing w:after="160" w:line="240" w:lineRule="exact"/>
    </w:pPr>
    <w:rPr>
      <w:rFonts w:ascii="Verdana" w:hAnsi="Verdana" w:cs="Verdana"/>
      <w:sz w:val="20"/>
      <w:szCs w:val="20"/>
      <w:lang w:val="en-US" w:eastAsia="en-US"/>
    </w:rPr>
  </w:style>
  <w:style w:type="paragraph" w:styleId="21">
    <w:name w:val="Body Text Indent 2"/>
    <w:basedOn w:val="a"/>
    <w:link w:val="22"/>
    <w:uiPriority w:val="99"/>
    <w:rsid w:val="003C630B"/>
    <w:pPr>
      <w:spacing w:after="120" w:line="480" w:lineRule="auto"/>
      <w:ind w:left="283"/>
    </w:pPr>
  </w:style>
  <w:style w:type="character" w:customStyle="1" w:styleId="22">
    <w:name w:val="Основной текст с отступом 2 Знак"/>
    <w:basedOn w:val="a1"/>
    <w:link w:val="21"/>
    <w:uiPriority w:val="99"/>
    <w:rsid w:val="003C630B"/>
    <w:rPr>
      <w:rFonts w:ascii="Times New Roman" w:eastAsia="Times New Roman" w:hAnsi="Times New Roman" w:cs="Times New Roman"/>
      <w:sz w:val="24"/>
      <w:szCs w:val="24"/>
      <w:lang w:eastAsia="ru-RU"/>
    </w:rPr>
  </w:style>
  <w:style w:type="paragraph" w:styleId="a4">
    <w:name w:val="List Paragraph"/>
    <w:basedOn w:val="a"/>
    <w:uiPriority w:val="34"/>
    <w:qFormat/>
    <w:rsid w:val="003C630B"/>
    <w:pPr>
      <w:spacing w:after="200" w:line="276" w:lineRule="auto"/>
      <w:ind w:left="720"/>
      <w:contextualSpacing/>
    </w:pPr>
    <w:rPr>
      <w:rFonts w:ascii="Calibri" w:eastAsia="Calibri" w:hAnsi="Calibri"/>
      <w:sz w:val="22"/>
      <w:szCs w:val="22"/>
      <w:lang w:eastAsia="en-US"/>
    </w:rPr>
  </w:style>
  <w:style w:type="paragraph" w:customStyle="1" w:styleId="a5">
    <w:name w:val="???????"/>
    <w:rsid w:val="003C630B"/>
    <w:pPr>
      <w:spacing w:after="0"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rsid w:val="003C630B"/>
    <w:pPr>
      <w:spacing w:after="120"/>
      <w:ind w:left="283"/>
    </w:pPr>
  </w:style>
  <w:style w:type="character" w:customStyle="1" w:styleId="a7">
    <w:name w:val="Основной текст с отступом Знак"/>
    <w:basedOn w:val="a1"/>
    <w:link w:val="a6"/>
    <w:uiPriority w:val="99"/>
    <w:rsid w:val="003C630B"/>
    <w:rPr>
      <w:rFonts w:ascii="Times New Roman" w:eastAsia="Times New Roman" w:hAnsi="Times New Roman" w:cs="Times New Roman"/>
      <w:sz w:val="24"/>
      <w:szCs w:val="24"/>
    </w:rPr>
  </w:style>
  <w:style w:type="paragraph" w:styleId="a0">
    <w:name w:val="Body Text"/>
    <w:basedOn w:val="a"/>
    <w:link w:val="a8"/>
    <w:rsid w:val="003C630B"/>
    <w:pPr>
      <w:widowControl w:val="0"/>
      <w:suppressAutoHyphens/>
      <w:spacing w:after="120"/>
    </w:pPr>
    <w:rPr>
      <w:rFonts w:ascii="Liberation Serif" w:eastAsia="DejaVu Sans" w:hAnsi="Liberation Serif" w:cs="DejaVu Sans"/>
      <w:kern w:val="1"/>
      <w:lang w:eastAsia="hi-IN" w:bidi="hi-IN"/>
    </w:rPr>
  </w:style>
  <w:style w:type="character" w:customStyle="1" w:styleId="a8">
    <w:name w:val="Основной текст Знак"/>
    <w:basedOn w:val="a1"/>
    <w:link w:val="a0"/>
    <w:rsid w:val="003C630B"/>
    <w:rPr>
      <w:rFonts w:ascii="Liberation Serif" w:eastAsia="DejaVu Sans" w:hAnsi="Liberation Serif" w:cs="DejaVu Sans"/>
      <w:kern w:val="1"/>
      <w:sz w:val="24"/>
      <w:szCs w:val="24"/>
      <w:lang w:eastAsia="hi-IN" w:bidi="hi-IN"/>
    </w:rPr>
  </w:style>
  <w:style w:type="paragraph" w:customStyle="1" w:styleId="a9">
    <w:name w:val="Содержимое таблицы"/>
    <w:basedOn w:val="a"/>
    <w:rsid w:val="003C630B"/>
    <w:pPr>
      <w:widowControl w:val="0"/>
      <w:suppressLineNumbers/>
      <w:suppressAutoHyphens/>
    </w:pPr>
    <w:rPr>
      <w:rFonts w:ascii="Liberation Serif" w:eastAsia="DejaVu Sans" w:hAnsi="Liberation Serif" w:cs="DejaVu Sans"/>
      <w:kern w:val="1"/>
      <w:lang w:eastAsia="hi-IN" w:bidi="hi-IN"/>
    </w:rPr>
  </w:style>
  <w:style w:type="character" w:styleId="aa">
    <w:name w:val="Strong"/>
    <w:qFormat/>
    <w:rsid w:val="003C630B"/>
    <w:rPr>
      <w:b/>
      <w:bCs/>
    </w:rPr>
  </w:style>
  <w:style w:type="paragraph" w:styleId="ab">
    <w:name w:val="Title"/>
    <w:aliases w:val="Название Знак3,Название Знак Знак2,Знак8 Знак Знак1,Знак8 Знак Знак2,Название Знак1 Знак Знак,Название Знак Знак Знак Знак,Знак8 Знак Знак Знак Знак,Знак8 Знак1 Знак Знак,Название Знак Знак Знак1,Название Знак2 Знак"/>
    <w:basedOn w:val="a"/>
    <w:link w:val="ac"/>
    <w:qFormat/>
    <w:rsid w:val="003C630B"/>
    <w:pPr>
      <w:jc w:val="center"/>
    </w:pPr>
    <w:rPr>
      <w:rFonts w:ascii="Courier New" w:hAnsi="Courier New" w:cs="Courier New"/>
      <w:b/>
      <w:bCs/>
      <w:sz w:val="26"/>
      <w:szCs w:val="26"/>
    </w:rPr>
  </w:style>
  <w:style w:type="character" w:customStyle="1" w:styleId="ac">
    <w:name w:val="Название Знак"/>
    <w:aliases w:val="Название Знак3 Знак,Название Знак Знак2 Знак,Знак8 Знак Знак1 Знак,Знак8 Знак Знак2 Знак,Название Знак1 Знак Знак Знак,Название Знак Знак Знак Знак Знак,Знак8 Знак Знак Знак Знак Знак,Знак8 Знак1 Знак Знак Знак,Название Знак2 Знак Знак"/>
    <w:basedOn w:val="a1"/>
    <w:link w:val="ab"/>
    <w:rsid w:val="003C630B"/>
    <w:rPr>
      <w:rFonts w:ascii="Courier New" w:eastAsia="Times New Roman" w:hAnsi="Courier New" w:cs="Courier New"/>
      <w:b/>
      <w:bCs/>
      <w:sz w:val="26"/>
      <w:szCs w:val="26"/>
      <w:lang w:eastAsia="ru-RU"/>
    </w:rPr>
  </w:style>
  <w:style w:type="paragraph" w:styleId="ad">
    <w:name w:val="Normal (Web)"/>
    <w:basedOn w:val="a"/>
    <w:uiPriority w:val="99"/>
    <w:rsid w:val="003C630B"/>
    <w:pPr>
      <w:spacing w:before="100" w:beforeAutospacing="1" w:after="100" w:afterAutospacing="1"/>
    </w:pPr>
  </w:style>
  <w:style w:type="table" w:styleId="ae">
    <w:name w:val="Table Grid"/>
    <w:basedOn w:val="a2"/>
    <w:rsid w:val="003C63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rsid w:val="003C630B"/>
  </w:style>
  <w:style w:type="character" w:customStyle="1" w:styleId="apple-converted-space">
    <w:name w:val="apple-converted-space"/>
    <w:basedOn w:val="a1"/>
    <w:rsid w:val="003C630B"/>
  </w:style>
  <w:style w:type="character" w:styleId="af0">
    <w:name w:val="Hyperlink"/>
    <w:unhideWhenUsed/>
    <w:rsid w:val="003C630B"/>
    <w:rPr>
      <w:color w:val="0000FF"/>
      <w:u w:val="single"/>
    </w:rPr>
  </w:style>
  <w:style w:type="paragraph" w:customStyle="1" w:styleId="af1">
    <w:name w:val="Знак"/>
    <w:basedOn w:val="a"/>
    <w:rsid w:val="003C630B"/>
    <w:pPr>
      <w:spacing w:after="160" w:line="240" w:lineRule="exact"/>
    </w:pPr>
    <w:rPr>
      <w:rFonts w:ascii="Verdana" w:hAnsi="Verdana" w:cs="Verdana"/>
      <w:sz w:val="20"/>
      <w:szCs w:val="20"/>
      <w:lang w:val="en-US" w:eastAsia="en-US"/>
    </w:rPr>
  </w:style>
  <w:style w:type="paragraph" w:styleId="af2">
    <w:name w:val="No Spacing"/>
    <w:uiPriority w:val="1"/>
    <w:qFormat/>
    <w:rsid w:val="003C630B"/>
    <w:pPr>
      <w:spacing w:after="0" w:line="240" w:lineRule="auto"/>
    </w:pPr>
    <w:rPr>
      <w:rFonts w:ascii="Calibri" w:eastAsia="Times New Roman" w:hAnsi="Calibri" w:cs="Times New Roman"/>
      <w:lang w:eastAsia="ru-RU"/>
    </w:rPr>
  </w:style>
  <w:style w:type="paragraph" w:styleId="af3">
    <w:name w:val="header"/>
    <w:basedOn w:val="a"/>
    <w:link w:val="af4"/>
    <w:uiPriority w:val="99"/>
    <w:rsid w:val="003C630B"/>
    <w:pPr>
      <w:tabs>
        <w:tab w:val="center" w:pos="4677"/>
        <w:tab w:val="right" w:pos="9355"/>
      </w:tabs>
    </w:pPr>
  </w:style>
  <w:style w:type="character" w:customStyle="1" w:styleId="af4">
    <w:name w:val="Верхний колонтитул Знак"/>
    <w:basedOn w:val="a1"/>
    <w:link w:val="af3"/>
    <w:uiPriority w:val="99"/>
    <w:rsid w:val="003C630B"/>
    <w:rPr>
      <w:rFonts w:ascii="Times New Roman" w:eastAsia="Times New Roman" w:hAnsi="Times New Roman" w:cs="Times New Roman"/>
      <w:sz w:val="24"/>
      <w:szCs w:val="24"/>
    </w:rPr>
  </w:style>
  <w:style w:type="paragraph" w:styleId="af5">
    <w:name w:val="footer"/>
    <w:basedOn w:val="a"/>
    <w:link w:val="af6"/>
    <w:uiPriority w:val="99"/>
    <w:rsid w:val="003C630B"/>
    <w:pPr>
      <w:tabs>
        <w:tab w:val="center" w:pos="4677"/>
        <w:tab w:val="right" w:pos="9355"/>
      </w:tabs>
    </w:pPr>
  </w:style>
  <w:style w:type="character" w:customStyle="1" w:styleId="af6">
    <w:name w:val="Нижний колонтитул Знак"/>
    <w:basedOn w:val="a1"/>
    <w:link w:val="af5"/>
    <w:uiPriority w:val="99"/>
    <w:rsid w:val="003C630B"/>
    <w:rPr>
      <w:rFonts w:ascii="Times New Roman" w:eastAsia="Times New Roman" w:hAnsi="Times New Roman" w:cs="Times New Roman"/>
      <w:sz w:val="24"/>
      <w:szCs w:val="24"/>
    </w:rPr>
  </w:style>
  <w:style w:type="paragraph" w:styleId="af7">
    <w:name w:val="Balloon Text"/>
    <w:basedOn w:val="a"/>
    <w:link w:val="af8"/>
    <w:rsid w:val="003C630B"/>
    <w:rPr>
      <w:rFonts w:ascii="Tahoma" w:hAnsi="Tahoma"/>
      <w:sz w:val="16"/>
      <w:szCs w:val="16"/>
    </w:rPr>
  </w:style>
  <w:style w:type="character" w:customStyle="1" w:styleId="af8">
    <w:name w:val="Текст выноски Знак"/>
    <w:basedOn w:val="a1"/>
    <w:link w:val="af7"/>
    <w:rsid w:val="003C630B"/>
    <w:rPr>
      <w:rFonts w:ascii="Tahoma" w:eastAsia="Times New Roman" w:hAnsi="Tahoma" w:cs="Times New Roman"/>
      <w:sz w:val="16"/>
      <w:szCs w:val="16"/>
    </w:rPr>
  </w:style>
  <w:style w:type="paragraph" w:customStyle="1" w:styleId="af9">
    <w:name w:val="Знак"/>
    <w:basedOn w:val="a"/>
    <w:rsid w:val="003C630B"/>
    <w:pPr>
      <w:spacing w:after="160" w:line="240" w:lineRule="exact"/>
    </w:pPr>
    <w:rPr>
      <w:rFonts w:ascii="Verdana" w:hAnsi="Verdana" w:cs="Verdana"/>
      <w:sz w:val="20"/>
      <w:szCs w:val="20"/>
      <w:lang w:val="en-US" w:eastAsia="en-US"/>
    </w:rPr>
  </w:style>
  <w:style w:type="paragraph" w:customStyle="1" w:styleId="12">
    <w:name w:val="Абзац списка1"/>
    <w:basedOn w:val="a"/>
    <w:rsid w:val="003C630B"/>
    <w:pPr>
      <w:spacing w:after="200" w:line="276" w:lineRule="auto"/>
      <w:ind w:left="720"/>
    </w:pPr>
    <w:rPr>
      <w:rFonts w:ascii="Calibri" w:hAnsi="Calibri"/>
      <w:sz w:val="22"/>
      <w:szCs w:val="22"/>
    </w:rPr>
  </w:style>
  <w:style w:type="paragraph" w:customStyle="1" w:styleId="c6">
    <w:name w:val="c6"/>
    <w:basedOn w:val="a"/>
    <w:rsid w:val="003C630B"/>
    <w:pPr>
      <w:spacing w:before="100" w:beforeAutospacing="1" w:after="100" w:afterAutospacing="1"/>
    </w:pPr>
  </w:style>
  <w:style w:type="character" w:customStyle="1" w:styleId="c3">
    <w:name w:val="c3"/>
    <w:basedOn w:val="a1"/>
    <w:rsid w:val="003C630B"/>
  </w:style>
  <w:style w:type="character" w:customStyle="1" w:styleId="blockt">
    <w:name w:val="blockt"/>
    <w:basedOn w:val="a1"/>
    <w:rsid w:val="003C630B"/>
  </w:style>
  <w:style w:type="paragraph" w:customStyle="1" w:styleId="1-12">
    <w:name w:val="1-12 с отступом"/>
    <w:basedOn w:val="a"/>
    <w:rsid w:val="003C630B"/>
    <w:pPr>
      <w:widowControl w:val="0"/>
      <w:overflowPunct w:val="0"/>
      <w:autoSpaceDE w:val="0"/>
      <w:autoSpaceDN w:val="0"/>
      <w:adjustRightInd w:val="0"/>
      <w:spacing w:line="360" w:lineRule="auto"/>
      <w:ind w:firstLine="709"/>
      <w:textAlignment w:val="baseline"/>
    </w:pPr>
    <w:rPr>
      <w:rFonts w:eastAsia="Calibri"/>
      <w:szCs w:val="20"/>
      <w:lang w:val="en-US" w:bidi="en-US"/>
    </w:rPr>
  </w:style>
  <w:style w:type="character" w:styleId="afa">
    <w:name w:val="Subtle Emphasis"/>
    <w:uiPriority w:val="19"/>
    <w:qFormat/>
    <w:rsid w:val="003C630B"/>
    <w:rPr>
      <w:i/>
      <w:iCs/>
      <w:color w:val="808080"/>
    </w:rPr>
  </w:style>
  <w:style w:type="paragraph" w:customStyle="1" w:styleId="31">
    <w:name w:val="Заголовок 3+"/>
    <w:basedOn w:val="a"/>
    <w:rsid w:val="003C630B"/>
    <w:pPr>
      <w:widowControl w:val="0"/>
      <w:overflowPunct w:val="0"/>
      <w:autoSpaceDE w:val="0"/>
      <w:autoSpaceDN w:val="0"/>
      <w:adjustRightInd w:val="0"/>
      <w:spacing w:before="240"/>
      <w:jc w:val="center"/>
      <w:textAlignment w:val="baseline"/>
    </w:pPr>
    <w:rPr>
      <w:b/>
      <w:sz w:val="28"/>
      <w:szCs w:val="20"/>
    </w:rPr>
  </w:style>
  <w:style w:type="character" w:customStyle="1" w:styleId="info">
    <w:name w:val="info"/>
    <w:basedOn w:val="a1"/>
    <w:uiPriority w:val="99"/>
    <w:rsid w:val="000F3AC3"/>
  </w:style>
  <w:style w:type="character" w:customStyle="1" w:styleId="biblioauthor">
    <w:name w:val="biblio_author"/>
    <w:basedOn w:val="a1"/>
    <w:uiPriority w:val="99"/>
    <w:rsid w:val="000F3AC3"/>
  </w:style>
  <w:style w:type="character" w:styleId="afb">
    <w:name w:val="Emphasis"/>
    <w:basedOn w:val="a1"/>
    <w:uiPriority w:val="20"/>
    <w:qFormat/>
    <w:rsid w:val="00F8505A"/>
    <w:rPr>
      <w:i/>
      <w:iCs/>
    </w:rPr>
  </w:style>
</w:styles>
</file>

<file path=word/webSettings.xml><?xml version="1.0" encoding="utf-8"?>
<w:webSettings xmlns:r="http://schemas.openxmlformats.org/officeDocument/2006/relationships" xmlns:w="http://schemas.openxmlformats.org/wordprocessingml/2006/main">
  <w:divs>
    <w:div w:id="219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edusite.ru/" TargetMode="External"/><Relationship Id="rId2" Type="http://schemas.openxmlformats.org/officeDocument/2006/relationships/numbering" Target="numbering.xml"/><Relationship Id="rId16" Type="http://schemas.openxmlformats.org/officeDocument/2006/relationships/hyperlink" Target="http://www.eidos.ru/journal/2005/121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lr.ru/res/inv/guideseria/pedagogica/record_full.php?record_ID=643&amp;rid=29"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2.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562326869806256E-2"/>
          <c:y val="9.8159509202454184E-2"/>
          <c:w val="0.71745152354570663"/>
          <c:h val="0.77914110429447991"/>
        </c:manualLayout>
      </c:layout>
      <c:bar3DChart>
        <c:barDir val="col"/>
        <c:grouping val="clustered"/>
        <c:ser>
          <c:idx val="0"/>
          <c:order val="0"/>
          <c:tx>
            <c:strRef>
              <c:f>Sheet1!$A$2</c:f>
              <c:strCache>
                <c:ptCount val="1"/>
                <c:pt idx="0">
                  <c:v>высокий</c:v>
                </c:pt>
              </c:strCache>
            </c:strRef>
          </c:tx>
          <c:spPr>
            <a:solidFill>
              <a:srgbClr val="9999FF"/>
            </a:solidFill>
            <a:ln w="12700">
              <a:solidFill>
                <a:srgbClr val="000000"/>
              </a:solidFill>
              <a:prstDash val="solid"/>
            </a:ln>
          </c:spPr>
          <c:cat>
            <c:numRef>
              <c:f>Sheet1!$B$1:$E$1</c:f>
              <c:numCache>
                <c:formatCode>Основной</c:formatCode>
                <c:ptCount val="4"/>
              </c:numCache>
            </c:numRef>
          </c:cat>
          <c:val>
            <c:numRef>
              <c:f>Sheet1!$B$2:$E$2</c:f>
              <c:numCache>
                <c:formatCode>Основной</c:formatCode>
                <c:ptCount val="4"/>
                <c:pt idx="0">
                  <c:v>14</c:v>
                </c:pt>
              </c:numCache>
            </c:numRef>
          </c:val>
          <c:extLst xmlns:c16r2="http://schemas.microsoft.com/office/drawing/2015/06/chart">
            <c:ext xmlns:c16="http://schemas.microsoft.com/office/drawing/2014/chart" uri="{C3380CC4-5D6E-409C-BE32-E72D297353CC}">
              <c16:uniqueId val="{00000000-4DB1-40FE-AB68-612A6792AA09}"/>
            </c:ext>
          </c:extLst>
        </c:ser>
        <c:ser>
          <c:idx val="1"/>
          <c:order val="1"/>
          <c:tx>
            <c:strRef>
              <c:f>Sheet1!$A$3</c:f>
              <c:strCache>
                <c:ptCount val="1"/>
                <c:pt idx="0">
                  <c:v>средний</c:v>
                </c:pt>
              </c:strCache>
            </c:strRef>
          </c:tx>
          <c:spPr>
            <a:solidFill>
              <a:srgbClr val="993366"/>
            </a:solidFill>
            <a:ln w="12700">
              <a:solidFill>
                <a:srgbClr val="000000"/>
              </a:solidFill>
              <a:prstDash val="solid"/>
            </a:ln>
          </c:spPr>
          <c:cat>
            <c:numRef>
              <c:f>Sheet1!$B$1:$E$1</c:f>
              <c:numCache>
                <c:formatCode>Основной</c:formatCode>
                <c:ptCount val="4"/>
              </c:numCache>
            </c:numRef>
          </c:cat>
          <c:val>
            <c:numRef>
              <c:f>Sheet1!$B$3:$E$3</c:f>
              <c:numCache>
                <c:formatCode>Основной</c:formatCode>
                <c:ptCount val="4"/>
                <c:pt idx="0">
                  <c:v>36</c:v>
                </c:pt>
              </c:numCache>
            </c:numRef>
          </c:val>
          <c:extLst xmlns:c16r2="http://schemas.microsoft.com/office/drawing/2015/06/chart">
            <c:ext xmlns:c16="http://schemas.microsoft.com/office/drawing/2014/chart" uri="{C3380CC4-5D6E-409C-BE32-E72D297353CC}">
              <c16:uniqueId val="{00000001-4DB1-40FE-AB68-612A6792AA09}"/>
            </c:ext>
          </c:extLst>
        </c:ser>
        <c:ser>
          <c:idx val="2"/>
          <c:order val="2"/>
          <c:tx>
            <c:strRef>
              <c:f>Sheet1!$A$4</c:f>
              <c:strCache>
                <c:ptCount val="1"/>
                <c:pt idx="0">
                  <c:v>низкий</c:v>
                </c:pt>
              </c:strCache>
            </c:strRef>
          </c:tx>
          <c:spPr>
            <a:solidFill>
              <a:srgbClr val="FFFFCC"/>
            </a:solidFill>
            <a:ln w="12700">
              <a:solidFill>
                <a:srgbClr val="000000"/>
              </a:solidFill>
              <a:prstDash val="solid"/>
            </a:ln>
          </c:spPr>
          <c:cat>
            <c:numRef>
              <c:f>Sheet1!$B$1:$E$1</c:f>
              <c:numCache>
                <c:formatCode>Основной</c:formatCode>
                <c:ptCount val="4"/>
              </c:numCache>
            </c:numRef>
          </c:cat>
          <c:val>
            <c:numRef>
              <c:f>Sheet1!$B$4:$E$4</c:f>
              <c:numCache>
                <c:formatCode>Основной</c:formatCode>
                <c:ptCount val="4"/>
                <c:pt idx="0">
                  <c:v>50</c:v>
                </c:pt>
              </c:numCache>
            </c:numRef>
          </c:val>
          <c:extLst xmlns:c16r2="http://schemas.microsoft.com/office/drawing/2015/06/chart">
            <c:ext xmlns:c16="http://schemas.microsoft.com/office/drawing/2014/chart" uri="{C3380CC4-5D6E-409C-BE32-E72D297353CC}">
              <c16:uniqueId val="{00000002-4DB1-40FE-AB68-612A6792AA09}"/>
            </c:ext>
          </c:extLst>
        </c:ser>
        <c:dLbls/>
        <c:gapDepth val="0"/>
        <c:shape val="box"/>
        <c:axId val="118135424"/>
        <c:axId val="118145408"/>
        <c:axId val="0"/>
      </c:bar3DChart>
      <c:catAx>
        <c:axId val="118135424"/>
        <c:scaling>
          <c:orientation val="minMax"/>
        </c:scaling>
        <c:axPos val="b"/>
        <c:numFmt formatCode="Основной"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8145408"/>
        <c:crosses val="autoZero"/>
        <c:auto val="1"/>
        <c:lblAlgn val="ctr"/>
        <c:lblOffset val="100"/>
        <c:tickLblSkip val="1"/>
        <c:tickMarkSkip val="1"/>
      </c:catAx>
      <c:valAx>
        <c:axId val="118145408"/>
        <c:scaling>
          <c:orientation val="minMax"/>
        </c:scaling>
        <c:axPos val="l"/>
        <c:majorGridlines>
          <c:spPr>
            <a:ln w="3175">
              <a:solidFill>
                <a:srgbClr val="000000"/>
              </a:solidFill>
              <a:prstDash val="solid"/>
            </a:ln>
          </c:spPr>
        </c:majorGridlines>
        <c:numFmt formatCode="Основной"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8135424"/>
        <c:crosses val="autoZero"/>
        <c:crossBetween val="between"/>
      </c:valAx>
      <c:spPr>
        <a:noFill/>
        <a:ln w="25400">
          <a:noFill/>
        </a:ln>
      </c:spPr>
    </c:plotArea>
    <c:legend>
      <c:legendPos val="r"/>
      <c:layout>
        <c:manualLayout>
          <c:xMode val="edge"/>
          <c:yMode val="edge"/>
          <c:x val="0.82548476454293529"/>
          <c:y val="0.32515337423312884"/>
          <c:w val="0.16343490304709185"/>
          <c:h val="0.35582822085889637"/>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hPercent val="45"/>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4003795066413788E-2"/>
          <c:y val="7.1428571428571438E-2"/>
          <c:w val="0.74573055028463064"/>
          <c:h val="0.76190476190476186"/>
        </c:manualLayout>
      </c:layout>
      <c:bar3DChart>
        <c:barDir val="col"/>
        <c:grouping val="clustered"/>
        <c:ser>
          <c:idx val="0"/>
          <c:order val="0"/>
          <c:tx>
            <c:v>2020-2021</c:v>
          </c:tx>
          <c:spPr>
            <a:solidFill>
              <a:srgbClr val="9999FF"/>
            </a:solidFill>
            <a:ln w="12700">
              <a:solidFill>
                <a:srgbClr val="000000"/>
              </a:solidFill>
              <a:prstDash val="solid"/>
            </a:ln>
          </c:spPr>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3"/>
                <c:pt idx="0">
                  <c:v>2020-2021</c:v>
                </c:pt>
                <c:pt idx="1">
                  <c:v>2021-2022</c:v>
                </c:pt>
                <c:pt idx="2">
                  <c:v>2022-2023</c:v>
                </c:pt>
              </c:strCache>
            </c:strRef>
          </c:cat>
          <c:val>
            <c:numRef>
              <c:f>Sheet1!$B$2:$E$2</c:f>
              <c:numCache>
                <c:formatCode>Основной</c:formatCode>
                <c:ptCount val="4"/>
                <c:pt idx="0" formatCode="0%">
                  <c:v>0.67000000000000015</c:v>
                </c:pt>
              </c:numCache>
            </c:numRef>
          </c:val>
          <c:extLst xmlns:c16r2="http://schemas.microsoft.com/office/drawing/2015/06/chart">
            <c:ext xmlns:c16="http://schemas.microsoft.com/office/drawing/2014/chart" uri="{C3380CC4-5D6E-409C-BE32-E72D297353CC}">
              <c16:uniqueId val="{00000000-FFF7-49CC-AAD9-75586D846374}"/>
            </c:ext>
          </c:extLst>
        </c:ser>
        <c:ser>
          <c:idx val="1"/>
          <c:order val="1"/>
          <c:tx>
            <c:v>2021-2022</c:v>
          </c:tx>
          <c:spPr>
            <a:solidFill>
              <a:srgbClr val="993366"/>
            </a:solidFill>
            <a:ln w="12700">
              <a:solidFill>
                <a:srgbClr val="000000"/>
              </a:solidFill>
              <a:prstDash val="solid"/>
            </a:ln>
          </c:spPr>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3"/>
                <c:pt idx="0">
                  <c:v>2020-2021</c:v>
                </c:pt>
                <c:pt idx="1">
                  <c:v>2021-2022</c:v>
                </c:pt>
                <c:pt idx="2">
                  <c:v>2022-2023</c:v>
                </c:pt>
              </c:strCache>
            </c:strRef>
          </c:cat>
          <c:val>
            <c:numRef>
              <c:f>Sheet1!$B$3:$E$3</c:f>
              <c:numCache>
                <c:formatCode>0%</c:formatCode>
                <c:ptCount val="4"/>
                <c:pt idx="1">
                  <c:v>0.69000000000000006</c:v>
                </c:pt>
              </c:numCache>
            </c:numRef>
          </c:val>
          <c:extLst xmlns:c16r2="http://schemas.microsoft.com/office/drawing/2015/06/chart">
            <c:ext xmlns:c16="http://schemas.microsoft.com/office/drawing/2014/chart" uri="{C3380CC4-5D6E-409C-BE32-E72D297353CC}">
              <c16:uniqueId val="{00000001-FFF7-49CC-AAD9-75586D846374}"/>
            </c:ext>
          </c:extLst>
        </c:ser>
        <c:ser>
          <c:idx val="2"/>
          <c:order val="2"/>
          <c:tx>
            <c:v>2022-2023</c:v>
          </c:tx>
          <c:spPr>
            <a:solidFill>
              <a:srgbClr val="FFFFCC"/>
            </a:solidFill>
            <a:ln w="12700">
              <a:solidFill>
                <a:srgbClr val="000000"/>
              </a:solidFill>
              <a:prstDash val="solid"/>
            </a:ln>
          </c:spPr>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Sheet1!$B$1:$E$1</c:f>
              <c:strCache>
                <c:ptCount val="3"/>
                <c:pt idx="0">
                  <c:v>2020-2021</c:v>
                </c:pt>
                <c:pt idx="1">
                  <c:v>2021-2022</c:v>
                </c:pt>
                <c:pt idx="2">
                  <c:v>2022-2023</c:v>
                </c:pt>
              </c:strCache>
            </c:strRef>
          </c:cat>
          <c:val>
            <c:numRef>
              <c:f>Sheet1!$B$4:$E$4</c:f>
              <c:numCache>
                <c:formatCode>Основной</c:formatCode>
                <c:ptCount val="4"/>
                <c:pt idx="2" formatCode="0%">
                  <c:v>0.72000000000000008</c:v>
                </c:pt>
              </c:numCache>
            </c:numRef>
          </c:val>
          <c:extLst xmlns:c16r2="http://schemas.microsoft.com/office/drawing/2015/06/chart">
            <c:ext xmlns:c16="http://schemas.microsoft.com/office/drawing/2014/chart" uri="{C3380CC4-5D6E-409C-BE32-E72D297353CC}">
              <c16:uniqueId val="{00000002-FFF7-49CC-AAD9-75586D846374}"/>
            </c:ext>
          </c:extLst>
        </c:ser>
        <c:dLbls/>
        <c:gapDepth val="0"/>
        <c:shape val="box"/>
        <c:axId val="118093696"/>
        <c:axId val="118095232"/>
        <c:axId val="0"/>
      </c:bar3DChart>
      <c:catAx>
        <c:axId val="118093696"/>
        <c:scaling>
          <c:orientation val="minMax"/>
        </c:scaling>
        <c:axPos val="b"/>
        <c:numFmt formatCode="Основной" sourceLinked="1"/>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18095232"/>
        <c:crosses val="autoZero"/>
        <c:auto val="1"/>
        <c:lblAlgn val="ctr"/>
        <c:lblOffset val="100"/>
      </c:catAx>
      <c:valAx>
        <c:axId val="11809523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18093696"/>
        <c:crosses val="autoZero"/>
        <c:crossBetween val="between"/>
      </c:valAx>
      <c:spPr>
        <a:noFill/>
        <a:ln w="25399">
          <a:noFill/>
        </a:ln>
      </c:spPr>
    </c:plotArea>
    <c:legend>
      <c:legendPos val="r"/>
      <c:layout>
        <c:manualLayout>
          <c:xMode val="edge"/>
          <c:yMode val="edge"/>
          <c:x val="0.84060721062618771"/>
          <c:y val="0.35714285714285787"/>
          <c:w val="0.13699770768877353"/>
          <c:h val="0.28000000000000008"/>
        </c:manualLayout>
      </c:layout>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B0D36-6E44-4976-8254-03F457EC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35</Pages>
  <Words>12758</Words>
  <Characters>72724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8</cp:revision>
  <dcterms:created xsi:type="dcterms:W3CDTF">2023-06-08T15:13:00Z</dcterms:created>
  <dcterms:modified xsi:type="dcterms:W3CDTF">2023-08-22T19:38:00Z</dcterms:modified>
</cp:coreProperties>
</file>