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956F39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41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B0A" w:rsidRPr="00900C0E">
        <w:rPr>
          <w:rFonts w:ascii="Times New Roman" w:hAnsi="Times New Roman" w:cs="Times New Roman"/>
          <w:b/>
          <w:sz w:val="28"/>
          <w:szCs w:val="28"/>
        </w:rPr>
        <w:t xml:space="preserve">полугодие  </w:t>
      </w:r>
      <w:r w:rsidR="004147CD">
        <w:rPr>
          <w:rFonts w:ascii="Times New Roman" w:hAnsi="Times New Roman" w:cs="Times New Roman"/>
          <w:b/>
          <w:sz w:val="28"/>
          <w:szCs w:val="28"/>
        </w:rPr>
        <w:t>2023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35"/>
        <w:gridCol w:w="37"/>
        <w:gridCol w:w="2551"/>
      </w:tblGrid>
      <w:tr w:rsidR="00621141" w:rsidRPr="00916A3C" w:rsidTr="00916A3C">
        <w:tc>
          <w:tcPr>
            <w:tcW w:w="7372" w:type="dxa"/>
            <w:gridSpan w:val="2"/>
          </w:tcPr>
          <w:p w:rsidR="00621141" w:rsidRPr="00916A3C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551" w:type="dxa"/>
          </w:tcPr>
          <w:p w:rsidR="00621141" w:rsidRPr="00916A3C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16F4" w:rsidRPr="00916A3C" w:rsidTr="00916A3C">
        <w:tc>
          <w:tcPr>
            <w:tcW w:w="9923" w:type="dxa"/>
            <w:gridSpan w:val="3"/>
          </w:tcPr>
          <w:p w:rsidR="009A16F4" w:rsidRPr="00916A3C" w:rsidRDefault="009A16F4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551" w:type="dxa"/>
          </w:tcPr>
          <w:p w:rsidR="009A16F4" w:rsidRPr="00916A3C" w:rsidRDefault="009A16F4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F4" w:rsidRPr="00916A3C" w:rsidTr="00916A3C">
        <w:tc>
          <w:tcPr>
            <w:tcW w:w="7372" w:type="dxa"/>
            <w:gridSpan w:val="2"/>
            <w:vAlign w:val="center"/>
          </w:tcPr>
          <w:p w:rsidR="009A16F4" w:rsidRPr="00BB3A05" w:rsidRDefault="0047435C" w:rsidP="002506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2506CA"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библиотекарей ОО НАО «</w:t>
            </w:r>
            <w:proofErr w:type="spellStart"/>
            <w:r w:rsidR="002506CA" w:rsidRPr="00BB3A05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="002506CA"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 продвижения книги и чтения в библиотеке»</w:t>
            </w:r>
          </w:p>
        </w:tc>
        <w:tc>
          <w:tcPr>
            <w:tcW w:w="2551" w:type="dxa"/>
          </w:tcPr>
          <w:p w:rsidR="009A16F4" w:rsidRPr="00BB3A05" w:rsidRDefault="002506CA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A16F4" w:rsidRPr="00916A3C" w:rsidTr="00916A3C">
        <w:tc>
          <w:tcPr>
            <w:tcW w:w="7372" w:type="dxa"/>
            <w:gridSpan w:val="2"/>
            <w:vAlign w:val="center"/>
          </w:tcPr>
          <w:p w:rsidR="0047435C" w:rsidRPr="00BB3A05" w:rsidRDefault="0047435C" w:rsidP="0047435C">
            <w:pPr>
              <w:pStyle w:val="a8"/>
              <w:shd w:val="clear" w:color="auto" w:fill="FFFFFF"/>
              <w:spacing w:before="75" w:beforeAutospacing="0" w:after="75" w:afterAutospacing="0" w:line="315" w:lineRule="atLeast"/>
              <w:jc w:val="both"/>
              <w:rPr>
                <w:sz w:val="28"/>
                <w:szCs w:val="28"/>
                <w:lang w:eastAsia="en-US"/>
              </w:rPr>
            </w:pPr>
            <w:r w:rsidRPr="00BB3A05">
              <w:rPr>
                <w:sz w:val="28"/>
                <w:szCs w:val="28"/>
              </w:rPr>
              <w:t>МО</w:t>
            </w:r>
            <w:r w:rsidRPr="00BB3A05">
              <w:rPr>
                <w:sz w:val="28"/>
                <w:szCs w:val="28"/>
                <w:lang w:eastAsia="en-US"/>
              </w:rPr>
              <w:t xml:space="preserve"> воспитателей групп раннего возраста, молодых педагогов</w:t>
            </w:r>
            <w:r w:rsidRPr="00BB3A05">
              <w:rPr>
                <w:sz w:val="28"/>
                <w:szCs w:val="28"/>
              </w:rPr>
              <w:t xml:space="preserve"> </w:t>
            </w:r>
            <w:r w:rsidRPr="00BB3A05">
              <w:rPr>
                <w:sz w:val="28"/>
                <w:szCs w:val="28"/>
                <w:lang w:eastAsia="en-US"/>
              </w:rPr>
              <w:t>«Значение театрализованной деятельности в развитии детей дошкольного возраста»</w:t>
            </w:r>
          </w:p>
          <w:p w:rsidR="009A16F4" w:rsidRPr="00BB3A05" w:rsidRDefault="0047435C" w:rsidP="00474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Мастер – класс «Развиваемся, играя» – игры и упражнения на развитие мелкой моторики руки детей младшего дошкольного возраста</w:t>
            </w:r>
          </w:p>
        </w:tc>
        <w:tc>
          <w:tcPr>
            <w:tcW w:w="2551" w:type="dxa"/>
          </w:tcPr>
          <w:p w:rsidR="009A16F4" w:rsidRPr="00BB3A05" w:rsidRDefault="0047435C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47435C" w:rsidP="00F43B0E">
            <w:pPr>
              <w:jc w:val="both"/>
              <w:rPr>
                <w:rFonts w:ascii="Lato" w:hAnsi="Lato"/>
                <w:b/>
                <w:sz w:val="28"/>
                <w:szCs w:val="28"/>
                <w:u w:val="single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по физической культуре, молодых педагогов.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«Физическая культура в ДОО с учетом ФГОС и ФОП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A16F4" w:rsidRPr="00BB3A05" w:rsidRDefault="0047435C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47435C" w:rsidP="003500B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педагогов.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«Музыкальные игры как средство развития эмоционально-познавательной деятельности дошкольников»  </w:t>
            </w:r>
          </w:p>
        </w:tc>
        <w:tc>
          <w:tcPr>
            <w:tcW w:w="2551" w:type="dxa"/>
          </w:tcPr>
          <w:p w:rsidR="009A16F4" w:rsidRPr="00BB3A05" w:rsidRDefault="0047435C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460571" w:rsidRPr="00BB3A05" w:rsidRDefault="00460571" w:rsidP="0046057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воспитателей средних,  старших и подготовительных к школе групп</w:t>
            </w: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познавательной активности и способностей детей дошкольного возраста в соответствии с ФГОС  и ФОП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16F4" w:rsidRPr="00BB3A05" w:rsidRDefault="00460571" w:rsidP="00460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Мастер – класс «Игры с числом и цифрой для детей 5 – 7 лет»</w:t>
            </w:r>
          </w:p>
        </w:tc>
        <w:tc>
          <w:tcPr>
            <w:tcW w:w="2551" w:type="dxa"/>
          </w:tcPr>
          <w:p w:rsidR="009A16F4" w:rsidRPr="00BB3A05" w:rsidRDefault="00460571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EB6470" w:rsidP="00F43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родного (ненецкого) языка «</w:t>
            </w: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мониторинга качества преподавания родного (ненецкого) языка. Федеральные рабочие программы по родному (ненецкому) языку и литературе»</w:t>
            </w:r>
          </w:p>
        </w:tc>
        <w:tc>
          <w:tcPr>
            <w:tcW w:w="2551" w:type="dxa"/>
          </w:tcPr>
          <w:p w:rsidR="009A16F4" w:rsidRPr="00BB3A05" w:rsidRDefault="00EB6470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EB6470" w:rsidP="00F43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 «Современные аспекты преподавания в рамках ФГОС ООО. Проектирование уроков</w:t>
            </w:r>
            <w:r w:rsidRPr="00BB3A05">
              <w:rPr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искусства»</w:t>
            </w:r>
          </w:p>
        </w:tc>
        <w:tc>
          <w:tcPr>
            <w:tcW w:w="2551" w:type="dxa"/>
          </w:tcPr>
          <w:p w:rsidR="009A16F4" w:rsidRPr="00BB3A05" w:rsidRDefault="00EB6470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EB6470" w:rsidP="007D2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 «Методические аспекты преподавания технологии в условиях реализации ФГОС ООО»</w:t>
            </w:r>
          </w:p>
        </w:tc>
        <w:tc>
          <w:tcPr>
            <w:tcW w:w="2551" w:type="dxa"/>
          </w:tcPr>
          <w:p w:rsidR="009A16F4" w:rsidRPr="00BB3A05" w:rsidRDefault="00EB6470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EB6470" w:rsidP="00F43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 «Методические аспекты преподавания технологии в условиях реализации ФГОС ООО»</w:t>
            </w:r>
          </w:p>
        </w:tc>
        <w:tc>
          <w:tcPr>
            <w:tcW w:w="2551" w:type="dxa"/>
          </w:tcPr>
          <w:p w:rsidR="009A16F4" w:rsidRPr="00BB3A05" w:rsidRDefault="00EB6470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BF0867" w:rsidP="00BF086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учителей-логопедов ОО НАО «Песочная терапия в 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развитии речи детей»</w:t>
            </w:r>
          </w:p>
        </w:tc>
        <w:tc>
          <w:tcPr>
            <w:tcW w:w="2551" w:type="dxa"/>
          </w:tcPr>
          <w:p w:rsidR="009A16F4" w:rsidRPr="00BB3A05" w:rsidRDefault="00272C5D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Богданова Т.А.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BF0867" w:rsidP="00BF086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 педагогов-психологов ДОО НАО «Особые дети – дети с РАС»</w:t>
            </w:r>
          </w:p>
        </w:tc>
        <w:tc>
          <w:tcPr>
            <w:tcW w:w="2551" w:type="dxa"/>
          </w:tcPr>
          <w:p w:rsidR="009A16F4" w:rsidRPr="00BB3A05" w:rsidRDefault="00BF0867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BF0867" w:rsidP="00BF086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учителей-дефектологов ОО НАО «Основные направления психического развития ребенка. Отклонения в развитии ребенка»</w:t>
            </w:r>
          </w:p>
        </w:tc>
        <w:tc>
          <w:tcPr>
            <w:tcW w:w="2551" w:type="dxa"/>
          </w:tcPr>
          <w:p w:rsidR="009A16F4" w:rsidRPr="00BB3A05" w:rsidRDefault="00BF0867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BB3A05" w:rsidRDefault="00F11F8E" w:rsidP="00F11F8E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ОО НАО</w:t>
            </w:r>
            <w:r w:rsidRPr="00BB3A05">
              <w:rPr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 xml:space="preserve">Песочная терапия» как метод организации психолого-педагогической работы </w:t>
            </w:r>
            <w:proofErr w:type="gramStart"/>
            <w:r w:rsidRPr="00BB3A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B3A05">
              <w:rPr>
                <w:rFonts w:ascii="Times New Roman" w:hAnsi="Times New Roman"/>
                <w:sz w:val="28"/>
                <w:szCs w:val="28"/>
              </w:rPr>
              <w:t xml:space="preserve"> обучающимися.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9A16F4" w:rsidRPr="00BB3A05" w:rsidRDefault="00F11F8E" w:rsidP="00E6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1A36FE" w:rsidRPr="00916A3C" w:rsidTr="00916A3C">
        <w:tc>
          <w:tcPr>
            <w:tcW w:w="7372" w:type="dxa"/>
            <w:gridSpan w:val="2"/>
          </w:tcPr>
          <w:p w:rsidR="001A36FE" w:rsidRPr="00BB3A05" w:rsidRDefault="001A36FE" w:rsidP="00E333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«Формирование </w:t>
            </w:r>
            <w:proofErr w:type="spellStart"/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предметных результатов  обучающихся  </w:t>
            </w:r>
            <w:proofErr w:type="gramStart"/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обновлённым ФГОС НОО</w:t>
            </w:r>
            <w:r w:rsidRPr="00BB3A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A36FE" w:rsidRPr="00BB3A05" w:rsidRDefault="001A36FE" w:rsidP="00E3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Петухова М.С.</w:t>
            </w:r>
          </w:p>
        </w:tc>
      </w:tr>
      <w:tr w:rsidR="001A36FE" w:rsidRPr="00916A3C" w:rsidTr="00916A3C">
        <w:tc>
          <w:tcPr>
            <w:tcW w:w="7372" w:type="dxa"/>
            <w:gridSpan w:val="2"/>
          </w:tcPr>
          <w:p w:rsidR="001A36FE" w:rsidRPr="00BB3A05" w:rsidRDefault="001A36FE" w:rsidP="001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«ОРКСЭ» «Комплексный учебный курс ОРКСЭ -  условие реализации программы духовно-нравственного воспитания школьника»</w:t>
            </w:r>
          </w:p>
        </w:tc>
        <w:tc>
          <w:tcPr>
            <w:tcW w:w="2551" w:type="dxa"/>
          </w:tcPr>
          <w:p w:rsidR="001A36FE" w:rsidRPr="00BB3A05" w:rsidRDefault="001A36FE" w:rsidP="00E3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Петухова М.С.</w:t>
            </w:r>
          </w:p>
        </w:tc>
      </w:tr>
      <w:tr w:rsidR="006E15F0" w:rsidRPr="00916A3C" w:rsidTr="00916A3C">
        <w:tc>
          <w:tcPr>
            <w:tcW w:w="7372" w:type="dxa"/>
            <w:gridSpan w:val="2"/>
          </w:tcPr>
          <w:p w:rsidR="006E15F0" w:rsidRPr="00BB3A05" w:rsidRDefault="006E15F0" w:rsidP="00E333AB">
            <w:pPr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учителей физической культуры «Современные образовательные технологии как механизм достижения планируемых результатов в процессе реализации обновленных ФГОС»</w:t>
            </w:r>
          </w:p>
        </w:tc>
        <w:tc>
          <w:tcPr>
            <w:tcW w:w="2551" w:type="dxa"/>
          </w:tcPr>
          <w:p w:rsidR="006E15F0" w:rsidRPr="00BB3A05" w:rsidRDefault="00272C5D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E15F0" w:rsidRPr="00916A3C" w:rsidTr="00916A3C">
        <w:tc>
          <w:tcPr>
            <w:tcW w:w="7372" w:type="dxa"/>
            <w:gridSpan w:val="2"/>
          </w:tcPr>
          <w:p w:rsidR="006E15F0" w:rsidRPr="00BB3A05" w:rsidRDefault="006E15F0" w:rsidP="00E333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педагогов, отвечающих за вопросы безопасности дорожного движения</w:t>
            </w:r>
            <w:r w:rsidR="00C21AA4" w:rsidRPr="00BB3A05">
              <w:rPr>
                <w:rFonts w:ascii="Times New Roman" w:hAnsi="Times New Roman"/>
                <w:sz w:val="28"/>
                <w:szCs w:val="28"/>
              </w:rPr>
              <w:t xml:space="preserve"> «Совершенствование организации воспитательного процесса»</w:t>
            </w:r>
          </w:p>
        </w:tc>
        <w:tc>
          <w:tcPr>
            <w:tcW w:w="2551" w:type="dxa"/>
          </w:tcPr>
          <w:p w:rsidR="006E15F0" w:rsidRPr="00BB3A05" w:rsidRDefault="00272C5D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37EE2" w:rsidRPr="00916A3C" w:rsidTr="00916A3C">
        <w:tc>
          <w:tcPr>
            <w:tcW w:w="7372" w:type="dxa"/>
            <w:gridSpan w:val="2"/>
          </w:tcPr>
          <w:p w:rsidR="00037EE2" w:rsidRPr="00BB3A05" w:rsidRDefault="00037EE2" w:rsidP="00037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учителей математики «Анализ результатов ЕГЭ и ОГЭ по математике: приемы эффективной подготовки»</w:t>
            </w:r>
          </w:p>
        </w:tc>
        <w:tc>
          <w:tcPr>
            <w:tcW w:w="2551" w:type="dxa"/>
          </w:tcPr>
          <w:p w:rsidR="00037EE2" w:rsidRPr="00BB3A05" w:rsidRDefault="00037EE2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037EE2" w:rsidRPr="00916A3C" w:rsidTr="00916A3C">
        <w:tc>
          <w:tcPr>
            <w:tcW w:w="7372" w:type="dxa"/>
            <w:gridSpan w:val="2"/>
          </w:tcPr>
          <w:p w:rsidR="00037EE2" w:rsidRPr="00BB3A05" w:rsidRDefault="00037EE2" w:rsidP="00037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учителей информатики «Анализ результатов ЕГЭ и ОГЭ по информатике: приемы эффективной подготовки»</w:t>
            </w:r>
          </w:p>
        </w:tc>
        <w:tc>
          <w:tcPr>
            <w:tcW w:w="2551" w:type="dxa"/>
          </w:tcPr>
          <w:p w:rsidR="00037EE2" w:rsidRPr="00BB3A05" w:rsidRDefault="00037EE2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037EE2" w:rsidRPr="00916A3C" w:rsidTr="00916A3C">
        <w:tc>
          <w:tcPr>
            <w:tcW w:w="7372" w:type="dxa"/>
            <w:gridSpan w:val="2"/>
          </w:tcPr>
          <w:p w:rsidR="00037EE2" w:rsidRPr="00BB3A05" w:rsidRDefault="00037EE2" w:rsidP="00037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</w:t>
            </w:r>
            <w:r w:rsidRPr="00BB3A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проектной деятельности педагогами дополнительного образования»</w:t>
            </w:r>
          </w:p>
        </w:tc>
        <w:tc>
          <w:tcPr>
            <w:tcW w:w="2551" w:type="dxa"/>
          </w:tcPr>
          <w:p w:rsidR="00037EE2" w:rsidRPr="00BB3A05" w:rsidRDefault="00037EE2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037EE2" w:rsidRPr="00916A3C" w:rsidTr="00916A3C">
        <w:tc>
          <w:tcPr>
            <w:tcW w:w="7372" w:type="dxa"/>
            <w:gridSpan w:val="2"/>
          </w:tcPr>
          <w:p w:rsidR="00037EE2" w:rsidRPr="00BB3A05" w:rsidRDefault="00037EE2" w:rsidP="00037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 «</w:t>
            </w:r>
            <w:r w:rsidRPr="00BB3A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проектной деятельности педагогами дополнительного образования»</w:t>
            </w:r>
          </w:p>
        </w:tc>
        <w:tc>
          <w:tcPr>
            <w:tcW w:w="2551" w:type="dxa"/>
          </w:tcPr>
          <w:p w:rsidR="00037EE2" w:rsidRPr="00BB3A05" w:rsidRDefault="00037EE2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272C5D" w:rsidRPr="00916A3C" w:rsidTr="00272C5D">
        <w:tc>
          <w:tcPr>
            <w:tcW w:w="7372" w:type="dxa"/>
            <w:gridSpan w:val="2"/>
            <w:vAlign w:val="center"/>
          </w:tcPr>
          <w:p w:rsidR="00272C5D" w:rsidRPr="00BB3A05" w:rsidRDefault="00272C5D" w:rsidP="00272C5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 xml:space="preserve">МО преподавателей-организаторов ОБЖ «Современные образовательные технологии как механизм достижения планируемых результатов в процессе </w:t>
            </w:r>
            <w:proofErr w:type="spellStart"/>
            <w:r w:rsidRPr="00BB3A05">
              <w:rPr>
                <w:rFonts w:ascii="Times New Roman" w:hAnsi="Times New Roman"/>
                <w:sz w:val="28"/>
                <w:szCs w:val="28"/>
              </w:rPr>
              <w:t>релизации</w:t>
            </w:r>
            <w:proofErr w:type="spellEnd"/>
            <w:r w:rsidRPr="00BB3A05">
              <w:rPr>
                <w:rFonts w:ascii="Times New Roman" w:hAnsi="Times New Roman"/>
                <w:sz w:val="28"/>
                <w:szCs w:val="28"/>
              </w:rPr>
              <w:t xml:space="preserve"> обновленных ФГОС»</w:t>
            </w:r>
          </w:p>
        </w:tc>
        <w:tc>
          <w:tcPr>
            <w:tcW w:w="2551" w:type="dxa"/>
          </w:tcPr>
          <w:p w:rsidR="00272C5D" w:rsidRPr="00BB3A05" w:rsidRDefault="00272C5D" w:rsidP="0027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72C5D" w:rsidRPr="00916A3C" w:rsidTr="00272C5D">
        <w:tc>
          <w:tcPr>
            <w:tcW w:w="7372" w:type="dxa"/>
            <w:gridSpan w:val="2"/>
            <w:vAlign w:val="center"/>
          </w:tcPr>
          <w:p w:rsidR="00272C5D" w:rsidRPr="00BB3A05" w:rsidRDefault="00272C5D" w:rsidP="0027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 «</w:t>
            </w:r>
            <w:r w:rsidRPr="00BB3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эффективности и качества образования в начальной школе в условиях реализации обновленных ФГОС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72C5D" w:rsidRPr="00BB3A05" w:rsidRDefault="00272C5D" w:rsidP="00272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272C5D" w:rsidRPr="00916A3C" w:rsidTr="00916A3C">
        <w:tc>
          <w:tcPr>
            <w:tcW w:w="7372" w:type="dxa"/>
            <w:gridSpan w:val="2"/>
          </w:tcPr>
          <w:p w:rsidR="00272C5D" w:rsidRPr="00BB3A05" w:rsidRDefault="00272C5D" w:rsidP="0027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специальных (коррекционных) классов «Принципы коррекционно-развивающего обучения в условиях  реализации обновлённых ФГОС»</w:t>
            </w:r>
          </w:p>
        </w:tc>
        <w:tc>
          <w:tcPr>
            <w:tcW w:w="2551" w:type="dxa"/>
          </w:tcPr>
          <w:p w:rsidR="00272C5D" w:rsidRPr="00BB3A05" w:rsidRDefault="00272C5D" w:rsidP="00272C5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272C5D" w:rsidRPr="00916A3C" w:rsidTr="00916A3C">
        <w:tc>
          <w:tcPr>
            <w:tcW w:w="7372" w:type="dxa"/>
            <w:gridSpan w:val="2"/>
          </w:tcPr>
          <w:p w:rsidR="00272C5D" w:rsidRPr="00BB3A05" w:rsidRDefault="00272C5D" w:rsidP="00272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 xml:space="preserve">МО по воспитательной работе (ВР для классных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и педагогов-организаторов)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Роль семьи и классного коллектива в воспитании школьника </w:t>
            </w:r>
            <w:proofErr w:type="gramStart"/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 обновлённым ФГОС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72C5D" w:rsidRPr="00BB3A05" w:rsidRDefault="00272C5D" w:rsidP="00272C5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36266D" w:rsidRPr="00916A3C" w:rsidTr="009E5AB3">
        <w:tc>
          <w:tcPr>
            <w:tcW w:w="7372" w:type="dxa"/>
            <w:gridSpan w:val="2"/>
            <w:vAlign w:val="center"/>
          </w:tcPr>
          <w:p w:rsidR="0036266D" w:rsidRPr="00BB3A05" w:rsidRDefault="0036266D" w:rsidP="0036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«Школа молодого педагога» «Контрольно-оценочная деятельность учителя в условиях новых ФГОС как одна из основных компетенций педагога»</w:t>
            </w:r>
          </w:p>
        </w:tc>
        <w:tc>
          <w:tcPr>
            <w:tcW w:w="2551" w:type="dxa"/>
          </w:tcPr>
          <w:p w:rsidR="0036266D" w:rsidRPr="00BB3A05" w:rsidRDefault="0036266D" w:rsidP="0036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36266D" w:rsidRPr="00916A3C" w:rsidTr="00916A3C">
        <w:tc>
          <w:tcPr>
            <w:tcW w:w="7372" w:type="dxa"/>
            <w:gridSpan w:val="2"/>
          </w:tcPr>
          <w:p w:rsidR="0036266D" w:rsidRPr="00BB3A05" w:rsidRDefault="0036266D" w:rsidP="0036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английского языка </w:t>
            </w:r>
            <w:r w:rsidRPr="00BB3A05">
              <w:rPr>
                <w:rFonts w:ascii="Times New Roman" w:eastAsiaTheme="minorEastAsia" w:hAnsi="Times New Roman" w:cs="Times New Roman"/>
                <w:sz w:val="28"/>
                <w:szCs w:val="28"/>
              </w:rPr>
              <w:t>«Анализ результатов ЕГЭ  и ОГЭ по английскому языку»</w:t>
            </w:r>
          </w:p>
        </w:tc>
        <w:tc>
          <w:tcPr>
            <w:tcW w:w="2551" w:type="dxa"/>
          </w:tcPr>
          <w:p w:rsidR="0036266D" w:rsidRPr="00BB3A05" w:rsidRDefault="0036266D" w:rsidP="0036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36266D" w:rsidRPr="00916A3C" w:rsidTr="00916A3C">
        <w:tc>
          <w:tcPr>
            <w:tcW w:w="7372" w:type="dxa"/>
            <w:gridSpan w:val="2"/>
          </w:tcPr>
          <w:p w:rsidR="0036266D" w:rsidRPr="00BB3A05" w:rsidRDefault="0036266D" w:rsidP="0036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истории </w:t>
            </w:r>
            <w:r w:rsidRPr="00BB3A05">
              <w:rPr>
                <w:rFonts w:ascii="Times New Roman" w:eastAsiaTheme="minorEastAsia" w:hAnsi="Times New Roman" w:cs="Times New Roman"/>
                <w:sz w:val="28"/>
                <w:szCs w:val="28"/>
              </w:rPr>
              <w:t>«Анализ результатов ЕГЭ  и ОГЭ по истории»</w:t>
            </w:r>
          </w:p>
        </w:tc>
        <w:tc>
          <w:tcPr>
            <w:tcW w:w="2551" w:type="dxa"/>
          </w:tcPr>
          <w:p w:rsidR="0036266D" w:rsidRPr="00BB3A05" w:rsidRDefault="0036266D" w:rsidP="00362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277072" w:rsidRPr="00916A3C" w:rsidTr="00916A3C">
        <w:tc>
          <w:tcPr>
            <w:tcW w:w="7372" w:type="dxa"/>
            <w:gridSpan w:val="2"/>
          </w:tcPr>
          <w:p w:rsidR="00277072" w:rsidRPr="00BB3A05" w:rsidRDefault="00277072" w:rsidP="00277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русского языка </w:t>
            </w:r>
            <w:r w:rsidRPr="00BB3A05">
              <w:rPr>
                <w:rFonts w:ascii="Times New Roman" w:eastAsiaTheme="minorEastAsia" w:hAnsi="Times New Roman" w:cs="Times New Roman"/>
                <w:sz w:val="28"/>
                <w:szCs w:val="28"/>
              </w:rPr>
              <w:t>«Анализ результатов ЕГЭ  и ОГЭ по русскому языку и литературе»</w:t>
            </w:r>
          </w:p>
        </w:tc>
        <w:tc>
          <w:tcPr>
            <w:tcW w:w="2551" w:type="dxa"/>
          </w:tcPr>
          <w:p w:rsidR="00277072" w:rsidRPr="00BB3A05" w:rsidRDefault="00277072" w:rsidP="00277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36266D" w:rsidRPr="00916A3C" w:rsidTr="00916A3C">
        <w:tc>
          <w:tcPr>
            <w:tcW w:w="7372" w:type="dxa"/>
            <w:gridSpan w:val="2"/>
          </w:tcPr>
          <w:p w:rsidR="0036266D" w:rsidRPr="00BB3A05" w:rsidRDefault="00E919B4" w:rsidP="00E919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воспитателей общеобразовательных организаций и организаций СПО «Деловая игра «Интерактивный педагогический блокнот» (посвящена Году педагога и наставника)</w:t>
            </w:r>
          </w:p>
        </w:tc>
        <w:tc>
          <w:tcPr>
            <w:tcW w:w="2551" w:type="dxa"/>
          </w:tcPr>
          <w:p w:rsidR="0036266D" w:rsidRPr="00BB3A05" w:rsidRDefault="00E919B4" w:rsidP="0036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B4233D" w:rsidRPr="00916A3C" w:rsidTr="009E5AB3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государственной итоговой аттестации выпускников 9,11 классов по биологии. Практикум по решению наиболее сложных заданий»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4233D" w:rsidRPr="00916A3C" w:rsidTr="009E5AB3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химии «Анализ результатов ОГЭ и ЕГЭ по химии в НАО  в 2022 -2023 учебном году. Практикум по решению наиболее сложных заданий»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4233D" w:rsidRPr="00916A3C" w:rsidTr="009E5AB3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«Анализ результатов государственной итоговой аттестации выпускников 9,11 классов   по физике в НАО  в 2022-2023 учебном году»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4233D" w:rsidRPr="00916A3C" w:rsidTr="009E5AB3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 xml:space="preserve">МО учителей географии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ОГЭ и ЕГЭ по географии в НАО  в 2022-2023 учебном году»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4233D" w:rsidRPr="00916A3C" w:rsidTr="009E5AB3">
        <w:tc>
          <w:tcPr>
            <w:tcW w:w="7372" w:type="dxa"/>
            <w:gridSpan w:val="2"/>
          </w:tcPr>
          <w:p w:rsidR="00B4233D" w:rsidRPr="00BB3A05" w:rsidRDefault="00B4233D" w:rsidP="00B423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преподавателей СПО «</w:t>
            </w:r>
            <w:r w:rsidRPr="00BB3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среднего общего образования в пределах освоения образовательной программы среднего профессионального образования. Структура и содержание общеобразовательного цикла»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4233D" w:rsidRPr="00916A3C" w:rsidTr="00916A3C">
        <w:tc>
          <w:tcPr>
            <w:tcW w:w="9923" w:type="dxa"/>
            <w:gridSpan w:val="3"/>
          </w:tcPr>
          <w:p w:rsidR="00B4233D" w:rsidRPr="00916A3C" w:rsidRDefault="00B4233D" w:rsidP="00B4233D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в ОО (очно, онлайн)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Региональная викторина по краеведению для обучающихся 5 – 8 классов «Знатоки Ненецкого автономного округа»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учебно-исследовательских работ обучающихся по русскому языку и литературе, по родному языку и литературе «Язык - всем знаниям и всей природе ключ»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технического моделирования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 НАО «Творчество без границ»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B3A05">
              <w:rPr>
                <w:rFonts w:ascii="Times New Roman" w:eastAsiaTheme="minorHAnsi" w:hAnsi="Times New Roman"/>
                <w:b w:val="0"/>
                <w:sz w:val="28"/>
                <w:szCs w:val="28"/>
              </w:rPr>
              <w:lastRenderedPageBreak/>
              <w:t>Отборочный тур на образовательную программу «Информатика»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ся 5-11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поездки на </w:t>
            </w:r>
            <w:r w:rsidRPr="00BB3A0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финальный этап Всероссийского конкурса обучающихся общеобразовательных организаций «Ученик года – 2023» 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E304A8">
        <w:tc>
          <w:tcPr>
            <w:tcW w:w="7372" w:type="dxa"/>
            <w:gridSpan w:val="2"/>
          </w:tcPr>
          <w:p w:rsidR="00B4233D" w:rsidRPr="00BB3A05" w:rsidRDefault="00B4233D" w:rsidP="00B4233D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Отбор на осеннюю многопрофильную смену</w:t>
            </w:r>
            <w:r w:rsidRPr="00BB3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E304A8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практической биологии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олимпиадной математике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хоккею с шайбой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фигурному катанию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по олимпиадной информатике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«Микромир»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«Решение задач по физике»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приглашению оргкомитетов)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B3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школы для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, прошедших конкурсный отбор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BF0867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выезда детей в детские центры «Артек», «Океан», «Орленок», «Смена»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ОГЭ (Дополнительный период) математика 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ЕГЭ (Дополнительный период) русский язык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русский язык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ЕГЭ (Дополнительный период) математика (база)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ЕГЭ (Дополнительный период) математика (база), русский язык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 русский язык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 математика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 по всем предметам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ВПР СПО 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E333AB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ВПР 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отборочного этапа Национального чемпионата профессионального мастерства для людей с инвалидностью и ограниченными возможностями здоровья «Абилимпикс» в 2023 г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916A3C" w:rsidRDefault="00B4233D" w:rsidP="00B4233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551" w:type="dxa"/>
          </w:tcPr>
          <w:p w:rsidR="00B4233D" w:rsidRPr="00916A3C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чтения «Введение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ФГОС в работу ОО НАО»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КПК «Реализация требований обновленных ФГОС ООО, ФГОС СОО в работе учителя» (36 часов) 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КПК ДПП «Школа Минпросвещения России»: новые возможности для повышения качества образования» (48 часов)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КПК для педагогов общеобразовательных организаций НАО со стажем до 3-х лет «Профессиональное становление молодого педагога в условиях современных требований к качеству образования»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4233D" w:rsidRPr="00916A3C" w:rsidTr="00916A3C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«Педагог не звание, педагог – призвание» (к Году педагога и наставника)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4233D" w:rsidRPr="00916A3C" w:rsidTr="00E304A8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Окружной семинар педагогов, ведущих «Наш край», по теме «Анализ региональной олимпиады по краеведению»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B4233D" w:rsidRPr="00916A3C" w:rsidTr="00916A3C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4233D" w:rsidRPr="00916A3C" w:rsidTr="00916A3C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школьного, муниципального и регионального этапов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 в НАО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B4233D" w:rsidRPr="00916A3C" w:rsidTr="00916A3C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Обучающий семинар для координаторов и педагогических работников ОО НАО, участвующих в организации СПТ ПАВ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4233D" w:rsidRPr="00916A3C" w:rsidTr="00916A3C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Открытая лекция для педагогов ОО «Дети с ОВЗ – это дети с особыми образовательными потребностями»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B4233D" w:rsidRPr="00916A3C" w:rsidTr="00F11F8E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2023» (ФГБУ «Центр защиты прав и интересов детей»)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4233D" w:rsidRPr="00916A3C" w:rsidTr="00916A3C">
        <w:tc>
          <w:tcPr>
            <w:tcW w:w="7372" w:type="dxa"/>
            <w:gridSpan w:val="2"/>
            <w:vAlign w:val="center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B4233D" w:rsidRPr="00916A3C" w:rsidTr="00E333AB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E5AB3" w:rsidRPr="00916A3C" w:rsidTr="00E333AB">
        <w:tc>
          <w:tcPr>
            <w:tcW w:w="7372" w:type="dxa"/>
            <w:gridSpan w:val="2"/>
          </w:tcPr>
          <w:p w:rsidR="009E5AB3" w:rsidRPr="00BB3A05" w:rsidRDefault="009E5AB3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1" w:type="dxa"/>
          </w:tcPr>
          <w:p w:rsidR="009E5AB3" w:rsidRPr="00BB3A05" w:rsidRDefault="009E5AB3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4233D" w:rsidRPr="00916A3C" w:rsidTr="00E333AB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профессиональная олимпиада для учителей, преподавателей.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«Команда большой страны»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Конкурс эссе «</w:t>
            </w:r>
            <w:r w:rsidR="006A3C0C" w:rsidRPr="006A3C0C">
              <w:rPr>
                <w:rFonts w:ascii="Times New Roman" w:hAnsi="Times New Roman" w:cs="Times New Roman"/>
                <w:sz w:val="28"/>
                <w:szCs w:val="28"/>
              </w:rPr>
              <w:t>Слово о моем педагоге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 для педагогов школ и дошкольных образовательных организаций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Круглый стол для учителей русского языка «Результаты написания итогового сочинения в НАО в 2022 – 2023 учебном году»</w:t>
            </w:r>
          </w:p>
        </w:tc>
        <w:tc>
          <w:tcPr>
            <w:tcW w:w="2551" w:type="dxa"/>
          </w:tcPr>
          <w:p w:rsidR="00B4233D" w:rsidRPr="00BB3A05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B4233D" w:rsidRPr="00916A3C" w:rsidTr="00916A3C">
        <w:tc>
          <w:tcPr>
            <w:tcW w:w="9923" w:type="dxa"/>
            <w:gridSpan w:val="3"/>
          </w:tcPr>
          <w:p w:rsidR="00B4233D" w:rsidRPr="00916A3C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B4233D" w:rsidRPr="00916A3C" w:rsidTr="00916A3C">
        <w:tc>
          <w:tcPr>
            <w:tcW w:w="7372" w:type="dxa"/>
            <w:gridSpan w:val="2"/>
          </w:tcPr>
          <w:p w:rsidR="00B4233D" w:rsidRPr="00916A3C" w:rsidRDefault="00B4233D" w:rsidP="00B42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1" w:type="dxa"/>
          </w:tcPr>
          <w:p w:rsidR="00B4233D" w:rsidRPr="00916A3C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4233D" w:rsidRPr="00916A3C" w:rsidTr="00916A3C">
        <w:tc>
          <w:tcPr>
            <w:tcW w:w="7372" w:type="dxa"/>
            <w:gridSpan w:val="2"/>
            <w:vAlign w:val="center"/>
          </w:tcPr>
          <w:p w:rsidR="00B4233D" w:rsidRPr="00FC2319" w:rsidRDefault="00B4233D" w:rsidP="00B423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319">
              <w:rPr>
                <w:rFonts w:ascii="Times New Roman" w:hAnsi="Times New Roman"/>
                <w:bCs/>
                <w:sz w:val="28"/>
                <w:szCs w:val="28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B4233D" w:rsidRPr="00FC2319" w:rsidRDefault="00B4233D" w:rsidP="00B42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19">
              <w:rPr>
                <w:rFonts w:ascii="Times New Roman" w:hAnsi="Times New Roman"/>
                <w:bCs/>
                <w:sz w:val="28"/>
                <w:szCs w:val="28"/>
              </w:rPr>
              <w:t>Консультация для родителей детей дошкольного и младшего школьного возраста на тему: «Крутится волчок или сверхподвижные дети»</w:t>
            </w:r>
          </w:p>
        </w:tc>
        <w:tc>
          <w:tcPr>
            <w:tcW w:w="2551" w:type="dxa"/>
          </w:tcPr>
          <w:p w:rsidR="00B4233D" w:rsidRPr="00FC2319" w:rsidRDefault="00B4233D" w:rsidP="00B4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319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FC2319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B4233D" w:rsidRPr="00916A3C" w:rsidTr="00916A3C">
        <w:tc>
          <w:tcPr>
            <w:tcW w:w="9923" w:type="dxa"/>
            <w:gridSpan w:val="3"/>
            <w:vAlign w:val="center"/>
          </w:tcPr>
          <w:p w:rsidR="00B4233D" w:rsidRPr="00916A3C" w:rsidRDefault="00B4233D" w:rsidP="00B42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4233D" w:rsidRPr="00916A3C" w:rsidTr="00916A3C">
        <w:tc>
          <w:tcPr>
            <w:tcW w:w="9923" w:type="dxa"/>
            <w:gridSpan w:val="3"/>
            <w:vAlign w:val="center"/>
          </w:tcPr>
          <w:p w:rsidR="00B4233D" w:rsidRPr="00916A3C" w:rsidRDefault="00B4233D" w:rsidP="00B42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BB3A05" w:rsidRPr="00916A3C" w:rsidTr="009E5AB3">
        <w:tc>
          <w:tcPr>
            <w:tcW w:w="7372" w:type="dxa"/>
            <w:gridSpan w:val="2"/>
          </w:tcPr>
          <w:p w:rsidR="00BB3A05" w:rsidRPr="00BB3A05" w:rsidRDefault="00BB3A05" w:rsidP="00BB3A0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ОО НАО «Инклюзивное образование в современной школе: проблемы, перспективы»</w:t>
            </w:r>
          </w:p>
        </w:tc>
        <w:tc>
          <w:tcPr>
            <w:tcW w:w="2551" w:type="dxa"/>
          </w:tcPr>
          <w:p w:rsidR="00BB3A05" w:rsidRPr="00BB3A05" w:rsidRDefault="00BB3A05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B3A05" w:rsidRPr="00916A3C" w:rsidTr="00B04AF7">
        <w:tc>
          <w:tcPr>
            <w:tcW w:w="7372" w:type="dxa"/>
            <w:gridSpan w:val="2"/>
          </w:tcPr>
          <w:p w:rsidR="00BB3A05" w:rsidRPr="00BB3A05" w:rsidRDefault="00BB3A05" w:rsidP="00BB3A0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ДОО НАО «Организация работы по профилактике правонарушений несовершеннолетних в условиях ДОО»</w:t>
            </w:r>
          </w:p>
        </w:tc>
        <w:tc>
          <w:tcPr>
            <w:tcW w:w="2551" w:type="dxa"/>
          </w:tcPr>
          <w:p w:rsidR="00BB3A05" w:rsidRPr="00BB3A05" w:rsidRDefault="00BB3A05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BB3A05" w:rsidRPr="00916A3C" w:rsidTr="00916A3C">
        <w:tc>
          <w:tcPr>
            <w:tcW w:w="9923" w:type="dxa"/>
            <w:gridSpan w:val="3"/>
            <w:vAlign w:val="center"/>
          </w:tcPr>
          <w:p w:rsidR="00BB3A05" w:rsidRPr="00916A3C" w:rsidRDefault="00BB3A05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B3A05" w:rsidRPr="00916A3C" w:rsidTr="00916A3C">
        <w:tc>
          <w:tcPr>
            <w:tcW w:w="7372" w:type="dxa"/>
            <w:gridSpan w:val="2"/>
          </w:tcPr>
          <w:p w:rsidR="00BB3A05" w:rsidRPr="00BB3A05" w:rsidRDefault="00BB3A05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ся 5-11 классов</w:t>
            </w:r>
          </w:p>
        </w:tc>
        <w:tc>
          <w:tcPr>
            <w:tcW w:w="2551" w:type="dxa"/>
          </w:tcPr>
          <w:p w:rsidR="00BB3A05" w:rsidRPr="00BB3A05" w:rsidRDefault="00BB3A05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BB2BC0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выпускников начальной школы по русскому языку и математике</w:t>
            </w:r>
          </w:p>
        </w:tc>
        <w:tc>
          <w:tcPr>
            <w:tcW w:w="2551" w:type="dxa"/>
          </w:tcPr>
          <w:p w:rsidR="009E5AB3" w:rsidRPr="00BB3A05" w:rsidRDefault="00BB2BC0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B3A05" w:rsidRPr="00916A3C" w:rsidTr="00916A3C">
        <w:tc>
          <w:tcPr>
            <w:tcW w:w="7372" w:type="dxa"/>
            <w:gridSpan w:val="2"/>
          </w:tcPr>
          <w:p w:rsidR="00BB3A05" w:rsidRPr="00BB3A05" w:rsidRDefault="00BB3A05" w:rsidP="00BB3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Дню школьных библиотек «Профессия вечная – библиотечная»</w:t>
            </w:r>
          </w:p>
        </w:tc>
        <w:tc>
          <w:tcPr>
            <w:tcW w:w="2551" w:type="dxa"/>
          </w:tcPr>
          <w:p w:rsidR="00BB3A05" w:rsidRPr="00BB3A05" w:rsidRDefault="00BB3A05" w:rsidP="00BB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Викторина ко дню реки Печоры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9-11 классов; библиотечных работников ОО НАО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ПРОчитал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ПРОдвинь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книгу!» 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акция в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«Арка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вада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!» (Спасибо, учитель!)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регионального видео-конкурса чтецов произведений В.Н.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Ледкова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на ненецком языке «Мань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ӈэрм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 (Мой северный край), (дошкольники старшая и подготовительная группы, обучающиеся 1-11 классов)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Школьный этап региональной олимпиады школьников НАО по краеведению в 2023-2024 учебном году.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региональной олимпиады школьников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НАО по ненецкому (родному) языку в 2023-2024 учебном году.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Отбор на осеннюю многопрофильную смену</w:t>
            </w:r>
            <w:r w:rsidRPr="00BB3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Региональный трек конкурса научно-технологических проектов «Большие вызовы»</w:t>
            </w:r>
            <w:r w:rsidRPr="00BB3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E304A8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Осенняя образовательная смена по подготовке к всероссийской олимпиаде школьников по общеобразовательным предметам для учащихся 8-10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E304A8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практической биологии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E304A8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олимпиадной математике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E304A8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хоккею с шайбой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E304A8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фигурному катанию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E304A8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по олимпиадной информатике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E304A8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«Микромир»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BF0867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«Решение задач по физике»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BF0867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BF0867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приглашению оргкомитетов)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BF0867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школы для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, прошедших конкурсный отбор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выезда детей в детские центры «Артек», «Океан», «Орленок», «Смена»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E5AB3" w:rsidRPr="00916A3C" w:rsidTr="00916A3C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профессиональная олимпиада для учителей, преподавателей.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«Команда большой страны»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E5AB3" w:rsidRPr="00916A3C" w:rsidTr="00E333AB">
        <w:tc>
          <w:tcPr>
            <w:tcW w:w="7372" w:type="dxa"/>
            <w:gridSpan w:val="2"/>
            <w:vAlign w:val="center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ВПР СПО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E5AB3" w:rsidRPr="00916A3C" w:rsidTr="00E333AB">
        <w:tc>
          <w:tcPr>
            <w:tcW w:w="7372" w:type="dxa"/>
            <w:gridSpan w:val="2"/>
            <w:vAlign w:val="center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Проведение ВПР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E5AB3" w:rsidRPr="00916A3C" w:rsidTr="009E5AB3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для обучающихся 4- 11 классов, студентов СПО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E5AB3" w:rsidRPr="00916A3C" w:rsidTr="009E5AB3">
        <w:tc>
          <w:tcPr>
            <w:tcW w:w="7372" w:type="dxa"/>
            <w:gridSpan w:val="2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конференция «Я исследователь» для обучающихся 7-11 классов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E5AB3" w:rsidRPr="00916A3C" w:rsidTr="009E5AB3">
        <w:tc>
          <w:tcPr>
            <w:tcW w:w="7372" w:type="dxa"/>
            <w:gridSpan w:val="2"/>
          </w:tcPr>
          <w:p w:rsidR="009E5AB3" w:rsidRPr="00BB3A05" w:rsidRDefault="009E5AB3" w:rsidP="009E5A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Национальный чемпионат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E5AB3" w:rsidRPr="00916A3C" w:rsidTr="009E5AB3">
        <w:tc>
          <w:tcPr>
            <w:tcW w:w="7372" w:type="dxa"/>
            <w:gridSpan w:val="2"/>
          </w:tcPr>
          <w:p w:rsidR="009E5AB3" w:rsidRPr="00BB3A05" w:rsidRDefault="009E5AB3" w:rsidP="009E5A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экзамен в рамках образовательных программ среднего профессионального образования по компетенции «Поварское дело»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E5AB3" w:rsidRPr="00916A3C" w:rsidTr="009E5AB3">
        <w:tc>
          <w:tcPr>
            <w:tcW w:w="7372" w:type="dxa"/>
            <w:gridSpan w:val="2"/>
          </w:tcPr>
          <w:p w:rsidR="009E5AB3" w:rsidRPr="00BB3A05" w:rsidRDefault="009E5AB3" w:rsidP="009E5A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экзамен в рамках образовательных программ среднего профессионального образования по компетенции «Веб-технологии»</w:t>
            </w:r>
            <w:r w:rsidR="00FC23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E5AB3" w:rsidRPr="00BB3A05" w:rsidRDefault="009E5AB3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6A3C0C" w:rsidRDefault="006A3C0C" w:rsidP="00DA529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«Учителя, ставшие писателями» для обучающихся 9 – 11 классов</w:t>
            </w:r>
          </w:p>
        </w:tc>
        <w:tc>
          <w:tcPr>
            <w:tcW w:w="2551" w:type="dxa"/>
          </w:tcPr>
          <w:p w:rsidR="006A3C0C" w:rsidRPr="006A3C0C" w:rsidRDefault="006A3C0C" w:rsidP="00DA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Бороненко О. Н.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9-11 классов; библиотечных работников ОО НАО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ПРОчитал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ПРОдвинь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книгу!» 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6A3C0C" w:rsidRPr="00916A3C" w:rsidTr="00B04AF7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  <w:r w:rsidRPr="00BB3A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«Формирование эмоционального интеллекта у старших дошкольников»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«Формирование познавательного интереса у детей старшего дошкольного возраста посредством организации опытно-экспериментальной деятельности»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В.Н.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Ледкова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материалов, подача заявок)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A3C0C" w:rsidRPr="00916A3C" w:rsidTr="001A36FE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2022» (ФГБУ «Центр защиты прав и интересов детей»)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6A3C0C" w:rsidRPr="00916A3C" w:rsidTr="001A36FE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Региональный конкурс лучших методических разработок по финансовой грамотности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6A3C0C" w:rsidRPr="00916A3C" w:rsidTr="00E333AB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для педагогов «Особенности работы экспертов по проведению всестороннего анализа профессиональной деятельности аттестуемого педагога»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A3C0C" w:rsidRPr="00916A3C" w:rsidTr="00E333AB">
        <w:tc>
          <w:tcPr>
            <w:tcW w:w="7372" w:type="dxa"/>
            <w:gridSpan w:val="2"/>
          </w:tcPr>
          <w:p w:rsidR="006A3C0C" w:rsidRPr="006A3C0C" w:rsidRDefault="006A3C0C" w:rsidP="00DA5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Педагогический музейный тур для педагогов гуманитарного цикла предметов</w:t>
            </w:r>
          </w:p>
        </w:tc>
        <w:tc>
          <w:tcPr>
            <w:tcW w:w="2551" w:type="dxa"/>
          </w:tcPr>
          <w:p w:rsidR="006A3C0C" w:rsidRPr="006A3C0C" w:rsidRDefault="006A3C0C" w:rsidP="00DA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Бороненко О. Н.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9E5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Мероприятия для родителей (законных представителей):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</w:p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 для родителей и детей дошкольного возраста на тему: «Последовательность работы учителя-логопеда по коррекции звукопроизношения»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9E5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9E5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для библиотекарей ОО НАО «Имидж библиотекаря образовательной организации в современных условиях»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6A3C0C" w:rsidRPr="00916A3C" w:rsidTr="009E71A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групп раннего возраста, молодых педагогов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«Использование различных форм работы с родителями для повышения мотивации к участию в образовательном процессе»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Lato" w:hAnsi="Lato"/>
                <w:b/>
                <w:sz w:val="28"/>
                <w:szCs w:val="28"/>
                <w:u w:val="single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по физической культуре, молодых педагогов. </w:t>
            </w:r>
            <w:r w:rsidRPr="00BB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«Вопросы преемственности детский сад – дополнительное образование»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педагогов.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«Театрализованная деятельность в ДОО как средство эстетического развития и творчества дошкольников»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воспитателей средних,  старших и подготовительных к школе групп</w:t>
            </w: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3A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лидерских качеств у детей старшего дошкольного возраста посредством проектной деятельности»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(«Экологическая тропа в детском саду»,  «Развитие лидерских качеств по средствам трудовой деятельности, «Наставничество – как актуальная технология воспитания»)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 «Проектная деятельность на уроках изобразительного искусства как ресурс реализации требований ФГОС»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 «Организация проектной деятельности на уроках технологии в рамках реализации ФГОС»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 «Организация проектной деятельности на уроках технологии в рамках реализации ФГОС»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МО социальных педагогов ОО НАО «Организация работы 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профилактике деструктивного поведения подростков и молодежи в образовательных организация» (часть 3)»</w:t>
            </w:r>
            <w:proofErr w:type="gramEnd"/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«ДАР»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 учителей-логопедов ОО НАО Деловая игра «Логопедическое ассорти» по вопросам формирования всех компонентов речи у детей, посвящённая Международному дню логопеда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ДОО НАО «Эффективные практики воспитания и социализации несовершеннолетних в условиях дошкольного образования»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ДОО НАО</w:t>
            </w:r>
            <w:r w:rsidRPr="00BB3A05">
              <w:rPr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«Интеллект-шоу «Сильное звено», приуроченное ко Дню психолога в России»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учителей-дефектологов ОО НАО «Задержка психического развития. Классификация ЗПР»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МО педагогов-психологов ОО НАО</w:t>
            </w:r>
            <w:r w:rsidRPr="00BB3A05">
              <w:rPr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Синдром эмоционального выгорания и профессиональная деформация личности педагога: профилактика и коррекция</w:t>
            </w: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6A3C0C" w:rsidRPr="00916A3C" w:rsidTr="00E333AB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«ОРКСЭ» «Инновационные подходы к организации учебной и внеурочной деятельности при изучении курса ОРКСЭ» и «ОДНКНР»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 специальных (коррекционных) классов </w:t>
            </w:r>
            <w:r w:rsidRPr="00BB3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B3A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Современные разработки и технологии в области </w:t>
            </w:r>
            <w:r w:rsidRPr="00BB3A0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коррекционно</w:t>
            </w:r>
            <w:r w:rsidRPr="00BB3A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BB3A0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развивающего</w:t>
            </w:r>
            <w:r w:rsidRPr="00BB3A0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B3A0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обучения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по воспитательной работе (ВР для классных руководителей и педагогов-организаторов) «Межличностные отношения</w:t>
            </w: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детском коллективе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учителей физической культуры «Формирование функциональной грамотности на уроках физической культуры»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 xml:space="preserve">МО педагогов, отвечающих за вопросы безопасности дорожного движения </w:t>
            </w:r>
            <w:r w:rsidRPr="00BB3A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«Формирование функциональной грамотности во внеурочной деятельности»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A3C0C" w:rsidRPr="00916A3C" w:rsidTr="00E333AB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преподавателей-организаторов ОБЖ «Формирование функциональной грамотности на уроках ОБЖ»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учителей математики «Функциональная грамотность: общие проблемы – индивидуальные решения»</w:t>
            </w:r>
          </w:p>
        </w:tc>
        <w:tc>
          <w:tcPr>
            <w:tcW w:w="2551" w:type="dxa"/>
          </w:tcPr>
          <w:p w:rsidR="006A3C0C" w:rsidRDefault="006A3C0C" w:rsidP="00FC2319">
            <w:proofErr w:type="spellStart"/>
            <w:r w:rsidRPr="00864843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86484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МО учителей информатики «Функциональная грамотность: общие проблемы – индивидуальные решения»</w:t>
            </w:r>
          </w:p>
        </w:tc>
        <w:tc>
          <w:tcPr>
            <w:tcW w:w="2551" w:type="dxa"/>
          </w:tcPr>
          <w:p w:rsidR="006A3C0C" w:rsidRDefault="006A3C0C" w:rsidP="00FC2319">
            <w:proofErr w:type="spellStart"/>
            <w:r w:rsidRPr="00864843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86484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A05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«Индивидуальная работа с обучающимися как средство повышения качества</w:t>
            </w:r>
            <w:r w:rsidRPr="00BB3A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деятельности»</w:t>
            </w:r>
            <w:proofErr w:type="gramEnd"/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A05">
              <w:rPr>
                <w:rFonts w:ascii="Times New Roman" w:hAnsi="Times New Roman"/>
                <w:sz w:val="28"/>
                <w:szCs w:val="28"/>
              </w:rPr>
              <w:lastRenderedPageBreak/>
              <w:t>МО преподавателей ДШИ художественного направления «Индивидуальная работа с обучающимися как средство повышения качества</w:t>
            </w:r>
            <w:r w:rsidRPr="00BB3A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деятельности»</w:t>
            </w:r>
            <w:proofErr w:type="gramEnd"/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6A3C0C" w:rsidRDefault="006A3C0C" w:rsidP="00DA5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истории «Формирование </w:t>
            </w:r>
            <w:proofErr w:type="spellStart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урочной и внеурочной деятельности»</w:t>
            </w:r>
          </w:p>
        </w:tc>
        <w:tc>
          <w:tcPr>
            <w:tcW w:w="2551" w:type="dxa"/>
          </w:tcPr>
          <w:p w:rsidR="006A3C0C" w:rsidRPr="006A3C0C" w:rsidRDefault="006A3C0C" w:rsidP="00DA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6A3C0C" w:rsidRDefault="006A3C0C" w:rsidP="00DA5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0C">
              <w:rPr>
                <w:rFonts w:ascii="Times New Roman" w:hAnsi="Times New Roman"/>
                <w:sz w:val="28"/>
                <w:szCs w:val="28"/>
              </w:rPr>
              <w:t xml:space="preserve">МО учителей русского языка </w:t>
            </w: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урочной и внеурочной деятельности»</w:t>
            </w:r>
          </w:p>
        </w:tc>
        <w:tc>
          <w:tcPr>
            <w:tcW w:w="2551" w:type="dxa"/>
          </w:tcPr>
          <w:p w:rsidR="006A3C0C" w:rsidRPr="006A3C0C" w:rsidRDefault="006A3C0C" w:rsidP="00DA529E">
            <w:pPr>
              <w:rPr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6A3C0C" w:rsidRDefault="006A3C0C" w:rsidP="00DA52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0C">
              <w:rPr>
                <w:rFonts w:ascii="Times New Roman" w:hAnsi="Times New Roman"/>
                <w:sz w:val="28"/>
                <w:szCs w:val="28"/>
              </w:rPr>
              <w:t xml:space="preserve">МО учителей английского языка </w:t>
            </w: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урочной и внеурочной деятельности»</w:t>
            </w:r>
          </w:p>
        </w:tc>
        <w:tc>
          <w:tcPr>
            <w:tcW w:w="2551" w:type="dxa"/>
          </w:tcPr>
          <w:p w:rsidR="006A3C0C" w:rsidRPr="006A3C0C" w:rsidRDefault="006A3C0C" w:rsidP="00DA529E">
            <w:pPr>
              <w:rPr>
                <w:rFonts w:ascii="Times New Roman" w:hAnsi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BB3A05" w:rsidRDefault="006A3C0C" w:rsidP="009E5AB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общеобразовательных организаций и организаций СПО «Современные воспитательные технологии в воспитательном процессе» 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«Особенности преподавания биологии в условиях обновленных ФГОС основного общего образования»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химии «Применение   оборудования образовательных центров «Точка роста» как средство развития познавательного интереса обучающихся к изучению химии и формирования функциональной грамотности»  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«Особенности работы по новой федеральной образовательной программе  по физике»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 xml:space="preserve">МО учителей географии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«Использование оборудования образовательных центров «Точка роста» на уроках географии и во внеурочной деятельности»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9-11 классов; библиотечных работников ОО НАО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ПРОчитал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ПРОдвинь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книгу!» 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регионального видео-конкурса чтецов произведений В.Н.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Ледкова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на ненецком языке «Мань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ӈэрм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 (Мой северный край), (дошкольники старшая и подготовительная группы, обучающиеся 1-11 классов)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Муниципальный (территориальный) этап региональной олимпиады школьников НАО по краеведению в 2023-2024 учебном году.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художественного творчества для обучающихся ОО НАО «Рисуем героев книг Николая Носова» (из плана воспитательной работы)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технического моделирования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 НАО «Творчество без границ»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>Региональный трек конкурса научно-технологических проектов «Большие вызовы»</w:t>
            </w:r>
            <w:r w:rsidRPr="00BB3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Региональный конкурс «Математическая карусель»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обучающихся 5-6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Региональный (отборочный) этап Всероссийской олимпиады по избирательному праву и избирательному процессу на территории Ненецкого автономного округа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обучающихся 9-11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Региональная интеллектуальная игра «Заполярный край» для обучающихся общеобразовательных организаций отдаленных населенных пунктов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  <w:t xml:space="preserve">Региональный конкурс музыкально-теоретических дисциплин 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  <w:t>Региональный турнир по хоккею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обучающихся 5-11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практической биологии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олимпиадной математике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хоккею с шайбой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фигурному катанию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по олимпиадной информатике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«Микромир»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«Решение задач по физике»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Участие в очных этапах всероссийских и международных конкурсов</w:t>
            </w: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приглашению оргкомитетов)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школы для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, прошедших конкурсный отбор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выезда детей в детские центры «Артек», «Океан», «Орленок», «Смена»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«По страницам книг В. Астафьева» для обучающихся 7- 11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Ненецкий читательский форум «Продвижение книги среди детей» для обучающихся 5-8 классов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Демонстрационный экзамен в рамках образовательных программ среднего профессионального образования по компетенции «Ремонт и обслуживание легковых автомобилей»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9-11 классов; библиотечных работников ОО НАО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ПРОчитал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ПРОдвинь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книгу!» 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«Властелин бескрайней страны» (к 90-летию со дня рождения В.Н.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Ледкова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3A0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ненецкого писателя, поэта, переводчика)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«Формирование нравственно-патриотических чувств у детей старшего дошкольного возраста с ЗПР посредством кружковой деятельности»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color w:val="1A1A1A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Фестиваль педагогических практик для педагогов дошкольных образовательных организаций НАО «Практика современного дошкольного образования: вызовы времени» ноябрь 2023 года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Семинар – практикум  «Народные подвижные игры как средство патриотического воспитания детей старшего дошкольного возраста» в рамках работы ресурсной площадки </w:t>
            </w:r>
            <w:r w:rsidRPr="00BB3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патриотизма, основ гражданственности у детей дошкольного возраста посредством проектной деятельности»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A0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методических разработок уроков и внеклассных мероприятий для учителей родного (ненецкого)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 и литературы, посвящённый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90-летию со дня рождения В.Н.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Ледкова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A3C0C" w:rsidRPr="00916A3C" w:rsidTr="00E304A8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соцсети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методических разработок, направленных на формирование функциональной грамотности обучающихся для педагогов предметов эстетического цикла и технологии «Функциональная грамотность: учим для жизни» 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школьного этапа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муниципального этапа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(заочно, онлайн)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BB3A05">
              <w:rPr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Организация и проведение Акции «16 дней против насилия», по отдельному плану</w:t>
            </w:r>
          </w:p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A05">
              <w:rPr>
                <w:rFonts w:ascii="Times New Roman" w:hAnsi="Times New Roman"/>
                <w:i/>
                <w:sz w:val="28"/>
                <w:szCs w:val="28"/>
              </w:rPr>
              <w:t>(распоряжение губернатора НАО «Об утверждении регионального Плана мероприятий по профилактике, предупреждению и предотвращению суицидов и суицидальных попыток среди несовершеннолетних в НАО на 2022-2024 годы»</w:t>
            </w:r>
            <w:proofErr w:type="gramEnd"/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6A3C0C" w:rsidRPr="00916A3C" w:rsidTr="00E333AB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E333AB">
        <w:tc>
          <w:tcPr>
            <w:tcW w:w="7372" w:type="dxa"/>
            <w:gridSpan w:val="2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профессиональная олимпиада для учителей, преподавателей.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«Команда большой страны»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ГЭК и направление в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кандидатуры председателя и заместителя председателя ГЭК на утверждение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eastAsia="Calibri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Региональный конкурс театральных постановок по творчеству  А.Н. Островского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Calibri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этап сбора и внесения сведений в ФИС ГИА и приема, РИС</w:t>
            </w:r>
          </w:p>
        </w:tc>
        <w:tc>
          <w:tcPr>
            <w:tcW w:w="2551" w:type="dxa"/>
          </w:tcPr>
          <w:p w:rsidR="006A3C0C" w:rsidRPr="00BB3A05" w:rsidRDefault="006A3C0C" w:rsidP="009E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eastAsia="Calibri" w:hAnsi="Times New Roman" w:cs="Times New Roman"/>
                <w:sz w:val="28"/>
                <w:szCs w:val="28"/>
              </w:rPr>
              <w:t>Шамов</w:t>
            </w:r>
            <w:proofErr w:type="spellEnd"/>
            <w:r w:rsidRPr="00BB3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«Формирование эмоционального интеллекта старших дошкольников через использование методов ТРИЗ»,</w:t>
            </w:r>
          </w:p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«Аспекты речевой и психологической готовности детей к школе»,</w:t>
            </w:r>
            <w:r w:rsidRPr="00BB3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Мастер – класс «Использование Су - </w:t>
            </w:r>
            <w:proofErr w:type="spellStart"/>
            <w:r w:rsidRPr="00BB3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Джок</w:t>
            </w:r>
            <w:proofErr w:type="spellEnd"/>
            <w:r w:rsidRPr="00BB3A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терапии в развитии речи дошкольников»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BB3A05" w:rsidRDefault="006A3C0C" w:rsidP="00FC231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совещание. Планирование демонстрационного экзамена в 2024 г.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sz w:val="28"/>
                <w:szCs w:val="28"/>
              </w:rPr>
              <w:t>Родительское собрание с участием сотрудников отдела Госавтоинспекции УМВД России по НАО по предупреждению ДДТТ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FC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6A3C0C" w:rsidRPr="00916A3C" w:rsidTr="00E304A8">
        <w:tc>
          <w:tcPr>
            <w:tcW w:w="7372" w:type="dxa"/>
            <w:gridSpan w:val="2"/>
            <w:vAlign w:val="center"/>
          </w:tcPr>
          <w:p w:rsidR="006A3C0C" w:rsidRPr="006A3C0C" w:rsidRDefault="006A3C0C" w:rsidP="00FC231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1"/>
            <w:r w:rsidRPr="006A3C0C">
              <w:rPr>
                <w:rFonts w:ascii="Times New Roman" w:hAnsi="Times New Roman"/>
                <w:bCs/>
                <w:sz w:val="28"/>
                <w:szCs w:val="28"/>
              </w:rPr>
              <w:t xml:space="preserve">МО </w:t>
            </w: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учителей родного (ненецкого) языка «Подведение итогов и перспективы работы на 2024 год».</w:t>
            </w:r>
          </w:p>
        </w:tc>
        <w:tc>
          <w:tcPr>
            <w:tcW w:w="2551" w:type="dxa"/>
          </w:tcPr>
          <w:p w:rsidR="006A3C0C" w:rsidRPr="006A3C0C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6A3C0C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6A3C0C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МО «Школа молодого педагога» «Личностный рост педагога как основа профессионального мастерства»</w:t>
            </w:r>
          </w:p>
        </w:tc>
        <w:tc>
          <w:tcPr>
            <w:tcW w:w="2551" w:type="dxa"/>
          </w:tcPr>
          <w:p w:rsidR="006A3C0C" w:rsidRPr="006A3C0C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C0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bookmarkEnd w:id="0"/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916A3C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(территориальный) этап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Спортивная игра для дошкольников и обучающихся начальной школы «</w:t>
            </w:r>
            <w:proofErr w:type="spellStart"/>
            <w:r w:rsidRPr="00BB3A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Зарничка</w:t>
            </w:r>
            <w:proofErr w:type="spellEnd"/>
            <w:r w:rsidRPr="00BB3A0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Муниципальный (территориальный) этап региональной олимпиады школьников НАО по ненецкому (родному) языку в 2023-2024 учебном году.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технического моделирования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 НАО «Творчество без границ»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Региональный трек конкурса научно-технологических проектов «Большие вызовы»</w:t>
            </w:r>
            <w:r w:rsidRPr="00BB3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  <w:t>Региональный турнир по хоккею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обучающихся 5-11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FF0000"/>
                <w:sz w:val="28"/>
                <w:szCs w:val="28"/>
              </w:rPr>
            </w:pPr>
            <w:r w:rsidRPr="00BB3A05"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  <w:t>Региональный конкурс-фестиваль детского и юношеского творчества «В гостях у сказки»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обучающихся 5-11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</w:pPr>
            <w:r w:rsidRPr="00BB3A05"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  <w:t xml:space="preserve">Региональные соревнования по фигурному катанию </w:t>
            </w:r>
            <w:r w:rsidRPr="00BB3A05">
              <w:rPr>
                <w:rFonts w:ascii="Times New Roman" w:hAnsi="Times New Roman"/>
                <w:b w:val="0"/>
                <w:sz w:val="28"/>
                <w:szCs w:val="28"/>
              </w:rPr>
              <w:t>для обучающихся 5-11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практической биологии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олимпиадной математике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хоккею с шайбой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Регулярная программа по фигурному катанию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по олимпиадной информатике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«Микромир»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Дистанционная программа «Решение задач по физике»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для обучающихся 7-11 классов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образовательных программах Образовательного центра «Сириус»</w:t>
            </w: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очных этапах всероссийских и международных конкурсов</w:t>
            </w:r>
            <w:r w:rsidRPr="00BB3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приглашению оргкомитетов)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школы для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, прошедших конкурсный отбор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E304A8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выезда детей в детские центры «Артек», «Океан», «Орленок», «Смена» </w:t>
            </w:r>
            <w:proofErr w:type="gram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прошедших конкурсный отбор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ЦОД «Маяк»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A3C0C" w:rsidRPr="00916A3C" w:rsidTr="009E5AB3">
        <w:tc>
          <w:tcPr>
            <w:tcW w:w="7372" w:type="dxa"/>
            <w:gridSpan w:val="2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методических разработок, направленных на формирование функциональной грамотности обучающихся для педагогов предметов эстетического цикла и технологии «Функциональная грамотность: учим для жизни» 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BB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6A3C0C" w:rsidRPr="00BB3A05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05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родителей:</w:t>
            </w:r>
          </w:p>
        </w:tc>
      </w:tr>
      <w:tr w:rsidR="006A3C0C" w:rsidRPr="00916A3C" w:rsidTr="00916A3C">
        <w:tc>
          <w:tcPr>
            <w:tcW w:w="7335" w:type="dxa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B3A05">
              <w:rPr>
                <w:rFonts w:ascii="Times New Roman" w:hAnsi="Times New Roman"/>
                <w:iCs/>
                <w:sz w:val="28"/>
                <w:szCs w:val="28"/>
              </w:rPr>
              <w:t xml:space="preserve">Горячая линия для родителей (законных представителей) в рамках международной акции «16 дней против насилия» на темы: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ненасильственного воспитания детей</w:t>
            </w:r>
            <w:r w:rsidRPr="00BB3A05">
              <w:rPr>
                <w:rFonts w:ascii="Times New Roman" w:hAnsi="Times New Roman"/>
                <w:iCs/>
                <w:sz w:val="28"/>
                <w:szCs w:val="28"/>
              </w:rPr>
              <w:t xml:space="preserve">) и </w:t>
            </w:r>
            <w:r w:rsidRPr="00BB3A05">
              <w:rPr>
                <w:rFonts w:ascii="Times New Roman" w:hAnsi="Times New Roman"/>
                <w:sz w:val="28"/>
                <w:szCs w:val="28"/>
              </w:rPr>
              <w:t>профилактики травли в детско-подростковой среде</w:t>
            </w:r>
            <w:r w:rsidRPr="00BB3A0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88" w:type="dxa"/>
            <w:gridSpan w:val="2"/>
          </w:tcPr>
          <w:p w:rsidR="006A3C0C" w:rsidRPr="00BB3A05" w:rsidRDefault="006A3C0C" w:rsidP="00FC23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A05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6A3C0C" w:rsidRPr="00916A3C" w:rsidTr="00916A3C">
        <w:tc>
          <w:tcPr>
            <w:tcW w:w="7335" w:type="dxa"/>
            <w:vAlign w:val="center"/>
          </w:tcPr>
          <w:p w:rsidR="006A3C0C" w:rsidRPr="00BB3A05" w:rsidRDefault="006A3C0C" w:rsidP="00FC231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A05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</w:p>
        </w:tc>
        <w:tc>
          <w:tcPr>
            <w:tcW w:w="2588" w:type="dxa"/>
            <w:gridSpan w:val="2"/>
          </w:tcPr>
          <w:p w:rsidR="006A3C0C" w:rsidRPr="00BB3A05" w:rsidRDefault="006A3C0C" w:rsidP="00FC23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A05">
              <w:rPr>
                <w:rFonts w:ascii="Times New Roman" w:eastAsia="Times New Roman" w:hAnsi="Times New Roman"/>
                <w:sz w:val="28"/>
                <w:szCs w:val="28"/>
              </w:rPr>
              <w:t>Вокуева</w:t>
            </w:r>
            <w:proofErr w:type="spellEnd"/>
            <w:r w:rsidRPr="00BB3A05">
              <w:rPr>
                <w:rFonts w:ascii="Times New Roman" w:eastAsia="Times New Roman" w:hAnsi="Times New Roman"/>
                <w:sz w:val="28"/>
                <w:szCs w:val="28"/>
              </w:rPr>
              <w:t xml:space="preserve"> Т.Б.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6A3C0C" w:rsidRPr="00916A3C" w:rsidTr="00916A3C">
        <w:tc>
          <w:tcPr>
            <w:tcW w:w="9923" w:type="dxa"/>
            <w:gridSpan w:val="3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ресурсных площадок: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460E65" w:rsidRDefault="006A3C0C" w:rsidP="00FC2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E65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патриотизма, основ гражданственности у детей дошкольного возраста посредством проектной деятельности»</w:t>
            </w:r>
          </w:p>
        </w:tc>
        <w:tc>
          <w:tcPr>
            <w:tcW w:w="2551" w:type="dxa"/>
          </w:tcPr>
          <w:p w:rsidR="006A3C0C" w:rsidRPr="00460E65" w:rsidRDefault="006A3C0C" w:rsidP="00FC23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E65"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 НАО «ЦРР – ДС «Гнездышко»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460E65" w:rsidRDefault="006A3C0C" w:rsidP="00FC2319">
            <w:pPr>
              <w:pStyle w:val="a4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0E65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 как процесс целенаправленного формирования личности» </w:t>
            </w:r>
          </w:p>
        </w:tc>
        <w:tc>
          <w:tcPr>
            <w:tcW w:w="2551" w:type="dxa"/>
          </w:tcPr>
          <w:p w:rsidR="006A3C0C" w:rsidRPr="00460E65" w:rsidRDefault="006A3C0C" w:rsidP="00FC23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E65"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 НАО «ДС «Ромашка»</w:t>
            </w:r>
          </w:p>
        </w:tc>
      </w:tr>
      <w:tr w:rsidR="006A3C0C" w:rsidRPr="00916A3C" w:rsidTr="00916A3C">
        <w:tc>
          <w:tcPr>
            <w:tcW w:w="9923" w:type="dxa"/>
            <w:gridSpan w:val="3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 (на полугодие):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916A3C" w:rsidRDefault="006A3C0C" w:rsidP="00FC231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представителями):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0C" w:rsidRPr="00916A3C" w:rsidTr="00916A3C">
        <w:tc>
          <w:tcPr>
            <w:tcW w:w="9923" w:type="dxa"/>
            <w:gridSpan w:val="3"/>
          </w:tcPr>
          <w:p w:rsidR="006A3C0C" w:rsidRPr="00916A3C" w:rsidRDefault="006A3C0C" w:rsidP="00FC2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/>
                <w:sz w:val="28"/>
                <w:szCs w:val="28"/>
              </w:rPr>
              <w:t>Ежемесячные мероприятия центра «ДАР»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Организация социально-психологического тестирования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</w:p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Выездные заседания психолого-медико-педагогической комиссии в ГБОУ НАО «Средняя школа </w:t>
            </w:r>
            <w:proofErr w:type="gramStart"/>
            <w:r w:rsidRPr="00916A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. Нижняя Пеша», ГБОУ НАО «Средняя школа с. </w:t>
            </w: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Оксино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Богданова Т.А.</w:t>
            </w:r>
          </w:p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Климина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Шевелева А.А.</w:t>
            </w:r>
          </w:p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Яковлева Ю.Б.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A3C0C" w:rsidRPr="00916A3C" w:rsidTr="00916A3C">
        <w:tc>
          <w:tcPr>
            <w:tcW w:w="7372" w:type="dxa"/>
            <w:gridSpan w:val="2"/>
          </w:tcPr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916A3C" w:rsidRDefault="006A3C0C" w:rsidP="00FC23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1" w:type="dxa"/>
          </w:tcPr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A3C0C" w:rsidRPr="00916A3C" w:rsidTr="00916A3C">
        <w:tc>
          <w:tcPr>
            <w:tcW w:w="7372" w:type="dxa"/>
            <w:gridSpan w:val="2"/>
            <w:vAlign w:val="center"/>
          </w:tcPr>
          <w:p w:rsidR="006A3C0C" w:rsidRPr="00916A3C" w:rsidRDefault="006A3C0C" w:rsidP="00FC23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1" w:type="dxa"/>
            <w:vAlign w:val="center"/>
          </w:tcPr>
          <w:p w:rsidR="006A3C0C" w:rsidRPr="00916A3C" w:rsidRDefault="006A3C0C" w:rsidP="00FC2319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A3C0C" w:rsidRPr="00916A3C" w:rsidTr="00916A3C">
        <w:tc>
          <w:tcPr>
            <w:tcW w:w="9923" w:type="dxa"/>
            <w:gridSpan w:val="3"/>
            <w:vAlign w:val="center"/>
          </w:tcPr>
          <w:p w:rsidR="006A3C0C" w:rsidRPr="00013DB3" w:rsidRDefault="006A3C0C" w:rsidP="00FC231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 на 2 полугодие для одаренных детей:</w:t>
            </w:r>
          </w:p>
        </w:tc>
      </w:tr>
    </w:tbl>
    <w:p w:rsidR="00AE5954" w:rsidRDefault="00AE5954"/>
    <w:p w:rsidR="00FE710F" w:rsidRDefault="00B716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                                                          Е.В. Хабарова</w:t>
      </w:r>
    </w:p>
    <w:p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013DB3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B3" w:rsidRDefault="009E5AB3" w:rsidP="008E10D6">
      <w:pPr>
        <w:spacing w:after="0" w:line="240" w:lineRule="auto"/>
      </w:pPr>
      <w:r>
        <w:separator/>
      </w:r>
    </w:p>
  </w:endnote>
  <w:endnote w:type="continuationSeparator" w:id="0">
    <w:p w:rsidR="009E5AB3" w:rsidRDefault="009E5AB3" w:rsidP="008E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335500"/>
      <w:docPartObj>
        <w:docPartGallery w:val="Page Numbers (Bottom of Page)"/>
        <w:docPartUnique/>
      </w:docPartObj>
    </w:sdtPr>
    <w:sdtEndPr/>
    <w:sdtContent>
      <w:p w:rsidR="009E5AB3" w:rsidRDefault="009E5A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0C">
          <w:rPr>
            <w:noProof/>
          </w:rPr>
          <w:t>17</w:t>
        </w:r>
        <w:r>
          <w:fldChar w:fldCharType="end"/>
        </w:r>
      </w:p>
    </w:sdtContent>
  </w:sdt>
  <w:p w:rsidR="009E5AB3" w:rsidRDefault="009E5A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B3" w:rsidRDefault="009E5AB3" w:rsidP="008E10D6">
      <w:pPr>
        <w:spacing w:after="0" w:line="240" w:lineRule="auto"/>
      </w:pPr>
      <w:r>
        <w:separator/>
      </w:r>
    </w:p>
  </w:footnote>
  <w:footnote w:type="continuationSeparator" w:id="0">
    <w:p w:rsidR="009E5AB3" w:rsidRDefault="009E5AB3" w:rsidP="008E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EC6"/>
    <w:multiLevelType w:val="hybridMultilevel"/>
    <w:tmpl w:val="0ADE5B66"/>
    <w:lvl w:ilvl="0" w:tplc="DCDA12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5FC1"/>
    <w:multiLevelType w:val="hybridMultilevel"/>
    <w:tmpl w:val="1DA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3FF9"/>
    <w:multiLevelType w:val="hybridMultilevel"/>
    <w:tmpl w:val="4382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7016"/>
    <w:multiLevelType w:val="hybridMultilevel"/>
    <w:tmpl w:val="9BE63F90"/>
    <w:lvl w:ilvl="0" w:tplc="0FC2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141"/>
    <w:rsid w:val="000046B0"/>
    <w:rsid w:val="0001369E"/>
    <w:rsid w:val="00013DB3"/>
    <w:rsid w:val="0002650F"/>
    <w:rsid w:val="00030DE7"/>
    <w:rsid w:val="00037EE2"/>
    <w:rsid w:val="000430E7"/>
    <w:rsid w:val="00044965"/>
    <w:rsid w:val="00045D3F"/>
    <w:rsid w:val="000478A9"/>
    <w:rsid w:val="00056A1B"/>
    <w:rsid w:val="00066FAC"/>
    <w:rsid w:val="0006752C"/>
    <w:rsid w:val="00077641"/>
    <w:rsid w:val="00085155"/>
    <w:rsid w:val="00091FB9"/>
    <w:rsid w:val="00094FB2"/>
    <w:rsid w:val="000A519A"/>
    <w:rsid w:val="000B1FD4"/>
    <w:rsid w:val="000B36F8"/>
    <w:rsid w:val="000B4F24"/>
    <w:rsid w:val="000C70EA"/>
    <w:rsid w:val="000D38F8"/>
    <w:rsid w:val="00110BA9"/>
    <w:rsid w:val="00112C12"/>
    <w:rsid w:val="00120841"/>
    <w:rsid w:val="0012585D"/>
    <w:rsid w:val="00143C4A"/>
    <w:rsid w:val="00150F28"/>
    <w:rsid w:val="00153139"/>
    <w:rsid w:val="0016585B"/>
    <w:rsid w:val="001672ED"/>
    <w:rsid w:val="00167A94"/>
    <w:rsid w:val="00190E43"/>
    <w:rsid w:val="00191579"/>
    <w:rsid w:val="001942B1"/>
    <w:rsid w:val="00195E92"/>
    <w:rsid w:val="001A213F"/>
    <w:rsid w:val="001A36FE"/>
    <w:rsid w:val="001C0D1A"/>
    <w:rsid w:val="001D21EE"/>
    <w:rsid w:val="001E2A7B"/>
    <w:rsid w:val="001F2267"/>
    <w:rsid w:val="002054D7"/>
    <w:rsid w:val="00210523"/>
    <w:rsid w:val="00212511"/>
    <w:rsid w:val="00213610"/>
    <w:rsid w:val="0022420B"/>
    <w:rsid w:val="002279FF"/>
    <w:rsid w:val="0023018B"/>
    <w:rsid w:val="00230842"/>
    <w:rsid w:val="00230FF5"/>
    <w:rsid w:val="00240D8D"/>
    <w:rsid w:val="00242CF1"/>
    <w:rsid w:val="002506CA"/>
    <w:rsid w:val="00252238"/>
    <w:rsid w:val="002535A3"/>
    <w:rsid w:val="00270C45"/>
    <w:rsid w:val="00271F92"/>
    <w:rsid w:val="00272C5D"/>
    <w:rsid w:val="002736AC"/>
    <w:rsid w:val="00277072"/>
    <w:rsid w:val="00281C78"/>
    <w:rsid w:val="0029054D"/>
    <w:rsid w:val="002918B6"/>
    <w:rsid w:val="002952E1"/>
    <w:rsid w:val="002C0008"/>
    <w:rsid w:val="002E3237"/>
    <w:rsid w:val="002E574E"/>
    <w:rsid w:val="002E66E4"/>
    <w:rsid w:val="00305076"/>
    <w:rsid w:val="003054F6"/>
    <w:rsid w:val="0031450B"/>
    <w:rsid w:val="003244A3"/>
    <w:rsid w:val="00325488"/>
    <w:rsid w:val="00325596"/>
    <w:rsid w:val="00333F37"/>
    <w:rsid w:val="0034154C"/>
    <w:rsid w:val="00344BCF"/>
    <w:rsid w:val="00345437"/>
    <w:rsid w:val="00347676"/>
    <w:rsid w:val="003500BA"/>
    <w:rsid w:val="00352AD9"/>
    <w:rsid w:val="003559F7"/>
    <w:rsid w:val="00355D83"/>
    <w:rsid w:val="003612B3"/>
    <w:rsid w:val="0036266D"/>
    <w:rsid w:val="00382519"/>
    <w:rsid w:val="00387E08"/>
    <w:rsid w:val="00390C1D"/>
    <w:rsid w:val="00395459"/>
    <w:rsid w:val="003A7572"/>
    <w:rsid w:val="003B1C5B"/>
    <w:rsid w:val="003C2E5B"/>
    <w:rsid w:val="003C4C82"/>
    <w:rsid w:val="003C5046"/>
    <w:rsid w:val="003C6661"/>
    <w:rsid w:val="003C71AB"/>
    <w:rsid w:val="003F27EA"/>
    <w:rsid w:val="003F55E5"/>
    <w:rsid w:val="003F6912"/>
    <w:rsid w:val="003F6A09"/>
    <w:rsid w:val="00402FD3"/>
    <w:rsid w:val="0041359D"/>
    <w:rsid w:val="0041474C"/>
    <w:rsid w:val="004147CD"/>
    <w:rsid w:val="004200BD"/>
    <w:rsid w:val="00431D25"/>
    <w:rsid w:val="00436C44"/>
    <w:rsid w:val="00453317"/>
    <w:rsid w:val="00454D5E"/>
    <w:rsid w:val="00460571"/>
    <w:rsid w:val="00460E65"/>
    <w:rsid w:val="00471E69"/>
    <w:rsid w:val="0047435C"/>
    <w:rsid w:val="00480174"/>
    <w:rsid w:val="00480BFF"/>
    <w:rsid w:val="00483596"/>
    <w:rsid w:val="004B0A20"/>
    <w:rsid w:val="004D401E"/>
    <w:rsid w:val="004E001C"/>
    <w:rsid w:val="004E032F"/>
    <w:rsid w:val="004E324C"/>
    <w:rsid w:val="004F16FF"/>
    <w:rsid w:val="004F65A8"/>
    <w:rsid w:val="0050273F"/>
    <w:rsid w:val="00510747"/>
    <w:rsid w:val="0051331F"/>
    <w:rsid w:val="00525B38"/>
    <w:rsid w:val="005271B9"/>
    <w:rsid w:val="0053249F"/>
    <w:rsid w:val="00540BEB"/>
    <w:rsid w:val="00541FC2"/>
    <w:rsid w:val="005429A9"/>
    <w:rsid w:val="00542EFB"/>
    <w:rsid w:val="00547E8D"/>
    <w:rsid w:val="00576263"/>
    <w:rsid w:val="00587A3E"/>
    <w:rsid w:val="00591DAA"/>
    <w:rsid w:val="005951EA"/>
    <w:rsid w:val="005954AB"/>
    <w:rsid w:val="005967CD"/>
    <w:rsid w:val="00596BE2"/>
    <w:rsid w:val="005A6EA4"/>
    <w:rsid w:val="005B14AB"/>
    <w:rsid w:val="005B3285"/>
    <w:rsid w:val="005B427B"/>
    <w:rsid w:val="005B6AD8"/>
    <w:rsid w:val="005C4829"/>
    <w:rsid w:val="005C760A"/>
    <w:rsid w:val="005D0347"/>
    <w:rsid w:val="005D30CC"/>
    <w:rsid w:val="005D3580"/>
    <w:rsid w:val="005D441C"/>
    <w:rsid w:val="005E0F59"/>
    <w:rsid w:val="005E3241"/>
    <w:rsid w:val="005E3B5D"/>
    <w:rsid w:val="005F04A1"/>
    <w:rsid w:val="005F2780"/>
    <w:rsid w:val="00610863"/>
    <w:rsid w:val="0061710E"/>
    <w:rsid w:val="006206AF"/>
    <w:rsid w:val="00620A7A"/>
    <w:rsid w:val="00621141"/>
    <w:rsid w:val="006370B1"/>
    <w:rsid w:val="0064389F"/>
    <w:rsid w:val="0064727A"/>
    <w:rsid w:val="00687506"/>
    <w:rsid w:val="006A353E"/>
    <w:rsid w:val="006A3C0C"/>
    <w:rsid w:val="006B09C3"/>
    <w:rsid w:val="006B1870"/>
    <w:rsid w:val="006B4349"/>
    <w:rsid w:val="006B7609"/>
    <w:rsid w:val="006C6447"/>
    <w:rsid w:val="006D2F77"/>
    <w:rsid w:val="006D5743"/>
    <w:rsid w:val="006D7CF4"/>
    <w:rsid w:val="006E15F0"/>
    <w:rsid w:val="006E643B"/>
    <w:rsid w:val="006E6A9A"/>
    <w:rsid w:val="00720557"/>
    <w:rsid w:val="00723716"/>
    <w:rsid w:val="00723950"/>
    <w:rsid w:val="00733677"/>
    <w:rsid w:val="00735A68"/>
    <w:rsid w:val="007407A3"/>
    <w:rsid w:val="007468D4"/>
    <w:rsid w:val="00746A29"/>
    <w:rsid w:val="007652F5"/>
    <w:rsid w:val="00766B17"/>
    <w:rsid w:val="00767A8F"/>
    <w:rsid w:val="00767C46"/>
    <w:rsid w:val="00770F14"/>
    <w:rsid w:val="00773970"/>
    <w:rsid w:val="00781AFA"/>
    <w:rsid w:val="00785FD3"/>
    <w:rsid w:val="00793C3F"/>
    <w:rsid w:val="007A073B"/>
    <w:rsid w:val="007A1614"/>
    <w:rsid w:val="007A44B0"/>
    <w:rsid w:val="007B6CC0"/>
    <w:rsid w:val="007C26EE"/>
    <w:rsid w:val="007C53C0"/>
    <w:rsid w:val="007D21AF"/>
    <w:rsid w:val="007D3741"/>
    <w:rsid w:val="007D3F20"/>
    <w:rsid w:val="007D764E"/>
    <w:rsid w:val="007E4D71"/>
    <w:rsid w:val="007F466A"/>
    <w:rsid w:val="00803EFA"/>
    <w:rsid w:val="008136AF"/>
    <w:rsid w:val="00813F97"/>
    <w:rsid w:val="00814901"/>
    <w:rsid w:val="00822124"/>
    <w:rsid w:val="008243EC"/>
    <w:rsid w:val="00831F73"/>
    <w:rsid w:val="008374EC"/>
    <w:rsid w:val="00846C77"/>
    <w:rsid w:val="00847F29"/>
    <w:rsid w:val="008563C0"/>
    <w:rsid w:val="00865F83"/>
    <w:rsid w:val="008914A7"/>
    <w:rsid w:val="0089635F"/>
    <w:rsid w:val="008A1CA9"/>
    <w:rsid w:val="008A25BF"/>
    <w:rsid w:val="008A4959"/>
    <w:rsid w:val="008A5CEF"/>
    <w:rsid w:val="008B7B09"/>
    <w:rsid w:val="008C3707"/>
    <w:rsid w:val="008E10D6"/>
    <w:rsid w:val="008E3DD1"/>
    <w:rsid w:val="008F6763"/>
    <w:rsid w:val="00900C0E"/>
    <w:rsid w:val="00900ECC"/>
    <w:rsid w:val="009018B8"/>
    <w:rsid w:val="00903F5D"/>
    <w:rsid w:val="009114B5"/>
    <w:rsid w:val="00913833"/>
    <w:rsid w:val="00916A3C"/>
    <w:rsid w:val="00936AD6"/>
    <w:rsid w:val="009519F1"/>
    <w:rsid w:val="00955B74"/>
    <w:rsid w:val="00956F39"/>
    <w:rsid w:val="009578F6"/>
    <w:rsid w:val="00964B89"/>
    <w:rsid w:val="00965B61"/>
    <w:rsid w:val="00966CCE"/>
    <w:rsid w:val="00970CAF"/>
    <w:rsid w:val="00972C10"/>
    <w:rsid w:val="009854C2"/>
    <w:rsid w:val="00985C9F"/>
    <w:rsid w:val="00994E91"/>
    <w:rsid w:val="009A0705"/>
    <w:rsid w:val="009A16F4"/>
    <w:rsid w:val="009B3897"/>
    <w:rsid w:val="009B5481"/>
    <w:rsid w:val="009C38CE"/>
    <w:rsid w:val="009C5989"/>
    <w:rsid w:val="009D2B22"/>
    <w:rsid w:val="009D7502"/>
    <w:rsid w:val="009E31B0"/>
    <w:rsid w:val="009E5AB3"/>
    <w:rsid w:val="009E71AC"/>
    <w:rsid w:val="009F2DD3"/>
    <w:rsid w:val="00A06392"/>
    <w:rsid w:val="00A126A3"/>
    <w:rsid w:val="00A13296"/>
    <w:rsid w:val="00A1339A"/>
    <w:rsid w:val="00A22ED6"/>
    <w:rsid w:val="00A25DDC"/>
    <w:rsid w:val="00A267BA"/>
    <w:rsid w:val="00A30CE2"/>
    <w:rsid w:val="00A41005"/>
    <w:rsid w:val="00A45588"/>
    <w:rsid w:val="00A47AD5"/>
    <w:rsid w:val="00A505B1"/>
    <w:rsid w:val="00A50EA2"/>
    <w:rsid w:val="00A63F4B"/>
    <w:rsid w:val="00A85FC3"/>
    <w:rsid w:val="00A86A12"/>
    <w:rsid w:val="00A87F20"/>
    <w:rsid w:val="00A925FD"/>
    <w:rsid w:val="00A94699"/>
    <w:rsid w:val="00A9495B"/>
    <w:rsid w:val="00AA2242"/>
    <w:rsid w:val="00AA35BC"/>
    <w:rsid w:val="00AB01B3"/>
    <w:rsid w:val="00AB0AA7"/>
    <w:rsid w:val="00AB4A03"/>
    <w:rsid w:val="00AC0F44"/>
    <w:rsid w:val="00AE5954"/>
    <w:rsid w:val="00AE7D60"/>
    <w:rsid w:val="00B02FBD"/>
    <w:rsid w:val="00B03A25"/>
    <w:rsid w:val="00B03BF9"/>
    <w:rsid w:val="00B04AF7"/>
    <w:rsid w:val="00B14F61"/>
    <w:rsid w:val="00B24357"/>
    <w:rsid w:val="00B244D8"/>
    <w:rsid w:val="00B353DC"/>
    <w:rsid w:val="00B35BA7"/>
    <w:rsid w:val="00B40D76"/>
    <w:rsid w:val="00B4233D"/>
    <w:rsid w:val="00B53CBB"/>
    <w:rsid w:val="00B7167C"/>
    <w:rsid w:val="00B92D99"/>
    <w:rsid w:val="00BA1099"/>
    <w:rsid w:val="00BB2BC0"/>
    <w:rsid w:val="00BB3A05"/>
    <w:rsid w:val="00BD0C40"/>
    <w:rsid w:val="00BD4541"/>
    <w:rsid w:val="00BD4AB8"/>
    <w:rsid w:val="00BD7892"/>
    <w:rsid w:val="00BF0867"/>
    <w:rsid w:val="00BF0AF5"/>
    <w:rsid w:val="00BF4F5F"/>
    <w:rsid w:val="00C02F00"/>
    <w:rsid w:val="00C132DC"/>
    <w:rsid w:val="00C1685D"/>
    <w:rsid w:val="00C21AA4"/>
    <w:rsid w:val="00C2495D"/>
    <w:rsid w:val="00C3262C"/>
    <w:rsid w:val="00C34E0F"/>
    <w:rsid w:val="00C4456F"/>
    <w:rsid w:val="00C45FFE"/>
    <w:rsid w:val="00C50ECC"/>
    <w:rsid w:val="00C55EC5"/>
    <w:rsid w:val="00C638F6"/>
    <w:rsid w:val="00C810AA"/>
    <w:rsid w:val="00C82402"/>
    <w:rsid w:val="00CA25A1"/>
    <w:rsid w:val="00CA2D75"/>
    <w:rsid w:val="00CA3962"/>
    <w:rsid w:val="00CB1840"/>
    <w:rsid w:val="00CE5750"/>
    <w:rsid w:val="00CF766B"/>
    <w:rsid w:val="00D14398"/>
    <w:rsid w:val="00D2549B"/>
    <w:rsid w:val="00D31008"/>
    <w:rsid w:val="00D33DEE"/>
    <w:rsid w:val="00D40BEE"/>
    <w:rsid w:val="00D5133E"/>
    <w:rsid w:val="00D537EB"/>
    <w:rsid w:val="00D624E5"/>
    <w:rsid w:val="00D77955"/>
    <w:rsid w:val="00D945BF"/>
    <w:rsid w:val="00D94A80"/>
    <w:rsid w:val="00D955FB"/>
    <w:rsid w:val="00DA5563"/>
    <w:rsid w:val="00DA73F4"/>
    <w:rsid w:val="00DB1F97"/>
    <w:rsid w:val="00DC4051"/>
    <w:rsid w:val="00DC5F17"/>
    <w:rsid w:val="00DD375D"/>
    <w:rsid w:val="00DD3FDA"/>
    <w:rsid w:val="00DD7520"/>
    <w:rsid w:val="00DE09CF"/>
    <w:rsid w:val="00DE2C4A"/>
    <w:rsid w:val="00DE7BB6"/>
    <w:rsid w:val="00E1184D"/>
    <w:rsid w:val="00E1270C"/>
    <w:rsid w:val="00E12BFA"/>
    <w:rsid w:val="00E221BD"/>
    <w:rsid w:val="00E2308F"/>
    <w:rsid w:val="00E304A8"/>
    <w:rsid w:val="00E333AB"/>
    <w:rsid w:val="00E3421F"/>
    <w:rsid w:val="00E41006"/>
    <w:rsid w:val="00E42DC6"/>
    <w:rsid w:val="00E430FE"/>
    <w:rsid w:val="00E564F6"/>
    <w:rsid w:val="00E6214A"/>
    <w:rsid w:val="00E62530"/>
    <w:rsid w:val="00E62C71"/>
    <w:rsid w:val="00E70481"/>
    <w:rsid w:val="00E710D5"/>
    <w:rsid w:val="00E72C27"/>
    <w:rsid w:val="00E76C90"/>
    <w:rsid w:val="00E87AD3"/>
    <w:rsid w:val="00E919B4"/>
    <w:rsid w:val="00EA04FB"/>
    <w:rsid w:val="00EA4D07"/>
    <w:rsid w:val="00EA6E23"/>
    <w:rsid w:val="00EB2C0A"/>
    <w:rsid w:val="00EB6470"/>
    <w:rsid w:val="00EC25F4"/>
    <w:rsid w:val="00EC7AA4"/>
    <w:rsid w:val="00EE3C98"/>
    <w:rsid w:val="00F07EEC"/>
    <w:rsid w:val="00F1170B"/>
    <w:rsid w:val="00F11F8E"/>
    <w:rsid w:val="00F12259"/>
    <w:rsid w:val="00F226A2"/>
    <w:rsid w:val="00F246AC"/>
    <w:rsid w:val="00F26EC7"/>
    <w:rsid w:val="00F32626"/>
    <w:rsid w:val="00F43B0E"/>
    <w:rsid w:val="00F445F3"/>
    <w:rsid w:val="00F46DB2"/>
    <w:rsid w:val="00F52676"/>
    <w:rsid w:val="00F609A8"/>
    <w:rsid w:val="00F61762"/>
    <w:rsid w:val="00F66A63"/>
    <w:rsid w:val="00F72B0A"/>
    <w:rsid w:val="00F7571C"/>
    <w:rsid w:val="00F857BC"/>
    <w:rsid w:val="00F95EB0"/>
    <w:rsid w:val="00FA0E9D"/>
    <w:rsid w:val="00FB0058"/>
    <w:rsid w:val="00FB4B6B"/>
    <w:rsid w:val="00FC2319"/>
    <w:rsid w:val="00FC7261"/>
    <w:rsid w:val="00FD0D40"/>
    <w:rsid w:val="00FD0FEE"/>
    <w:rsid w:val="00FD3677"/>
    <w:rsid w:val="00FD472A"/>
    <w:rsid w:val="00FD55C7"/>
    <w:rsid w:val="00FD669B"/>
    <w:rsid w:val="00FE710F"/>
    <w:rsid w:val="00FE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paragraph" w:styleId="1">
    <w:name w:val="heading 1"/>
    <w:basedOn w:val="a"/>
    <w:next w:val="a"/>
    <w:link w:val="10"/>
    <w:uiPriority w:val="9"/>
    <w:qFormat/>
    <w:rsid w:val="00767A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uiPriority w:val="99"/>
    <w:rsid w:val="00C3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62C"/>
  </w:style>
  <w:style w:type="character" w:customStyle="1" w:styleId="normaltextrun">
    <w:name w:val="normaltextrun"/>
    <w:basedOn w:val="a0"/>
    <w:rsid w:val="00576263"/>
  </w:style>
  <w:style w:type="character" w:customStyle="1" w:styleId="10">
    <w:name w:val="Заголовок 1 Знак"/>
    <w:basedOn w:val="a0"/>
    <w:link w:val="1"/>
    <w:uiPriority w:val="9"/>
    <w:rsid w:val="00767A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basedOn w:val="a0"/>
    <w:link w:val="32"/>
    <w:rsid w:val="00A45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5588"/>
    <w:pPr>
      <w:widowControl w:val="0"/>
      <w:shd w:val="clear" w:color="auto" w:fill="FFFFFF"/>
      <w:spacing w:before="4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8E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B4D1-613D-4D1B-A362-80B3D5F2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6792</TotalTime>
  <Pages>17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105</cp:revision>
  <cp:lastPrinted>2023-09-19T10:14:00Z</cp:lastPrinted>
  <dcterms:created xsi:type="dcterms:W3CDTF">2017-08-13T08:42:00Z</dcterms:created>
  <dcterms:modified xsi:type="dcterms:W3CDTF">2023-09-20T12:18:00Z</dcterms:modified>
</cp:coreProperties>
</file>