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73" w:rsidRDefault="000C6373" w:rsidP="00281CC6">
      <w:pPr>
        <w:spacing w:line="360" w:lineRule="auto"/>
        <w:ind w:firstLine="567"/>
        <w:jc w:val="both"/>
        <w:rPr>
          <w:rFonts w:eastAsia="Times New Roman"/>
          <w:b/>
          <w:bCs/>
          <w:sz w:val="28"/>
          <w:szCs w:val="28"/>
        </w:rPr>
      </w:pPr>
    </w:p>
    <w:p w:rsidR="000C6373" w:rsidRDefault="000C6373" w:rsidP="00281CC6">
      <w:pPr>
        <w:spacing w:line="360" w:lineRule="auto"/>
        <w:ind w:firstLine="567"/>
        <w:jc w:val="both"/>
        <w:rPr>
          <w:rFonts w:eastAsia="Times New Roman"/>
          <w:b/>
          <w:bCs/>
          <w:sz w:val="28"/>
          <w:szCs w:val="28"/>
        </w:rPr>
      </w:pPr>
    </w:p>
    <w:p w:rsidR="000C6373" w:rsidRDefault="000C6373" w:rsidP="00281CC6">
      <w:pPr>
        <w:spacing w:line="360" w:lineRule="auto"/>
        <w:ind w:firstLine="567"/>
        <w:jc w:val="both"/>
        <w:rPr>
          <w:rFonts w:eastAsia="Times New Roman"/>
          <w:b/>
          <w:bCs/>
          <w:sz w:val="28"/>
          <w:szCs w:val="28"/>
        </w:rPr>
      </w:pPr>
    </w:p>
    <w:p w:rsidR="000C6373" w:rsidRDefault="000C6373" w:rsidP="00281CC6">
      <w:pPr>
        <w:spacing w:line="360" w:lineRule="auto"/>
        <w:ind w:firstLine="567"/>
        <w:jc w:val="both"/>
        <w:rPr>
          <w:rFonts w:eastAsia="Times New Roman"/>
          <w:b/>
          <w:bCs/>
          <w:sz w:val="28"/>
          <w:szCs w:val="28"/>
        </w:rPr>
      </w:pPr>
    </w:p>
    <w:p w:rsidR="000C6373" w:rsidRDefault="000C6373" w:rsidP="00281CC6">
      <w:pPr>
        <w:spacing w:line="360" w:lineRule="auto"/>
        <w:ind w:firstLine="567"/>
        <w:jc w:val="both"/>
        <w:rPr>
          <w:rFonts w:eastAsia="Times New Roman"/>
          <w:b/>
          <w:bCs/>
          <w:sz w:val="28"/>
          <w:szCs w:val="28"/>
        </w:rPr>
      </w:pPr>
    </w:p>
    <w:p w:rsidR="000C6373" w:rsidRDefault="000C6373" w:rsidP="00281CC6">
      <w:pPr>
        <w:spacing w:line="360" w:lineRule="auto"/>
        <w:ind w:firstLine="567"/>
        <w:jc w:val="both"/>
        <w:rPr>
          <w:rFonts w:eastAsia="Times New Roman"/>
          <w:b/>
          <w:bCs/>
          <w:sz w:val="28"/>
          <w:szCs w:val="28"/>
        </w:rPr>
      </w:pPr>
    </w:p>
    <w:p w:rsidR="000C6373" w:rsidRDefault="000C6373" w:rsidP="00281CC6">
      <w:pPr>
        <w:spacing w:line="360" w:lineRule="auto"/>
        <w:ind w:firstLine="567"/>
        <w:jc w:val="both"/>
        <w:rPr>
          <w:rFonts w:eastAsia="Times New Roman"/>
          <w:b/>
          <w:bCs/>
          <w:sz w:val="28"/>
          <w:szCs w:val="28"/>
        </w:rPr>
      </w:pPr>
    </w:p>
    <w:p w:rsidR="000C6373" w:rsidRDefault="000C6373" w:rsidP="00281CC6">
      <w:pPr>
        <w:ind w:firstLine="567"/>
        <w:jc w:val="center"/>
        <w:rPr>
          <w:rFonts w:eastAsia="Times New Roman"/>
          <w:b/>
          <w:bCs/>
          <w:sz w:val="28"/>
          <w:szCs w:val="28"/>
        </w:rPr>
      </w:pPr>
    </w:p>
    <w:p w:rsidR="000C6373" w:rsidRPr="00DE32A8" w:rsidRDefault="000C6373" w:rsidP="00281CC6">
      <w:pPr>
        <w:ind w:firstLine="567"/>
        <w:jc w:val="center"/>
        <w:rPr>
          <w:b/>
          <w:sz w:val="28"/>
          <w:szCs w:val="28"/>
        </w:rPr>
      </w:pPr>
      <w:r w:rsidRPr="00DE32A8">
        <w:rPr>
          <w:rFonts w:eastAsia="Times New Roman"/>
          <w:b/>
          <w:bCs/>
          <w:sz w:val="28"/>
          <w:szCs w:val="28"/>
        </w:rPr>
        <w:t>ИНСТРУКЦИЯ ПО ОХРАНЕ ТРУДА И ТЕХНИКЕ БЕЗОПАСНОСТИ</w:t>
      </w:r>
    </w:p>
    <w:p w:rsidR="00DE32A8" w:rsidRDefault="000C6373" w:rsidP="00281CC6">
      <w:pPr>
        <w:ind w:firstLine="567"/>
        <w:jc w:val="center"/>
        <w:rPr>
          <w:rFonts w:eastAsia="Times New Roman"/>
          <w:b/>
          <w:bCs/>
          <w:sz w:val="28"/>
          <w:szCs w:val="28"/>
        </w:rPr>
      </w:pPr>
      <w:r w:rsidRPr="00DE32A8">
        <w:rPr>
          <w:rFonts w:eastAsia="Times New Roman"/>
          <w:b/>
          <w:bCs/>
          <w:sz w:val="28"/>
          <w:szCs w:val="28"/>
        </w:rPr>
        <w:t xml:space="preserve">ДЛЯ ПРОВЕДЕНИЯ КОНКУРСНЫХ ЗАДАНИЙ </w:t>
      </w:r>
      <w:r w:rsidR="007B0148" w:rsidRPr="00DE32A8">
        <w:rPr>
          <w:rFonts w:eastAsia="Times New Roman"/>
          <w:b/>
          <w:bCs/>
          <w:sz w:val="28"/>
          <w:szCs w:val="28"/>
        </w:rPr>
        <w:t xml:space="preserve">                                                                </w:t>
      </w:r>
      <w:r w:rsidR="007B0148" w:rsidRPr="00DE32A8">
        <w:rPr>
          <w:rFonts w:eastAsia="Times New Roman"/>
          <w:b/>
          <w:bCs/>
          <w:sz w:val="28"/>
          <w:szCs w:val="28"/>
          <w:lang w:val="en-US"/>
        </w:rPr>
        <w:t>II</w:t>
      </w:r>
      <w:r w:rsidR="007B0148" w:rsidRPr="00DE32A8">
        <w:rPr>
          <w:rFonts w:eastAsia="Times New Roman"/>
          <w:b/>
          <w:bCs/>
          <w:sz w:val="28"/>
          <w:szCs w:val="28"/>
        </w:rPr>
        <w:t xml:space="preserve"> </w:t>
      </w:r>
      <w:r w:rsidRPr="00DE32A8">
        <w:rPr>
          <w:rFonts w:eastAsia="Times New Roman"/>
          <w:b/>
          <w:bCs/>
          <w:sz w:val="28"/>
          <w:szCs w:val="28"/>
        </w:rPr>
        <w:t>РЕГИОНАЛЬНОГО ЧЕМПИОНАТА</w:t>
      </w:r>
    </w:p>
    <w:p w:rsidR="000C6373" w:rsidRPr="00DE32A8" w:rsidRDefault="007B0148" w:rsidP="00281CC6">
      <w:pPr>
        <w:ind w:firstLine="567"/>
        <w:jc w:val="center"/>
        <w:rPr>
          <w:b/>
          <w:sz w:val="28"/>
          <w:szCs w:val="28"/>
        </w:rPr>
      </w:pPr>
      <w:bookmarkStart w:id="0" w:name="_GoBack"/>
      <w:bookmarkEnd w:id="0"/>
      <w:r w:rsidRPr="00DE32A8">
        <w:rPr>
          <w:rFonts w:eastAsia="Times New Roman"/>
          <w:b/>
          <w:bCs/>
          <w:sz w:val="28"/>
          <w:szCs w:val="28"/>
        </w:rPr>
        <w:t xml:space="preserve"> НЕНЕЦКОГО АВТОНОМНОГО ОКРУГА</w:t>
      </w:r>
    </w:p>
    <w:p w:rsidR="000C6373" w:rsidRPr="00DE32A8" w:rsidRDefault="000C6373" w:rsidP="00281CC6">
      <w:pPr>
        <w:ind w:firstLine="567"/>
        <w:jc w:val="center"/>
        <w:rPr>
          <w:b/>
          <w:sz w:val="28"/>
          <w:szCs w:val="28"/>
        </w:rPr>
      </w:pPr>
      <w:r w:rsidRPr="00DE32A8">
        <w:rPr>
          <w:rFonts w:eastAsia="Times New Roman"/>
          <w:b/>
          <w:bCs/>
          <w:sz w:val="28"/>
          <w:szCs w:val="28"/>
        </w:rPr>
        <w:t>ПО СТАНДАРТАМ ВО</w:t>
      </w:r>
      <w:r w:rsidR="007B0148" w:rsidRPr="00DE32A8">
        <w:rPr>
          <w:rFonts w:eastAsia="Times New Roman"/>
          <w:b/>
          <w:bCs/>
          <w:sz w:val="28"/>
          <w:szCs w:val="28"/>
        </w:rPr>
        <w:t>РЛДСКИЛЛС РОССИЯ ПО КОМПЕТЕНЦИИ</w:t>
      </w:r>
    </w:p>
    <w:p w:rsidR="000C6373" w:rsidRPr="00DE32A8" w:rsidRDefault="000C6373" w:rsidP="00281CC6">
      <w:pPr>
        <w:ind w:firstLine="567"/>
        <w:jc w:val="center"/>
        <w:rPr>
          <w:b/>
          <w:sz w:val="28"/>
          <w:szCs w:val="28"/>
        </w:rPr>
      </w:pPr>
      <w:r w:rsidRPr="00DE32A8">
        <w:rPr>
          <w:rFonts w:eastAsia="Times New Roman"/>
          <w:b/>
          <w:bCs/>
          <w:sz w:val="28"/>
          <w:szCs w:val="28"/>
        </w:rPr>
        <w:t>34 ПОВАРСКОЕ ДЕЛО</w:t>
      </w:r>
    </w:p>
    <w:p w:rsidR="000C6373" w:rsidRPr="007B0148" w:rsidRDefault="000C6373" w:rsidP="00281CC6">
      <w:pPr>
        <w:spacing w:line="360" w:lineRule="auto"/>
        <w:ind w:firstLine="567"/>
        <w:jc w:val="both"/>
        <w:rPr>
          <w:sz w:val="20"/>
          <w:szCs w:val="20"/>
        </w:rPr>
      </w:pPr>
    </w:p>
    <w:p w:rsidR="000C6373" w:rsidRDefault="000C6373" w:rsidP="00281CC6">
      <w:pPr>
        <w:spacing w:line="360" w:lineRule="auto"/>
        <w:ind w:firstLine="567"/>
        <w:jc w:val="both"/>
        <w:rPr>
          <w:sz w:val="20"/>
          <w:szCs w:val="20"/>
        </w:rPr>
      </w:pPr>
    </w:p>
    <w:p w:rsidR="000C6373" w:rsidRDefault="000C6373" w:rsidP="00281CC6">
      <w:pPr>
        <w:spacing w:line="360" w:lineRule="auto"/>
        <w:ind w:firstLine="567"/>
        <w:jc w:val="both"/>
        <w:rPr>
          <w:sz w:val="20"/>
          <w:szCs w:val="20"/>
        </w:rPr>
      </w:pPr>
    </w:p>
    <w:p w:rsidR="000C6373" w:rsidRDefault="000C6373" w:rsidP="00281CC6">
      <w:pPr>
        <w:spacing w:line="360" w:lineRule="auto"/>
        <w:ind w:firstLine="567"/>
        <w:jc w:val="both"/>
        <w:rPr>
          <w:sz w:val="20"/>
          <w:szCs w:val="20"/>
        </w:rPr>
      </w:pPr>
    </w:p>
    <w:p w:rsidR="000C6373" w:rsidRDefault="000C6373" w:rsidP="00281CC6">
      <w:pPr>
        <w:spacing w:line="360" w:lineRule="auto"/>
        <w:ind w:firstLine="567"/>
        <w:jc w:val="both"/>
        <w:rPr>
          <w:sz w:val="20"/>
          <w:szCs w:val="20"/>
        </w:rPr>
      </w:pPr>
    </w:p>
    <w:p w:rsidR="000C6373" w:rsidRDefault="000C6373" w:rsidP="00281CC6">
      <w:pPr>
        <w:spacing w:line="360" w:lineRule="auto"/>
        <w:ind w:firstLine="567"/>
        <w:jc w:val="both"/>
        <w:rPr>
          <w:sz w:val="20"/>
          <w:szCs w:val="20"/>
        </w:rPr>
      </w:pPr>
    </w:p>
    <w:p w:rsidR="000C6373" w:rsidRDefault="000C6373" w:rsidP="00281CC6">
      <w:pPr>
        <w:spacing w:line="360" w:lineRule="auto"/>
        <w:ind w:firstLine="567"/>
        <w:jc w:val="both"/>
        <w:rPr>
          <w:sz w:val="20"/>
          <w:szCs w:val="20"/>
        </w:rPr>
      </w:pPr>
    </w:p>
    <w:p w:rsidR="000C6373" w:rsidRDefault="000C6373" w:rsidP="00281CC6">
      <w:pPr>
        <w:spacing w:line="360" w:lineRule="auto"/>
        <w:ind w:firstLine="567"/>
        <w:jc w:val="both"/>
        <w:rPr>
          <w:sz w:val="20"/>
          <w:szCs w:val="20"/>
        </w:rPr>
      </w:pPr>
    </w:p>
    <w:p w:rsidR="000C6373" w:rsidRDefault="000C6373" w:rsidP="00281CC6">
      <w:pPr>
        <w:spacing w:line="360" w:lineRule="auto"/>
        <w:ind w:firstLine="567"/>
        <w:jc w:val="both"/>
        <w:rPr>
          <w:sz w:val="20"/>
          <w:szCs w:val="20"/>
        </w:rPr>
      </w:pPr>
    </w:p>
    <w:p w:rsidR="000C6373" w:rsidRDefault="000C6373" w:rsidP="00281CC6">
      <w:pPr>
        <w:spacing w:line="360" w:lineRule="auto"/>
        <w:ind w:firstLine="567"/>
        <w:jc w:val="both"/>
        <w:rPr>
          <w:sz w:val="20"/>
          <w:szCs w:val="20"/>
        </w:rPr>
      </w:pPr>
    </w:p>
    <w:p w:rsidR="000C6373" w:rsidRDefault="000C6373" w:rsidP="00281CC6">
      <w:pPr>
        <w:spacing w:line="360" w:lineRule="auto"/>
        <w:ind w:firstLine="567"/>
        <w:jc w:val="both"/>
        <w:rPr>
          <w:sz w:val="20"/>
          <w:szCs w:val="20"/>
        </w:rPr>
      </w:pPr>
    </w:p>
    <w:p w:rsidR="000C6373" w:rsidRDefault="000C6373" w:rsidP="00281CC6">
      <w:pPr>
        <w:spacing w:line="360" w:lineRule="auto"/>
        <w:ind w:firstLine="567"/>
        <w:jc w:val="both"/>
        <w:rPr>
          <w:sz w:val="20"/>
          <w:szCs w:val="20"/>
        </w:rPr>
      </w:pPr>
    </w:p>
    <w:p w:rsidR="000C6373" w:rsidRDefault="000C6373" w:rsidP="00281CC6">
      <w:pPr>
        <w:spacing w:line="360" w:lineRule="auto"/>
        <w:ind w:firstLine="567"/>
        <w:jc w:val="both"/>
        <w:rPr>
          <w:sz w:val="20"/>
          <w:szCs w:val="20"/>
        </w:rPr>
      </w:pPr>
    </w:p>
    <w:p w:rsidR="000C6373" w:rsidRDefault="000C6373" w:rsidP="00281CC6">
      <w:pPr>
        <w:spacing w:line="360" w:lineRule="auto"/>
        <w:ind w:firstLine="567"/>
        <w:jc w:val="both"/>
        <w:rPr>
          <w:sz w:val="20"/>
          <w:szCs w:val="20"/>
        </w:rPr>
      </w:pPr>
    </w:p>
    <w:p w:rsidR="000C6373" w:rsidRDefault="000C6373" w:rsidP="00281CC6">
      <w:pPr>
        <w:spacing w:line="360" w:lineRule="auto"/>
        <w:ind w:firstLine="567"/>
        <w:jc w:val="both"/>
        <w:rPr>
          <w:sz w:val="20"/>
          <w:szCs w:val="20"/>
        </w:rPr>
      </w:pPr>
    </w:p>
    <w:p w:rsidR="000C6373" w:rsidRDefault="000C6373" w:rsidP="00281CC6">
      <w:pPr>
        <w:spacing w:line="360" w:lineRule="auto"/>
        <w:ind w:firstLine="567"/>
        <w:jc w:val="both"/>
        <w:rPr>
          <w:sz w:val="20"/>
          <w:szCs w:val="20"/>
        </w:rPr>
      </w:pPr>
    </w:p>
    <w:p w:rsidR="000C6373" w:rsidRDefault="000C6373" w:rsidP="00281CC6">
      <w:pPr>
        <w:spacing w:line="360" w:lineRule="auto"/>
        <w:ind w:firstLine="567"/>
        <w:jc w:val="both"/>
        <w:rPr>
          <w:sz w:val="20"/>
          <w:szCs w:val="20"/>
        </w:rPr>
      </w:pPr>
    </w:p>
    <w:p w:rsidR="000C6373" w:rsidRDefault="000C6373" w:rsidP="00281CC6">
      <w:pPr>
        <w:spacing w:line="360" w:lineRule="auto"/>
        <w:ind w:firstLine="567"/>
        <w:jc w:val="both"/>
        <w:rPr>
          <w:sz w:val="20"/>
          <w:szCs w:val="20"/>
        </w:rPr>
      </w:pPr>
    </w:p>
    <w:p w:rsidR="000C6373" w:rsidRDefault="000C6373" w:rsidP="00281CC6">
      <w:pPr>
        <w:spacing w:line="360" w:lineRule="auto"/>
        <w:ind w:firstLine="567"/>
        <w:jc w:val="both"/>
        <w:rPr>
          <w:sz w:val="20"/>
          <w:szCs w:val="20"/>
        </w:rPr>
      </w:pPr>
    </w:p>
    <w:p w:rsidR="000C6373" w:rsidRDefault="000C6373" w:rsidP="00281CC6">
      <w:pPr>
        <w:spacing w:line="360" w:lineRule="auto"/>
        <w:ind w:firstLine="567"/>
        <w:jc w:val="both"/>
        <w:rPr>
          <w:sz w:val="20"/>
          <w:szCs w:val="20"/>
        </w:rPr>
      </w:pPr>
    </w:p>
    <w:p w:rsidR="000C6373" w:rsidRDefault="000C6373" w:rsidP="00281CC6">
      <w:pPr>
        <w:spacing w:line="360" w:lineRule="auto"/>
        <w:ind w:firstLine="567"/>
        <w:jc w:val="both"/>
        <w:rPr>
          <w:sz w:val="20"/>
          <w:szCs w:val="20"/>
        </w:rPr>
      </w:pPr>
    </w:p>
    <w:p w:rsidR="000C6373" w:rsidRDefault="000C6373" w:rsidP="00281CC6">
      <w:pPr>
        <w:spacing w:line="360" w:lineRule="auto"/>
        <w:ind w:firstLine="567"/>
        <w:jc w:val="both"/>
        <w:rPr>
          <w:sz w:val="20"/>
          <w:szCs w:val="20"/>
        </w:rPr>
      </w:pPr>
    </w:p>
    <w:p w:rsidR="000C6373" w:rsidRDefault="000C6373" w:rsidP="00281CC6">
      <w:pPr>
        <w:spacing w:line="360" w:lineRule="auto"/>
        <w:ind w:firstLine="567"/>
        <w:jc w:val="both"/>
        <w:rPr>
          <w:sz w:val="20"/>
          <w:szCs w:val="20"/>
        </w:rPr>
      </w:pPr>
    </w:p>
    <w:p w:rsidR="000C6373" w:rsidRDefault="000C6373" w:rsidP="00281CC6">
      <w:pPr>
        <w:spacing w:line="360" w:lineRule="auto"/>
        <w:ind w:firstLine="567"/>
        <w:jc w:val="both"/>
        <w:rPr>
          <w:sz w:val="20"/>
          <w:szCs w:val="20"/>
        </w:rPr>
      </w:pPr>
    </w:p>
    <w:p w:rsidR="000C6373" w:rsidRDefault="000C6373" w:rsidP="00281CC6">
      <w:pPr>
        <w:spacing w:line="360" w:lineRule="auto"/>
        <w:ind w:firstLine="567"/>
        <w:jc w:val="both"/>
        <w:rPr>
          <w:sz w:val="20"/>
          <w:szCs w:val="20"/>
        </w:rPr>
      </w:pPr>
    </w:p>
    <w:p w:rsidR="000C6373" w:rsidRDefault="000C6373" w:rsidP="00281CC6">
      <w:pPr>
        <w:spacing w:line="360" w:lineRule="auto"/>
        <w:ind w:firstLine="567"/>
        <w:jc w:val="both"/>
        <w:rPr>
          <w:sz w:val="20"/>
          <w:szCs w:val="20"/>
        </w:rPr>
      </w:pPr>
    </w:p>
    <w:p w:rsidR="000C6373" w:rsidRPr="00281CC6" w:rsidRDefault="000C6373" w:rsidP="00281CC6">
      <w:pPr>
        <w:pStyle w:val="a3"/>
        <w:numPr>
          <w:ilvl w:val="0"/>
          <w:numId w:val="22"/>
        </w:numPr>
        <w:tabs>
          <w:tab w:val="left" w:pos="2268"/>
          <w:tab w:val="left" w:pos="3320"/>
        </w:tabs>
        <w:spacing w:line="360" w:lineRule="auto"/>
        <w:jc w:val="center"/>
        <w:rPr>
          <w:rFonts w:eastAsia="Times New Roman"/>
          <w:b/>
          <w:bCs/>
          <w:sz w:val="26"/>
          <w:szCs w:val="26"/>
        </w:rPr>
      </w:pPr>
      <w:r w:rsidRPr="00281CC6">
        <w:rPr>
          <w:rFonts w:eastAsia="Times New Roman"/>
          <w:b/>
          <w:bCs/>
          <w:sz w:val="26"/>
          <w:szCs w:val="26"/>
        </w:rPr>
        <w:lastRenderedPageBreak/>
        <w:t>Общие требования безопасности</w:t>
      </w:r>
    </w:p>
    <w:p w:rsidR="000C6373" w:rsidRPr="00281CC6" w:rsidRDefault="000C6373" w:rsidP="00281CC6">
      <w:pPr>
        <w:tabs>
          <w:tab w:val="left" w:pos="567"/>
        </w:tabs>
        <w:spacing w:line="360" w:lineRule="auto"/>
        <w:ind w:firstLine="567"/>
        <w:jc w:val="both"/>
        <w:rPr>
          <w:sz w:val="26"/>
          <w:szCs w:val="26"/>
        </w:rPr>
      </w:pPr>
      <w:r w:rsidRPr="00281CC6">
        <w:rPr>
          <w:rFonts w:eastAsia="Times New Roman"/>
          <w:sz w:val="26"/>
          <w:szCs w:val="26"/>
        </w:rPr>
        <w:t xml:space="preserve">1.1. Эксперты и участники должны ознакомиться с инструкцией до начала </w:t>
      </w:r>
      <w:r w:rsidR="00671130" w:rsidRPr="00281CC6">
        <w:rPr>
          <w:rFonts w:eastAsia="Times New Roman"/>
          <w:sz w:val="26"/>
          <w:szCs w:val="26"/>
        </w:rPr>
        <w:t>выполнения конкурсных заданий</w:t>
      </w:r>
      <w:r w:rsidRPr="00281CC6">
        <w:rPr>
          <w:rFonts w:eastAsia="Times New Roman"/>
          <w:sz w:val="26"/>
          <w:szCs w:val="26"/>
        </w:rPr>
        <w:t>.</w:t>
      </w:r>
    </w:p>
    <w:p w:rsidR="00671130" w:rsidRPr="00281CC6" w:rsidRDefault="000C6373" w:rsidP="00281CC6">
      <w:pPr>
        <w:tabs>
          <w:tab w:val="left" w:pos="567"/>
        </w:tabs>
        <w:spacing w:line="360" w:lineRule="auto"/>
        <w:ind w:firstLine="567"/>
        <w:jc w:val="both"/>
        <w:rPr>
          <w:rFonts w:eastAsia="Times New Roman"/>
          <w:sz w:val="26"/>
          <w:szCs w:val="26"/>
        </w:rPr>
      </w:pPr>
      <w:r w:rsidRPr="00281CC6">
        <w:rPr>
          <w:rFonts w:eastAsia="Times New Roman"/>
          <w:sz w:val="26"/>
          <w:szCs w:val="26"/>
        </w:rPr>
        <w:t>1.2. На участника могут воздействовать опасные и вредные факторы</w:t>
      </w:r>
      <w:r w:rsidR="00671130" w:rsidRPr="00281CC6">
        <w:rPr>
          <w:rFonts w:eastAsia="Times New Roman"/>
          <w:sz w:val="26"/>
          <w:szCs w:val="26"/>
        </w:rPr>
        <w:t xml:space="preserve">: </w:t>
      </w:r>
    </w:p>
    <w:p w:rsidR="00671130" w:rsidRPr="00281CC6" w:rsidRDefault="000C6373" w:rsidP="00281CC6">
      <w:pPr>
        <w:pStyle w:val="a3"/>
        <w:numPr>
          <w:ilvl w:val="0"/>
          <w:numId w:val="17"/>
        </w:numPr>
        <w:tabs>
          <w:tab w:val="left" w:pos="284"/>
          <w:tab w:val="left" w:pos="851"/>
          <w:tab w:val="left" w:pos="1134"/>
        </w:tabs>
        <w:spacing w:line="360" w:lineRule="auto"/>
        <w:ind w:left="0" w:firstLine="567"/>
        <w:jc w:val="both"/>
        <w:rPr>
          <w:sz w:val="26"/>
          <w:szCs w:val="26"/>
        </w:rPr>
      </w:pPr>
      <w:r w:rsidRPr="00281CC6">
        <w:rPr>
          <w:rFonts w:eastAsia="Times New Roman"/>
          <w:sz w:val="26"/>
          <w:szCs w:val="26"/>
        </w:rPr>
        <w:t xml:space="preserve">подвижные части электромеханического оборудования; </w:t>
      </w:r>
    </w:p>
    <w:p w:rsidR="00671130" w:rsidRPr="00281CC6" w:rsidRDefault="000C6373" w:rsidP="00281CC6">
      <w:pPr>
        <w:pStyle w:val="a3"/>
        <w:numPr>
          <w:ilvl w:val="0"/>
          <w:numId w:val="17"/>
        </w:numPr>
        <w:tabs>
          <w:tab w:val="left" w:pos="284"/>
          <w:tab w:val="left" w:pos="851"/>
          <w:tab w:val="left" w:pos="1134"/>
        </w:tabs>
        <w:spacing w:line="360" w:lineRule="auto"/>
        <w:ind w:left="0" w:firstLine="567"/>
        <w:jc w:val="both"/>
        <w:rPr>
          <w:sz w:val="26"/>
          <w:szCs w:val="26"/>
        </w:rPr>
      </w:pPr>
      <w:r w:rsidRPr="00281CC6">
        <w:rPr>
          <w:rFonts w:eastAsia="Times New Roman"/>
          <w:sz w:val="26"/>
          <w:szCs w:val="26"/>
        </w:rPr>
        <w:t xml:space="preserve">повышенная температура поверхностей оборудования, котлов с пищей, кулинарной продукции; </w:t>
      </w:r>
    </w:p>
    <w:p w:rsidR="00671130" w:rsidRPr="00281CC6" w:rsidRDefault="000C6373" w:rsidP="00281CC6">
      <w:pPr>
        <w:pStyle w:val="a3"/>
        <w:numPr>
          <w:ilvl w:val="0"/>
          <w:numId w:val="17"/>
        </w:numPr>
        <w:tabs>
          <w:tab w:val="left" w:pos="284"/>
          <w:tab w:val="left" w:pos="851"/>
          <w:tab w:val="left" w:pos="1134"/>
        </w:tabs>
        <w:spacing w:line="360" w:lineRule="auto"/>
        <w:ind w:left="0" w:firstLine="567"/>
        <w:jc w:val="both"/>
        <w:rPr>
          <w:sz w:val="26"/>
          <w:szCs w:val="26"/>
        </w:rPr>
      </w:pPr>
      <w:r w:rsidRPr="00281CC6">
        <w:rPr>
          <w:rFonts w:eastAsia="Times New Roman"/>
          <w:sz w:val="26"/>
          <w:szCs w:val="26"/>
        </w:rPr>
        <w:t xml:space="preserve">пониженная температура поверхностей холодильного оборудования, полуфабрикатов; повышенная температура воздуха рабочей зоны; </w:t>
      </w:r>
    </w:p>
    <w:p w:rsidR="00671130" w:rsidRPr="00281CC6" w:rsidRDefault="000C6373" w:rsidP="00281CC6">
      <w:pPr>
        <w:pStyle w:val="a3"/>
        <w:numPr>
          <w:ilvl w:val="0"/>
          <w:numId w:val="17"/>
        </w:numPr>
        <w:tabs>
          <w:tab w:val="left" w:pos="284"/>
          <w:tab w:val="left" w:pos="851"/>
          <w:tab w:val="left" w:pos="1134"/>
        </w:tabs>
        <w:spacing w:line="360" w:lineRule="auto"/>
        <w:ind w:left="0" w:firstLine="567"/>
        <w:jc w:val="both"/>
        <w:rPr>
          <w:sz w:val="26"/>
          <w:szCs w:val="26"/>
        </w:rPr>
      </w:pPr>
      <w:r w:rsidRPr="00281CC6">
        <w:rPr>
          <w:rFonts w:eastAsia="Times New Roman"/>
          <w:sz w:val="26"/>
          <w:szCs w:val="26"/>
        </w:rPr>
        <w:t xml:space="preserve">повышенный уровень шума на рабочем месте; </w:t>
      </w:r>
    </w:p>
    <w:p w:rsidR="00E73000" w:rsidRPr="00281CC6" w:rsidRDefault="000C6373" w:rsidP="00281CC6">
      <w:pPr>
        <w:pStyle w:val="a3"/>
        <w:numPr>
          <w:ilvl w:val="0"/>
          <w:numId w:val="17"/>
        </w:numPr>
        <w:tabs>
          <w:tab w:val="left" w:pos="284"/>
          <w:tab w:val="left" w:pos="851"/>
          <w:tab w:val="left" w:pos="1134"/>
        </w:tabs>
        <w:spacing w:line="360" w:lineRule="auto"/>
        <w:ind w:left="0" w:firstLine="567"/>
        <w:jc w:val="both"/>
        <w:rPr>
          <w:sz w:val="26"/>
          <w:szCs w:val="26"/>
        </w:rPr>
      </w:pPr>
      <w:r w:rsidRPr="00281CC6">
        <w:rPr>
          <w:rFonts w:eastAsia="Times New Roman"/>
          <w:sz w:val="26"/>
          <w:szCs w:val="26"/>
        </w:rPr>
        <w:t xml:space="preserve">повышенная влажность воздуха; повышенная или пониженная подвижность воздуха; </w:t>
      </w:r>
    </w:p>
    <w:p w:rsidR="00E73000" w:rsidRPr="00281CC6" w:rsidRDefault="000C6373" w:rsidP="00281CC6">
      <w:pPr>
        <w:pStyle w:val="a3"/>
        <w:numPr>
          <w:ilvl w:val="0"/>
          <w:numId w:val="17"/>
        </w:numPr>
        <w:tabs>
          <w:tab w:val="left" w:pos="284"/>
          <w:tab w:val="left" w:pos="851"/>
          <w:tab w:val="left" w:pos="1134"/>
        </w:tabs>
        <w:spacing w:line="360" w:lineRule="auto"/>
        <w:ind w:left="0" w:firstLine="567"/>
        <w:jc w:val="both"/>
        <w:rPr>
          <w:sz w:val="26"/>
          <w:szCs w:val="26"/>
        </w:rPr>
      </w:pPr>
      <w:r w:rsidRPr="00281CC6">
        <w:rPr>
          <w:rFonts w:eastAsia="Times New Roman"/>
          <w:sz w:val="26"/>
          <w:szCs w:val="26"/>
        </w:rPr>
        <w:t xml:space="preserve">повышенное значение напряжения в электрической цепи; недостаточная освещенность рабочей зоны; </w:t>
      </w:r>
    </w:p>
    <w:p w:rsidR="00E73000" w:rsidRPr="00281CC6" w:rsidRDefault="000C6373" w:rsidP="00281CC6">
      <w:pPr>
        <w:pStyle w:val="a3"/>
        <w:numPr>
          <w:ilvl w:val="0"/>
          <w:numId w:val="17"/>
        </w:numPr>
        <w:tabs>
          <w:tab w:val="left" w:pos="284"/>
          <w:tab w:val="left" w:pos="851"/>
          <w:tab w:val="left" w:pos="1134"/>
        </w:tabs>
        <w:spacing w:line="360" w:lineRule="auto"/>
        <w:ind w:left="0" w:firstLine="567"/>
        <w:jc w:val="both"/>
        <w:rPr>
          <w:sz w:val="26"/>
          <w:szCs w:val="26"/>
        </w:rPr>
      </w:pPr>
      <w:r w:rsidRPr="00281CC6">
        <w:rPr>
          <w:rFonts w:eastAsia="Times New Roman"/>
          <w:sz w:val="26"/>
          <w:szCs w:val="26"/>
        </w:rPr>
        <w:t xml:space="preserve">повышенный уровень инфракрасной радиации; острые кромки, заусенцы и неровности поверхностей оборудования, инструмента, инвентаря, тары; </w:t>
      </w:r>
    </w:p>
    <w:p w:rsidR="00E73000" w:rsidRPr="00281CC6" w:rsidRDefault="000C6373" w:rsidP="00281CC6">
      <w:pPr>
        <w:pStyle w:val="a3"/>
        <w:numPr>
          <w:ilvl w:val="0"/>
          <w:numId w:val="17"/>
        </w:numPr>
        <w:tabs>
          <w:tab w:val="left" w:pos="284"/>
          <w:tab w:val="left" w:pos="851"/>
          <w:tab w:val="left" w:pos="1134"/>
        </w:tabs>
        <w:spacing w:line="360" w:lineRule="auto"/>
        <w:ind w:left="0" w:firstLine="567"/>
        <w:jc w:val="both"/>
        <w:rPr>
          <w:sz w:val="26"/>
          <w:szCs w:val="26"/>
        </w:rPr>
      </w:pPr>
      <w:r w:rsidRPr="00281CC6">
        <w:rPr>
          <w:rFonts w:eastAsia="Times New Roman"/>
          <w:sz w:val="26"/>
          <w:szCs w:val="26"/>
        </w:rPr>
        <w:t xml:space="preserve">вредные вещества в воздухе рабочей зоны; </w:t>
      </w:r>
    </w:p>
    <w:p w:rsidR="000C6373" w:rsidRPr="00281CC6" w:rsidRDefault="000C6373" w:rsidP="00281CC6">
      <w:pPr>
        <w:pStyle w:val="a3"/>
        <w:numPr>
          <w:ilvl w:val="0"/>
          <w:numId w:val="17"/>
        </w:numPr>
        <w:tabs>
          <w:tab w:val="left" w:pos="284"/>
          <w:tab w:val="left" w:pos="851"/>
          <w:tab w:val="left" w:pos="1134"/>
        </w:tabs>
        <w:spacing w:line="360" w:lineRule="auto"/>
        <w:ind w:left="0" w:firstLine="567"/>
        <w:jc w:val="both"/>
        <w:rPr>
          <w:sz w:val="26"/>
          <w:szCs w:val="26"/>
        </w:rPr>
      </w:pPr>
      <w:r w:rsidRPr="00281CC6">
        <w:rPr>
          <w:rFonts w:eastAsia="Times New Roman"/>
          <w:sz w:val="26"/>
          <w:szCs w:val="26"/>
        </w:rPr>
        <w:t xml:space="preserve">физические перегрузки; </w:t>
      </w:r>
      <w:r w:rsidR="00E73000" w:rsidRPr="00281CC6">
        <w:rPr>
          <w:rFonts w:eastAsia="Times New Roman"/>
          <w:sz w:val="26"/>
          <w:szCs w:val="26"/>
        </w:rPr>
        <w:t>нервно - психические перегрузки</w:t>
      </w:r>
      <w:r w:rsidRPr="00281CC6">
        <w:rPr>
          <w:rFonts w:eastAsia="Times New Roman"/>
          <w:sz w:val="26"/>
          <w:szCs w:val="26"/>
        </w:rPr>
        <w:t>.</w:t>
      </w:r>
    </w:p>
    <w:p w:rsidR="000C6373" w:rsidRPr="00281CC6" w:rsidRDefault="000C6373" w:rsidP="00281CC6">
      <w:pPr>
        <w:spacing w:line="360" w:lineRule="auto"/>
        <w:ind w:firstLine="567"/>
        <w:jc w:val="both"/>
        <w:rPr>
          <w:rFonts w:eastAsia="Times New Roman"/>
          <w:sz w:val="26"/>
          <w:szCs w:val="26"/>
        </w:rPr>
      </w:pPr>
      <w:r w:rsidRPr="00281CC6">
        <w:rPr>
          <w:rFonts w:eastAsia="Times New Roman"/>
          <w:sz w:val="26"/>
          <w:szCs w:val="26"/>
        </w:rPr>
        <w:t>1.3. Участник извещает эксперта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0C6373" w:rsidRPr="00281CC6" w:rsidRDefault="000C6373" w:rsidP="00281CC6">
      <w:pPr>
        <w:spacing w:line="360" w:lineRule="auto"/>
        <w:ind w:firstLine="567"/>
        <w:jc w:val="both"/>
        <w:rPr>
          <w:sz w:val="26"/>
          <w:szCs w:val="26"/>
        </w:rPr>
      </w:pPr>
      <w:r w:rsidRPr="00281CC6">
        <w:rPr>
          <w:rFonts w:eastAsia="Times New Roman"/>
          <w:sz w:val="26"/>
          <w:szCs w:val="26"/>
        </w:rPr>
        <w:t>1.4. Участнику следует:</w:t>
      </w:r>
    </w:p>
    <w:p w:rsidR="000C6373" w:rsidRPr="00281CC6" w:rsidRDefault="000C6373" w:rsidP="00281CC6">
      <w:pPr>
        <w:numPr>
          <w:ilvl w:val="0"/>
          <w:numId w:val="19"/>
        </w:numPr>
        <w:tabs>
          <w:tab w:val="left" w:pos="851"/>
          <w:tab w:val="left" w:pos="1045"/>
        </w:tabs>
        <w:spacing w:line="360" w:lineRule="auto"/>
        <w:ind w:firstLine="567"/>
        <w:jc w:val="both"/>
        <w:rPr>
          <w:rFonts w:eastAsia="Times New Roman"/>
          <w:sz w:val="26"/>
          <w:szCs w:val="26"/>
        </w:rPr>
      </w:pPr>
      <w:r w:rsidRPr="00281CC6">
        <w:rPr>
          <w:rFonts w:eastAsia="Times New Roman"/>
          <w:sz w:val="26"/>
          <w:szCs w:val="26"/>
        </w:rPr>
        <w:t>оставлять верхнюю одежду, обувь, головной убор, личные вещи в гардеробной;</w:t>
      </w:r>
    </w:p>
    <w:p w:rsidR="000C6373" w:rsidRPr="00281CC6" w:rsidRDefault="000C6373" w:rsidP="00281CC6">
      <w:pPr>
        <w:numPr>
          <w:ilvl w:val="0"/>
          <w:numId w:val="19"/>
        </w:numPr>
        <w:tabs>
          <w:tab w:val="left" w:pos="851"/>
          <w:tab w:val="left" w:pos="956"/>
        </w:tabs>
        <w:spacing w:line="360" w:lineRule="auto"/>
        <w:ind w:firstLine="567"/>
        <w:jc w:val="both"/>
        <w:rPr>
          <w:rFonts w:eastAsia="Times New Roman"/>
          <w:sz w:val="26"/>
          <w:szCs w:val="26"/>
        </w:rPr>
      </w:pPr>
      <w:r w:rsidRPr="00281CC6">
        <w:rPr>
          <w:rFonts w:eastAsia="Times New Roman"/>
          <w:sz w:val="26"/>
          <w:szCs w:val="26"/>
        </w:rPr>
        <w:t>перед началом работы мыть руки с мылом, надевать чистую санитарную одежду, подбирать волосы под колпак или косынку или надевать специальную сеточку для волос;</w:t>
      </w:r>
    </w:p>
    <w:p w:rsidR="000C6373" w:rsidRPr="00281CC6" w:rsidRDefault="000C6373" w:rsidP="00281CC6">
      <w:pPr>
        <w:numPr>
          <w:ilvl w:val="0"/>
          <w:numId w:val="19"/>
        </w:numPr>
        <w:tabs>
          <w:tab w:val="left" w:pos="851"/>
          <w:tab w:val="left" w:pos="960"/>
        </w:tabs>
        <w:spacing w:line="360" w:lineRule="auto"/>
        <w:ind w:firstLine="567"/>
        <w:jc w:val="both"/>
        <w:rPr>
          <w:rFonts w:eastAsia="Times New Roman"/>
          <w:sz w:val="26"/>
          <w:szCs w:val="26"/>
        </w:rPr>
      </w:pPr>
      <w:r w:rsidRPr="00281CC6">
        <w:rPr>
          <w:rFonts w:eastAsia="Times New Roman"/>
          <w:sz w:val="26"/>
          <w:szCs w:val="26"/>
        </w:rPr>
        <w:t>работать в чистой санитарной одежде, менять ее по мере загрязнения;</w:t>
      </w:r>
    </w:p>
    <w:p w:rsidR="000C6373" w:rsidRPr="00281CC6" w:rsidRDefault="000C6373" w:rsidP="00281CC6">
      <w:pPr>
        <w:numPr>
          <w:ilvl w:val="0"/>
          <w:numId w:val="19"/>
        </w:numPr>
        <w:tabs>
          <w:tab w:val="left" w:pos="851"/>
          <w:tab w:val="left" w:pos="960"/>
        </w:tabs>
        <w:spacing w:line="360" w:lineRule="auto"/>
        <w:ind w:firstLine="567"/>
        <w:jc w:val="both"/>
        <w:rPr>
          <w:rFonts w:eastAsia="Times New Roman"/>
          <w:sz w:val="26"/>
          <w:szCs w:val="26"/>
        </w:rPr>
      </w:pPr>
      <w:r w:rsidRPr="00281CC6">
        <w:rPr>
          <w:rFonts w:eastAsia="Times New Roman"/>
          <w:sz w:val="26"/>
          <w:szCs w:val="26"/>
        </w:rPr>
        <w:t>после посещения туалета мыть руки с мылом;</w:t>
      </w:r>
    </w:p>
    <w:p w:rsidR="000C6373" w:rsidRPr="00281CC6" w:rsidRDefault="000C6373" w:rsidP="00281CC6">
      <w:pPr>
        <w:numPr>
          <w:ilvl w:val="0"/>
          <w:numId w:val="19"/>
        </w:numPr>
        <w:tabs>
          <w:tab w:val="left" w:pos="851"/>
          <w:tab w:val="left" w:pos="968"/>
        </w:tabs>
        <w:spacing w:line="360" w:lineRule="auto"/>
        <w:ind w:firstLine="567"/>
        <w:jc w:val="both"/>
        <w:rPr>
          <w:rFonts w:eastAsia="Times New Roman"/>
          <w:sz w:val="26"/>
          <w:szCs w:val="26"/>
        </w:rPr>
      </w:pPr>
      <w:r w:rsidRPr="00281CC6">
        <w:rPr>
          <w:rFonts w:eastAsia="Times New Roman"/>
          <w:sz w:val="26"/>
          <w:szCs w:val="26"/>
        </w:rPr>
        <w:t>при изготовлении кулинарных изделий снимать ювелирные украшения, часы, коротко стричь ногти и не покрывать их лаком;</w:t>
      </w:r>
    </w:p>
    <w:p w:rsidR="000C6373" w:rsidRPr="00281CC6" w:rsidRDefault="000C6373" w:rsidP="00281CC6">
      <w:pPr>
        <w:numPr>
          <w:ilvl w:val="0"/>
          <w:numId w:val="19"/>
        </w:numPr>
        <w:tabs>
          <w:tab w:val="left" w:pos="851"/>
          <w:tab w:val="left" w:pos="960"/>
        </w:tabs>
        <w:spacing w:line="360" w:lineRule="auto"/>
        <w:ind w:firstLine="567"/>
        <w:jc w:val="both"/>
        <w:rPr>
          <w:rFonts w:eastAsia="Times New Roman"/>
          <w:sz w:val="26"/>
          <w:szCs w:val="26"/>
        </w:rPr>
      </w:pPr>
      <w:r w:rsidRPr="00281CC6">
        <w:rPr>
          <w:rFonts w:eastAsia="Times New Roman"/>
          <w:sz w:val="26"/>
          <w:szCs w:val="26"/>
        </w:rPr>
        <w:t>не принимать пищу на рабочем месте.</w:t>
      </w:r>
    </w:p>
    <w:p w:rsidR="000C6373" w:rsidRPr="00281CC6" w:rsidRDefault="000C6373" w:rsidP="00281CC6">
      <w:pPr>
        <w:numPr>
          <w:ilvl w:val="1"/>
          <w:numId w:val="2"/>
        </w:numPr>
        <w:tabs>
          <w:tab w:val="left" w:pos="426"/>
        </w:tabs>
        <w:spacing w:line="360" w:lineRule="auto"/>
        <w:ind w:firstLine="567"/>
        <w:jc w:val="both"/>
        <w:rPr>
          <w:rFonts w:eastAsia="Times New Roman"/>
          <w:b/>
          <w:bCs/>
          <w:sz w:val="26"/>
          <w:szCs w:val="26"/>
        </w:rPr>
      </w:pPr>
      <w:r w:rsidRPr="00281CC6">
        <w:rPr>
          <w:rFonts w:eastAsia="Times New Roman"/>
          <w:b/>
          <w:bCs/>
          <w:sz w:val="26"/>
          <w:szCs w:val="26"/>
        </w:rPr>
        <w:lastRenderedPageBreak/>
        <w:t>Требования безопасности перед началом работы</w:t>
      </w:r>
    </w:p>
    <w:p w:rsidR="000C6373" w:rsidRPr="00281CC6" w:rsidRDefault="000C6373" w:rsidP="00281CC6">
      <w:pPr>
        <w:spacing w:line="360" w:lineRule="auto"/>
        <w:ind w:firstLine="567"/>
        <w:jc w:val="both"/>
        <w:rPr>
          <w:sz w:val="26"/>
          <w:szCs w:val="26"/>
        </w:rPr>
      </w:pPr>
      <w:r w:rsidRPr="00281CC6">
        <w:rPr>
          <w:rFonts w:eastAsia="Times New Roman"/>
          <w:sz w:val="26"/>
          <w:szCs w:val="26"/>
        </w:rPr>
        <w:t>2.1. Застегнуть одетую санитарную одежду на все пуговицы (завязать завязки), не допуская свисающих концов одежды. Не закалывать одежду булавками, иголками, не держать в карманах одежды острые, бьющиеся предметы.</w:t>
      </w:r>
    </w:p>
    <w:p w:rsidR="00976250" w:rsidRPr="00281CC6" w:rsidRDefault="000C6373" w:rsidP="00281CC6">
      <w:pPr>
        <w:spacing w:line="360" w:lineRule="auto"/>
        <w:ind w:firstLine="567"/>
        <w:jc w:val="both"/>
        <w:rPr>
          <w:sz w:val="26"/>
          <w:szCs w:val="26"/>
        </w:rPr>
      </w:pPr>
      <w:r w:rsidRPr="00281CC6">
        <w:rPr>
          <w:rFonts w:eastAsia="Times New Roman"/>
          <w:sz w:val="26"/>
          <w:szCs w:val="26"/>
        </w:rPr>
        <w:t>2.2. Проверить раб</w:t>
      </w:r>
      <w:r w:rsidR="00976250" w:rsidRPr="00281CC6">
        <w:rPr>
          <w:rFonts w:eastAsia="Times New Roman"/>
          <w:sz w:val="26"/>
          <w:szCs w:val="26"/>
        </w:rPr>
        <w:t>оту местной вытяжной вентиляции</w:t>
      </w:r>
      <w:r w:rsidRPr="00281CC6">
        <w:rPr>
          <w:rFonts w:eastAsia="Times New Roman"/>
          <w:sz w:val="26"/>
          <w:szCs w:val="26"/>
        </w:rPr>
        <w:t xml:space="preserve"> и оснащенность рабочего места необходимым для работы оборудованием, инвентарем, приспособлениями и инструментом.</w:t>
      </w:r>
    </w:p>
    <w:p w:rsidR="00976250" w:rsidRPr="00281CC6" w:rsidRDefault="000C6373" w:rsidP="00281CC6">
      <w:pPr>
        <w:spacing w:line="360" w:lineRule="auto"/>
        <w:ind w:firstLine="567"/>
        <w:jc w:val="both"/>
        <w:rPr>
          <w:sz w:val="26"/>
          <w:szCs w:val="26"/>
        </w:rPr>
      </w:pPr>
      <w:r w:rsidRPr="00281CC6">
        <w:rPr>
          <w:rFonts w:eastAsia="Times New Roman"/>
          <w:sz w:val="26"/>
          <w:szCs w:val="26"/>
        </w:rPr>
        <w:t>2.3. Подготовить рабочее место для безопасной работы:</w:t>
      </w:r>
    </w:p>
    <w:p w:rsidR="00976250" w:rsidRPr="00281CC6" w:rsidRDefault="000C6373" w:rsidP="00281CC6">
      <w:pPr>
        <w:pStyle w:val="a3"/>
        <w:numPr>
          <w:ilvl w:val="0"/>
          <w:numId w:val="20"/>
        </w:numPr>
        <w:spacing w:line="360" w:lineRule="auto"/>
        <w:ind w:left="0" w:firstLine="567"/>
        <w:jc w:val="both"/>
        <w:rPr>
          <w:sz w:val="26"/>
          <w:szCs w:val="26"/>
        </w:rPr>
      </w:pPr>
      <w:r w:rsidRPr="00281CC6">
        <w:rPr>
          <w:rFonts w:eastAsia="Times New Roman"/>
          <w:sz w:val="26"/>
          <w:szCs w:val="26"/>
        </w:rPr>
        <w:t>обеспечить наличие свободных проходов;</w:t>
      </w:r>
    </w:p>
    <w:p w:rsidR="00976250" w:rsidRPr="00281CC6" w:rsidRDefault="000C6373" w:rsidP="00281CC6">
      <w:pPr>
        <w:pStyle w:val="a3"/>
        <w:numPr>
          <w:ilvl w:val="0"/>
          <w:numId w:val="20"/>
        </w:numPr>
        <w:spacing w:line="360" w:lineRule="auto"/>
        <w:ind w:left="0" w:firstLine="567"/>
        <w:jc w:val="both"/>
        <w:rPr>
          <w:sz w:val="26"/>
          <w:szCs w:val="26"/>
        </w:rPr>
      </w:pPr>
      <w:r w:rsidRPr="00281CC6">
        <w:rPr>
          <w:rFonts w:eastAsia="Times New Roman"/>
          <w:sz w:val="26"/>
          <w:szCs w:val="26"/>
        </w:rPr>
        <w:t>проверить устойчивость производственного стола, стеллажа, прочность крепления оборудования к фундаментам и подставкам;</w:t>
      </w:r>
    </w:p>
    <w:p w:rsidR="00976250" w:rsidRPr="00281CC6" w:rsidRDefault="000C6373" w:rsidP="00281CC6">
      <w:pPr>
        <w:pStyle w:val="a3"/>
        <w:numPr>
          <w:ilvl w:val="0"/>
          <w:numId w:val="20"/>
        </w:numPr>
        <w:spacing w:line="360" w:lineRule="auto"/>
        <w:ind w:left="0" w:firstLine="567"/>
        <w:jc w:val="both"/>
        <w:rPr>
          <w:sz w:val="26"/>
          <w:szCs w:val="26"/>
        </w:rPr>
      </w:pPr>
      <w:r w:rsidRPr="00281CC6">
        <w:rPr>
          <w:rFonts w:eastAsia="Times New Roman"/>
          <w:sz w:val="26"/>
          <w:szCs w:val="26"/>
        </w:rPr>
        <w:t>надежно установить (закрепить) передвижное (переносное) оборудование и инвентарь на рабочем столе, подставке, передвижной тележке;</w:t>
      </w:r>
    </w:p>
    <w:p w:rsidR="00976250" w:rsidRPr="00281CC6" w:rsidRDefault="000C6373" w:rsidP="00281CC6">
      <w:pPr>
        <w:pStyle w:val="a3"/>
        <w:numPr>
          <w:ilvl w:val="0"/>
          <w:numId w:val="20"/>
        </w:numPr>
        <w:spacing w:line="360" w:lineRule="auto"/>
        <w:ind w:left="0" w:firstLine="567"/>
        <w:jc w:val="both"/>
        <w:rPr>
          <w:sz w:val="26"/>
          <w:szCs w:val="26"/>
        </w:rPr>
      </w:pPr>
      <w:r w:rsidRPr="00281CC6">
        <w:rPr>
          <w:rFonts w:eastAsia="Times New Roman"/>
          <w:sz w:val="26"/>
          <w:szCs w:val="26"/>
        </w:rPr>
        <w:t>удобно и устойчиво разместить запасы сырья, полуфабрикатов, инструмент, приспособления в соответствии с частотой использования и расходования;</w:t>
      </w:r>
    </w:p>
    <w:p w:rsidR="000C6373" w:rsidRPr="00281CC6" w:rsidRDefault="000C6373" w:rsidP="00281CC6">
      <w:pPr>
        <w:pStyle w:val="a3"/>
        <w:numPr>
          <w:ilvl w:val="0"/>
          <w:numId w:val="20"/>
        </w:numPr>
        <w:spacing w:line="360" w:lineRule="auto"/>
        <w:ind w:left="0" w:firstLine="567"/>
        <w:jc w:val="both"/>
        <w:rPr>
          <w:sz w:val="26"/>
          <w:szCs w:val="26"/>
        </w:rPr>
      </w:pPr>
      <w:r w:rsidRPr="00281CC6">
        <w:rPr>
          <w:rFonts w:eastAsia="Times New Roman"/>
          <w:sz w:val="26"/>
          <w:szCs w:val="26"/>
        </w:rPr>
        <w:t>проверить наличие и исправность деревянной решетки или резинового коврика под ногами;</w:t>
      </w:r>
    </w:p>
    <w:p w:rsidR="000C6373" w:rsidRPr="00281CC6" w:rsidRDefault="000C6373" w:rsidP="00281CC6">
      <w:pPr>
        <w:spacing w:line="360" w:lineRule="auto"/>
        <w:ind w:firstLine="567"/>
        <w:jc w:val="both"/>
        <w:rPr>
          <w:rFonts w:eastAsia="Times New Roman"/>
          <w:sz w:val="26"/>
          <w:szCs w:val="26"/>
        </w:rPr>
      </w:pPr>
      <w:r w:rsidRPr="00281CC6">
        <w:rPr>
          <w:rFonts w:eastAsia="Times New Roman"/>
          <w:i/>
          <w:iCs/>
          <w:sz w:val="26"/>
          <w:szCs w:val="26"/>
          <w:u w:val="single"/>
        </w:rPr>
        <w:t>проверить внешним осмотром:</w:t>
      </w:r>
    </w:p>
    <w:p w:rsidR="005C2305" w:rsidRPr="00281CC6" w:rsidRDefault="000C6373" w:rsidP="00281CC6">
      <w:pPr>
        <w:numPr>
          <w:ilvl w:val="0"/>
          <w:numId w:val="4"/>
        </w:numPr>
        <w:spacing w:line="360" w:lineRule="auto"/>
        <w:ind w:firstLine="567"/>
        <w:jc w:val="both"/>
        <w:rPr>
          <w:rFonts w:eastAsia="Times New Roman"/>
          <w:sz w:val="26"/>
          <w:szCs w:val="26"/>
        </w:rPr>
      </w:pPr>
      <w:r w:rsidRPr="00281CC6">
        <w:rPr>
          <w:rFonts w:eastAsia="Times New Roman"/>
          <w:sz w:val="26"/>
          <w:szCs w:val="26"/>
        </w:rPr>
        <w:t>достаточность освещения рабочей поверхности;</w:t>
      </w:r>
    </w:p>
    <w:p w:rsidR="005C2305" w:rsidRPr="00281CC6" w:rsidRDefault="000C6373" w:rsidP="00281CC6">
      <w:pPr>
        <w:numPr>
          <w:ilvl w:val="0"/>
          <w:numId w:val="4"/>
        </w:numPr>
        <w:spacing w:line="360" w:lineRule="auto"/>
        <w:ind w:firstLine="567"/>
        <w:jc w:val="both"/>
        <w:rPr>
          <w:rFonts w:eastAsia="Times New Roman"/>
          <w:sz w:val="26"/>
          <w:szCs w:val="26"/>
        </w:rPr>
      </w:pPr>
      <w:r w:rsidRPr="00281CC6">
        <w:rPr>
          <w:rFonts w:eastAsia="Times New Roman"/>
          <w:sz w:val="26"/>
          <w:szCs w:val="26"/>
        </w:rPr>
        <w:t>отсутствие свисающих и оголенных концов электропроводки;</w:t>
      </w:r>
    </w:p>
    <w:p w:rsidR="005C2305" w:rsidRPr="00281CC6" w:rsidRDefault="000C6373" w:rsidP="00281CC6">
      <w:pPr>
        <w:numPr>
          <w:ilvl w:val="0"/>
          <w:numId w:val="4"/>
        </w:numPr>
        <w:spacing w:line="360" w:lineRule="auto"/>
        <w:ind w:firstLine="567"/>
        <w:jc w:val="both"/>
        <w:rPr>
          <w:rFonts w:eastAsia="Times New Roman"/>
          <w:sz w:val="26"/>
          <w:szCs w:val="26"/>
        </w:rPr>
      </w:pPr>
      <w:r w:rsidRPr="00281CC6">
        <w:rPr>
          <w:rFonts w:eastAsia="Times New Roman"/>
          <w:sz w:val="26"/>
          <w:szCs w:val="26"/>
        </w:rPr>
        <w:t>исправность розетки, кабеля (шнура) электропитания, вилки, используемых электробытовых приборов;</w:t>
      </w:r>
    </w:p>
    <w:p w:rsidR="005C2305" w:rsidRPr="00281CC6" w:rsidRDefault="000C6373" w:rsidP="00281CC6">
      <w:pPr>
        <w:numPr>
          <w:ilvl w:val="0"/>
          <w:numId w:val="4"/>
        </w:numPr>
        <w:spacing w:line="360" w:lineRule="auto"/>
        <w:ind w:firstLine="567"/>
        <w:jc w:val="both"/>
        <w:rPr>
          <w:rFonts w:eastAsia="Times New Roman"/>
          <w:sz w:val="26"/>
          <w:szCs w:val="26"/>
        </w:rPr>
      </w:pPr>
      <w:r w:rsidRPr="00281CC6">
        <w:rPr>
          <w:rFonts w:eastAsia="Times New Roman"/>
          <w:sz w:val="26"/>
          <w:szCs w:val="26"/>
        </w:rPr>
        <w:t>наличие и надежность заземляющих соединений (отсутствие обрывов, прочность контакта между металлическими нетоковедущими частями машины и заземляющим проводом). Не приступать к работе при отсутствии или ненадежности заземления;</w:t>
      </w:r>
    </w:p>
    <w:p w:rsidR="005C2305" w:rsidRPr="00281CC6" w:rsidRDefault="000C6373" w:rsidP="00281CC6">
      <w:pPr>
        <w:numPr>
          <w:ilvl w:val="0"/>
          <w:numId w:val="4"/>
        </w:numPr>
        <w:spacing w:line="360" w:lineRule="auto"/>
        <w:ind w:firstLine="567"/>
        <w:jc w:val="both"/>
        <w:rPr>
          <w:rFonts w:eastAsia="Times New Roman"/>
          <w:sz w:val="26"/>
          <w:szCs w:val="26"/>
        </w:rPr>
      </w:pPr>
      <w:r w:rsidRPr="00281CC6">
        <w:rPr>
          <w:rFonts w:eastAsia="Times New Roman"/>
          <w:sz w:val="26"/>
          <w:szCs w:val="26"/>
        </w:rPr>
        <w:t>наличие, исправность, правильную установку и надежное крепление ограждения движущихся частей (зубчатых, цепных, клиноременных и других передач, соединительных муфт и т.п.), нагревательных поверхностей оборудования;</w:t>
      </w:r>
    </w:p>
    <w:p w:rsidR="005C2305" w:rsidRPr="00281CC6" w:rsidRDefault="000C6373" w:rsidP="00281CC6">
      <w:pPr>
        <w:numPr>
          <w:ilvl w:val="0"/>
          <w:numId w:val="4"/>
        </w:numPr>
        <w:spacing w:line="360" w:lineRule="auto"/>
        <w:ind w:firstLine="567"/>
        <w:jc w:val="both"/>
        <w:rPr>
          <w:rFonts w:eastAsia="Times New Roman"/>
          <w:sz w:val="26"/>
          <w:szCs w:val="26"/>
        </w:rPr>
      </w:pPr>
      <w:r w:rsidRPr="00281CC6">
        <w:rPr>
          <w:rFonts w:eastAsia="Times New Roman"/>
          <w:sz w:val="26"/>
          <w:szCs w:val="26"/>
        </w:rPr>
        <w:t>отсутствие посторонних предметов внутри и вокруг применяемого оборудования;</w:t>
      </w:r>
    </w:p>
    <w:p w:rsidR="005C2305" w:rsidRPr="00281CC6" w:rsidRDefault="000C6373" w:rsidP="00281CC6">
      <w:pPr>
        <w:numPr>
          <w:ilvl w:val="0"/>
          <w:numId w:val="4"/>
        </w:numPr>
        <w:spacing w:line="360" w:lineRule="auto"/>
        <w:ind w:firstLine="567"/>
        <w:jc w:val="both"/>
        <w:rPr>
          <w:rFonts w:eastAsia="Times New Roman"/>
          <w:sz w:val="26"/>
          <w:szCs w:val="26"/>
        </w:rPr>
      </w:pPr>
      <w:r w:rsidRPr="00281CC6">
        <w:rPr>
          <w:rFonts w:eastAsia="Times New Roman"/>
          <w:sz w:val="26"/>
          <w:szCs w:val="26"/>
        </w:rPr>
        <w:t>на</w:t>
      </w:r>
      <w:r w:rsidR="007B0148" w:rsidRPr="00281CC6">
        <w:rPr>
          <w:rFonts w:eastAsia="Times New Roman"/>
          <w:sz w:val="26"/>
          <w:szCs w:val="26"/>
        </w:rPr>
        <w:t>личие и исправность контрольно-измерительных приборов;</w:t>
      </w:r>
      <w:r w:rsidRPr="00281CC6">
        <w:rPr>
          <w:rFonts w:eastAsia="Times New Roman"/>
          <w:sz w:val="26"/>
          <w:szCs w:val="26"/>
        </w:rPr>
        <w:t xml:space="preserve"> </w:t>
      </w:r>
    </w:p>
    <w:p w:rsidR="005C2305" w:rsidRPr="00281CC6" w:rsidRDefault="000C6373" w:rsidP="00281CC6">
      <w:pPr>
        <w:numPr>
          <w:ilvl w:val="0"/>
          <w:numId w:val="4"/>
        </w:numPr>
        <w:spacing w:line="360" w:lineRule="auto"/>
        <w:ind w:firstLine="567"/>
        <w:jc w:val="both"/>
        <w:rPr>
          <w:rFonts w:eastAsia="Times New Roman"/>
          <w:sz w:val="26"/>
          <w:szCs w:val="26"/>
        </w:rPr>
      </w:pPr>
      <w:r w:rsidRPr="00281CC6">
        <w:rPr>
          <w:rFonts w:eastAsia="Times New Roman"/>
          <w:sz w:val="26"/>
          <w:szCs w:val="26"/>
        </w:rPr>
        <w:lastRenderedPageBreak/>
        <w:t>отсутствие трещин, выпу</w:t>
      </w:r>
      <w:r w:rsidR="007B0148" w:rsidRPr="00281CC6">
        <w:rPr>
          <w:rFonts w:eastAsia="Times New Roman"/>
          <w:sz w:val="26"/>
          <w:szCs w:val="26"/>
        </w:rPr>
        <w:t>клостей</w:t>
      </w:r>
      <w:r w:rsidRPr="00281CC6">
        <w:rPr>
          <w:rFonts w:eastAsia="Times New Roman"/>
          <w:sz w:val="26"/>
          <w:szCs w:val="26"/>
        </w:rPr>
        <w:t>, значительных утолщений стенок сосудов, пропусков в сварочных швах, течи в заклепочных и болтовых соединениях, разрывов прокладки и т.п. в варочном оборудовании;</w:t>
      </w:r>
    </w:p>
    <w:p w:rsidR="005C2305" w:rsidRPr="00281CC6" w:rsidRDefault="000C6373" w:rsidP="00281CC6">
      <w:pPr>
        <w:numPr>
          <w:ilvl w:val="0"/>
          <w:numId w:val="4"/>
        </w:numPr>
        <w:spacing w:line="360" w:lineRule="auto"/>
        <w:ind w:firstLine="567"/>
        <w:jc w:val="both"/>
        <w:rPr>
          <w:rFonts w:eastAsia="Times New Roman"/>
          <w:sz w:val="26"/>
          <w:szCs w:val="26"/>
        </w:rPr>
      </w:pPr>
      <w:r w:rsidRPr="00281CC6">
        <w:rPr>
          <w:rFonts w:eastAsia="Times New Roman"/>
          <w:sz w:val="26"/>
          <w:szCs w:val="26"/>
        </w:rPr>
        <w:t>состояние полов (отсутствие выбоин, неровностей, скользкости, открытых трапов);</w:t>
      </w:r>
    </w:p>
    <w:p w:rsidR="005C2305" w:rsidRPr="00281CC6" w:rsidRDefault="000C6373" w:rsidP="00281CC6">
      <w:pPr>
        <w:numPr>
          <w:ilvl w:val="0"/>
          <w:numId w:val="4"/>
        </w:numPr>
        <w:spacing w:line="360" w:lineRule="auto"/>
        <w:ind w:firstLine="567"/>
        <w:jc w:val="both"/>
        <w:rPr>
          <w:rFonts w:eastAsia="Times New Roman"/>
          <w:sz w:val="26"/>
          <w:szCs w:val="26"/>
        </w:rPr>
      </w:pPr>
      <w:r w:rsidRPr="00281CC6">
        <w:rPr>
          <w:rFonts w:eastAsia="Times New Roman"/>
          <w:sz w:val="26"/>
          <w:szCs w:val="26"/>
        </w:rPr>
        <w:t>отсутствие выбоин, трещин и других неровностей на рабочих поверхностях производственных столов;</w:t>
      </w:r>
    </w:p>
    <w:p w:rsidR="000C6373" w:rsidRPr="00281CC6" w:rsidRDefault="000C6373" w:rsidP="00281CC6">
      <w:pPr>
        <w:numPr>
          <w:ilvl w:val="0"/>
          <w:numId w:val="4"/>
        </w:numPr>
        <w:spacing w:line="360" w:lineRule="auto"/>
        <w:ind w:firstLine="567"/>
        <w:jc w:val="both"/>
        <w:rPr>
          <w:rFonts w:eastAsia="Times New Roman"/>
          <w:sz w:val="26"/>
          <w:szCs w:val="26"/>
        </w:rPr>
      </w:pPr>
      <w:proofErr w:type="gramStart"/>
      <w:r w:rsidRPr="00281CC6">
        <w:rPr>
          <w:rFonts w:eastAsia="Times New Roman"/>
          <w:sz w:val="26"/>
          <w:szCs w:val="26"/>
        </w:rPr>
        <w:t>исправность применяемого инвентаря, приспособлений и инструмента (поверхности тары, разделочных досок, ручки совков, лопаток и т.п. должны быть чистыми, гладкими, без сколов, трещин и заусениц; рукоятки ножей должны быть плотно насаженными, нескользкими и удобными для захвата, имеющими необходимый упор для пальцев руки, не деформирующимися от воздействия горячей воды; полотна ножей должны быть гладкими, отполированными, без вмятин и трещин).</w:t>
      </w:r>
      <w:proofErr w:type="gramEnd"/>
    </w:p>
    <w:p w:rsidR="000C6373" w:rsidRPr="00281CC6" w:rsidRDefault="000C6373" w:rsidP="00281CC6">
      <w:pPr>
        <w:spacing w:line="360" w:lineRule="auto"/>
        <w:ind w:firstLine="567"/>
        <w:jc w:val="both"/>
        <w:rPr>
          <w:rFonts w:eastAsia="Times New Roman"/>
          <w:sz w:val="26"/>
          <w:szCs w:val="26"/>
        </w:rPr>
      </w:pPr>
      <w:r w:rsidRPr="00281CC6">
        <w:rPr>
          <w:rFonts w:eastAsia="Times New Roman"/>
          <w:sz w:val="26"/>
          <w:szCs w:val="26"/>
        </w:rPr>
        <w:t>2.4. Проверить исправность пускорегулирующей аппаратуры оборудования (пускателей, пакетных переключателей и т.п.).</w:t>
      </w:r>
    </w:p>
    <w:p w:rsidR="000C6373" w:rsidRPr="00281CC6" w:rsidRDefault="000C6373" w:rsidP="00281CC6">
      <w:pPr>
        <w:spacing w:line="360" w:lineRule="auto"/>
        <w:ind w:firstLine="567"/>
        <w:jc w:val="both"/>
        <w:rPr>
          <w:rFonts w:eastAsia="Times New Roman"/>
          <w:sz w:val="26"/>
          <w:szCs w:val="26"/>
        </w:rPr>
      </w:pPr>
      <w:r w:rsidRPr="00281CC6">
        <w:rPr>
          <w:rFonts w:eastAsia="Times New Roman"/>
          <w:sz w:val="26"/>
          <w:szCs w:val="26"/>
        </w:rPr>
        <w:t>2.5. Произвести необходимую сборку оборудования, правильно установить и надежно закрепить съемные детали и механизмы.</w:t>
      </w:r>
    </w:p>
    <w:p w:rsidR="000F04E3" w:rsidRPr="00281CC6" w:rsidRDefault="000C6373" w:rsidP="00281CC6">
      <w:pPr>
        <w:spacing w:line="360" w:lineRule="auto"/>
        <w:ind w:firstLine="567"/>
        <w:jc w:val="both"/>
        <w:rPr>
          <w:sz w:val="26"/>
          <w:szCs w:val="26"/>
        </w:rPr>
      </w:pPr>
      <w:r w:rsidRPr="00281CC6">
        <w:rPr>
          <w:rFonts w:eastAsia="Times New Roman"/>
          <w:sz w:val="26"/>
          <w:szCs w:val="26"/>
        </w:rPr>
        <w:t>2.6. Перед включением индукционной плиты помните: оборудование и его доступные части нагреваются во время эксплуатации. Всегда следует помнить, что существует опасность травмы, при прикосновении к нагревательным элементам. Поэтому, во время работы оборудования - быть особо бдительными. Приготовление на кухонной плите блюд на жиру или на растительных маслах, может быть опасно и привести к пожару, в связи с этим, никогда не пробуйте гасить огонь водой! Сначала отключите оборудование, а затем накройте огонь, например, крышкой. Не складируйте предметы и вещи на поверхности плиты. Если на поверхности имеется трещина, то следует отключить электропитание во избежание поражения электрическим током.</w:t>
      </w:r>
    </w:p>
    <w:p w:rsidR="000C6373" w:rsidRPr="00281CC6" w:rsidRDefault="000C6373" w:rsidP="00281CC6">
      <w:pPr>
        <w:spacing w:line="360" w:lineRule="auto"/>
        <w:ind w:firstLine="567"/>
        <w:jc w:val="both"/>
        <w:rPr>
          <w:sz w:val="26"/>
          <w:szCs w:val="26"/>
        </w:rPr>
      </w:pPr>
      <w:r w:rsidRPr="00281CC6">
        <w:rPr>
          <w:rFonts w:eastAsia="Times New Roman"/>
          <w:sz w:val="26"/>
          <w:szCs w:val="26"/>
        </w:rPr>
        <w:t>Не рекомендуется размещать на поверхности плиты металлические предметы (например, такие как: ножи, вилки, ложки, крышки, алюминиевую фольгу и т.п.), так как они могут нагреваться. После эксплуатации отключите нагревательную плиту регулятором, а не руководствуйтесь указаниями детектора посуды. Для чистки кухонной плиты нельзя применять оборудование для чистки паром.</w:t>
      </w:r>
    </w:p>
    <w:p w:rsidR="000C6373" w:rsidRPr="00281CC6" w:rsidRDefault="000C6373" w:rsidP="00281CC6">
      <w:pPr>
        <w:spacing w:line="360" w:lineRule="auto"/>
        <w:ind w:firstLine="567"/>
        <w:jc w:val="both"/>
        <w:rPr>
          <w:sz w:val="26"/>
          <w:szCs w:val="26"/>
        </w:rPr>
      </w:pPr>
      <w:r w:rsidRPr="00281CC6">
        <w:rPr>
          <w:rFonts w:eastAsia="Times New Roman"/>
          <w:sz w:val="26"/>
          <w:szCs w:val="26"/>
        </w:rPr>
        <w:lastRenderedPageBreak/>
        <w:t xml:space="preserve">2.7. Перед включением </w:t>
      </w:r>
      <w:proofErr w:type="spellStart"/>
      <w:r w:rsidRPr="00281CC6">
        <w:rPr>
          <w:rFonts w:eastAsia="Times New Roman"/>
          <w:sz w:val="26"/>
          <w:szCs w:val="26"/>
        </w:rPr>
        <w:t>пароконвектомата</w:t>
      </w:r>
      <w:proofErr w:type="spellEnd"/>
      <w:r w:rsidRPr="00281CC6">
        <w:rPr>
          <w:rFonts w:eastAsia="Times New Roman"/>
          <w:sz w:val="26"/>
          <w:szCs w:val="26"/>
        </w:rPr>
        <w:t xml:space="preserve"> помните: производить чистку и устранять неисправности при работе </w:t>
      </w:r>
      <w:proofErr w:type="spellStart"/>
      <w:r w:rsidRPr="00281CC6">
        <w:rPr>
          <w:rFonts w:eastAsia="Times New Roman"/>
          <w:sz w:val="26"/>
          <w:szCs w:val="26"/>
        </w:rPr>
        <w:t>пароконвектомата</w:t>
      </w:r>
      <w:proofErr w:type="spellEnd"/>
      <w:r w:rsidRPr="00281CC6">
        <w:rPr>
          <w:rFonts w:eastAsia="Times New Roman"/>
          <w:sz w:val="26"/>
          <w:szCs w:val="26"/>
        </w:rPr>
        <w:t xml:space="preserve"> </w:t>
      </w:r>
      <w:r w:rsidR="000F04E3" w:rsidRPr="00281CC6">
        <w:rPr>
          <w:rFonts w:eastAsia="Times New Roman"/>
          <w:sz w:val="26"/>
          <w:szCs w:val="26"/>
        </w:rPr>
        <w:t>и</w:t>
      </w:r>
      <w:r w:rsidRPr="00281CC6">
        <w:rPr>
          <w:rFonts w:eastAsia="Times New Roman"/>
          <w:sz w:val="26"/>
          <w:szCs w:val="26"/>
        </w:rPr>
        <w:t xml:space="preserve"> работать без заземления категорически запрещается! Нельзя оставлять </w:t>
      </w:r>
      <w:proofErr w:type="gramStart"/>
      <w:r w:rsidRPr="00281CC6">
        <w:rPr>
          <w:rFonts w:eastAsia="Times New Roman"/>
          <w:sz w:val="26"/>
          <w:szCs w:val="26"/>
        </w:rPr>
        <w:t>включенный</w:t>
      </w:r>
      <w:proofErr w:type="gramEnd"/>
      <w:r w:rsidRPr="00281CC6">
        <w:rPr>
          <w:rFonts w:eastAsia="Times New Roman"/>
          <w:sz w:val="26"/>
          <w:szCs w:val="26"/>
        </w:rPr>
        <w:t xml:space="preserve"> </w:t>
      </w:r>
      <w:proofErr w:type="spellStart"/>
      <w:r w:rsidR="000F04E3" w:rsidRPr="00281CC6">
        <w:rPr>
          <w:rFonts w:eastAsia="Times New Roman"/>
          <w:sz w:val="26"/>
          <w:szCs w:val="26"/>
        </w:rPr>
        <w:t>пароконвектомат</w:t>
      </w:r>
      <w:proofErr w:type="spellEnd"/>
      <w:r w:rsidR="000F04E3" w:rsidRPr="00281CC6">
        <w:rPr>
          <w:rFonts w:eastAsia="Times New Roman"/>
          <w:sz w:val="26"/>
          <w:szCs w:val="26"/>
        </w:rPr>
        <w:t xml:space="preserve"> без присмотра. С</w:t>
      </w:r>
      <w:r w:rsidRPr="00281CC6">
        <w:rPr>
          <w:rFonts w:eastAsia="Times New Roman"/>
          <w:sz w:val="26"/>
          <w:szCs w:val="26"/>
        </w:rPr>
        <w:t>анитарную обработку производить только пр</w:t>
      </w:r>
      <w:r w:rsidR="000F04E3" w:rsidRPr="00281CC6">
        <w:rPr>
          <w:rFonts w:eastAsia="Times New Roman"/>
          <w:sz w:val="26"/>
          <w:szCs w:val="26"/>
        </w:rPr>
        <w:t xml:space="preserve">и </w:t>
      </w:r>
      <w:proofErr w:type="gramStart"/>
      <w:r w:rsidR="000F04E3" w:rsidRPr="00281CC6">
        <w:rPr>
          <w:rFonts w:eastAsia="Times New Roman"/>
          <w:sz w:val="26"/>
          <w:szCs w:val="26"/>
        </w:rPr>
        <w:t>обесточенном</w:t>
      </w:r>
      <w:proofErr w:type="gramEnd"/>
      <w:r w:rsidR="000F04E3" w:rsidRPr="00281CC6">
        <w:rPr>
          <w:rFonts w:eastAsia="Times New Roman"/>
          <w:sz w:val="26"/>
          <w:szCs w:val="26"/>
        </w:rPr>
        <w:t xml:space="preserve"> </w:t>
      </w:r>
      <w:proofErr w:type="spellStart"/>
      <w:r w:rsidR="000F04E3" w:rsidRPr="00281CC6">
        <w:rPr>
          <w:rFonts w:eastAsia="Times New Roman"/>
          <w:sz w:val="26"/>
          <w:szCs w:val="26"/>
        </w:rPr>
        <w:t>пароконвектомате</w:t>
      </w:r>
      <w:proofErr w:type="spellEnd"/>
      <w:r w:rsidR="000F04E3" w:rsidRPr="00281CC6">
        <w:rPr>
          <w:rFonts w:eastAsia="Times New Roman"/>
          <w:sz w:val="26"/>
          <w:szCs w:val="26"/>
        </w:rPr>
        <w:t>.</w:t>
      </w:r>
      <w:r w:rsidRPr="00281CC6">
        <w:rPr>
          <w:rFonts w:eastAsia="Times New Roman"/>
          <w:sz w:val="26"/>
          <w:szCs w:val="26"/>
        </w:rPr>
        <w:t xml:space="preserve"> </w:t>
      </w:r>
      <w:r w:rsidR="000F04E3" w:rsidRPr="00281CC6">
        <w:rPr>
          <w:rFonts w:eastAsia="Times New Roman"/>
          <w:sz w:val="26"/>
          <w:szCs w:val="26"/>
        </w:rPr>
        <w:t>При</w:t>
      </w:r>
      <w:r w:rsidRPr="00281CC6">
        <w:rPr>
          <w:rFonts w:eastAsia="Times New Roman"/>
          <w:sz w:val="26"/>
          <w:szCs w:val="26"/>
        </w:rPr>
        <w:t xml:space="preserve"> обнаружении неисправностей</w:t>
      </w:r>
      <w:r w:rsidR="000F04E3" w:rsidRPr="00281CC6">
        <w:rPr>
          <w:rFonts w:eastAsia="Times New Roman"/>
          <w:sz w:val="26"/>
          <w:szCs w:val="26"/>
        </w:rPr>
        <w:t xml:space="preserve"> вызывать технического эксперта. В</w:t>
      </w:r>
      <w:r w:rsidRPr="00281CC6">
        <w:rPr>
          <w:rFonts w:eastAsia="Times New Roman"/>
          <w:sz w:val="26"/>
          <w:szCs w:val="26"/>
        </w:rPr>
        <w:t xml:space="preserve">ключать </w:t>
      </w:r>
      <w:proofErr w:type="spellStart"/>
      <w:r w:rsidRPr="00281CC6">
        <w:rPr>
          <w:rFonts w:eastAsia="Times New Roman"/>
          <w:sz w:val="26"/>
          <w:szCs w:val="26"/>
        </w:rPr>
        <w:t>пароконвектомат</w:t>
      </w:r>
      <w:proofErr w:type="spellEnd"/>
      <w:r w:rsidRPr="00281CC6">
        <w:rPr>
          <w:rFonts w:eastAsia="Times New Roman"/>
          <w:sz w:val="26"/>
          <w:szCs w:val="26"/>
        </w:rPr>
        <w:t xml:space="preserve"> только после устранения неисправностей.</w:t>
      </w:r>
    </w:p>
    <w:p w:rsidR="000C6373" w:rsidRPr="00281CC6" w:rsidRDefault="000C6373" w:rsidP="00281CC6">
      <w:pPr>
        <w:spacing w:line="360" w:lineRule="auto"/>
        <w:ind w:firstLine="567"/>
        <w:jc w:val="both"/>
        <w:rPr>
          <w:sz w:val="26"/>
          <w:szCs w:val="26"/>
        </w:rPr>
      </w:pPr>
      <w:r w:rsidRPr="00281CC6">
        <w:rPr>
          <w:rFonts w:eastAsia="Times New Roman"/>
          <w:sz w:val="26"/>
          <w:szCs w:val="26"/>
        </w:rPr>
        <w:t xml:space="preserve">Внимание! При открытии дверки соблюдайте осторожность: сначала слегка приоткройте </w:t>
      </w:r>
      <w:proofErr w:type="gramStart"/>
      <w:r w:rsidRPr="00281CC6">
        <w:rPr>
          <w:rFonts w:eastAsia="Times New Roman"/>
          <w:sz w:val="26"/>
          <w:szCs w:val="26"/>
        </w:rPr>
        <w:t>дверцу</w:t>
      </w:r>
      <w:proofErr w:type="gramEnd"/>
      <w:r w:rsidRPr="00281CC6">
        <w:rPr>
          <w:rFonts w:eastAsia="Times New Roman"/>
          <w:sz w:val="26"/>
          <w:szCs w:val="26"/>
        </w:rPr>
        <w:t xml:space="preserve"> выпустите пар и (или) горячий воздух из камеры, после откройте дверку полностью. </w:t>
      </w:r>
      <w:proofErr w:type="gramStart"/>
      <w:r w:rsidRPr="00281CC6">
        <w:rPr>
          <w:rFonts w:eastAsia="Times New Roman"/>
          <w:sz w:val="26"/>
          <w:szCs w:val="26"/>
        </w:rPr>
        <w:t xml:space="preserve">При открытии дверки на работающем </w:t>
      </w:r>
      <w:proofErr w:type="spellStart"/>
      <w:r w:rsidRPr="00281CC6">
        <w:rPr>
          <w:rFonts w:eastAsia="Times New Roman"/>
          <w:sz w:val="26"/>
          <w:szCs w:val="26"/>
        </w:rPr>
        <w:t>пароконвектомате</w:t>
      </w:r>
      <w:proofErr w:type="spellEnd"/>
      <w:r w:rsidRPr="00281CC6">
        <w:rPr>
          <w:rFonts w:eastAsia="Times New Roman"/>
          <w:sz w:val="26"/>
          <w:szCs w:val="26"/>
        </w:rPr>
        <w:t xml:space="preserve"> вентилятор продолжает вращаться еще примерно минуту.</w:t>
      </w:r>
      <w:proofErr w:type="gramEnd"/>
      <w:r w:rsidRPr="00281CC6">
        <w:rPr>
          <w:rFonts w:eastAsia="Times New Roman"/>
          <w:sz w:val="26"/>
          <w:szCs w:val="26"/>
        </w:rPr>
        <w:t xml:space="preserve"> Для очистки наружной поверхности </w:t>
      </w:r>
      <w:proofErr w:type="spellStart"/>
      <w:r w:rsidRPr="00281CC6">
        <w:rPr>
          <w:rFonts w:eastAsia="Times New Roman"/>
          <w:sz w:val="26"/>
          <w:szCs w:val="26"/>
        </w:rPr>
        <w:t>пароконвектомата</w:t>
      </w:r>
      <w:proofErr w:type="spellEnd"/>
      <w:r w:rsidRPr="00281CC6">
        <w:rPr>
          <w:rFonts w:eastAsia="Times New Roman"/>
          <w:sz w:val="26"/>
          <w:szCs w:val="26"/>
        </w:rPr>
        <w:t xml:space="preserve"> не допускается применять водяную струю. Так же следует помнить, что температура стекла дверки может достигать более 80С. Будьте осторожны. Внимание! Во избежание разбития стекла выемку </w:t>
      </w:r>
      <w:proofErr w:type="spellStart"/>
      <w:r w:rsidRPr="00281CC6">
        <w:rPr>
          <w:rFonts w:eastAsia="Times New Roman"/>
          <w:sz w:val="26"/>
          <w:szCs w:val="26"/>
        </w:rPr>
        <w:t>гастроемкостей</w:t>
      </w:r>
      <w:proofErr w:type="spellEnd"/>
      <w:r w:rsidRPr="00281CC6">
        <w:rPr>
          <w:rFonts w:eastAsia="Times New Roman"/>
          <w:sz w:val="26"/>
          <w:szCs w:val="26"/>
        </w:rPr>
        <w:t xml:space="preserve"> производите при зафиксированной дверке. Во избежание получения ожогов загрузку </w:t>
      </w:r>
      <w:proofErr w:type="spellStart"/>
      <w:r w:rsidRPr="00281CC6">
        <w:rPr>
          <w:rFonts w:eastAsia="Times New Roman"/>
          <w:sz w:val="26"/>
          <w:szCs w:val="26"/>
        </w:rPr>
        <w:t>гастроемкостей</w:t>
      </w:r>
      <w:proofErr w:type="spellEnd"/>
      <w:r w:rsidRPr="00281CC6">
        <w:rPr>
          <w:rFonts w:eastAsia="Times New Roman"/>
          <w:sz w:val="26"/>
          <w:szCs w:val="26"/>
        </w:rPr>
        <w:t xml:space="preserve"> с жидкостью необходимо осуществлять таким образом (на такую высоту), чтобы визуально контролировать уровень жидкости при извлечении </w:t>
      </w:r>
      <w:proofErr w:type="spellStart"/>
      <w:r w:rsidRPr="00281CC6">
        <w:rPr>
          <w:rFonts w:eastAsia="Times New Roman"/>
          <w:sz w:val="26"/>
          <w:szCs w:val="26"/>
        </w:rPr>
        <w:t>гастроемкости</w:t>
      </w:r>
      <w:proofErr w:type="spellEnd"/>
      <w:r w:rsidRPr="00281CC6">
        <w:rPr>
          <w:rFonts w:eastAsia="Times New Roman"/>
          <w:sz w:val="26"/>
          <w:szCs w:val="26"/>
        </w:rPr>
        <w:t xml:space="preserve"> из камеры.</w:t>
      </w:r>
    </w:p>
    <w:p w:rsidR="000C6373" w:rsidRPr="00281CC6" w:rsidRDefault="000C6373" w:rsidP="00281CC6">
      <w:pPr>
        <w:spacing w:line="360" w:lineRule="auto"/>
        <w:ind w:firstLine="567"/>
        <w:jc w:val="both"/>
        <w:rPr>
          <w:spacing w:val="-6"/>
          <w:sz w:val="26"/>
          <w:szCs w:val="26"/>
        </w:rPr>
      </w:pPr>
      <w:r w:rsidRPr="00281CC6">
        <w:rPr>
          <w:rFonts w:eastAsia="Times New Roman"/>
          <w:sz w:val="26"/>
          <w:szCs w:val="26"/>
        </w:rPr>
        <w:t xml:space="preserve">2.8. Перед началом эксплуатации фритюрницы убедитесь в том, что корпус фритюрницы подключен к системе заземления. Запрещается держать вблизи фритюрницы легковоспламеняющиеся предметы и вещества. Проследите за тем, чтобы рабочее помещение хорошо проветривалось. Кроме того, запрещается прикасаться к нагревательным элементам, если агрегат подключен к электричеству. Наполните пищевым маслом специальный резервуар; при этом масло должно наполнять резервуар </w:t>
      </w:r>
      <w:r w:rsidRPr="00281CC6">
        <w:rPr>
          <w:rFonts w:eastAsia="Times New Roman"/>
          <w:spacing w:val="-6"/>
          <w:sz w:val="26"/>
          <w:szCs w:val="26"/>
        </w:rPr>
        <w:t>более чем на 1/2. Установите рукоятки регулятора температуры и таймера в положение “0”.</w:t>
      </w:r>
      <w:r w:rsidR="008E667F" w:rsidRPr="00281CC6">
        <w:rPr>
          <w:spacing w:val="-6"/>
          <w:sz w:val="26"/>
          <w:szCs w:val="26"/>
        </w:rPr>
        <w:t xml:space="preserve"> </w:t>
      </w:r>
      <w:r w:rsidR="008E667F" w:rsidRPr="00281CC6">
        <w:rPr>
          <w:rFonts w:eastAsia="Times New Roman"/>
          <w:sz w:val="26"/>
          <w:szCs w:val="26"/>
        </w:rPr>
        <w:t>Подайте напряжение к аппарату,</w:t>
      </w:r>
      <w:r w:rsidRPr="00281CC6">
        <w:rPr>
          <w:rFonts w:eastAsia="Times New Roman"/>
          <w:sz w:val="26"/>
          <w:szCs w:val="26"/>
        </w:rPr>
        <w:t xml:space="preserve"> при этом включится красная индикаторная лампа. Установите нужное значение температуры, вращая рукоятку регулятора температуры по часовой стрелке. После достижения указанной вами температуры, красный индикатор потухнет. В комплект фритюрницы входит крышка для резервуара с маслом и корзина для жарки. Корзина оснащена крюком. При жарке продуктов положите их в корзину и опустите ее</w:t>
      </w:r>
      <w:r w:rsidR="008E667F" w:rsidRPr="00281CC6">
        <w:rPr>
          <w:spacing w:val="-6"/>
          <w:sz w:val="26"/>
          <w:szCs w:val="26"/>
        </w:rPr>
        <w:t xml:space="preserve">  в </w:t>
      </w:r>
      <w:r w:rsidRPr="00281CC6">
        <w:rPr>
          <w:rFonts w:eastAsia="Times New Roman"/>
          <w:sz w:val="26"/>
          <w:szCs w:val="26"/>
        </w:rPr>
        <w:t>масло (</w:t>
      </w:r>
      <w:r w:rsidR="008E667F" w:rsidRPr="00281CC6">
        <w:rPr>
          <w:rFonts w:eastAsia="Times New Roman"/>
          <w:sz w:val="26"/>
          <w:szCs w:val="26"/>
        </w:rPr>
        <w:t>осторожно, во избежание ожогов),</w:t>
      </w:r>
      <w:r w:rsidRPr="00281CC6">
        <w:rPr>
          <w:rFonts w:eastAsia="Times New Roman"/>
          <w:sz w:val="26"/>
          <w:szCs w:val="26"/>
        </w:rPr>
        <w:t xml:space="preserve"> по окончании жарки подвесьте корзину на соответствующее</w:t>
      </w:r>
      <w:r w:rsidR="008E667F" w:rsidRPr="00281CC6">
        <w:rPr>
          <w:rFonts w:eastAsia="Times New Roman"/>
          <w:sz w:val="26"/>
          <w:szCs w:val="26"/>
        </w:rPr>
        <w:t xml:space="preserve"> место.</w:t>
      </w:r>
    </w:p>
    <w:p w:rsidR="000C6373" w:rsidRPr="00281CC6" w:rsidRDefault="000C6373" w:rsidP="00281CC6">
      <w:pPr>
        <w:spacing w:line="360" w:lineRule="auto"/>
        <w:ind w:firstLine="567"/>
        <w:jc w:val="both"/>
        <w:rPr>
          <w:rFonts w:eastAsia="Times New Roman"/>
          <w:sz w:val="26"/>
          <w:szCs w:val="26"/>
        </w:rPr>
      </w:pPr>
    </w:p>
    <w:p w:rsidR="000C6373" w:rsidRPr="00281CC6" w:rsidRDefault="000C6373" w:rsidP="00281CC6">
      <w:pPr>
        <w:spacing w:line="360" w:lineRule="auto"/>
        <w:ind w:firstLine="567"/>
        <w:jc w:val="both"/>
        <w:rPr>
          <w:rFonts w:eastAsia="Times New Roman"/>
          <w:sz w:val="26"/>
          <w:szCs w:val="26"/>
        </w:rPr>
      </w:pPr>
      <w:r w:rsidRPr="00281CC6">
        <w:rPr>
          <w:rFonts w:eastAsia="Times New Roman"/>
          <w:sz w:val="26"/>
          <w:szCs w:val="26"/>
        </w:rPr>
        <w:lastRenderedPageBreak/>
        <w:t>2.9. Перед началом эксплуатации блендера убедитесь, что он подключен к заземлению. Перед чисткой или обслуживанием отключите прибор из розетки. Для минимизации риска, отключайте прибор от сети, когда не пользуетесь им,</w:t>
      </w:r>
      <w:r w:rsidR="008E667F" w:rsidRPr="00281CC6">
        <w:rPr>
          <w:rFonts w:eastAsia="Times New Roman"/>
          <w:sz w:val="26"/>
          <w:szCs w:val="26"/>
        </w:rPr>
        <w:t xml:space="preserve"> </w:t>
      </w:r>
      <w:r w:rsidRPr="00281CC6">
        <w:rPr>
          <w:rFonts w:eastAsia="Times New Roman"/>
          <w:sz w:val="26"/>
          <w:szCs w:val="26"/>
        </w:rPr>
        <w:t xml:space="preserve">а также перед сборкой или разборкой. Во избежание поражения электрическим током не погружайте шнур </w:t>
      </w:r>
      <w:r w:rsidR="008E667F" w:rsidRPr="00281CC6">
        <w:rPr>
          <w:rFonts w:eastAsia="Times New Roman"/>
          <w:sz w:val="26"/>
          <w:szCs w:val="26"/>
        </w:rPr>
        <w:t>питания и основной блок прибора в</w:t>
      </w:r>
      <w:r w:rsidRPr="00281CC6">
        <w:rPr>
          <w:rFonts w:eastAsia="Times New Roman"/>
          <w:sz w:val="26"/>
          <w:szCs w:val="26"/>
        </w:rPr>
        <w:t>воду или иные жидкости. Запрещается чистка основного блока при помощи пульверизаторов. В случае смешивания в блендере горячего масла или иных горячих продуктов перемещайте прибор с особой осторожностью. Для уменьшения риска травм, а также риска поломки блендера не помещайте в колбу хозяйственные предметы (ложки, половники и</w:t>
      </w:r>
      <w:r w:rsidR="00877668" w:rsidRPr="00281CC6">
        <w:rPr>
          <w:rFonts w:eastAsia="Times New Roman"/>
          <w:sz w:val="26"/>
          <w:szCs w:val="26"/>
        </w:rPr>
        <w:t xml:space="preserve"> </w:t>
      </w:r>
      <w:r w:rsidRPr="00281CC6">
        <w:rPr>
          <w:rFonts w:eastAsia="Times New Roman"/>
          <w:sz w:val="26"/>
          <w:szCs w:val="26"/>
        </w:rPr>
        <w:t>т.д.) во время работы блендера. Не храните в блендере хозяйственные предметы (ложки, лопатки и т.д.), во избежание поломки блендера в случае его включения. Во избежание травм не опускайте руки в колбу блендера во время работы прибора. Включайте прибор ТОЛЬКО с закрытой крышкой! Избегайте прикасаться к движущимся частям блендера. Перед тем, как производить любые действия с движущимися частями блендера, выключите его и отключите от сети. Лезвия блендера острые. Обращайтесь с ними осторожно. В случае освобождения лезвий из крепления немедленно прекратите работу и замените весь режущий механизм. Не пытайтесь самостоятельно установить или подтянуть крепление лезвий, обратитесь к техническому эксперту! Прибор предназначен для кратких периодов использования. Среднее время использования без отключения не должно превышать 3 минуты. Не оставляйте прибор без присмотра во время работы.</w:t>
      </w:r>
    </w:p>
    <w:p w:rsidR="000C6373" w:rsidRPr="00281CC6" w:rsidRDefault="000C6373" w:rsidP="00281CC6">
      <w:pPr>
        <w:spacing w:line="360" w:lineRule="auto"/>
        <w:ind w:firstLine="567"/>
        <w:jc w:val="both"/>
        <w:rPr>
          <w:rFonts w:eastAsia="Times New Roman"/>
          <w:sz w:val="26"/>
          <w:szCs w:val="26"/>
        </w:rPr>
      </w:pPr>
      <w:r w:rsidRPr="00281CC6">
        <w:rPr>
          <w:rFonts w:eastAsia="Times New Roman"/>
          <w:sz w:val="26"/>
          <w:szCs w:val="26"/>
        </w:rPr>
        <w:t>Во избежание повреждения прибора, колбы или режущего механизма не трясите и не наклоняйте блендер во время работы. В случае самопроизвольной остановки блендера, переведите выключатель в положение «Выкл</w:t>
      </w:r>
      <w:r w:rsidR="008E667F" w:rsidRPr="00281CC6">
        <w:rPr>
          <w:rFonts w:eastAsia="Times New Roman"/>
          <w:sz w:val="26"/>
          <w:szCs w:val="26"/>
        </w:rPr>
        <w:t>.</w:t>
      </w:r>
      <w:r w:rsidRPr="00281CC6">
        <w:rPr>
          <w:rFonts w:eastAsia="Times New Roman"/>
          <w:sz w:val="26"/>
          <w:szCs w:val="26"/>
        </w:rPr>
        <w:t>», снимите колбу, снимите крышку с колбы и лопаточкой подтолкните продукт в колбе к режущему механизму. При смешивании горячих жидкостей, снимите центральную часть крышки. Горячие жидкости могут выделять пар в процессе смешивания. Во избежание ожогов не наполняйте блендер более чем на 1 литр, если работаете с горячими жидкостями. Положите руку на крышку колбы, защитив ее прихваткой или плотной тканью. Начинайте смешивать на минимальной скорости.</w:t>
      </w:r>
    </w:p>
    <w:p w:rsidR="000C6373" w:rsidRPr="00281CC6" w:rsidRDefault="000C6373" w:rsidP="00281CC6">
      <w:pPr>
        <w:spacing w:line="360" w:lineRule="auto"/>
        <w:ind w:firstLine="567"/>
        <w:jc w:val="both"/>
        <w:rPr>
          <w:rFonts w:eastAsia="Times New Roman"/>
          <w:sz w:val="26"/>
          <w:szCs w:val="26"/>
        </w:rPr>
      </w:pPr>
      <w:r w:rsidRPr="00281CC6">
        <w:rPr>
          <w:rFonts w:eastAsia="Times New Roman"/>
          <w:sz w:val="26"/>
          <w:szCs w:val="26"/>
        </w:rPr>
        <w:t>Не используйте блендер с поврежденным шнуром, вилкой, а также после падений или других поврежден</w:t>
      </w:r>
      <w:r w:rsidR="008E667F" w:rsidRPr="00281CC6">
        <w:rPr>
          <w:rFonts w:eastAsia="Times New Roman"/>
          <w:sz w:val="26"/>
          <w:szCs w:val="26"/>
        </w:rPr>
        <w:t>ий. Обратитесь к техническому администратору площадки для проверки, р</w:t>
      </w:r>
      <w:r w:rsidRPr="00281CC6">
        <w:rPr>
          <w:rFonts w:eastAsia="Times New Roman"/>
          <w:sz w:val="26"/>
          <w:szCs w:val="26"/>
        </w:rPr>
        <w:t>емонта или отладки вашего блендера.</w:t>
      </w:r>
    </w:p>
    <w:p w:rsidR="000C6373" w:rsidRPr="00281CC6" w:rsidRDefault="000C6373" w:rsidP="00281CC6">
      <w:pPr>
        <w:spacing w:line="360" w:lineRule="auto"/>
        <w:ind w:firstLine="567"/>
        <w:jc w:val="both"/>
        <w:rPr>
          <w:sz w:val="26"/>
          <w:szCs w:val="26"/>
        </w:rPr>
      </w:pPr>
      <w:r w:rsidRPr="00281CC6">
        <w:rPr>
          <w:rFonts w:eastAsia="Times New Roman"/>
          <w:sz w:val="26"/>
          <w:szCs w:val="26"/>
        </w:rPr>
        <w:lastRenderedPageBreak/>
        <w:t xml:space="preserve">2.10. Перед началом эксплуатации </w:t>
      </w:r>
      <w:proofErr w:type="gramStart"/>
      <w:r w:rsidRPr="00281CC6">
        <w:rPr>
          <w:rFonts w:eastAsia="Times New Roman"/>
          <w:sz w:val="26"/>
          <w:szCs w:val="26"/>
        </w:rPr>
        <w:t>ручного</w:t>
      </w:r>
      <w:proofErr w:type="gramEnd"/>
      <w:r w:rsidRPr="00281CC6">
        <w:rPr>
          <w:rFonts w:eastAsia="Times New Roman"/>
          <w:sz w:val="26"/>
          <w:szCs w:val="26"/>
        </w:rPr>
        <w:t xml:space="preserve"> блендера проследите за тем, чтобы электрошнур не перекручивался и не перегибался, не соприкасался с острыми предметами, углами. Не устанавливайте чашу с продуктами на мягкую поверхность. Это делает прибор неустойчивым во время работы.</w:t>
      </w:r>
    </w:p>
    <w:p w:rsidR="000C6373" w:rsidRPr="00281CC6" w:rsidRDefault="000C6373" w:rsidP="00281CC6">
      <w:pPr>
        <w:spacing w:line="360" w:lineRule="auto"/>
        <w:ind w:firstLine="567"/>
        <w:jc w:val="both"/>
        <w:rPr>
          <w:sz w:val="26"/>
          <w:szCs w:val="26"/>
        </w:rPr>
      </w:pPr>
      <w:r w:rsidRPr="00281CC6">
        <w:rPr>
          <w:rFonts w:eastAsia="Times New Roman"/>
          <w:sz w:val="26"/>
          <w:szCs w:val="26"/>
        </w:rPr>
        <w:t>Запрещается</w:t>
      </w:r>
      <w:r w:rsidRPr="00281CC6">
        <w:rPr>
          <w:sz w:val="26"/>
          <w:szCs w:val="26"/>
        </w:rPr>
        <w:t xml:space="preserve"> </w:t>
      </w:r>
      <w:r w:rsidRPr="00281CC6">
        <w:rPr>
          <w:rFonts w:eastAsia="Times New Roman"/>
          <w:sz w:val="26"/>
          <w:szCs w:val="26"/>
        </w:rPr>
        <w:t>прикасаться к подвижным частям прибора. Категорически запрещается погружать корпус прибора в воду или помещать его под струю воды во время его работы. При любых неисправностях запрещается проводить ремонт самостоятельно, необходимо обратиться к техническому эксперту.</w:t>
      </w:r>
    </w:p>
    <w:p w:rsidR="000C6373" w:rsidRPr="00281CC6" w:rsidRDefault="000C6373" w:rsidP="00281CC6">
      <w:pPr>
        <w:spacing w:line="360" w:lineRule="auto"/>
        <w:ind w:firstLine="567"/>
        <w:jc w:val="both"/>
        <w:rPr>
          <w:sz w:val="26"/>
          <w:szCs w:val="26"/>
        </w:rPr>
      </w:pPr>
      <w:r w:rsidRPr="00281CC6">
        <w:rPr>
          <w:rFonts w:eastAsia="Times New Roman"/>
          <w:sz w:val="26"/>
          <w:szCs w:val="26"/>
        </w:rPr>
        <w:t xml:space="preserve">Во избежание разбрызгивания заполняйте емкость продуктами не более чем на 2/3 объема. Для эффективного взбивания продуктов миксером ингредиенты должны </w:t>
      </w:r>
      <w:proofErr w:type="gramStart"/>
      <w:r w:rsidRPr="00281CC6">
        <w:rPr>
          <w:rFonts w:eastAsia="Times New Roman"/>
          <w:sz w:val="26"/>
          <w:szCs w:val="26"/>
        </w:rPr>
        <w:t>покрывать</w:t>
      </w:r>
      <w:proofErr w:type="gramEnd"/>
      <w:r w:rsidRPr="00281CC6">
        <w:rPr>
          <w:rFonts w:eastAsia="Times New Roman"/>
          <w:sz w:val="26"/>
          <w:szCs w:val="26"/>
        </w:rPr>
        <w:t xml:space="preserve"> по крайней мере нижнюю часть венчика.</w:t>
      </w:r>
    </w:p>
    <w:p w:rsidR="000C6373" w:rsidRPr="00281CC6" w:rsidRDefault="000C6373" w:rsidP="00281CC6">
      <w:pPr>
        <w:spacing w:line="360" w:lineRule="auto"/>
        <w:ind w:firstLine="567"/>
        <w:jc w:val="both"/>
        <w:rPr>
          <w:sz w:val="26"/>
          <w:szCs w:val="26"/>
        </w:rPr>
      </w:pPr>
      <w:r w:rsidRPr="00281CC6">
        <w:rPr>
          <w:rFonts w:eastAsia="Times New Roman"/>
          <w:sz w:val="26"/>
          <w:szCs w:val="26"/>
        </w:rPr>
        <w:t>При</w:t>
      </w:r>
      <w:r w:rsidRPr="00281CC6">
        <w:rPr>
          <w:sz w:val="26"/>
          <w:szCs w:val="26"/>
        </w:rPr>
        <w:t xml:space="preserve"> </w:t>
      </w:r>
      <w:r w:rsidRPr="00281CC6">
        <w:rPr>
          <w:rFonts w:eastAsia="Times New Roman"/>
          <w:sz w:val="26"/>
          <w:szCs w:val="26"/>
        </w:rPr>
        <w:t>использовании блендера или миксера сначала погрузите насадку в емкость с продуктами, затем нажимайте кнопку включения или турборежима. Перед тем как извлечь насадку из емкости, отпустите кнопку. Начинайте работу на небольшой скорости, при необходимости увеличивая ее вращением регулятора скорости на ручке прибора. Рядом с регулятором нанесена шкала: определив оптимальную скорость для данного вида продуктов, запомните ее значение и используйте в дальнейшем. Для работы с максимальной интенсивностью (при обработке твердых продуктов или на завершающей стадии взбивания) нажмите и удерживайте кнопку турборежима.</w:t>
      </w:r>
    </w:p>
    <w:p w:rsidR="000C6373" w:rsidRPr="00281CC6" w:rsidRDefault="000C6373" w:rsidP="00281CC6">
      <w:pPr>
        <w:spacing w:line="360" w:lineRule="auto"/>
        <w:ind w:firstLine="567"/>
        <w:jc w:val="both"/>
        <w:rPr>
          <w:sz w:val="26"/>
          <w:szCs w:val="26"/>
        </w:rPr>
      </w:pPr>
      <w:r w:rsidRPr="00281CC6">
        <w:rPr>
          <w:rFonts w:eastAsia="Times New Roman"/>
          <w:sz w:val="26"/>
          <w:szCs w:val="26"/>
        </w:rPr>
        <w:t xml:space="preserve">Не погружайте в обрабатываемые продукты место соединения насадки с блоком электродвигателя. Мясо перед измельчением разморозьте, отделите от костей, удалите жилы и нарежьте кубиками по 1—1,5 см. При обработке фруктов и ягод разрежьте их и извлеките косточки. Не используйте блендер для приготовления картофельного пюре. Перед смешиванием горячих продуктов снимите емкость с плиты. Дайте продуктам остыть, не смешивайте продукты или жидкости, если их температура выше 80°C. Начинайте обработку с минимальной скорости. Берегитесь брызг, начинайте обработку продуктов на малой скорости. Не используйте прибор для измельчения кофе, льда, сахара, круп, бобов и других особо твердых продуктов. При работе с насадкой - блендером и насадкой-венчиком не используйте в качестве емкости чашу </w:t>
      </w:r>
      <w:proofErr w:type="spellStart"/>
      <w:r w:rsidRPr="00281CC6">
        <w:rPr>
          <w:rFonts w:eastAsia="Times New Roman"/>
          <w:sz w:val="26"/>
          <w:szCs w:val="26"/>
        </w:rPr>
        <w:t>измельчителя</w:t>
      </w:r>
      <w:proofErr w:type="spellEnd"/>
      <w:r w:rsidRPr="00281CC6">
        <w:rPr>
          <w:rFonts w:eastAsia="Times New Roman"/>
          <w:sz w:val="26"/>
          <w:szCs w:val="26"/>
        </w:rPr>
        <w:t>. Металлическая ось на дне чаши может повредить насадку.</w:t>
      </w:r>
    </w:p>
    <w:p w:rsidR="000C6373" w:rsidRPr="00281CC6" w:rsidRDefault="000C6373" w:rsidP="00281CC6">
      <w:pPr>
        <w:spacing w:line="360" w:lineRule="auto"/>
        <w:ind w:firstLine="567"/>
        <w:jc w:val="both"/>
        <w:rPr>
          <w:sz w:val="26"/>
          <w:szCs w:val="26"/>
        </w:rPr>
      </w:pPr>
      <w:r w:rsidRPr="00281CC6">
        <w:rPr>
          <w:rFonts w:eastAsia="Times New Roman"/>
          <w:sz w:val="26"/>
          <w:szCs w:val="26"/>
        </w:rPr>
        <w:t xml:space="preserve">2.11. Перед началом эксплуатации планетарного миксера, во избежание риска поражения током категорически запрещено погружать миксер в воду или другую </w:t>
      </w:r>
      <w:r w:rsidRPr="00281CC6">
        <w:rPr>
          <w:rFonts w:eastAsia="Times New Roman"/>
          <w:sz w:val="26"/>
          <w:szCs w:val="26"/>
        </w:rPr>
        <w:lastRenderedPageBreak/>
        <w:t>жидкость. Убедитесь в том, что штыри штепсельной вилки вашего прибора соответствуют типу стенной электрической розетки, в которую собираетесь включать прибор. Необходимо чтобы оборудование было подсоединено к заземлению. Не оставляйте работающий миксер без присмотра. Отсоедините миксер от розетки, когда вы его не используете, перед установкой или снятием насадок, а также перед чисткой. Избегайте</w:t>
      </w:r>
      <w:r w:rsidR="00824073" w:rsidRPr="00281CC6">
        <w:rPr>
          <w:rFonts w:eastAsia="Times New Roman"/>
          <w:sz w:val="26"/>
          <w:szCs w:val="26"/>
        </w:rPr>
        <w:t xml:space="preserve"> кон</w:t>
      </w:r>
      <w:r w:rsidRPr="00281CC6">
        <w:rPr>
          <w:rFonts w:eastAsia="Times New Roman"/>
          <w:sz w:val="26"/>
          <w:szCs w:val="26"/>
        </w:rPr>
        <w:t>такта с движущимися деталями. Для предотвращения травм и/или повреждения миксера при его использовании не допускайте соприкосновения насадки-взбивалки с руками, волосами, одеждой, а также с приборами и другими кухонными принадлежностями. Не оставляйте работающий миксер у края рабочей поверхности стола. При большой нагрузке на насадки или при высокой скорости вращения насадок миксер может перемещаться по рабочей поверхности стола. Удаляйте плоскую взбивалку, проволочный венчик или крюк для замешивания теста из миксера перед мытьём. Не используйте любой прибор с повреждённым шнуром питания, или после падения прибора или какого-либо повреждения, обратитесь к техническому эксперту. Не допускайте свисания шнура питания с края стола или другой рабочей поверхности, и контакта с горячими предметами. При использовании модели миксера с наклонной головкой, эта головка должна быть полностью опущена вниз перед фиксацией. Перед смешиванием убедитесь в том, что замок защелкнут, а для этого попытайтесь поднять головку. Поднимать миксер следует с осторожностью, учитывая его большой вес. Убедитесь в том, что фиксатор надёжно закреплён (затяните ручку насадки) перед использованием миксера, чтобы избежать возможности падения фиксатора насадки в чашу при работе миксера.</w:t>
      </w:r>
    </w:p>
    <w:p w:rsidR="00854D2B" w:rsidRPr="00281CC6" w:rsidRDefault="000C6373" w:rsidP="00281CC6">
      <w:pPr>
        <w:spacing w:line="360" w:lineRule="auto"/>
        <w:ind w:firstLine="567"/>
        <w:jc w:val="both"/>
        <w:rPr>
          <w:sz w:val="26"/>
          <w:szCs w:val="26"/>
        </w:rPr>
      </w:pPr>
      <w:r w:rsidRPr="00281CC6">
        <w:rPr>
          <w:rFonts w:eastAsia="Times New Roman"/>
          <w:sz w:val="26"/>
          <w:szCs w:val="26"/>
        </w:rPr>
        <w:t>2.12. При эксплуатации измерительных весов не нагружайте весы сверх наибольшего предела взвешивания (включая массу тары). Не допускайте ударов по платформе. Не подвергайте весы сильной вибрации. Не пользуйтесь для протирки индикатора растворителями и другими летучими веществами. Не работайте в запыленных местах. Избегайте резких перепадов температуры. При работе не нажимайте сильно на клавиши.</w:t>
      </w:r>
    </w:p>
    <w:p w:rsidR="00854D2B" w:rsidRPr="00281CC6" w:rsidRDefault="000C6373" w:rsidP="00281CC6">
      <w:pPr>
        <w:spacing w:line="360" w:lineRule="auto"/>
        <w:ind w:firstLine="567"/>
        <w:jc w:val="both"/>
        <w:rPr>
          <w:sz w:val="26"/>
          <w:szCs w:val="26"/>
        </w:rPr>
      </w:pPr>
      <w:r w:rsidRPr="00281CC6">
        <w:rPr>
          <w:rFonts w:eastAsia="Times New Roman"/>
          <w:sz w:val="26"/>
          <w:szCs w:val="26"/>
        </w:rPr>
        <w:t>2.13. При эксплуатации холодильного оборудования:</w:t>
      </w:r>
    </w:p>
    <w:p w:rsidR="00854D2B" w:rsidRPr="00281CC6" w:rsidRDefault="000C6373" w:rsidP="00281CC6">
      <w:pPr>
        <w:pStyle w:val="a3"/>
        <w:numPr>
          <w:ilvl w:val="0"/>
          <w:numId w:val="21"/>
        </w:numPr>
        <w:tabs>
          <w:tab w:val="left" w:pos="851"/>
        </w:tabs>
        <w:spacing w:line="360" w:lineRule="auto"/>
        <w:ind w:left="0" w:firstLine="567"/>
        <w:jc w:val="both"/>
        <w:rPr>
          <w:sz w:val="26"/>
          <w:szCs w:val="26"/>
        </w:rPr>
      </w:pPr>
      <w:r w:rsidRPr="00281CC6">
        <w:rPr>
          <w:rFonts w:eastAsia="Times New Roman"/>
          <w:sz w:val="26"/>
          <w:szCs w:val="26"/>
        </w:rPr>
        <w:t>загрузку охлаждаемого объема холодильного оборудования осуществлять после пуска холодильной машины и достижения температуры, необходимой для хранения продуктов;</w:t>
      </w:r>
    </w:p>
    <w:p w:rsidR="00AF35BD" w:rsidRPr="00281CC6" w:rsidRDefault="000C6373" w:rsidP="00281CC6">
      <w:pPr>
        <w:pStyle w:val="a3"/>
        <w:numPr>
          <w:ilvl w:val="0"/>
          <w:numId w:val="21"/>
        </w:numPr>
        <w:tabs>
          <w:tab w:val="left" w:pos="851"/>
        </w:tabs>
        <w:spacing w:line="360" w:lineRule="auto"/>
        <w:ind w:left="0" w:firstLine="567"/>
        <w:jc w:val="both"/>
        <w:rPr>
          <w:sz w:val="26"/>
          <w:szCs w:val="26"/>
        </w:rPr>
      </w:pPr>
      <w:r w:rsidRPr="00281CC6">
        <w:rPr>
          <w:rFonts w:eastAsia="Times New Roman"/>
          <w:sz w:val="26"/>
          <w:szCs w:val="26"/>
        </w:rPr>
        <w:lastRenderedPageBreak/>
        <w:t>количество загружаемых продуктов не должно превышать норму, на</w:t>
      </w:r>
      <w:r w:rsidR="00854D2B" w:rsidRPr="00281CC6">
        <w:rPr>
          <w:rFonts w:eastAsia="Times New Roman"/>
          <w:sz w:val="26"/>
          <w:szCs w:val="26"/>
        </w:rPr>
        <w:t xml:space="preserve"> </w:t>
      </w:r>
      <w:r w:rsidRPr="00281CC6">
        <w:rPr>
          <w:rFonts w:eastAsia="Times New Roman"/>
          <w:sz w:val="26"/>
          <w:szCs w:val="26"/>
        </w:rPr>
        <w:t>которую</w:t>
      </w:r>
      <w:r w:rsidRPr="00281CC6">
        <w:rPr>
          <w:rFonts w:eastAsia="Times New Roman"/>
          <w:sz w:val="26"/>
          <w:szCs w:val="26"/>
        </w:rPr>
        <w:tab/>
        <w:t>рассчитана холодильная камера;</w:t>
      </w:r>
    </w:p>
    <w:p w:rsidR="00AF35BD" w:rsidRPr="00281CC6" w:rsidRDefault="000C6373" w:rsidP="00281CC6">
      <w:pPr>
        <w:pStyle w:val="a3"/>
        <w:numPr>
          <w:ilvl w:val="0"/>
          <w:numId w:val="21"/>
        </w:numPr>
        <w:tabs>
          <w:tab w:val="left" w:pos="851"/>
        </w:tabs>
        <w:spacing w:line="360" w:lineRule="auto"/>
        <w:ind w:left="0" w:firstLine="567"/>
        <w:jc w:val="both"/>
        <w:rPr>
          <w:sz w:val="26"/>
          <w:szCs w:val="26"/>
        </w:rPr>
      </w:pPr>
      <w:r w:rsidRPr="00281CC6">
        <w:rPr>
          <w:rFonts w:eastAsia="Times New Roman"/>
          <w:sz w:val="26"/>
          <w:szCs w:val="26"/>
        </w:rPr>
        <w:t>двери холодильного оборудования открывать на короткое время и как можно реже;</w:t>
      </w:r>
    </w:p>
    <w:p w:rsidR="00AF35BD" w:rsidRPr="00281CC6" w:rsidRDefault="000C6373" w:rsidP="00281CC6">
      <w:pPr>
        <w:pStyle w:val="a3"/>
        <w:numPr>
          <w:ilvl w:val="0"/>
          <w:numId w:val="21"/>
        </w:numPr>
        <w:tabs>
          <w:tab w:val="left" w:pos="851"/>
        </w:tabs>
        <w:spacing w:line="360" w:lineRule="auto"/>
        <w:ind w:left="0" w:firstLine="567"/>
        <w:jc w:val="both"/>
        <w:rPr>
          <w:sz w:val="26"/>
          <w:szCs w:val="26"/>
        </w:rPr>
      </w:pPr>
      <w:r w:rsidRPr="00281CC6">
        <w:rPr>
          <w:rFonts w:eastAsia="Times New Roman"/>
          <w:sz w:val="26"/>
          <w:szCs w:val="26"/>
        </w:rPr>
        <w:t>при образовании на охлаждаемых приборах (испарителях) инея (снеговой шубы) толщиной более 5 мм остановить компрессор, освободить камеру от продуктов и произвести оттаивание инея;</w:t>
      </w:r>
    </w:p>
    <w:p w:rsidR="000C6373" w:rsidRPr="00281CC6" w:rsidRDefault="000C6373" w:rsidP="00281CC6">
      <w:pPr>
        <w:pStyle w:val="a3"/>
        <w:numPr>
          <w:ilvl w:val="0"/>
          <w:numId w:val="21"/>
        </w:numPr>
        <w:tabs>
          <w:tab w:val="left" w:pos="851"/>
        </w:tabs>
        <w:spacing w:line="360" w:lineRule="auto"/>
        <w:ind w:left="0" w:firstLine="567"/>
        <w:jc w:val="both"/>
        <w:rPr>
          <w:sz w:val="26"/>
          <w:szCs w:val="26"/>
        </w:rPr>
      </w:pPr>
      <w:r w:rsidRPr="00281CC6">
        <w:rPr>
          <w:rFonts w:eastAsia="Times New Roman"/>
          <w:sz w:val="26"/>
          <w:szCs w:val="26"/>
        </w:rPr>
        <w:t>при обнаружении утечки хладона холодильное оборудование немедленно отключить, помещение - проветрить;</w:t>
      </w:r>
    </w:p>
    <w:p w:rsidR="000C6373" w:rsidRPr="00281CC6" w:rsidRDefault="000C6373" w:rsidP="00281CC6">
      <w:pPr>
        <w:spacing w:line="360" w:lineRule="auto"/>
        <w:ind w:firstLine="567"/>
        <w:jc w:val="both"/>
        <w:rPr>
          <w:rFonts w:eastAsia="Times New Roman"/>
          <w:sz w:val="26"/>
          <w:szCs w:val="26"/>
        </w:rPr>
      </w:pPr>
      <w:r w:rsidRPr="00281CC6">
        <w:rPr>
          <w:rFonts w:eastAsia="Times New Roman"/>
          <w:sz w:val="26"/>
          <w:szCs w:val="26"/>
          <w:u w:val="single"/>
        </w:rPr>
        <w:t>не допускается:</w:t>
      </w:r>
    </w:p>
    <w:p w:rsidR="00AF35BD" w:rsidRPr="00281CC6" w:rsidRDefault="000C6373" w:rsidP="00281CC6">
      <w:pPr>
        <w:numPr>
          <w:ilvl w:val="0"/>
          <w:numId w:val="7"/>
        </w:numPr>
        <w:tabs>
          <w:tab w:val="left" w:pos="851"/>
        </w:tabs>
        <w:spacing w:line="360" w:lineRule="auto"/>
        <w:ind w:firstLine="567"/>
        <w:jc w:val="both"/>
        <w:rPr>
          <w:rFonts w:eastAsia="Times New Roman"/>
          <w:sz w:val="26"/>
          <w:szCs w:val="26"/>
        </w:rPr>
      </w:pPr>
      <w:r w:rsidRPr="00281CC6">
        <w:rPr>
          <w:rFonts w:eastAsia="Times New Roman"/>
          <w:sz w:val="26"/>
          <w:szCs w:val="26"/>
        </w:rPr>
        <w:t xml:space="preserve">включать агрегат при отсутствии защитного заземления или </w:t>
      </w:r>
      <w:proofErr w:type="spellStart"/>
      <w:r w:rsidRPr="00281CC6">
        <w:rPr>
          <w:rFonts w:eastAsia="Times New Roman"/>
          <w:sz w:val="26"/>
          <w:szCs w:val="26"/>
        </w:rPr>
        <w:t>зануления</w:t>
      </w:r>
      <w:proofErr w:type="spellEnd"/>
      <w:r w:rsidRPr="00281CC6">
        <w:rPr>
          <w:rFonts w:eastAsia="Times New Roman"/>
          <w:sz w:val="26"/>
          <w:szCs w:val="26"/>
        </w:rPr>
        <w:t xml:space="preserve"> электродвигателей;</w:t>
      </w:r>
    </w:p>
    <w:p w:rsidR="00AF35BD" w:rsidRPr="00281CC6" w:rsidRDefault="000C6373" w:rsidP="00281CC6">
      <w:pPr>
        <w:numPr>
          <w:ilvl w:val="0"/>
          <w:numId w:val="7"/>
        </w:numPr>
        <w:tabs>
          <w:tab w:val="left" w:pos="851"/>
        </w:tabs>
        <w:spacing w:line="360" w:lineRule="auto"/>
        <w:ind w:firstLine="567"/>
        <w:jc w:val="both"/>
        <w:rPr>
          <w:rFonts w:eastAsia="Times New Roman"/>
          <w:sz w:val="26"/>
          <w:szCs w:val="26"/>
        </w:rPr>
      </w:pPr>
      <w:r w:rsidRPr="00281CC6">
        <w:rPr>
          <w:rFonts w:eastAsia="Times New Roman"/>
          <w:sz w:val="26"/>
          <w:szCs w:val="26"/>
        </w:rPr>
        <w:t>загромождать пространство возле холодильного агрегата, складировать продукты, тару и другие посторонние предметы;</w:t>
      </w:r>
    </w:p>
    <w:p w:rsidR="00AF35BD" w:rsidRPr="00281CC6" w:rsidRDefault="000C6373" w:rsidP="00281CC6">
      <w:pPr>
        <w:numPr>
          <w:ilvl w:val="0"/>
          <w:numId w:val="7"/>
        </w:numPr>
        <w:tabs>
          <w:tab w:val="left" w:pos="851"/>
        </w:tabs>
        <w:spacing w:line="360" w:lineRule="auto"/>
        <w:ind w:firstLine="567"/>
        <w:jc w:val="both"/>
        <w:rPr>
          <w:rFonts w:eastAsia="Times New Roman"/>
          <w:sz w:val="26"/>
          <w:szCs w:val="26"/>
        </w:rPr>
      </w:pPr>
      <w:r w:rsidRPr="00281CC6">
        <w:rPr>
          <w:rFonts w:eastAsia="Times New Roman"/>
          <w:sz w:val="26"/>
          <w:szCs w:val="26"/>
        </w:rPr>
        <w:t>прикасаться к подвижным частям включенного в сеть агрегата независимо от того, находится он в работе или в режиме автоматической остановки;</w:t>
      </w:r>
    </w:p>
    <w:p w:rsidR="00AF35BD" w:rsidRPr="00281CC6" w:rsidRDefault="000C6373" w:rsidP="00281CC6">
      <w:pPr>
        <w:numPr>
          <w:ilvl w:val="0"/>
          <w:numId w:val="7"/>
        </w:numPr>
        <w:tabs>
          <w:tab w:val="left" w:pos="851"/>
        </w:tabs>
        <w:spacing w:line="360" w:lineRule="auto"/>
        <w:ind w:firstLine="567"/>
        <w:jc w:val="both"/>
        <w:rPr>
          <w:rFonts w:eastAsia="Times New Roman"/>
          <w:sz w:val="26"/>
          <w:szCs w:val="26"/>
        </w:rPr>
      </w:pPr>
      <w:r w:rsidRPr="00281CC6">
        <w:rPr>
          <w:rFonts w:eastAsia="Times New Roman"/>
          <w:sz w:val="26"/>
          <w:szCs w:val="26"/>
        </w:rPr>
        <w:t>хранить продукты на испарителях;</w:t>
      </w:r>
    </w:p>
    <w:p w:rsidR="00AF35BD" w:rsidRPr="00281CC6" w:rsidRDefault="000C6373" w:rsidP="00281CC6">
      <w:pPr>
        <w:numPr>
          <w:ilvl w:val="0"/>
          <w:numId w:val="7"/>
        </w:numPr>
        <w:tabs>
          <w:tab w:val="left" w:pos="851"/>
        </w:tabs>
        <w:spacing w:line="360" w:lineRule="auto"/>
        <w:ind w:firstLine="567"/>
        <w:jc w:val="both"/>
        <w:rPr>
          <w:rFonts w:eastAsia="Times New Roman"/>
          <w:sz w:val="26"/>
          <w:szCs w:val="26"/>
        </w:rPr>
      </w:pPr>
      <w:r w:rsidRPr="00281CC6">
        <w:rPr>
          <w:rFonts w:eastAsia="Times New Roman"/>
          <w:sz w:val="26"/>
          <w:szCs w:val="26"/>
        </w:rPr>
        <w:t>удалять иней с испарителей механическим способом с помощью скребков, ножей;</w:t>
      </w:r>
    </w:p>
    <w:p w:rsidR="00AF35BD" w:rsidRPr="00281CC6" w:rsidRDefault="000C6373" w:rsidP="00281CC6">
      <w:pPr>
        <w:numPr>
          <w:ilvl w:val="0"/>
          <w:numId w:val="7"/>
        </w:numPr>
        <w:tabs>
          <w:tab w:val="left" w:pos="851"/>
        </w:tabs>
        <w:spacing w:line="360" w:lineRule="auto"/>
        <w:ind w:firstLine="567"/>
        <w:jc w:val="both"/>
        <w:rPr>
          <w:rFonts w:eastAsia="Times New Roman"/>
          <w:sz w:val="26"/>
          <w:szCs w:val="26"/>
        </w:rPr>
      </w:pPr>
      <w:r w:rsidRPr="00281CC6">
        <w:rPr>
          <w:rFonts w:eastAsia="Times New Roman"/>
          <w:sz w:val="26"/>
          <w:szCs w:val="26"/>
        </w:rPr>
        <w:t>размещать посторонние предметы на ограждениях агрегата;</w:t>
      </w:r>
    </w:p>
    <w:p w:rsidR="00AF35BD" w:rsidRPr="00281CC6" w:rsidRDefault="000C6373" w:rsidP="00281CC6">
      <w:pPr>
        <w:numPr>
          <w:ilvl w:val="0"/>
          <w:numId w:val="7"/>
        </w:numPr>
        <w:tabs>
          <w:tab w:val="left" w:pos="851"/>
        </w:tabs>
        <w:spacing w:line="360" w:lineRule="auto"/>
        <w:ind w:firstLine="567"/>
        <w:jc w:val="both"/>
        <w:rPr>
          <w:rFonts w:eastAsia="Times New Roman"/>
          <w:sz w:val="26"/>
          <w:szCs w:val="26"/>
        </w:rPr>
      </w:pPr>
      <w:r w:rsidRPr="00281CC6">
        <w:rPr>
          <w:rFonts w:eastAsia="Times New Roman"/>
          <w:sz w:val="26"/>
          <w:szCs w:val="26"/>
        </w:rPr>
        <w:t>загружать холодильную камеру при снятом ограждении воздухоохладителя, без поддона испарителя, а также без поддона для стока конденсата;</w:t>
      </w:r>
    </w:p>
    <w:p w:rsidR="000C6373" w:rsidRPr="00281CC6" w:rsidRDefault="000C6373" w:rsidP="00281CC6">
      <w:pPr>
        <w:numPr>
          <w:ilvl w:val="0"/>
          <w:numId w:val="7"/>
        </w:numPr>
        <w:tabs>
          <w:tab w:val="left" w:pos="851"/>
        </w:tabs>
        <w:spacing w:line="360" w:lineRule="auto"/>
        <w:ind w:firstLine="567"/>
        <w:jc w:val="both"/>
        <w:rPr>
          <w:rFonts w:eastAsia="Times New Roman"/>
          <w:sz w:val="26"/>
          <w:szCs w:val="26"/>
        </w:rPr>
      </w:pPr>
      <w:r w:rsidRPr="00281CC6">
        <w:rPr>
          <w:rFonts w:eastAsia="Times New Roman"/>
          <w:sz w:val="26"/>
          <w:szCs w:val="26"/>
        </w:rPr>
        <w:t>самовольно передвигать холодильный агрегат.</w:t>
      </w:r>
    </w:p>
    <w:p w:rsidR="000C6373" w:rsidRPr="00281CC6" w:rsidRDefault="000C6373" w:rsidP="00281CC6">
      <w:pPr>
        <w:spacing w:line="360" w:lineRule="auto"/>
        <w:ind w:firstLine="567"/>
        <w:jc w:val="both"/>
        <w:rPr>
          <w:sz w:val="26"/>
          <w:szCs w:val="26"/>
        </w:rPr>
      </w:pPr>
      <w:r w:rsidRPr="00281CC6">
        <w:rPr>
          <w:rFonts w:eastAsia="Times New Roman"/>
          <w:sz w:val="26"/>
          <w:szCs w:val="26"/>
        </w:rPr>
        <w:t>2.14. Перед использованием микроволновой печи убедитесь в том, что стеклянный поднос, роликовая подставка, муфта правильно установлены</w:t>
      </w:r>
      <w:r w:rsidR="00AF35BD" w:rsidRPr="00281CC6">
        <w:rPr>
          <w:rFonts w:eastAsia="Times New Roman"/>
          <w:sz w:val="26"/>
          <w:szCs w:val="26"/>
        </w:rPr>
        <w:t>.</w:t>
      </w:r>
      <w:r w:rsidRPr="00281CC6">
        <w:rPr>
          <w:rFonts w:eastAsia="Times New Roman"/>
          <w:sz w:val="26"/>
          <w:szCs w:val="26"/>
        </w:rPr>
        <w:t xml:space="preserve"> Прибор</w:t>
      </w:r>
      <w:r w:rsidR="00AF35BD" w:rsidRPr="00281CC6">
        <w:rPr>
          <w:rFonts w:eastAsia="Times New Roman"/>
          <w:sz w:val="26"/>
          <w:szCs w:val="26"/>
        </w:rPr>
        <w:t xml:space="preserve"> </w:t>
      </w:r>
      <w:r w:rsidRPr="00281CC6">
        <w:rPr>
          <w:rFonts w:eastAsia="Times New Roman"/>
          <w:sz w:val="26"/>
          <w:szCs w:val="26"/>
        </w:rPr>
        <w:t xml:space="preserve">предназначен исключительно для приготовления пищи, разогрева или размораживания продуктов, или напитков. Избегайте прикосновения к горячим стенкам прибора при его работе: это относится в первую очередь к дверце, резистору для нагрева, стенкам камеры. При извлечении из печки сосуда с продуктами пользуйтесь изолирующими перчатками или кухонными рукавицами. Не включайте печь в работу «вхолостую», без продуктов. Она должна быть обязательно загружена. В противном случае вы рискуете ее повредить или сократить время работы. Микроволновая печь характеризуется повышенной мощностью </w:t>
      </w:r>
      <w:r w:rsidRPr="00281CC6">
        <w:rPr>
          <w:rFonts w:eastAsia="Times New Roman"/>
          <w:sz w:val="26"/>
          <w:szCs w:val="26"/>
        </w:rPr>
        <w:lastRenderedPageBreak/>
        <w:t>сверхвысокочастотного (СВЧ) излучения. Он позволяет вам размораживать, подогревать или приготавливать продукты со скоростью, значительно превосходящей скорость приготовления в обычных печах, поэтому не задавайте время работы более необходимого. Таким образом, вы избежите, риска пережарить продукты или сжечь, в случае, если вы забыли их в СВЧ печи. Дверца печи должна запираться без усилий. Не вставляйте между дверцей и корпусом печи посторонние предметы (тряпки, кухонные рукавицы), не размещайте в печи слишком громоздкую посуду. Если дверца не закрыта, то включение печки окажется невозможным.</w:t>
      </w:r>
    </w:p>
    <w:p w:rsidR="000C6373" w:rsidRPr="00281CC6" w:rsidRDefault="000C6373" w:rsidP="00281CC6">
      <w:pPr>
        <w:spacing w:line="360" w:lineRule="auto"/>
        <w:ind w:firstLine="567"/>
        <w:jc w:val="both"/>
        <w:rPr>
          <w:sz w:val="26"/>
          <w:szCs w:val="26"/>
        </w:rPr>
      </w:pPr>
      <w:r w:rsidRPr="00281CC6">
        <w:rPr>
          <w:rFonts w:eastAsia="Times New Roman"/>
          <w:sz w:val="26"/>
          <w:szCs w:val="26"/>
        </w:rPr>
        <w:t xml:space="preserve">2.15. Перед использованием </w:t>
      </w:r>
      <w:proofErr w:type="spellStart"/>
      <w:r w:rsidRPr="00281CC6">
        <w:rPr>
          <w:rFonts w:eastAsia="Times New Roman"/>
          <w:sz w:val="26"/>
          <w:szCs w:val="26"/>
        </w:rPr>
        <w:t>Слайсера</w:t>
      </w:r>
      <w:proofErr w:type="spellEnd"/>
      <w:r w:rsidRPr="00281CC6">
        <w:rPr>
          <w:rFonts w:eastAsia="Times New Roman"/>
          <w:sz w:val="26"/>
          <w:szCs w:val="26"/>
        </w:rPr>
        <w:t xml:space="preserve"> помните о необходимости регулярно проверять состояние сетевого ш</w:t>
      </w:r>
      <w:r w:rsidR="00AF35BD" w:rsidRPr="00281CC6">
        <w:rPr>
          <w:rFonts w:eastAsia="Times New Roman"/>
          <w:sz w:val="26"/>
          <w:szCs w:val="26"/>
        </w:rPr>
        <w:t>нура. И</w:t>
      </w:r>
      <w:r w:rsidRPr="00281CC6">
        <w:rPr>
          <w:rFonts w:eastAsia="Times New Roman"/>
          <w:sz w:val="26"/>
          <w:szCs w:val="26"/>
        </w:rPr>
        <w:t>зношенный или поврежденный кабель представляет серьезную опасность. При обнаружении сбоев в работе устройства выключите его, обратитесь к техническому эксперту и не используйте, не пытайтесь отремонтировать самостоятельно. Не оставляйте устройство включенным в розетку, если оно не используется. Хотя аппарат оборудован защитными устройствами, не подносите руки близко к ножу и другим подвижным частям. Никогда не режьте продукты</w:t>
      </w:r>
      <w:r w:rsidR="00AF35BD" w:rsidRPr="00281CC6">
        <w:rPr>
          <w:sz w:val="26"/>
          <w:szCs w:val="26"/>
        </w:rPr>
        <w:t xml:space="preserve"> </w:t>
      </w:r>
      <w:r w:rsidRPr="00281CC6">
        <w:rPr>
          <w:rFonts w:eastAsia="Times New Roman"/>
          <w:sz w:val="26"/>
          <w:szCs w:val="26"/>
        </w:rPr>
        <w:t>без использования толкателя. Не принимайте положений, которые могут привести к прямому контакту каких-либо частей тела с ножом.</w:t>
      </w:r>
    </w:p>
    <w:p w:rsidR="000C6373" w:rsidRPr="00281CC6" w:rsidRDefault="000C6373" w:rsidP="00281CC6">
      <w:pPr>
        <w:spacing w:line="360" w:lineRule="auto"/>
        <w:ind w:firstLine="567"/>
        <w:jc w:val="both"/>
        <w:rPr>
          <w:sz w:val="26"/>
          <w:szCs w:val="26"/>
        </w:rPr>
      </w:pPr>
      <w:r w:rsidRPr="00281CC6">
        <w:rPr>
          <w:rFonts w:eastAsia="Times New Roman"/>
          <w:sz w:val="26"/>
          <w:szCs w:val="26"/>
        </w:rPr>
        <w:t>Перед чисткой или техобслуживанием выключите аппарат из розетки. Запрещается мыть аппарат водной струей, не погружайте аппарат в воду или другие жидкости.</w:t>
      </w:r>
    </w:p>
    <w:p w:rsidR="000C6373" w:rsidRPr="00281CC6" w:rsidRDefault="000C6373" w:rsidP="00281CC6">
      <w:pPr>
        <w:spacing w:line="360" w:lineRule="auto"/>
        <w:ind w:firstLine="567"/>
        <w:jc w:val="both"/>
        <w:rPr>
          <w:rFonts w:eastAsia="Times New Roman"/>
          <w:sz w:val="26"/>
          <w:szCs w:val="26"/>
        </w:rPr>
      </w:pPr>
      <w:r w:rsidRPr="00281CC6">
        <w:rPr>
          <w:rFonts w:eastAsia="Times New Roman"/>
          <w:sz w:val="26"/>
          <w:szCs w:val="26"/>
        </w:rPr>
        <w:t xml:space="preserve">2.16. Перед использованием Мясорубки помните, что перед подключением устройства к электросети проверьте, совпадает ли ее напряжение с номинальным напряжением питания прибора. Выключайте прибор из розетки после использования, а также во время его очистки или перемещения. Извлекайте электрошнур сухими руками, удерживая его за штепсель, а не за провод. Не протягивайте шнур электропитания в дверных проемах, вблизи нагревательных приборов, газовых или электрических плит. Следите за тем, чтобы электрошнур не перекручивался и не перегибался, не соприкасался с острыми предметами, углами и кромками мебели. </w:t>
      </w:r>
      <w:r w:rsidR="00BC0FDC" w:rsidRPr="00281CC6">
        <w:rPr>
          <w:rFonts w:eastAsia="Times New Roman"/>
          <w:sz w:val="26"/>
          <w:szCs w:val="26"/>
        </w:rPr>
        <w:t>С</w:t>
      </w:r>
      <w:r w:rsidRPr="00281CC6">
        <w:rPr>
          <w:rFonts w:eastAsia="Times New Roman"/>
          <w:sz w:val="26"/>
          <w:szCs w:val="26"/>
        </w:rPr>
        <w:t>лучайное повреждение кабеля электропитания может привести</w:t>
      </w:r>
      <w:r w:rsidR="00AF35BD" w:rsidRPr="00281CC6">
        <w:rPr>
          <w:rFonts w:eastAsia="Times New Roman"/>
          <w:sz w:val="26"/>
          <w:szCs w:val="26"/>
        </w:rPr>
        <w:t xml:space="preserve"> к </w:t>
      </w:r>
      <w:r w:rsidRPr="00281CC6">
        <w:rPr>
          <w:rFonts w:eastAsia="Times New Roman"/>
          <w:sz w:val="26"/>
          <w:szCs w:val="26"/>
        </w:rPr>
        <w:t>поражению электротоком. Не устанавливайте прибор на мягкую поверхность, не накрывайте его во время работы - это может привести к перегреву и поломке устройства. Не касай</w:t>
      </w:r>
      <w:r w:rsidR="00BC0FDC" w:rsidRPr="00281CC6">
        <w:rPr>
          <w:rFonts w:eastAsia="Times New Roman"/>
          <w:sz w:val="26"/>
          <w:szCs w:val="26"/>
        </w:rPr>
        <w:t>тесь вращающихся частей прибора.</w:t>
      </w:r>
      <w:r w:rsidRPr="00281CC6">
        <w:rPr>
          <w:rFonts w:eastAsia="Times New Roman"/>
          <w:sz w:val="26"/>
          <w:szCs w:val="26"/>
        </w:rPr>
        <w:t xml:space="preserve"> Дождитесь, пока вращение полностью прекратится. Не опускайте посторонние предметы в отверстие для подачи продуктов. Будьте аккуратны при использовании. Не </w:t>
      </w:r>
      <w:r w:rsidRPr="00281CC6">
        <w:rPr>
          <w:rFonts w:eastAsia="Times New Roman"/>
          <w:sz w:val="26"/>
          <w:szCs w:val="26"/>
        </w:rPr>
        <w:lastRenderedPageBreak/>
        <w:t>проталкивайте продукты в загрузочное отверстие руками или посторонними предметами во избежание травм или поломки прибора. Используйте для этого толкатель, входящий в комплект. При возникновении любых неисправностей отключите прибор от электросети и обратитесь к техническому эксперту.</w:t>
      </w:r>
    </w:p>
    <w:p w:rsidR="000C6373" w:rsidRPr="00281CC6" w:rsidRDefault="000C6373" w:rsidP="00281CC6">
      <w:pPr>
        <w:spacing w:line="360" w:lineRule="auto"/>
        <w:ind w:firstLine="567"/>
        <w:jc w:val="both"/>
        <w:rPr>
          <w:rFonts w:eastAsia="Times New Roman"/>
          <w:sz w:val="26"/>
          <w:szCs w:val="26"/>
        </w:rPr>
      </w:pPr>
      <w:r w:rsidRPr="00281CC6">
        <w:rPr>
          <w:rFonts w:eastAsia="Times New Roman"/>
          <w:sz w:val="26"/>
          <w:szCs w:val="26"/>
        </w:rPr>
        <w:t xml:space="preserve">Перед очисткой прибора убедитесь, </w:t>
      </w:r>
      <w:r w:rsidR="00DB3E7C" w:rsidRPr="00281CC6">
        <w:rPr>
          <w:rFonts w:eastAsia="Times New Roman"/>
          <w:sz w:val="26"/>
          <w:szCs w:val="26"/>
        </w:rPr>
        <w:t xml:space="preserve">что он отключен от электросети. </w:t>
      </w:r>
      <w:r w:rsidR="00BC0FDC" w:rsidRPr="00281CC6">
        <w:rPr>
          <w:rFonts w:eastAsia="Times New Roman"/>
          <w:sz w:val="26"/>
          <w:szCs w:val="26"/>
        </w:rPr>
        <w:t xml:space="preserve">Запрещается </w:t>
      </w:r>
      <w:r w:rsidRPr="00281CC6">
        <w:rPr>
          <w:rFonts w:eastAsia="Times New Roman"/>
          <w:sz w:val="26"/>
          <w:szCs w:val="26"/>
        </w:rPr>
        <w:t>погружать корпус прибора в воду или помещать его под струю воды.</w:t>
      </w:r>
    </w:p>
    <w:p w:rsidR="00BC0FDC" w:rsidRPr="00281CC6" w:rsidRDefault="000C6373" w:rsidP="00281CC6">
      <w:pPr>
        <w:spacing w:line="360" w:lineRule="auto"/>
        <w:ind w:firstLine="567"/>
        <w:jc w:val="both"/>
        <w:rPr>
          <w:rFonts w:eastAsia="Times New Roman"/>
          <w:sz w:val="26"/>
          <w:szCs w:val="26"/>
        </w:rPr>
      </w:pPr>
      <w:r w:rsidRPr="00281CC6">
        <w:rPr>
          <w:rFonts w:eastAsia="Times New Roman"/>
          <w:sz w:val="26"/>
          <w:szCs w:val="26"/>
        </w:rPr>
        <w:t>2.17. Перед использованием шкафа шоковой заморозки проверьте, правильно ли вставлена вилка в электрическую розетку. Проверьте, нет ли поблизости нагревательных приборов. Убедитесь в том, что аппарат установлен строго горизонтально. Убедитес</w:t>
      </w:r>
      <w:r w:rsidR="00BC0FDC" w:rsidRPr="00281CC6">
        <w:rPr>
          <w:rFonts w:eastAsia="Times New Roman"/>
          <w:sz w:val="26"/>
          <w:szCs w:val="26"/>
        </w:rPr>
        <w:t>ь, что двери плотно закрываются.</w:t>
      </w:r>
      <w:r w:rsidRPr="00281CC6">
        <w:rPr>
          <w:rFonts w:eastAsia="Times New Roman"/>
          <w:sz w:val="26"/>
          <w:szCs w:val="26"/>
        </w:rPr>
        <w:t xml:space="preserve"> Убедитесь в том, что сток не забит. Убедитесь в том, что змеевик конденсатора не покрыт пылью, в противном случае обратитесь к техническому эксперту. Камера шокового замораживания является аппаратом, быстро понижающим температуру приготовленных и сырых продуктов для сохранения вкусовых качеств (химико-физических и питательных) этих продуктов. Не размещайте внутри аппарата горяч</w:t>
      </w:r>
      <w:r w:rsidR="00BC0FDC" w:rsidRPr="00281CC6">
        <w:rPr>
          <w:rFonts w:eastAsia="Times New Roman"/>
          <w:sz w:val="26"/>
          <w:szCs w:val="26"/>
        </w:rPr>
        <w:t>ие продукты и открытые жидкости.</w:t>
      </w:r>
      <w:r w:rsidRPr="00281CC6">
        <w:rPr>
          <w:rFonts w:eastAsia="Times New Roman"/>
          <w:sz w:val="26"/>
          <w:szCs w:val="26"/>
        </w:rPr>
        <w:t xml:space="preserve"> Заворачивайте или накрывайте пищевые продукты, особенно, если они </w:t>
      </w:r>
      <w:r w:rsidR="00BC0FDC" w:rsidRPr="00281CC6">
        <w:rPr>
          <w:rFonts w:eastAsia="Times New Roman"/>
          <w:sz w:val="26"/>
          <w:szCs w:val="26"/>
        </w:rPr>
        <w:t>содержат ароматические вещества.</w:t>
      </w:r>
    </w:p>
    <w:p w:rsidR="000C6373" w:rsidRPr="00281CC6" w:rsidRDefault="000C6373" w:rsidP="00281CC6">
      <w:pPr>
        <w:spacing w:line="360" w:lineRule="auto"/>
        <w:ind w:firstLine="567"/>
        <w:jc w:val="both"/>
        <w:rPr>
          <w:rFonts w:eastAsia="Times New Roman"/>
          <w:sz w:val="26"/>
          <w:szCs w:val="26"/>
        </w:rPr>
      </w:pPr>
      <w:r w:rsidRPr="00281CC6">
        <w:rPr>
          <w:rFonts w:eastAsia="Times New Roman"/>
          <w:sz w:val="26"/>
          <w:szCs w:val="26"/>
        </w:rPr>
        <w:t xml:space="preserve">Расставляйте продукты внутри таким образом, чтобы не ограничивать циркуляцию воздуха, не размещайте на полках бумагу, картон, доски и прочие предметы, </w:t>
      </w:r>
      <w:r w:rsidR="00BC0FDC" w:rsidRPr="00281CC6">
        <w:rPr>
          <w:rFonts w:eastAsia="Times New Roman"/>
          <w:sz w:val="26"/>
          <w:szCs w:val="26"/>
        </w:rPr>
        <w:t>препятствующие движению воздуха.</w:t>
      </w:r>
      <w:r w:rsidRPr="00281CC6">
        <w:rPr>
          <w:rFonts w:eastAsia="Times New Roman"/>
          <w:sz w:val="26"/>
          <w:szCs w:val="26"/>
        </w:rPr>
        <w:t xml:space="preserve"> По возможности избегайте излишне частого или слишком длительного открывания двери. Цикл шокового охлаждения / шокового замораживания - с момента начала цикла и до его окончания</w:t>
      </w:r>
      <w:r w:rsidR="00BC0FDC" w:rsidRPr="00281CC6">
        <w:rPr>
          <w:rFonts w:eastAsia="Times New Roman"/>
          <w:sz w:val="26"/>
          <w:szCs w:val="26"/>
        </w:rPr>
        <w:t xml:space="preserve">. </w:t>
      </w:r>
      <w:r w:rsidRPr="00281CC6">
        <w:rPr>
          <w:rFonts w:eastAsia="Times New Roman"/>
          <w:sz w:val="26"/>
          <w:szCs w:val="26"/>
        </w:rPr>
        <w:t>Не заворачивайте и не закрывайте емкости к</w:t>
      </w:r>
      <w:r w:rsidR="00BC0FDC" w:rsidRPr="00281CC6">
        <w:rPr>
          <w:rFonts w:eastAsia="Times New Roman"/>
          <w:sz w:val="26"/>
          <w:szCs w:val="26"/>
        </w:rPr>
        <w:t>рышками и изолирующими пленками.</w:t>
      </w:r>
      <w:r w:rsidRPr="00281CC6">
        <w:rPr>
          <w:rFonts w:eastAsia="Times New Roman"/>
          <w:sz w:val="26"/>
          <w:szCs w:val="26"/>
        </w:rPr>
        <w:t xml:space="preserve"> Не используйте </w:t>
      </w:r>
      <w:r w:rsidR="00BC0FDC" w:rsidRPr="00281CC6">
        <w:rPr>
          <w:rFonts w:eastAsia="Times New Roman"/>
          <w:sz w:val="26"/>
          <w:szCs w:val="26"/>
        </w:rPr>
        <w:t>противни или емкости выше 65 мм.</w:t>
      </w:r>
      <w:r w:rsidRPr="00281CC6">
        <w:rPr>
          <w:rFonts w:eastAsia="Times New Roman"/>
          <w:sz w:val="26"/>
          <w:szCs w:val="26"/>
        </w:rPr>
        <w:t xml:space="preserve"> Не</w:t>
      </w:r>
      <w:r w:rsidR="00BC0FDC" w:rsidRPr="00281CC6">
        <w:rPr>
          <w:rFonts w:eastAsia="Times New Roman"/>
          <w:sz w:val="26"/>
          <w:szCs w:val="26"/>
        </w:rPr>
        <w:t xml:space="preserve"> кладите продукты друг на друга.</w:t>
      </w:r>
      <w:r w:rsidRPr="00281CC6">
        <w:rPr>
          <w:rFonts w:eastAsia="Times New Roman"/>
          <w:sz w:val="26"/>
          <w:szCs w:val="26"/>
        </w:rPr>
        <w:t xml:space="preserve"> Используйте емкости из алюминия или нержавеющей стали.</w:t>
      </w:r>
    </w:p>
    <w:p w:rsidR="00877668" w:rsidRPr="00281CC6" w:rsidRDefault="000C6373" w:rsidP="00281CC6">
      <w:pPr>
        <w:spacing w:line="360" w:lineRule="auto"/>
        <w:ind w:firstLine="567"/>
        <w:jc w:val="both"/>
        <w:rPr>
          <w:rFonts w:eastAsia="Times New Roman"/>
          <w:sz w:val="26"/>
          <w:szCs w:val="26"/>
        </w:rPr>
      </w:pPr>
      <w:r w:rsidRPr="00281CC6">
        <w:rPr>
          <w:rFonts w:eastAsia="Times New Roman"/>
          <w:sz w:val="26"/>
          <w:szCs w:val="26"/>
        </w:rPr>
        <w:t xml:space="preserve">2.18. Перед использованием вакуум - упаковочного аппарата убедитесь, что устройство хорошо и безопасно заземлено. Убедитесь, что стоит защита от замыкания на землю, вблизи нет легко воспламеняющихся газов. Убедитесь, что у устройства соответствующая мощность. Убедитесь, что устройство устойчиво стоит на поверхности. Используйте подставку, чтобы зафиксировать устройство в </w:t>
      </w:r>
      <w:proofErr w:type="gramStart"/>
      <w:r w:rsidRPr="00281CC6">
        <w:rPr>
          <w:rFonts w:eastAsia="Times New Roman"/>
          <w:sz w:val="26"/>
          <w:szCs w:val="26"/>
        </w:rPr>
        <w:t>нужном</w:t>
      </w:r>
      <w:proofErr w:type="gramEnd"/>
      <w:r w:rsidRPr="00281CC6">
        <w:rPr>
          <w:rFonts w:eastAsia="Times New Roman"/>
          <w:sz w:val="26"/>
          <w:szCs w:val="26"/>
        </w:rPr>
        <w:t xml:space="preserve"> положение после его перестановки. Убедитесь, что устройство находи</w:t>
      </w:r>
      <w:r w:rsidR="00DB3E7C" w:rsidRPr="00281CC6">
        <w:rPr>
          <w:rFonts w:eastAsia="Times New Roman"/>
          <w:sz w:val="26"/>
          <w:szCs w:val="26"/>
        </w:rPr>
        <w:t xml:space="preserve">тся в горизонтальном </w:t>
      </w:r>
      <w:proofErr w:type="gramStart"/>
      <w:r w:rsidR="00DB3E7C" w:rsidRPr="00281CC6">
        <w:rPr>
          <w:rFonts w:eastAsia="Times New Roman"/>
          <w:sz w:val="26"/>
          <w:szCs w:val="26"/>
        </w:rPr>
        <w:t>положении</w:t>
      </w:r>
      <w:proofErr w:type="gramEnd"/>
      <w:r w:rsidR="00DB3E7C" w:rsidRPr="00281CC6">
        <w:rPr>
          <w:rFonts w:eastAsia="Times New Roman"/>
          <w:sz w:val="26"/>
          <w:szCs w:val="26"/>
        </w:rPr>
        <w:t xml:space="preserve"> и </w:t>
      </w:r>
      <w:r w:rsidRPr="00281CC6">
        <w:rPr>
          <w:rFonts w:eastAsia="Times New Roman"/>
          <w:sz w:val="26"/>
          <w:szCs w:val="26"/>
        </w:rPr>
        <w:t>подключит</w:t>
      </w:r>
      <w:r w:rsidR="00DB3E7C" w:rsidRPr="00281CC6">
        <w:rPr>
          <w:rFonts w:eastAsia="Times New Roman"/>
          <w:sz w:val="26"/>
          <w:szCs w:val="26"/>
        </w:rPr>
        <w:t>е</w:t>
      </w:r>
      <w:r w:rsidRPr="00281CC6">
        <w:rPr>
          <w:rFonts w:eastAsia="Times New Roman"/>
          <w:sz w:val="26"/>
          <w:szCs w:val="26"/>
        </w:rPr>
        <w:t xml:space="preserve"> устройство к электропита</w:t>
      </w:r>
      <w:r w:rsidR="00DB3E7C" w:rsidRPr="00281CC6">
        <w:rPr>
          <w:rFonts w:eastAsia="Times New Roman"/>
          <w:sz w:val="26"/>
          <w:szCs w:val="26"/>
        </w:rPr>
        <w:t xml:space="preserve">нию. Замкнуть </w:t>
      </w:r>
      <w:r w:rsidR="00DB3E7C" w:rsidRPr="00281CC6">
        <w:rPr>
          <w:rFonts w:eastAsia="Times New Roman"/>
          <w:sz w:val="26"/>
          <w:szCs w:val="26"/>
        </w:rPr>
        <w:lastRenderedPageBreak/>
        <w:t>воздушный выключатель, о</w:t>
      </w:r>
      <w:r w:rsidRPr="00281CC6">
        <w:rPr>
          <w:rFonts w:eastAsia="Times New Roman"/>
          <w:sz w:val="26"/>
          <w:szCs w:val="26"/>
        </w:rPr>
        <w:t xml:space="preserve">трегулировать параметры каждой функции, включая вакуум, сварку и охлаждение. Выбрать подходящее напряжение для </w:t>
      </w:r>
      <w:proofErr w:type="spellStart"/>
      <w:r w:rsidRPr="00281CC6">
        <w:rPr>
          <w:rFonts w:eastAsia="Times New Roman"/>
          <w:sz w:val="26"/>
          <w:szCs w:val="26"/>
        </w:rPr>
        <w:t>термосварки</w:t>
      </w:r>
      <w:proofErr w:type="spellEnd"/>
      <w:r w:rsidRPr="00281CC6">
        <w:rPr>
          <w:rFonts w:eastAsia="Times New Roman"/>
          <w:sz w:val="26"/>
          <w:szCs w:val="26"/>
        </w:rPr>
        <w:t xml:space="preserve">. Выбрать напряжение и установить время сварки. На выбор три уровня напряжения, а именно, низкое, среднее и высокое. Время сварки регулируется от </w:t>
      </w:r>
      <w:proofErr w:type="gramStart"/>
      <w:r w:rsidRPr="00281CC6">
        <w:rPr>
          <w:rFonts w:eastAsia="Times New Roman"/>
          <w:sz w:val="26"/>
          <w:szCs w:val="26"/>
        </w:rPr>
        <w:t>меньшего</w:t>
      </w:r>
      <w:proofErr w:type="gramEnd"/>
      <w:r w:rsidRPr="00281CC6">
        <w:rPr>
          <w:rFonts w:eastAsia="Times New Roman"/>
          <w:sz w:val="26"/>
          <w:szCs w:val="26"/>
        </w:rPr>
        <w:t xml:space="preserve"> к большему. Сварка без плавления или складок считается лучшей. Температура при сварке тефлоновой пленки не должна быть очень высокой. Иначе может возникнуть возгорание. Провести пробное испытание времени создания вакуума и выбрать согласно материалу упаковываемого предмета. При упаковке влажных или особых предметов необходимо продлить время, после того как уровень вакуума достигнет -0.1Мпа для достижения лучшего эффекта. Положить открытый пакет в вакуумную камеру поперёк сварной планки. После окончания предварительных работ, машина готова к эксплуатации. Прижать вакуумную крышку, замкнуть пусковой переключатель, и машина запустится автоматически следующим образом:</w:t>
      </w:r>
    </w:p>
    <w:p w:rsidR="00877668" w:rsidRPr="00281CC6" w:rsidRDefault="000C6373" w:rsidP="00281CC6">
      <w:pPr>
        <w:spacing w:line="360" w:lineRule="auto"/>
        <w:ind w:firstLine="567"/>
        <w:jc w:val="both"/>
        <w:rPr>
          <w:rFonts w:eastAsia="Times New Roman"/>
          <w:sz w:val="26"/>
          <w:szCs w:val="26"/>
        </w:rPr>
      </w:pPr>
      <w:r w:rsidRPr="00281CC6">
        <w:rPr>
          <w:rFonts w:eastAsia="Times New Roman"/>
          <w:sz w:val="26"/>
          <w:szCs w:val="26"/>
        </w:rPr>
        <w:t xml:space="preserve"> 1. вакуумный насос начнет работать и высасывать воздух из вакуумной камеры. Реле времени начнет отсчет. </w:t>
      </w:r>
    </w:p>
    <w:p w:rsidR="00877668" w:rsidRPr="00281CC6" w:rsidRDefault="000C6373" w:rsidP="00281CC6">
      <w:pPr>
        <w:spacing w:line="360" w:lineRule="auto"/>
        <w:ind w:firstLine="567"/>
        <w:jc w:val="both"/>
        <w:rPr>
          <w:rFonts w:eastAsia="Times New Roman"/>
          <w:sz w:val="26"/>
          <w:szCs w:val="26"/>
        </w:rPr>
      </w:pPr>
      <w:r w:rsidRPr="00281CC6">
        <w:rPr>
          <w:rFonts w:eastAsia="Times New Roman"/>
          <w:sz w:val="26"/>
          <w:szCs w:val="26"/>
        </w:rPr>
        <w:t xml:space="preserve">2. закрыть крышку для создания герметизации в вакуумной камере. Рабочая камера начнет создавать отрицательное давление. </w:t>
      </w:r>
    </w:p>
    <w:p w:rsidR="00877668" w:rsidRPr="00281CC6" w:rsidRDefault="000C6373" w:rsidP="00281CC6">
      <w:pPr>
        <w:spacing w:line="360" w:lineRule="auto"/>
        <w:ind w:firstLine="567"/>
        <w:jc w:val="both"/>
        <w:rPr>
          <w:rFonts w:eastAsia="Times New Roman"/>
          <w:sz w:val="26"/>
          <w:szCs w:val="26"/>
        </w:rPr>
      </w:pPr>
      <w:r w:rsidRPr="00281CC6">
        <w:rPr>
          <w:rFonts w:eastAsia="Times New Roman"/>
          <w:sz w:val="26"/>
          <w:szCs w:val="26"/>
        </w:rPr>
        <w:t xml:space="preserve">3. по истечении времени создания вакуума, блок управления издает сигнал, вакуумный насос </w:t>
      </w:r>
      <w:proofErr w:type="gramStart"/>
      <w:r w:rsidRPr="00281CC6">
        <w:rPr>
          <w:rFonts w:eastAsia="Times New Roman"/>
          <w:sz w:val="26"/>
          <w:szCs w:val="26"/>
        </w:rPr>
        <w:t>отключается</w:t>
      </w:r>
      <w:proofErr w:type="gramEnd"/>
      <w:r w:rsidRPr="00281CC6">
        <w:rPr>
          <w:rFonts w:eastAsia="Times New Roman"/>
          <w:sz w:val="26"/>
          <w:szCs w:val="26"/>
        </w:rPr>
        <w:t xml:space="preserve"> и насос перестает откачивать воздух. В это время к электромагнитному клапану подается питание, затем сварочный блок удерживает </w:t>
      </w:r>
      <w:proofErr w:type="gramStart"/>
      <w:r w:rsidRPr="00281CC6">
        <w:rPr>
          <w:rFonts w:eastAsia="Times New Roman"/>
          <w:sz w:val="26"/>
          <w:szCs w:val="26"/>
        </w:rPr>
        <w:t>открытым</w:t>
      </w:r>
      <w:proofErr w:type="gramEnd"/>
      <w:r w:rsidRPr="00281CC6">
        <w:rPr>
          <w:rFonts w:eastAsia="Times New Roman"/>
          <w:sz w:val="26"/>
          <w:szCs w:val="26"/>
        </w:rPr>
        <w:t xml:space="preserve"> пакет. Пока к реле времени </w:t>
      </w:r>
      <w:proofErr w:type="spellStart"/>
      <w:r w:rsidRPr="00281CC6">
        <w:rPr>
          <w:rFonts w:eastAsia="Times New Roman"/>
          <w:sz w:val="26"/>
          <w:szCs w:val="26"/>
        </w:rPr>
        <w:t>термосварки</w:t>
      </w:r>
      <w:proofErr w:type="spellEnd"/>
      <w:r w:rsidRPr="00281CC6">
        <w:rPr>
          <w:rFonts w:eastAsia="Times New Roman"/>
          <w:sz w:val="26"/>
          <w:szCs w:val="26"/>
        </w:rPr>
        <w:t xml:space="preserve"> подается питание, герметизирующая проволока нагревается для сварки и печати. Реле</w:t>
      </w:r>
      <w:r w:rsidR="00877668" w:rsidRPr="00281CC6">
        <w:rPr>
          <w:sz w:val="26"/>
          <w:szCs w:val="26"/>
        </w:rPr>
        <w:t xml:space="preserve"> </w:t>
      </w:r>
      <w:r w:rsidRPr="00281CC6">
        <w:rPr>
          <w:rFonts w:eastAsia="Times New Roman"/>
          <w:sz w:val="26"/>
          <w:szCs w:val="26"/>
        </w:rPr>
        <w:t xml:space="preserve">начинает отсчитывать время. </w:t>
      </w:r>
    </w:p>
    <w:p w:rsidR="00877668" w:rsidRPr="00281CC6" w:rsidRDefault="000C6373" w:rsidP="00281CC6">
      <w:pPr>
        <w:spacing w:line="360" w:lineRule="auto"/>
        <w:ind w:firstLine="567"/>
        <w:jc w:val="both"/>
        <w:rPr>
          <w:rFonts w:eastAsia="Times New Roman"/>
          <w:sz w:val="26"/>
          <w:szCs w:val="26"/>
        </w:rPr>
      </w:pPr>
      <w:r w:rsidRPr="00281CC6">
        <w:rPr>
          <w:rFonts w:eastAsia="Times New Roman"/>
          <w:sz w:val="26"/>
          <w:szCs w:val="26"/>
        </w:rPr>
        <w:t xml:space="preserve">4. по истечении времени создания вакуума, блок управления издает сигнал, отключается реле времени. Цикл </w:t>
      </w:r>
      <w:proofErr w:type="spellStart"/>
      <w:r w:rsidRPr="00281CC6">
        <w:rPr>
          <w:rFonts w:eastAsia="Times New Roman"/>
          <w:sz w:val="26"/>
          <w:szCs w:val="26"/>
        </w:rPr>
        <w:t>термосварки</w:t>
      </w:r>
      <w:proofErr w:type="spellEnd"/>
      <w:r w:rsidRPr="00281CC6">
        <w:rPr>
          <w:rFonts w:eastAsia="Times New Roman"/>
          <w:sz w:val="26"/>
          <w:szCs w:val="26"/>
        </w:rPr>
        <w:t xml:space="preserve"> завершен. В это время включается реле времени охлаждения, машина начинает цикл охлаждения. Функция охлаждения необходима для того, чтобы оставшееся тепло удерживало открытым пакет для предотвращения его смятия во время процесса нагрева, а именно чтобы пакет оставался ровным. </w:t>
      </w:r>
    </w:p>
    <w:p w:rsidR="000C6373" w:rsidRPr="00281CC6" w:rsidRDefault="000C6373" w:rsidP="00281CC6">
      <w:pPr>
        <w:spacing w:line="360" w:lineRule="auto"/>
        <w:ind w:firstLine="567"/>
        <w:jc w:val="both"/>
        <w:rPr>
          <w:sz w:val="26"/>
          <w:szCs w:val="26"/>
        </w:rPr>
      </w:pPr>
      <w:r w:rsidRPr="00281CC6">
        <w:rPr>
          <w:rFonts w:eastAsia="Times New Roman"/>
          <w:sz w:val="26"/>
          <w:szCs w:val="26"/>
        </w:rPr>
        <w:t xml:space="preserve">5. по истечении времени охлаждения, блок управления издает сигнал, отключается электромагнитный клапан, перезапускается сварочный блок. В это время к воздушному электромагнитному клапану подается питание, клапан открывается и воздух поступает в вакуумную камеру. Когда давление в рабочей камере выровняется с атмосферным </w:t>
      </w:r>
      <w:r w:rsidRPr="00281CC6">
        <w:rPr>
          <w:rFonts w:eastAsia="Times New Roman"/>
          <w:sz w:val="26"/>
          <w:szCs w:val="26"/>
        </w:rPr>
        <w:lastRenderedPageBreak/>
        <w:t>давлением, вакуумная крышка откроется автоматически, пусковой выключатель вернется в исходное положение и цикл завершится.</w:t>
      </w:r>
    </w:p>
    <w:p w:rsidR="000C6373" w:rsidRPr="00281CC6" w:rsidRDefault="000C6373" w:rsidP="00281CC6">
      <w:pPr>
        <w:spacing w:line="360" w:lineRule="auto"/>
        <w:ind w:firstLine="567"/>
        <w:jc w:val="both"/>
        <w:rPr>
          <w:sz w:val="26"/>
          <w:szCs w:val="26"/>
        </w:rPr>
      </w:pPr>
      <w:r w:rsidRPr="00281CC6">
        <w:rPr>
          <w:rFonts w:eastAsia="Times New Roman"/>
          <w:sz w:val="26"/>
          <w:szCs w:val="26"/>
        </w:rPr>
        <w:t xml:space="preserve">2.19. Перед использованием аппарата </w:t>
      </w:r>
      <w:proofErr w:type="spellStart"/>
      <w:r w:rsidRPr="00281CC6">
        <w:rPr>
          <w:rFonts w:eastAsia="Times New Roman"/>
          <w:sz w:val="26"/>
          <w:szCs w:val="26"/>
        </w:rPr>
        <w:t>SousVide</w:t>
      </w:r>
      <w:proofErr w:type="spellEnd"/>
      <w:r w:rsidRPr="00281CC6">
        <w:rPr>
          <w:rFonts w:eastAsia="Times New Roman"/>
          <w:sz w:val="26"/>
          <w:szCs w:val="26"/>
        </w:rPr>
        <w:t xml:space="preserve"> необходимо знать </w:t>
      </w:r>
      <w:proofErr w:type="spellStart"/>
      <w:r w:rsidRPr="00281CC6">
        <w:rPr>
          <w:rFonts w:eastAsia="Times New Roman"/>
          <w:sz w:val="26"/>
          <w:szCs w:val="26"/>
        </w:rPr>
        <w:t>SousVide</w:t>
      </w:r>
      <w:proofErr w:type="spellEnd"/>
      <w:r w:rsidRPr="00281CC6">
        <w:rPr>
          <w:rFonts w:eastAsia="Times New Roman"/>
          <w:sz w:val="26"/>
          <w:szCs w:val="26"/>
        </w:rPr>
        <w:t xml:space="preserve"> («</w:t>
      </w:r>
      <w:proofErr w:type="spellStart"/>
      <w:r w:rsidRPr="00281CC6">
        <w:rPr>
          <w:rFonts w:eastAsia="Times New Roman"/>
          <w:sz w:val="26"/>
          <w:szCs w:val="26"/>
        </w:rPr>
        <w:t>СуВид</w:t>
      </w:r>
      <w:proofErr w:type="spellEnd"/>
      <w:r w:rsidRPr="00281CC6">
        <w:rPr>
          <w:rFonts w:eastAsia="Times New Roman"/>
          <w:sz w:val="26"/>
          <w:szCs w:val="26"/>
        </w:rPr>
        <w:t>») – это метод приготовления пищи в вакуумной упаковке из запаянного полиэтиленового пакета при низких температурах и в течение долгого времени. Потребление электроэнергии при нагревании холодной воды до 63</w:t>
      </w:r>
      <w:proofErr w:type="gramStart"/>
      <w:r w:rsidRPr="00281CC6">
        <w:rPr>
          <w:rFonts w:eastAsia="Times New Roman"/>
          <w:sz w:val="26"/>
          <w:szCs w:val="26"/>
        </w:rPr>
        <w:t>ºС</w:t>
      </w:r>
      <w:proofErr w:type="gramEnd"/>
      <w:r w:rsidRPr="00281CC6">
        <w:rPr>
          <w:rFonts w:eastAsia="Times New Roman"/>
          <w:sz w:val="26"/>
          <w:szCs w:val="26"/>
        </w:rPr>
        <w:t xml:space="preserve"> и работе прибора в течение 24 часов составляет всего 2,9 кВт! Вакуумная упаковка, медленное доведение до готовности и равномерная передача тепла от воды к пище способствуют снижению роста бактерий. Минеральные вещества, натуральный вкус и сочность продуктов сохраняются.</w:t>
      </w:r>
    </w:p>
    <w:p w:rsidR="000C6373" w:rsidRPr="00281CC6" w:rsidRDefault="000C6373" w:rsidP="00281CC6">
      <w:pPr>
        <w:spacing w:line="360" w:lineRule="auto"/>
        <w:ind w:firstLine="567"/>
        <w:jc w:val="both"/>
        <w:rPr>
          <w:sz w:val="26"/>
          <w:szCs w:val="26"/>
        </w:rPr>
      </w:pPr>
      <w:r w:rsidRPr="00281CC6">
        <w:rPr>
          <w:rFonts w:eastAsia="Times New Roman"/>
          <w:sz w:val="26"/>
          <w:szCs w:val="26"/>
        </w:rPr>
        <w:t xml:space="preserve">Установите навесной насос </w:t>
      </w:r>
      <w:proofErr w:type="spellStart"/>
      <w:r w:rsidRPr="00281CC6">
        <w:rPr>
          <w:rFonts w:eastAsia="Times New Roman"/>
          <w:sz w:val="26"/>
          <w:szCs w:val="26"/>
        </w:rPr>
        <w:t>SousVide</w:t>
      </w:r>
      <w:proofErr w:type="spellEnd"/>
      <w:r w:rsidRPr="00281CC6">
        <w:rPr>
          <w:rFonts w:eastAsia="Times New Roman"/>
          <w:sz w:val="26"/>
          <w:szCs w:val="26"/>
        </w:rPr>
        <w:t xml:space="preserve"> на кастрюлю. Высота кастрюли должна быть достаточной для того, чтобы надежно закрепленный прибор был погружен в воду до отметки максимума, а расстояние от него до дна кастрюли было не менее 1 см, чтобы не было заблокировано отверстие для забора воды.</w:t>
      </w:r>
    </w:p>
    <w:p w:rsidR="000C6373" w:rsidRPr="00281CC6" w:rsidRDefault="00877668" w:rsidP="00281CC6">
      <w:pPr>
        <w:tabs>
          <w:tab w:val="left" w:pos="554"/>
        </w:tabs>
        <w:spacing w:line="360" w:lineRule="auto"/>
        <w:ind w:firstLine="567"/>
        <w:jc w:val="both"/>
        <w:rPr>
          <w:rFonts w:eastAsia="Cambria Math"/>
          <w:sz w:val="26"/>
          <w:szCs w:val="26"/>
        </w:rPr>
      </w:pPr>
      <w:r w:rsidRPr="00281CC6">
        <w:rPr>
          <w:rFonts w:eastAsia="Times New Roman"/>
          <w:sz w:val="26"/>
          <w:szCs w:val="26"/>
        </w:rPr>
        <w:tab/>
      </w:r>
      <w:r w:rsidR="000C6373" w:rsidRPr="00281CC6">
        <w:rPr>
          <w:rFonts w:eastAsia="Times New Roman"/>
          <w:sz w:val="26"/>
          <w:szCs w:val="26"/>
        </w:rPr>
        <w:t>Прибор следует подключать к заземленной розетке и использовать только в соответствии с указаниями на маркировке.</w:t>
      </w:r>
    </w:p>
    <w:p w:rsidR="000C6373" w:rsidRPr="00281CC6" w:rsidRDefault="00877668" w:rsidP="00281CC6">
      <w:pPr>
        <w:tabs>
          <w:tab w:val="left" w:pos="562"/>
        </w:tabs>
        <w:spacing w:line="360" w:lineRule="auto"/>
        <w:ind w:firstLine="567"/>
        <w:jc w:val="both"/>
        <w:rPr>
          <w:rFonts w:eastAsia="Cambria Math"/>
          <w:sz w:val="26"/>
          <w:szCs w:val="26"/>
        </w:rPr>
      </w:pPr>
      <w:r w:rsidRPr="00281CC6">
        <w:rPr>
          <w:rFonts w:eastAsia="Times New Roman"/>
          <w:sz w:val="26"/>
          <w:szCs w:val="26"/>
        </w:rPr>
        <w:tab/>
      </w:r>
      <w:r w:rsidR="000C6373" w:rsidRPr="00281CC6">
        <w:rPr>
          <w:rFonts w:eastAsia="Times New Roman"/>
          <w:sz w:val="26"/>
          <w:szCs w:val="26"/>
        </w:rPr>
        <w:t>Прибор следует использовать только при отсутствии повреждений провода электропитания и самого прибора. Проверяйте прибор на наличие повреждений перед каждым использованием! Используйте только провод электропитания, предназначенный для данного прибора.</w:t>
      </w:r>
    </w:p>
    <w:p w:rsidR="000C6373" w:rsidRPr="00281CC6" w:rsidRDefault="000C6373" w:rsidP="00281CC6">
      <w:pPr>
        <w:tabs>
          <w:tab w:val="left" w:pos="420"/>
        </w:tabs>
        <w:spacing w:line="360" w:lineRule="auto"/>
        <w:ind w:firstLine="567"/>
        <w:jc w:val="both"/>
        <w:rPr>
          <w:rFonts w:eastAsia="Cambria Math"/>
          <w:sz w:val="26"/>
          <w:szCs w:val="26"/>
        </w:rPr>
      </w:pPr>
      <w:r w:rsidRPr="00281CC6">
        <w:rPr>
          <w:rFonts w:eastAsia="Times New Roman"/>
          <w:sz w:val="26"/>
          <w:szCs w:val="26"/>
        </w:rPr>
        <w:t>Перед использованием наполните прибор чуть теплой водой.</w:t>
      </w:r>
    </w:p>
    <w:p w:rsidR="000C6373" w:rsidRPr="00281CC6" w:rsidRDefault="000C6373" w:rsidP="00281CC6">
      <w:pPr>
        <w:spacing w:line="360" w:lineRule="auto"/>
        <w:ind w:firstLine="567"/>
        <w:jc w:val="both"/>
        <w:rPr>
          <w:rFonts w:eastAsia="Cambria Math"/>
          <w:sz w:val="26"/>
          <w:szCs w:val="26"/>
        </w:rPr>
      </w:pPr>
      <w:r w:rsidRPr="00281CC6">
        <w:rPr>
          <w:rFonts w:eastAsia="Times New Roman"/>
          <w:sz w:val="26"/>
          <w:szCs w:val="26"/>
        </w:rPr>
        <w:t>Не дергайте за провод подключения к электросети. Он не должен тереться об углы или быть зажат. Провод электропитания не должен соприкасаться с горячими предметами.</w:t>
      </w:r>
    </w:p>
    <w:p w:rsidR="000C6373" w:rsidRPr="00281CC6" w:rsidRDefault="000C6373" w:rsidP="00281CC6">
      <w:pPr>
        <w:pStyle w:val="a3"/>
        <w:numPr>
          <w:ilvl w:val="1"/>
          <w:numId w:val="2"/>
        </w:numPr>
        <w:tabs>
          <w:tab w:val="left" w:pos="993"/>
          <w:tab w:val="left" w:pos="1985"/>
          <w:tab w:val="left" w:pos="2268"/>
        </w:tabs>
        <w:spacing w:line="360" w:lineRule="auto"/>
        <w:ind w:left="0" w:firstLine="567"/>
        <w:jc w:val="center"/>
        <w:rPr>
          <w:rFonts w:eastAsia="Times New Roman"/>
          <w:b/>
          <w:bCs/>
          <w:sz w:val="26"/>
          <w:szCs w:val="26"/>
        </w:rPr>
      </w:pPr>
      <w:r w:rsidRPr="00281CC6">
        <w:rPr>
          <w:rFonts w:eastAsia="Times New Roman"/>
          <w:b/>
          <w:bCs/>
          <w:sz w:val="26"/>
          <w:szCs w:val="26"/>
        </w:rPr>
        <w:t>Требования безопасности во время работы</w:t>
      </w:r>
    </w:p>
    <w:p w:rsidR="000C6373" w:rsidRPr="00281CC6" w:rsidRDefault="000C6373" w:rsidP="00281CC6">
      <w:pPr>
        <w:spacing w:line="360" w:lineRule="auto"/>
        <w:ind w:firstLine="567"/>
        <w:jc w:val="both"/>
        <w:rPr>
          <w:sz w:val="26"/>
          <w:szCs w:val="26"/>
        </w:rPr>
      </w:pPr>
      <w:r w:rsidRPr="00281CC6">
        <w:rPr>
          <w:rFonts w:eastAsia="Times New Roman"/>
          <w:sz w:val="26"/>
          <w:szCs w:val="26"/>
        </w:rPr>
        <w:t>3.1. Выполнять только ту работу, по которой прошел обучение, инструктаж по охране труда и к которой допущен</w:t>
      </w:r>
      <w:r w:rsidR="00877668" w:rsidRPr="00281CC6">
        <w:rPr>
          <w:rFonts w:eastAsia="Times New Roman"/>
          <w:sz w:val="26"/>
          <w:szCs w:val="26"/>
        </w:rPr>
        <w:t>.</w:t>
      </w:r>
    </w:p>
    <w:p w:rsidR="000C6373" w:rsidRPr="00281CC6" w:rsidRDefault="000C6373" w:rsidP="00281CC6">
      <w:pPr>
        <w:spacing w:line="360" w:lineRule="auto"/>
        <w:ind w:firstLine="567"/>
        <w:jc w:val="both"/>
        <w:rPr>
          <w:sz w:val="26"/>
          <w:szCs w:val="26"/>
        </w:rPr>
      </w:pPr>
      <w:r w:rsidRPr="00281CC6">
        <w:rPr>
          <w:rFonts w:eastAsia="Times New Roman"/>
          <w:sz w:val="26"/>
          <w:szCs w:val="26"/>
        </w:rPr>
        <w:t>3.2. Не допускать к своей работе необученных и посторонних лиц.</w:t>
      </w:r>
    </w:p>
    <w:p w:rsidR="000C6373" w:rsidRPr="00281CC6" w:rsidRDefault="000C6373" w:rsidP="00281CC6">
      <w:pPr>
        <w:spacing w:line="360" w:lineRule="auto"/>
        <w:ind w:firstLine="567"/>
        <w:jc w:val="both"/>
        <w:rPr>
          <w:sz w:val="26"/>
          <w:szCs w:val="26"/>
        </w:rPr>
      </w:pPr>
      <w:r w:rsidRPr="00281CC6">
        <w:rPr>
          <w:rFonts w:eastAsia="Times New Roman"/>
          <w:sz w:val="26"/>
          <w:szCs w:val="26"/>
        </w:rPr>
        <w:t>3.3. 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w:t>
      </w:r>
    </w:p>
    <w:p w:rsidR="000C6373" w:rsidRPr="00281CC6" w:rsidRDefault="000C6373" w:rsidP="00281CC6">
      <w:pPr>
        <w:spacing w:line="360" w:lineRule="auto"/>
        <w:ind w:firstLine="567"/>
        <w:jc w:val="both"/>
        <w:rPr>
          <w:sz w:val="26"/>
          <w:szCs w:val="26"/>
        </w:rPr>
      </w:pPr>
      <w:r w:rsidRPr="00281CC6">
        <w:rPr>
          <w:rFonts w:eastAsia="Times New Roman"/>
          <w:sz w:val="26"/>
          <w:szCs w:val="26"/>
        </w:rPr>
        <w:lastRenderedPageBreak/>
        <w:t>3.4. Соблюдать правила перемещения в боксе и на территории площадки, пользоваться только установленными проходами.</w:t>
      </w:r>
    </w:p>
    <w:p w:rsidR="000C6373" w:rsidRPr="00281CC6" w:rsidRDefault="000C6373" w:rsidP="00281CC6">
      <w:pPr>
        <w:spacing w:line="360" w:lineRule="auto"/>
        <w:ind w:firstLine="567"/>
        <w:jc w:val="both"/>
        <w:rPr>
          <w:sz w:val="26"/>
          <w:szCs w:val="26"/>
        </w:rPr>
      </w:pPr>
      <w:r w:rsidRPr="00281CC6">
        <w:rPr>
          <w:rFonts w:eastAsia="Times New Roman"/>
          <w:sz w:val="26"/>
          <w:szCs w:val="26"/>
        </w:rPr>
        <w:t>3.5. Содержать рабочее место в чистоте, своевременно убирать с пола рассыпанные (разлитые) продукты, жиры и др.</w:t>
      </w:r>
    </w:p>
    <w:p w:rsidR="000C6373" w:rsidRPr="00281CC6" w:rsidRDefault="000C6373" w:rsidP="00281CC6">
      <w:pPr>
        <w:spacing w:line="360" w:lineRule="auto"/>
        <w:ind w:firstLine="567"/>
        <w:jc w:val="both"/>
        <w:rPr>
          <w:sz w:val="26"/>
          <w:szCs w:val="26"/>
        </w:rPr>
      </w:pPr>
      <w:r w:rsidRPr="00281CC6">
        <w:rPr>
          <w:rFonts w:eastAsia="Times New Roman"/>
          <w:sz w:val="26"/>
          <w:szCs w:val="26"/>
        </w:rPr>
        <w:t>3.6. Не загромождать рабочее место, проходы к нему, между оборудованием, столами, стеллажами, проходы к пультам управления, рубильникам, пути эвакуации и другие проходы порожней тарой, инвентарем, излишними запасами сырья, кулинарной продукцией.</w:t>
      </w:r>
    </w:p>
    <w:p w:rsidR="000C6373" w:rsidRPr="00281CC6" w:rsidRDefault="000C6373" w:rsidP="00281CC6">
      <w:pPr>
        <w:spacing w:line="360" w:lineRule="auto"/>
        <w:ind w:firstLine="567"/>
        <w:jc w:val="both"/>
        <w:rPr>
          <w:sz w:val="26"/>
          <w:szCs w:val="26"/>
        </w:rPr>
      </w:pPr>
      <w:r w:rsidRPr="00281CC6">
        <w:rPr>
          <w:rFonts w:eastAsia="Times New Roman"/>
          <w:sz w:val="26"/>
          <w:szCs w:val="26"/>
        </w:rPr>
        <w:t xml:space="preserve">3.7. Использовать средства защиты рук при соприкосновении с горячими поверхностями инвентаря и кухонной посуды (ручки </w:t>
      </w:r>
      <w:proofErr w:type="spellStart"/>
      <w:r w:rsidRPr="00281CC6">
        <w:rPr>
          <w:rFonts w:eastAsia="Times New Roman"/>
          <w:sz w:val="26"/>
          <w:szCs w:val="26"/>
        </w:rPr>
        <w:t>наплитных</w:t>
      </w:r>
      <w:proofErr w:type="spellEnd"/>
      <w:r w:rsidRPr="00281CC6">
        <w:rPr>
          <w:rFonts w:eastAsia="Times New Roman"/>
          <w:sz w:val="26"/>
          <w:szCs w:val="26"/>
        </w:rPr>
        <w:t xml:space="preserve"> котлов, противни и др.).</w:t>
      </w:r>
    </w:p>
    <w:p w:rsidR="000C6373" w:rsidRPr="00281CC6" w:rsidRDefault="000C6373" w:rsidP="00281CC6">
      <w:pPr>
        <w:spacing w:line="360" w:lineRule="auto"/>
        <w:ind w:firstLine="567"/>
        <w:jc w:val="both"/>
        <w:rPr>
          <w:sz w:val="26"/>
          <w:szCs w:val="26"/>
        </w:rPr>
      </w:pPr>
      <w:r w:rsidRPr="00281CC6">
        <w:rPr>
          <w:rFonts w:eastAsia="Times New Roman"/>
          <w:sz w:val="26"/>
          <w:szCs w:val="26"/>
        </w:rPr>
        <w:t>3.8. Вентили, краны на трубопроводах открывать медленно, без рывков и больших усилий. Не применять для этих целей молотки, гаечные ключи и другие предметы.</w:t>
      </w:r>
    </w:p>
    <w:p w:rsidR="000C6373" w:rsidRPr="00281CC6" w:rsidRDefault="000C6373" w:rsidP="00281CC6">
      <w:pPr>
        <w:spacing w:line="360" w:lineRule="auto"/>
        <w:ind w:firstLine="567"/>
        <w:jc w:val="both"/>
        <w:rPr>
          <w:sz w:val="26"/>
          <w:szCs w:val="26"/>
        </w:rPr>
      </w:pPr>
      <w:r w:rsidRPr="00281CC6">
        <w:rPr>
          <w:rFonts w:eastAsia="Times New Roman"/>
          <w:sz w:val="26"/>
          <w:szCs w:val="26"/>
        </w:rPr>
        <w:t xml:space="preserve">3.9. Использовать для вскрытия тары специально предназначенный инструмент (гвоздодеры, клещи, </w:t>
      </w:r>
      <w:proofErr w:type="spellStart"/>
      <w:r w:rsidRPr="00281CC6">
        <w:rPr>
          <w:rFonts w:eastAsia="Times New Roman"/>
          <w:sz w:val="26"/>
          <w:szCs w:val="26"/>
        </w:rPr>
        <w:t>сбойники</w:t>
      </w:r>
      <w:proofErr w:type="spellEnd"/>
      <w:r w:rsidRPr="00281CC6">
        <w:rPr>
          <w:rFonts w:eastAsia="Times New Roman"/>
          <w:sz w:val="26"/>
          <w:szCs w:val="26"/>
        </w:rPr>
        <w:t>, консервные ножи и т.п.). Не производить эти работы случайными предметами или инструментом с заусенцами.</w:t>
      </w:r>
    </w:p>
    <w:p w:rsidR="000C6373" w:rsidRPr="00281CC6" w:rsidRDefault="000C6373" w:rsidP="00281CC6">
      <w:pPr>
        <w:spacing w:line="360" w:lineRule="auto"/>
        <w:ind w:firstLine="567"/>
        <w:jc w:val="both"/>
        <w:rPr>
          <w:sz w:val="26"/>
          <w:szCs w:val="26"/>
        </w:rPr>
      </w:pPr>
      <w:r w:rsidRPr="00281CC6">
        <w:rPr>
          <w:rFonts w:eastAsia="Times New Roman"/>
          <w:sz w:val="26"/>
          <w:szCs w:val="26"/>
        </w:rPr>
        <w:t>3.10. При работе с ножом соблюдать осторожность, беречь руки от порезов.</w:t>
      </w:r>
    </w:p>
    <w:p w:rsidR="000C6373" w:rsidRPr="00281CC6" w:rsidRDefault="000C6373" w:rsidP="00281CC6">
      <w:pPr>
        <w:spacing w:line="360" w:lineRule="auto"/>
        <w:ind w:firstLine="567"/>
        <w:jc w:val="both"/>
        <w:rPr>
          <w:sz w:val="26"/>
          <w:szCs w:val="26"/>
        </w:rPr>
      </w:pPr>
      <w:r w:rsidRPr="00281CC6">
        <w:rPr>
          <w:rFonts w:eastAsia="Times New Roman"/>
          <w:sz w:val="26"/>
          <w:szCs w:val="26"/>
        </w:rPr>
        <w:t>При перерывах в работе вкладывать нож в пенал (футляр). Не ходить и не наклоняться с ножом в руках, не переносить нож, не вложенный в футляр (пенал).</w:t>
      </w:r>
    </w:p>
    <w:p w:rsidR="000C6373" w:rsidRPr="00281CC6" w:rsidRDefault="000C6373" w:rsidP="00281CC6">
      <w:pPr>
        <w:spacing w:line="360" w:lineRule="auto"/>
        <w:ind w:firstLine="567"/>
        <w:jc w:val="both"/>
        <w:rPr>
          <w:sz w:val="26"/>
          <w:szCs w:val="26"/>
        </w:rPr>
      </w:pPr>
      <w:r w:rsidRPr="00281CC6">
        <w:rPr>
          <w:rFonts w:eastAsia="Times New Roman"/>
          <w:i/>
          <w:iCs/>
          <w:sz w:val="26"/>
          <w:szCs w:val="26"/>
          <w:u w:val="single"/>
        </w:rPr>
        <w:t>Во время работы с ножом не допускается:</w:t>
      </w:r>
    </w:p>
    <w:p w:rsidR="000C6373" w:rsidRPr="00281CC6" w:rsidRDefault="000C6373" w:rsidP="00281CC6">
      <w:pPr>
        <w:numPr>
          <w:ilvl w:val="0"/>
          <w:numId w:val="13"/>
        </w:numPr>
        <w:tabs>
          <w:tab w:val="left" w:pos="851"/>
          <w:tab w:val="left" w:pos="1222"/>
        </w:tabs>
        <w:spacing w:line="360" w:lineRule="auto"/>
        <w:ind w:firstLine="567"/>
        <w:jc w:val="both"/>
        <w:rPr>
          <w:rFonts w:eastAsia="Times New Roman"/>
          <w:sz w:val="26"/>
          <w:szCs w:val="26"/>
        </w:rPr>
      </w:pPr>
      <w:r w:rsidRPr="00281CC6">
        <w:rPr>
          <w:rFonts w:eastAsia="Times New Roman"/>
          <w:sz w:val="26"/>
          <w:szCs w:val="26"/>
        </w:rPr>
        <w:t>использовать ножи с непрочно закрепленными полотнами, с рукоятками, имеющими заусенцы, с затупившимися лезвиями;</w:t>
      </w:r>
    </w:p>
    <w:p w:rsidR="000C6373" w:rsidRPr="00281CC6" w:rsidRDefault="000C6373" w:rsidP="00281CC6">
      <w:pPr>
        <w:numPr>
          <w:ilvl w:val="0"/>
          <w:numId w:val="13"/>
        </w:numPr>
        <w:tabs>
          <w:tab w:val="left" w:pos="851"/>
          <w:tab w:val="left" w:pos="1040"/>
        </w:tabs>
        <w:spacing w:line="360" w:lineRule="auto"/>
        <w:ind w:firstLine="567"/>
        <w:jc w:val="both"/>
        <w:rPr>
          <w:rFonts w:eastAsia="Times New Roman"/>
          <w:sz w:val="26"/>
          <w:szCs w:val="26"/>
        </w:rPr>
      </w:pPr>
      <w:r w:rsidRPr="00281CC6">
        <w:rPr>
          <w:rFonts w:eastAsia="Times New Roman"/>
          <w:sz w:val="26"/>
          <w:szCs w:val="26"/>
        </w:rPr>
        <w:t>производить резкие движения;</w:t>
      </w:r>
    </w:p>
    <w:p w:rsidR="000C6373" w:rsidRPr="00281CC6" w:rsidRDefault="000C6373" w:rsidP="00281CC6">
      <w:pPr>
        <w:numPr>
          <w:ilvl w:val="0"/>
          <w:numId w:val="13"/>
        </w:numPr>
        <w:tabs>
          <w:tab w:val="left" w:pos="851"/>
          <w:tab w:val="left" w:pos="1040"/>
        </w:tabs>
        <w:spacing w:line="360" w:lineRule="auto"/>
        <w:ind w:firstLine="567"/>
        <w:jc w:val="both"/>
        <w:rPr>
          <w:rFonts w:eastAsia="Times New Roman"/>
          <w:sz w:val="26"/>
          <w:szCs w:val="26"/>
        </w:rPr>
      </w:pPr>
      <w:r w:rsidRPr="00281CC6">
        <w:rPr>
          <w:rFonts w:eastAsia="Times New Roman"/>
          <w:sz w:val="26"/>
          <w:szCs w:val="26"/>
        </w:rPr>
        <w:t>нарезать сырье и продукты на весу;</w:t>
      </w:r>
    </w:p>
    <w:p w:rsidR="000C6373" w:rsidRPr="00281CC6" w:rsidRDefault="000C6373" w:rsidP="00281CC6">
      <w:pPr>
        <w:numPr>
          <w:ilvl w:val="0"/>
          <w:numId w:val="13"/>
        </w:numPr>
        <w:tabs>
          <w:tab w:val="left" w:pos="851"/>
          <w:tab w:val="left" w:pos="1040"/>
        </w:tabs>
        <w:spacing w:line="360" w:lineRule="auto"/>
        <w:ind w:firstLine="567"/>
        <w:jc w:val="both"/>
        <w:rPr>
          <w:rFonts w:eastAsia="Times New Roman"/>
          <w:sz w:val="26"/>
          <w:szCs w:val="26"/>
        </w:rPr>
      </w:pPr>
      <w:r w:rsidRPr="00281CC6">
        <w:rPr>
          <w:rFonts w:eastAsia="Times New Roman"/>
          <w:sz w:val="26"/>
          <w:szCs w:val="26"/>
        </w:rPr>
        <w:t>проверять остроту лезвия рукой;</w:t>
      </w:r>
    </w:p>
    <w:p w:rsidR="000C6373" w:rsidRPr="00281CC6" w:rsidRDefault="000C6373" w:rsidP="00281CC6">
      <w:pPr>
        <w:numPr>
          <w:ilvl w:val="0"/>
          <w:numId w:val="13"/>
        </w:numPr>
        <w:tabs>
          <w:tab w:val="left" w:pos="851"/>
          <w:tab w:val="left" w:pos="1028"/>
        </w:tabs>
        <w:spacing w:line="360" w:lineRule="auto"/>
        <w:ind w:firstLine="567"/>
        <w:jc w:val="both"/>
        <w:rPr>
          <w:rFonts w:eastAsia="Times New Roman"/>
          <w:sz w:val="26"/>
          <w:szCs w:val="26"/>
        </w:rPr>
      </w:pPr>
      <w:r w:rsidRPr="00281CC6">
        <w:rPr>
          <w:rFonts w:eastAsia="Times New Roman"/>
          <w:sz w:val="26"/>
          <w:szCs w:val="26"/>
        </w:rPr>
        <w:t>оставлять нож во время перерыва в работе в обрабатываемом сырье или на столе без футляра;</w:t>
      </w:r>
    </w:p>
    <w:p w:rsidR="000C6373" w:rsidRPr="00281CC6" w:rsidRDefault="000C6373" w:rsidP="00281CC6">
      <w:pPr>
        <w:numPr>
          <w:ilvl w:val="0"/>
          <w:numId w:val="13"/>
        </w:numPr>
        <w:tabs>
          <w:tab w:val="left" w:pos="851"/>
          <w:tab w:val="left" w:pos="1062"/>
        </w:tabs>
        <w:spacing w:line="360" w:lineRule="auto"/>
        <w:ind w:firstLine="567"/>
        <w:jc w:val="both"/>
        <w:rPr>
          <w:rFonts w:eastAsia="Times New Roman"/>
          <w:sz w:val="26"/>
          <w:szCs w:val="26"/>
        </w:rPr>
      </w:pPr>
      <w:r w:rsidRPr="00281CC6">
        <w:rPr>
          <w:rFonts w:eastAsia="Times New Roman"/>
          <w:sz w:val="26"/>
          <w:szCs w:val="26"/>
        </w:rPr>
        <w:t xml:space="preserve">опираться на </w:t>
      </w:r>
      <w:proofErr w:type="spellStart"/>
      <w:r w:rsidRPr="00281CC6">
        <w:rPr>
          <w:rFonts w:eastAsia="Times New Roman"/>
          <w:sz w:val="26"/>
          <w:szCs w:val="26"/>
        </w:rPr>
        <w:t>мусат</w:t>
      </w:r>
      <w:proofErr w:type="spellEnd"/>
      <w:r w:rsidRPr="00281CC6">
        <w:rPr>
          <w:rFonts w:eastAsia="Times New Roman"/>
          <w:sz w:val="26"/>
          <w:szCs w:val="26"/>
        </w:rPr>
        <w:t xml:space="preserve"> при правке ножа. Править нож о </w:t>
      </w:r>
      <w:proofErr w:type="spellStart"/>
      <w:r w:rsidRPr="00281CC6">
        <w:rPr>
          <w:rFonts w:eastAsia="Times New Roman"/>
          <w:sz w:val="26"/>
          <w:szCs w:val="26"/>
        </w:rPr>
        <w:t>мусат</w:t>
      </w:r>
      <w:proofErr w:type="spellEnd"/>
      <w:r w:rsidRPr="00281CC6">
        <w:rPr>
          <w:rFonts w:eastAsia="Times New Roman"/>
          <w:sz w:val="26"/>
          <w:szCs w:val="26"/>
        </w:rPr>
        <w:t xml:space="preserve"> следует в стороне от других работников.</w:t>
      </w:r>
    </w:p>
    <w:p w:rsidR="000C6373" w:rsidRPr="00281CC6" w:rsidRDefault="000C6373" w:rsidP="00281CC6">
      <w:pPr>
        <w:spacing w:line="360" w:lineRule="auto"/>
        <w:ind w:firstLine="567"/>
        <w:jc w:val="both"/>
        <w:rPr>
          <w:rFonts w:eastAsia="Times New Roman"/>
          <w:sz w:val="26"/>
          <w:szCs w:val="26"/>
        </w:rPr>
      </w:pPr>
      <w:r w:rsidRPr="00281CC6">
        <w:rPr>
          <w:rFonts w:eastAsia="Times New Roman"/>
          <w:sz w:val="26"/>
          <w:szCs w:val="26"/>
        </w:rPr>
        <w:t>3.11. При нарезке монолита масла с помощью струны пользоваться ручками, не тянуть за струну руками.</w:t>
      </w:r>
    </w:p>
    <w:p w:rsidR="000C6373" w:rsidRPr="00281CC6" w:rsidRDefault="000C6373" w:rsidP="00281CC6">
      <w:pPr>
        <w:spacing w:line="360" w:lineRule="auto"/>
        <w:ind w:firstLine="567"/>
        <w:jc w:val="both"/>
        <w:rPr>
          <w:sz w:val="26"/>
          <w:szCs w:val="26"/>
        </w:rPr>
      </w:pPr>
      <w:r w:rsidRPr="00281CC6">
        <w:rPr>
          <w:rFonts w:eastAsia="Times New Roman"/>
          <w:sz w:val="26"/>
          <w:szCs w:val="26"/>
        </w:rPr>
        <w:lastRenderedPageBreak/>
        <w:t xml:space="preserve">3.12. Переносить продукты, сырье, полуфабрикаты только в исправной таре. Не загружать тару </w:t>
      </w:r>
      <w:proofErr w:type="gramStart"/>
      <w:r w:rsidRPr="00281CC6">
        <w:rPr>
          <w:rFonts w:eastAsia="Times New Roman"/>
          <w:sz w:val="26"/>
          <w:szCs w:val="26"/>
        </w:rPr>
        <w:t>более номинальной</w:t>
      </w:r>
      <w:proofErr w:type="gramEnd"/>
      <w:r w:rsidRPr="00281CC6">
        <w:rPr>
          <w:rFonts w:eastAsia="Times New Roman"/>
          <w:sz w:val="26"/>
          <w:szCs w:val="26"/>
        </w:rPr>
        <w:t xml:space="preserve"> массы брутто.</w:t>
      </w:r>
    </w:p>
    <w:p w:rsidR="000C6373" w:rsidRPr="00281CC6" w:rsidRDefault="000C6373" w:rsidP="00281CC6">
      <w:pPr>
        <w:spacing w:line="360" w:lineRule="auto"/>
        <w:ind w:firstLine="567"/>
        <w:jc w:val="both"/>
        <w:rPr>
          <w:sz w:val="26"/>
          <w:szCs w:val="26"/>
        </w:rPr>
      </w:pPr>
      <w:r w:rsidRPr="00281CC6">
        <w:rPr>
          <w:rFonts w:eastAsia="Times New Roman"/>
          <w:sz w:val="26"/>
          <w:szCs w:val="26"/>
        </w:rPr>
        <w:t>3.13. Не использовать для сидения случайные предметы (ящики, бочки и т.п.), оборудование.</w:t>
      </w:r>
    </w:p>
    <w:p w:rsidR="000C6373" w:rsidRPr="00281CC6" w:rsidRDefault="000C6373" w:rsidP="00281CC6">
      <w:pPr>
        <w:spacing w:line="360" w:lineRule="auto"/>
        <w:ind w:firstLine="567"/>
        <w:jc w:val="both"/>
        <w:rPr>
          <w:sz w:val="26"/>
          <w:szCs w:val="26"/>
        </w:rPr>
      </w:pPr>
      <w:r w:rsidRPr="00281CC6">
        <w:rPr>
          <w:rFonts w:eastAsia="Times New Roman"/>
          <w:sz w:val="26"/>
          <w:szCs w:val="26"/>
        </w:rPr>
        <w:t>3.14. При приготовлении моющих и дезинфицирующих растворов:</w:t>
      </w:r>
    </w:p>
    <w:p w:rsidR="000C6373" w:rsidRPr="00281CC6" w:rsidRDefault="000C6373" w:rsidP="00281CC6">
      <w:pPr>
        <w:numPr>
          <w:ilvl w:val="0"/>
          <w:numId w:val="14"/>
        </w:numPr>
        <w:tabs>
          <w:tab w:val="left" w:pos="851"/>
          <w:tab w:val="left" w:pos="1057"/>
        </w:tabs>
        <w:spacing w:line="360" w:lineRule="auto"/>
        <w:ind w:firstLine="567"/>
        <w:jc w:val="both"/>
        <w:rPr>
          <w:rFonts w:eastAsia="Times New Roman"/>
          <w:sz w:val="26"/>
          <w:szCs w:val="26"/>
        </w:rPr>
      </w:pPr>
      <w:r w:rsidRPr="00281CC6">
        <w:rPr>
          <w:rFonts w:eastAsia="Times New Roman"/>
          <w:sz w:val="26"/>
          <w:szCs w:val="26"/>
        </w:rPr>
        <w:t>применять только разрешенные органами здравоохранения моющие и дезинфицирующие средства;</w:t>
      </w:r>
    </w:p>
    <w:p w:rsidR="000C6373" w:rsidRPr="00281CC6" w:rsidRDefault="000C6373" w:rsidP="00281CC6">
      <w:pPr>
        <w:numPr>
          <w:ilvl w:val="0"/>
          <w:numId w:val="14"/>
        </w:numPr>
        <w:tabs>
          <w:tab w:val="left" w:pos="851"/>
          <w:tab w:val="left" w:pos="1078"/>
        </w:tabs>
        <w:spacing w:line="360" w:lineRule="auto"/>
        <w:ind w:firstLine="567"/>
        <w:jc w:val="both"/>
        <w:rPr>
          <w:rFonts w:eastAsia="Times New Roman"/>
          <w:sz w:val="26"/>
          <w:szCs w:val="26"/>
        </w:rPr>
      </w:pPr>
      <w:r w:rsidRPr="00281CC6">
        <w:rPr>
          <w:rFonts w:eastAsia="Times New Roman"/>
          <w:sz w:val="26"/>
          <w:szCs w:val="26"/>
        </w:rPr>
        <w:t xml:space="preserve">не превышать </w:t>
      </w:r>
      <w:proofErr w:type="gramStart"/>
      <w:r w:rsidRPr="00281CC6">
        <w:rPr>
          <w:rFonts w:eastAsia="Times New Roman"/>
          <w:sz w:val="26"/>
          <w:szCs w:val="26"/>
        </w:rPr>
        <w:t>установленные</w:t>
      </w:r>
      <w:proofErr w:type="gramEnd"/>
      <w:r w:rsidRPr="00281CC6">
        <w:rPr>
          <w:rFonts w:eastAsia="Times New Roman"/>
          <w:sz w:val="26"/>
          <w:szCs w:val="26"/>
        </w:rPr>
        <w:t xml:space="preserve"> концентрацию и температуру моющих растворов (выше 50 °C);</w:t>
      </w:r>
    </w:p>
    <w:p w:rsidR="000C6373" w:rsidRPr="00281CC6" w:rsidRDefault="000C6373" w:rsidP="00281CC6">
      <w:pPr>
        <w:numPr>
          <w:ilvl w:val="0"/>
          <w:numId w:val="14"/>
        </w:numPr>
        <w:tabs>
          <w:tab w:val="left" w:pos="851"/>
          <w:tab w:val="left" w:pos="1148"/>
        </w:tabs>
        <w:spacing w:line="360" w:lineRule="auto"/>
        <w:ind w:firstLine="567"/>
        <w:jc w:val="both"/>
        <w:rPr>
          <w:rFonts w:eastAsia="Times New Roman"/>
          <w:sz w:val="26"/>
          <w:szCs w:val="26"/>
        </w:rPr>
      </w:pPr>
      <w:r w:rsidRPr="00281CC6">
        <w:rPr>
          <w:rFonts w:eastAsia="Times New Roman"/>
          <w:sz w:val="26"/>
          <w:szCs w:val="26"/>
        </w:rPr>
        <w:t>не допускать распыления моющих и дезинфицирующих средств, попадания их растворов на кожу и слизистые оболочки.</w:t>
      </w:r>
    </w:p>
    <w:p w:rsidR="000C6373" w:rsidRPr="00281CC6" w:rsidRDefault="000C6373" w:rsidP="00281CC6">
      <w:pPr>
        <w:spacing w:line="360" w:lineRule="auto"/>
        <w:ind w:firstLine="567"/>
        <w:jc w:val="both"/>
        <w:rPr>
          <w:rFonts w:eastAsia="Times New Roman"/>
          <w:sz w:val="26"/>
          <w:szCs w:val="26"/>
        </w:rPr>
      </w:pPr>
      <w:r w:rsidRPr="00281CC6">
        <w:rPr>
          <w:rFonts w:eastAsia="Times New Roman"/>
          <w:sz w:val="26"/>
          <w:szCs w:val="26"/>
        </w:rPr>
        <w:t>3.15. Во время работы с использованием различного вида оборудования соблюдать элементарные требования безопасности.</w:t>
      </w:r>
    </w:p>
    <w:p w:rsidR="000C6373" w:rsidRPr="00281CC6" w:rsidRDefault="000C6373" w:rsidP="00281CC6">
      <w:pPr>
        <w:pStyle w:val="a3"/>
        <w:numPr>
          <w:ilvl w:val="1"/>
          <w:numId w:val="14"/>
        </w:numPr>
        <w:tabs>
          <w:tab w:val="left" w:pos="1134"/>
          <w:tab w:val="left" w:pos="1418"/>
          <w:tab w:val="left" w:pos="1843"/>
          <w:tab w:val="left" w:pos="2220"/>
        </w:tabs>
        <w:spacing w:line="360" w:lineRule="auto"/>
        <w:ind w:left="0" w:firstLine="567"/>
        <w:jc w:val="center"/>
        <w:rPr>
          <w:rFonts w:eastAsia="Times New Roman"/>
          <w:b/>
          <w:bCs/>
          <w:sz w:val="26"/>
          <w:szCs w:val="26"/>
        </w:rPr>
      </w:pPr>
      <w:r w:rsidRPr="00281CC6">
        <w:rPr>
          <w:rFonts w:eastAsia="Times New Roman"/>
          <w:b/>
          <w:bCs/>
          <w:sz w:val="26"/>
          <w:szCs w:val="26"/>
        </w:rPr>
        <w:t>Требования безопасности в аварийных ситуациях</w:t>
      </w:r>
    </w:p>
    <w:p w:rsidR="000C6373" w:rsidRPr="00281CC6" w:rsidRDefault="000C6373" w:rsidP="00281CC6">
      <w:pPr>
        <w:spacing w:line="360" w:lineRule="auto"/>
        <w:ind w:firstLine="567"/>
        <w:jc w:val="both"/>
        <w:rPr>
          <w:rFonts w:eastAsia="Times New Roman"/>
          <w:sz w:val="26"/>
          <w:szCs w:val="26"/>
        </w:rPr>
      </w:pPr>
      <w:r w:rsidRPr="00281CC6">
        <w:rPr>
          <w:rFonts w:eastAsia="Times New Roman"/>
          <w:sz w:val="26"/>
          <w:szCs w:val="26"/>
        </w:rPr>
        <w:t xml:space="preserve">4.1. </w:t>
      </w:r>
      <w:proofErr w:type="gramStart"/>
      <w:r w:rsidRPr="00281CC6">
        <w:rPr>
          <w:rFonts w:eastAsia="Times New Roman"/>
          <w:sz w:val="26"/>
          <w:szCs w:val="26"/>
        </w:rPr>
        <w:t>При возникновении поломки оборудования, угрожающей аварией на рабочем месте или на площадке: прекратить его эксплуатацию, а также подачу</w:t>
      </w:r>
      <w:r w:rsidR="00877668" w:rsidRPr="00281CC6">
        <w:rPr>
          <w:rFonts w:eastAsia="Times New Roman"/>
          <w:sz w:val="26"/>
          <w:szCs w:val="26"/>
        </w:rPr>
        <w:t xml:space="preserve"> к  </w:t>
      </w:r>
      <w:r w:rsidRPr="00281CC6">
        <w:rPr>
          <w:rFonts w:eastAsia="Times New Roman"/>
          <w:sz w:val="26"/>
          <w:szCs w:val="26"/>
        </w:rPr>
        <w:t>нему  электроэнергии,  газа,  воды,  сырья,  продукта  и  т.п.;  отключить</w:t>
      </w:r>
      <w:r w:rsidR="00877668" w:rsidRPr="00281CC6">
        <w:rPr>
          <w:rFonts w:eastAsia="Times New Roman"/>
          <w:sz w:val="26"/>
          <w:szCs w:val="26"/>
        </w:rPr>
        <w:t xml:space="preserve"> </w:t>
      </w:r>
      <w:r w:rsidRPr="00281CC6">
        <w:rPr>
          <w:rFonts w:eastAsia="Times New Roman"/>
          <w:sz w:val="26"/>
          <w:szCs w:val="26"/>
        </w:rPr>
        <w:t xml:space="preserve">оборудование, работающее под давлением, при срабатывании предохранительного клапана, парении и </w:t>
      </w:r>
      <w:proofErr w:type="spellStart"/>
      <w:r w:rsidRPr="00281CC6">
        <w:rPr>
          <w:rFonts w:eastAsia="Times New Roman"/>
          <w:sz w:val="26"/>
          <w:szCs w:val="26"/>
        </w:rPr>
        <w:t>подтекании</w:t>
      </w:r>
      <w:proofErr w:type="spellEnd"/>
      <w:r w:rsidRPr="00281CC6">
        <w:rPr>
          <w:rFonts w:eastAsia="Times New Roman"/>
          <w:sz w:val="26"/>
          <w:szCs w:val="26"/>
        </w:rPr>
        <w:t xml:space="preserve"> воды; доложить о принятых мерах техническому эксперту и действовать в соответствии с полученными указаниями.</w:t>
      </w:r>
      <w:proofErr w:type="gramEnd"/>
    </w:p>
    <w:p w:rsidR="000C6373" w:rsidRPr="00281CC6" w:rsidRDefault="000C6373" w:rsidP="00281CC6">
      <w:pPr>
        <w:spacing w:line="360" w:lineRule="auto"/>
        <w:ind w:firstLine="567"/>
        <w:jc w:val="both"/>
        <w:rPr>
          <w:rFonts w:eastAsia="Times New Roman"/>
          <w:sz w:val="26"/>
          <w:szCs w:val="26"/>
        </w:rPr>
      </w:pPr>
      <w:r w:rsidRPr="00281CC6">
        <w:rPr>
          <w:rFonts w:eastAsia="Times New Roman"/>
          <w:sz w:val="26"/>
          <w:szCs w:val="26"/>
        </w:rPr>
        <w:t>4.2. В аварийной обстановке: оповестить об опасности окружающих людей; доложить техническому эксперту о случившемся и действовать в соответствии с планом ликвидации аварий.</w:t>
      </w:r>
    </w:p>
    <w:p w:rsidR="000C6373" w:rsidRPr="00281CC6" w:rsidRDefault="000C6373" w:rsidP="00281CC6">
      <w:pPr>
        <w:spacing w:line="360" w:lineRule="auto"/>
        <w:ind w:firstLine="567"/>
        <w:jc w:val="both"/>
        <w:rPr>
          <w:rFonts w:eastAsia="Times New Roman"/>
          <w:sz w:val="26"/>
          <w:szCs w:val="26"/>
        </w:rPr>
      </w:pPr>
      <w:r w:rsidRPr="00281CC6">
        <w:rPr>
          <w:rFonts w:eastAsia="Times New Roman"/>
          <w:sz w:val="26"/>
          <w:szCs w:val="26"/>
        </w:rPr>
        <w:t>4.3. При обнаружении запаха газа в помещении, в котором установлено газовое оборудование:</w:t>
      </w:r>
    </w:p>
    <w:p w:rsidR="000C6373" w:rsidRPr="00281CC6" w:rsidRDefault="000C6373" w:rsidP="00281CC6">
      <w:pPr>
        <w:numPr>
          <w:ilvl w:val="1"/>
          <w:numId w:val="15"/>
        </w:numPr>
        <w:tabs>
          <w:tab w:val="left" w:pos="1040"/>
        </w:tabs>
        <w:spacing w:line="360" w:lineRule="auto"/>
        <w:ind w:firstLine="567"/>
        <w:jc w:val="both"/>
        <w:rPr>
          <w:rFonts w:eastAsia="Times New Roman"/>
          <w:sz w:val="26"/>
          <w:szCs w:val="26"/>
        </w:rPr>
      </w:pPr>
      <w:r w:rsidRPr="00281CC6">
        <w:rPr>
          <w:rFonts w:eastAsia="Times New Roman"/>
          <w:sz w:val="26"/>
          <w:szCs w:val="26"/>
        </w:rPr>
        <w:t>закрыть нос и рот мокрой салфеткой;</w:t>
      </w:r>
    </w:p>
    <w:p w:rsidR="000C6373" w:rsidRPr="00281CC6" w:rsidRDefault="000C6373" w:rsidP="00281CC6">
      <w:pPr>
        <w:numPr>
          <w:ilvl w:val="1"/>
          <w:numId w:val="15"/>
        </w:numPr>
        <w:tabs>
          <w:tab w:val="left" w:pos="1040"/>
        </w:tabs>
        <w:spacing w:line="360" w:lineRule="auto"/>
        <w:ind w:firstLine="567"/>
        <w:jc w:val="both"/>
        <w:rPr>
          <w:rFonts w:eastAsia="Times New Roman"/>
          <w:sz w:val="26"/>
          <w:szCs w:val="26"/>
        </w:rPr>
      </w:pPr>
      <w:r w:rsidRPr="00281CC6">
        <w:rPr>
          <w:rFonts w:eastAsia="Times New Roman"/>
          <w:sz w:val="26"/>
          <w:szCs w:val="26"/>
        </w:rPr>
        <w:t>открыть окна и двери, проветрить помещение;</w:t>
      </w:r>
    </w:p>
    <w:p w:rsidR="000C6373" w:rsidRPr="00281CC6" w:rsidRDefault="000C6373" w:rsidP="00281CC6">
      <w:pPr>
        <w:numPr>
          <w:ilvl w:val="1"/>
          <w:numId w:val="15"/>
        </w:numPr>
        <w:tabs>
          <w:tab w:val="left" w:pos="1045"/>
        </w:tabs>
        <w:spacing w:line="360" w:lineRule="auto"/>
        <w:ind w:firstLine="567"/>
        <w:jc w:val="both"/>
        <w:rPr>
          <w:rFonts w:eastAsia="Times New Roman"/>
          <w:sz w:val="26"/>
          <w:szCs w:val="26"/>
        </w:rPr>
      </w:pPr>
      <w:r w:rsidRPr="00281CC6">
        <w:rPr>
          <w:rFonts w:eastAsia="Times New Roman"/>
          <w:sz w:val="26"/>
          <w:szCs w:val="26"/>
        </w:rPr>
        <w:t>перекрыть вентили на подводящих газопроводах к жарочным шкафам, пищеварочным котлам, плитам и т.п.;</w:t>
      </w:r>
    </w:p>
    <w:p w:rsidR="000C6373" w:rsidRPr="00281CC6" w:rsidRDefault="000C6373" w:rsidP="00281CC6">
      <w:pPr>
        <w:numPr>
          <w:ilvl w:val="1"/>
          <w:numId w:val="15"/>
        </w:numPr>
        <w:tabs>
          <w:tab w:val="left" w:pos="1040"/>
        </w:tabs>
        <w:spacing w:line="360" w:lineRule="auto"/>
        <w:ind w:firstLine="567"/>
        <w:jc w:val="both"/>
        <w:rPr>
          <w:rFonts w:eastAsia="Times New Roman"/>
          <w:sz w:val="26"/>
          <w:szCs w:val="26"/>
        </w:rPr>
      </w:pPr>
      <w:r w:rsidRPr="00281CC6">
        <w:rPr>
          <w:rFonts w:eastAsia="Times New Roman"/>
          <w:sz w:val="26"/>
          <w:szCs w:val="26"/>
        </w:rPr>
        <w:t>не включать и не выключать электроприборы, освещение, вентиляцию;</w:t>
      </w:r>
    </w:p>
    <w:p w:rsidR="000C6373" w:rsidRPr="00281CC6" w:rsidRDefault="000C6373" w:rsidP="00281CC6">
      <w:pPr>
        <w:numPr>
          <w:ilvl w:val="1"/>
          <w:numId w:val="15"/>
        </w:numPr>
        <w:tabs>
          <w:tab w:val="left" w:pos="1040"/>
        </w:tabs>
        <w:spacing w:line="360" w:lineRule="auto"/>
        <w:ind w:firstLine="567"/>
        <w:jc w:val="both"/>
        <w:rPr>
          <w:rFonts w:eastAsia="Times New Roman"/>
          <w:sz w:val="26"/>
          <w:szCs w:val="26"/>
        </w:rPr>
      </w:pPr>
      <w:r w:rsidRPr="00281CC6">
        <w:rPr>
          <w:rFonts w:eastAsia="Times New Roman"/>
          <w:sz w:val="26"/>
          <w:szCs w:val="26"/>
        </w:rPr>
        <w:t>исключить пользование открытым огнем.</w:t>
      </w:r>
    </w:p>
    <w:p w:rsidR="000C6373" w:rsidRPr="00281CC6" w:rsidRDefault="000C6373" w:rsidP="00281CC6">
      <w:pPr>
        <w:spacing w:line="360" w:lineRule="auto"/>
        <w:ind w:firstLine="567"/>
        <w:jc w:val="both"/>
        <w:rPr>
          <w:sz w:val="26"/>
          <w:szCs w:val="26"/>
        </w:rPr>
      </w:pPr>
      <w:r w:rsidRPr="00281CC6">
        <w:rPr>
          <w:rFonts w:eastAsia="Times New Roman"/>
          <w:sz w:val="26"/>
          <w:szCs w:val="26"/>
        </w:rPr>
        <w:lastRenderedPageBreak/>
        <w:t>Если после проветривания и проверки всех газовых кранов запах газа не исчезнет, перекрыть газ на входе в здание, сообщить об этом администрации организации, а при необходимости - вызвать работников аварийной газовой службы.</w:t>
      </w:r>
    </w:p>
    <w:p w:rsidR="000C6373" w:rsidRPr="00281CC6" w:rsidRDefault="000C6373" w:rsidP="00281CC6">
      <w:pPr>
        <w:spacing w:line="360" w:lineRule="auto"/>
        <w:ind w:firstLine="567"/>
        <w:jc w:val="both"/>
        <w:rPr>
          <w:sz w:val="26"/>
          <w:szCs w:val="26"/>
        </w:rPr>
      </w:pPr>
      <w:r w:rsidRPr="00281CC6">
        <w:rPr>
          <w:rFonts w:eastAsia="Times New Roman"/>
          <w:sz w:val="26"/>
          <w:szCs w:val="26"/>
        </w:rPr>
        <w:t>4.4. Если в процессе работы произошло загрязнение рабочего места жирами или просыпанными порошкообразными веществами (мукой, крахмалом и т.п.), работу прекратить до удаления загрязняющих веществ.</w:t>
      </w:r>
    </w:p>
    <w:p w:rsidR="000C6373" w:rsidRPr="00281CC6" w:rsidRDefault="000C6373" w:rsidP="00281CC6">
      <w:pPr>
        <w:spacing w:line="360" w:lineRule="auto"/>
        <w:ind w:firstLine="567"/>
        <w:jc w:val="both"/>
        <w:rPr>
          <w:sz w:val="26"/>
          <w:szCs w:val="26"/>
        </w:rPr>
      </w:pPr>
      <w:r w:rsidRPr="00281CC6">
        <w:rPr>
          <w:rFonts w:eastAsia="Times New Roman"/>
          <w:sz w:val="26"/>
          <w:szCs w:val="26"/>
        </w:rPr>
        <w:t xml:space="preserve">4.5. Пролитый на полу жир удалить с помощью ветоши или других </w:t>
      </w:r>
      <w:proofErr w:type="spellStart"/>
      <w:r w:rsidRPr="00281CC6">
        <w:rPr>
          <w:rFonts w:eastAsia="Times New Roman"/>
          <w:sz w:val="26"/>
          <w:szCs w:val="26"/>
        </w:rPr>
        <w:t>жиропоглощающих</w:t>
      </w:r>
      <w:proofErr w:type="spellEnd"/>
      <w:r w:rsidRPr="00281CC6">
        <w:rPr>
          <w:rFonts w:eastAsia="Times New Roman"/>
          <w:sz w:val="26"/>
          <w:szCs w:val="26"/>
        </w:rPr>
        <w:t xml:space="preserve"> материалов. Загрязненное место следует промыть нагретым раствором кальцинированной соды и вытереть насухо.</w:t>
      </w:r>
    </w:p>
    <w:p w:rsidR="000C6373" w:rsidRPr="00281CC6" w:rsidRDefault="000C6373" w:rsidP="00281CC6">
      <w:pPr>
        <w:spacing w:line="360" w:lineRule="auto"/>
        <w:ind w:firstLine="567"/>
        <w:jc w:val="both"/>
        <w:rPr>
          <w:sz w:val="26"/>
          <w:szCs w:val="26"/>
        </w:rPr>
      </w:pPr>
      <w:r w:rsidRPr="00281CC6">
        <w:rPr>
          <w:rFonts w:eastAsia="Times New Roman"/>
          <w:sz w:val="26"/>
          <w:szCs w:val="26"/>
        </w:rPr>
        <w:t>4.6. Для удаления просыпанных пылящих порошкообразных веществ надеть очки и респиратор. Небольшое их количество осторожно удалить влажной тряпкой или пылесосом.</w:t>
      </w:r>
    </w:p>
    <w:p w:rsidR="000C6373" w:rsidRPr="00281CC6" w:rsidRDefault="000C6373" w:rsidP="00281CC6">
      <w:pPr>
        <w:spacing w:line="360" w:lineRule="auto"/>
        <w:ind w:firstLine="567"/>
        <w:jc w:val="both"/>
        <w:rPr>
          <w:sz w:val="26"/>
          <w:szCs w:val="26"/>
        </w:rPr>
      </w:pPr>
      <w:r w:rsidRPr="00281CC6">
        <w:rPr>
          <w:rFonts w:eastAsia="Times New Roman"/>
          <w:sz w:val="26"/>
          <w:szCs w:val="26"/>
        </w:rPr>
        <w:t>4.7. В случае возгорания жира не заливать его водой. Необходимо прекратить его нагрев и накрыть крышкой или другим предметом (плотной тканью), препятствующим доступу воздуха в зону горения.</w:t>
      </w:r>
    </w:p>
    <w:p w:rsidR="000C6373" w:rsidRPr="00281CC6" w:rsidRDefault="000C6373" w:rsidP="00281CC6">
      <w:pPr>
        <w:spacing w:line="360" w:lineRule="auto"/>
        <w:ind w:firstLine="567"/>
        <w:jc w:val="both"/>
        <w:rPr>
          <w:sz w:val="26"/>
          <w:szCs w:val="26"/>
        </w:rPr>
      </w:pPr>
      <w:r w:rsidRPr="00281CC6">
        <w:rPr>
          <w:rFonts w:eastAsia="Times New Roman"/>
          <w:sz w:val="26"/>
          <w:szCs w:val="26"/>
        </w:rPr>
        <w:t xml:space="preserve">4.8. Пострадавшему при </w:t>
      </w:r>
      <w:proofErr w:type="spellStart"/>
      <w:r w:rsidRPr="00281CC6">
        <w:rPr>
          <w:rFonts w:eastAsia="Times New Roman"/>
          <w:sz w:val="26"/>
          <w:szCs w:val="26"/>
        </w:rPr>
        <w:t>травмировании</w:t>
      </w:r>
      <w:proofErr w:type="spellEnd"/>
      <w:r w:rsidRPr="00281CC6">
        <w:rPr>
          <w:rFonts w:eastAsia="Times New Roman"/>
          <w:sz w:val="26"/>
          <w:szCs w:val="26"/>
        </w:rPr>
        <w:t>, отравлении и внезапном заболевании должна быть оказана первая (доврачебная) помощь и, при необходимости, организована доставка его в учреждение здравоохранения.</w:t>
      </w:r>
    </w:p>
    <w:p w:rsidR="000C6373" w:rsidRPr="00281CC6" w:rsidRDefault="000C6373" w:rsidP="00281CC6">
      <w:pPr>
        <w:pStyle w:val="a3"/>
        <w:numPr>
          <w:ilvl w:val="1"/>
          <w:numId w:val="14"/>
        </w:numPr>
        <w:tabs>
          <w:tab w:val="left" w:pos="1134"/>
          <w:tab w:val="left" w:pos="2360"/>
        </w:tabs>
        <w:spacing w:line="360" w:lineRule="auto"/>
        <w:ind w:left="0" w:firstLine="567"/>
        <w:jc w:val="center"/>
        <w:rPr>
          <w:rFonts w:eastAsia="Times New Roman"/>
          <w:b/>
          <w:bCs/>
          <w:sz w:val="26"/>
          <w:szCs w:val="26"/>
        </w:rPr>
      </w:pPr>
      <w:r w:rsidRPr="00281CC6">
        <w:rPr>
          <w:rFonts w:eastAsia="Times New Roman"/>
          <w:b/>
          <w:bCs/>
          <w:sz w:val="26"/>
          <w:szCs w:val="26"/>
        </w:rPr>
        <w:t>Требования безопасности по окончании работы</w:t>
      </w:r>
    </w:p>
    <w:p w:rsidR="000C6373" w:rsidRPr="00281CC6" w:rsidRDefault="000C6373" w:rsidP="00281CC6">
      <w:pPr>
        <w:spacing w:line="360" w:lineRule="auto"/>
        <w:ind w:firstLine="567"/>
        <w:jc w:val="both"/>
        <w:rPr>
          <w:sz w:val="26"/>
          <w:szCs w:val="26"/>
        </w:rPr>
      </w:pPr>
      <w:r w:rsidRPr="00281CC6">
        <w:rPr>
          <w:rFonts w:eastAsia="Times New Roman"/>
          <w:sz w:val="26"/>
          <w:szCs w:val="26"/>
        </w:rPr>
        <w:t>5.1. Выключить и надежно обесточить электронагревательное и электромеханическое оборудование из розетки.</w:t>
      </w:r>
    </w:p>
    <w:p w:rsidR="000C6373" w:rsidRPr="00281CC6" w:rsidRDefault="000C6373" w:rsidP="00281CC6">
      <w:pPr>
        <w:spacing w:line="360" w:lineRule="auto"/>
        <w:ind w:firstLine="567"/>
        <w:jc w:val="both"/>
        <w:rPr>
          <w:sz w:val="26"/>
          <w:szCs w:val="26"/>
        </w:rPr>
      </w:pPr>
      <w:r w:rsidRPr="00281CC6">
        <w:rPr>
          <w:rFonts w:eastAsia="Times New Roman"/>
          <w:sz w:val="26"/>
          <w:szCs w:val="26"/>
        </w:rPr>
        <w:t>5.2. Произвести разборку, очистку и мойку оборудования: механического - после остановки движущихся частей с инерционным ходом, а теплового - после полного остывания нагретых поверхностей.</w:t>
      </w:r>
    </w:p>
    <w:p w:rsidR="000C6373" w:rsidRPr="00281CC6" w:rsidRDefault="000C6373" w:rsidP="00281CC6">
      <w:pPr>
        <w:spacing w:line="360" w:lineRule="auto"/>
        <w:ind w:firstLine="567"/>
        <w:jc w:val="both"/>
        <w:rPr>
          <w:sz w:val="26"/>
          <w:szCs w:val="26"/>
        </w:rPr>
      </w:pPr>
      <w:r w:rsidRPr="00281CC6">
        <w:rPr>
          <w:rFonts w:eastAsia="Times New Roman"/>
          <w:sz w:val="26"/>
          <w:szCs w:val="26"/>
        </w:rPr>
        <w:t>5.3. Не производить уборку мусора, отходов непосредственно руками, использовать для этой цели щетки, совки и другие приспособления.</w:t>
      </w:r>
    </w:p>
    <w:p w:rsidR="000C6373" w:rsidRPr="00281CC6" w:rsidRDefault="000C6373" w:rsidP="00281CC6">
      <w:pPr>
        <w:spacing w:line="360" w:lineRule="auto"/>
        <w:ind w:firstLine="567"/>
        <w:jc w:val="both"/>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0C6373" w:rsidRPr="00281CC6" w:rsidRDefault="000C6373" w:rsidP="007B0148">
      <w:pPr>
        <w:spacing w:line="200" w:lineRule="exact"/>
        <w:ind w:left="-284"/>
        <w:rPr>
          <w:sz w:val="26"/>
          <w:szCs w:val="26"/>
        </w:rPr>
      </w:pPr>
    </w:p>
    <w:p w:rsidR="00980C17" w:rsidRPr="00281CC6" w:rsidRDefault="00980C17" w:rsidP="007B0148">
      <w:pPr>
        <w:ind w:left="-284"/>
        <w:rPr>
          <w:sz w:val="26"/>
          <w:szCs w:val="26"/>
        </w:rPr>
      </w:pPr>
    </w:p>
    <w:sectPr w:rsidR="00980C17" w:rsidRPr="00281CC6" w:rsidSect="00281CC6">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66"/>
    <w:multiLevelType w:val="hybridMultilevel"/>
    <w:tmpl w:val="C6D20D34"/>
    <w:lvl w:ilvl="0" w:tplc="E1ECD490">
      <w:start w:val="1"/>
      <w:numFmt w:val="bullet"/>
      <w:lvlText w:val="-"/>
      <w:lvlJc w:val="left"/>
    </w:lvl>
    <w:lvl w:ilvl="1" w:tplc="4832285A">
      <w:numFmt w:val="decimal"/>
      <w:lvlText w:val=""/>
      <w:lvlJc w:val="left"/>
    </w:lvl>
    <w:lvl w:ilvl="2" w:tplc="8E20DC60">
      <w:numFmt w:val="decimal"/>
      <w:lvlText w:val=""/>
      <w:lvlJc w:val="left"/>
    </w:lvl>
    <w:lvl w:ilvl="3" w:tplc="ECBA37F0">
      <w:numFmt w:val="decimal"/>
      <w:lvlText w:val=""/>
      <w:lvlJc w:val="left"/>
    </w:lvl>
    <w:lvl w:ilvl="4" w:tplc="55EA8C74">
      <w:numFmt w:val="decimal"/>
      <w:lvlText w:val=""/>
      <w:lvlJc w:val="left"/>
    </w:lvl>
    <w:lvl w:ilvl="5" w:tplc="C43E14DA">
      <w:numFmt w:val="decimal"/>
      <w:lvlText w:val=""/>
      <w:lvlJc w:val="left"/>
    </w:lvl>
    <w:lvl w:ilvl="6" w:tplc="4C20C662">
      <w:numFmt w:val="decimal"/>
      <w:lvlText w:val=""/>
      <w:lvlJc w:val="left"/>
    </w:lvl>
    <w:lvl w:ilvl="7" w:tplc="46E4FA6C">
      <w:numFmt w:val="decimal"/>
      <w:lvlText w:val=""/>
      <w:lvlJc w:val="left"/>
    </w:lvl>
    <w:lvl w:ilvl="8" w:tplc="9BCA1FCE">
      <w:numFmt w:val="decimal"/>
      <w:lvlText w:val=""/>
      <w:lvlJc w:val="left"/>
    </w:lvl>
  </w:abstractNum>
  <w:abstractNum w:abstractNumId="1">
    <w:nsid w:val="000015A1"/>
    <w:multiLevelType w:val="hybridMultilevel"/>
    <w:tmpl w:val="45DC94FC"/>
    <w:lvl w:ilvl="0" w:tplc="23329788">
      <w:start w:val="1"/>
      <w:numFmt w:val="bullet"/>
      <w:lvlText w:val="-"/>
      <w:lvlJc w:val="left"/>
    </w:lvl>
    <w:lvl w:ilvl="1" w:tplc="A2D42E36">
      <w:start w:val="4"/>
      <w:numFmt w:val="decimal"/>
      <w:lvlText w:val="%2."/>
      <w:lvlJc w:val="left"/>
    </w:lvl>
    <w:lvl w:ilvl="2" w:tplc="3008EB72">
      <w:numFmt w:val="decimal"/>
      <w:lvlText w:val=""/>
      <w:lvlJc w:val="left"/>
    </w:lvl>
    <w:lvl w:ilvl="3" w:tplc="1248B4CE">
      <w:numFmt w:val="decimal"/>
      <w:lvlText w:val=""/>
      <w:lvlJc w:val="left"/>
    </w:lvl>
    <w:lvl w:ilvl="4" w:tplc="B16AA4A8">
      <w:numFmt w:val="decimal"/>
      <w:lvlText w:val=""/>
      <w:lvlJc w:val="left"/>
    </w:lvl>
    <w:lvl w:ilvl="5" w:tplc="384C0DB2">
      <w:numFmt w:val="decimal"/>
      <w:lvlText w:val=""/>
      <w:lvlJc w:val="left"/>
    </w:lvl>
    <w:lvl w:ilvl="6" w:tplc="A2029314">
      <w:numFmt w:val="decimal"/>
      <w:lvlText w:val=""/>
      <w:lvlJc w:val="left"/>
    </w:lvl>
    <w:lvl w:ilvl="7" w:tplc="D1D8FC2E">
      <w:numFmt w:val="decimal"/>
      <w:lvlText w:val=""/>
      <w:lvlJc w:val="left"/>
    </w:lvl>
    <w:lvl w:ilvl="8" w:tplc="1D162C36">
      <w:numFmt w:val="decimal"/>
      <w:lvlText w:val=""/>
      <w:lvlJc w:val="left"/>
    </w:lvl>
  </w:abstractNum>
  <w:abstractNum w:abstractNumId="2">
    <w:nsid w:val="00001CD0"/>
    <w:multiLevelType w:val="hybridMultilevel"/>
    <w:tmpl w:val="727A556E"/>
    <w:lvl w:ilvl="0" w:tplc="BF84D7F8">
      <w:start w:val="1"/>
      <w:numFmt w:val="bullet"/>
      <w:lvlText w:val="-"/>
      <w:lvlJc w:val="left"/>
    </w:lvl>
    <w:lvl w:ilvl="1" w:tplc="E68C2478">
      <w:numFmt w:val="decimal"/>
      <w:lvlText w:val=""/>
      <w:lvlJc w:val="left"/>
    </w:lvl>
    <w:lvl w:ilvl="2" w:tplc="702488A2">
      <w:numFmt w:val="decimal"/>
      <w:lvlText w:val=""/>
      <w:lvlJc w:val="left"/>
    </w:lvl>
    <w:lvl w:ilvl="3" w:tplc="5030A920">
      <w:numFmt w:val="decimal"/>
      <w:lvlText w:val=""/>
      <w:lvlJc w:val="left"/>
    </w:lvl>
    <w:lvl w:ilvl="4" w:tplc="9F285D5E">
      <w:numFmt w:val="decimal"/>
      <w:lvlText w:val=""/>
      <w:lvlJc w:val="left"/>
    </w:lvl>
    <w:lvl w:ilvl="5" w:tplc="388CB1D4">
      <w:numFmt w:val="decimal"/>
      <w:lvlText w:val=""/>
      <w:lvlJc w:val="left"/>
    </w:lvl>
    <w:lvl w:ilvl="6" w:tplc="B34265D2">
      <w:numFmt w:val="decimal"/>
      <w:lvlText w:val=""/>
      <w:lvlJc w:val="left"/>
    </w:lvl>
    <w:lvl w:ilvl="7" w:tplc="C08EB23C">
      <w:numFmt w:val="decimal"/>
      <w:lvlText w:val=""/>
      <w:lvlJc w:val="left"/>
    </w:lvl>
    <w:lvl w:ilvl="8" w:tplc="2D7AEE66">
      <w:numFmt w:val="decimal"/>
      <w:lvlText w:val=""/>
      <w:lvlJc w:val="left"/>
    </w:lvl>
  </w:abstractNum>
  <w:abstractNum w:abstractNumId="3">
    <w:nsid w:val="00002C3B"/>
    <w:multiLevelType w:val="hybridMultilevel"/>
    <w:tmpl w:val="872E97FE"/>
    <w:lvl w:ilvl="0" w:tplc="6DBC4614">
      <w:start w:val="1"/>
      <w:numFmt w:val="bullet"/>
      <w:lvlText w:val="-"/>
      <w:lvlJc w:val="left"/>
    </w:lvl>
    <w:lvl w:ilvl="1" w:tplc="FDDC66A6">
      <w:numFmt w:val="decimal"/>
      <w:lvlText w:val=""/>
      <w:lvlJc w:val="left"/>
    </w:lvl>
    <w:lvl w:ilvl="2" w:tplc="4A389C86">
      <w:numFmt w:val="decimal"/>
      <w:lvlText w:val=""/>
      <w:lvlJc w:val="left"/>
    </w:lvl>
    <w:lvl w:ilvl="3" w:tplc="6F84A44A">
      <w:numFmt w:val="decimal"/>
      <w:lvlText w:val=""/>
      <w:lvlJc w:val="left"/>
    </w:lvl>
    <w:lvl w:ilvl="4" w:tplc="50E4CE3C">
      <w:numFmt w:val="decimal"/>
      <w:lvlText w:val=""/>
      <w:lvlJc w:val="left"/>
    </w:lvl>
    <w:lvl w:ilvl="5" w:tplc="71FEB9B8">
      <w:numFmt w:val="decimal"/>
      <w:lvlText w:val=""/>
      <w:lvlJc w:val="left"/>
    </w:lvl>
    <w:lvl w:ilvl="6" w:tplc="42E83942">
      <w:numFmt w:val="decimal"/>
      <w:lvlText w:val=""/>
      <w:lvlJc w:val="left"/>
    </w:lvl>
    <w:lvl w:ilvl="7" w:tplc="2B5A67D8">
      <w:numFmt w:val="decimal"/>
      <w:lvlText w:val=""/>
      <w:lvlJc w:val="left"/>
    </w:lvl>
    <w:lvl w:ilvl="8" w:tplc="30603966">
      <w:numFmt w:val="decimal"/>
      <w:lvlText w:val=""/>
      <w:lvlJc w:val="left"/>
    </w:lvl>
  </w:abstractNum>
  <w:abstractNum w:abstractNumId="4">
    <w:nsid w:val="00002E40"/>
    <w:multiLevelType w:val="hybridMultilevel"/>
    <w:tmpl w:val="2EEC6302"/>
    <w:lvl w:ilvl="0" w:tplc="9D600444">
      <w:start w:val="1"/>
      <w:numFmt w:val="bullet"/>
      <w:lvlText w:val="в"/>
      <w:lvlJc w:val="left"/>
    </w:lvl>
    <w:lvl w:ilvl="1" w:tplc="1DC8F010">
      <w:numFmt w:val="decimal"/>
      <w:lvlText w:val=""/>
      <w:lvlJc w:val="left"/>
    </w:lvl>
    <w:lvl w:ilvl="2" w:tplc="5CC6B35A">
      <w:numFmt w:val="decimal"/>
      <w:lvlText w:val=""/>
      <w:lvlJc w:val="left"/>
    </w:lvl>
    <w:lvl w:ilvl="3" w:tplc="F76CA9E6">
      <w:numFmt w:val="decimal"/>
      <w:lvlText w:val=""/>
      <w:lvlJc w:val="left"/>
    </w:lvl>
    <w:lvl w:ilvl="4" w:tplc="8520C2EC">
      <w:numFmt w:val="decimal"/>
      <w:lvlText w:val=""/>
      <w:lvlJc w:val="left"/>
    </w:lvl>
    <w:lvl w:ilvl="5" w:tplc="5ED0B954">
      <w:numFmt w:val="decimal"/>
      <w:lvlText w:val=""/>
      <w:lvlJc w:val="left"/>
    </w:lvl>
    <w:lvl w:ilvl="6" w:tplc="78D64B86">
      <w:numFmt w:val="decimal"/>
      <w:lvlText w:val=""/>
      <w:lvlJc w:val="left"/>
    </w:lvl>
    <w:lvl w:ilvl="7" w:tplc="E9D2C164">
      <w:numFmt w:val="decimal"/>
      <w:lvlText w:val=""/>
      <w:lvlJc w:val="left"/>
    </w:lvl>
    <w:lvl w:ilvl="8" w:tplc="9A728D0E">
      <w:numFmt w:val="decimal"/>
      <w:lvlText w:val=""/>
      <w:lvlJc w:val="left"/>
    </w:lvl>
  </w:abstractNum>
  <w:abstractNum w:abstractNumId="5">
    <w:nsid w:val="0000314F"/>
    <w:multiLevelType w:val="hybridMultilevel"/>
    <w:tmpl w:val="CA5CBC74"/>
    <w:lvl w:ilvl="0" w:tplc="636A5414">
      <w:start w:val="1"/>
      <w:numFmt w:val="decimal"/>
      <w:lvlText w:val="%1."/>
      <w:lvlJc w:val="left"/>
    </w:lvl>
    <w:lvl w:ilvl="1" w:tplc="01EE45D0">
      <w:numFmt w:val="decimal"/>
      <w:lvlText w:val=""/>
      <w:lvlJc w:val="left"/>
    </w:lvl>
    <w:lvl w:ilvl="2" w:tplc="ACCA5008">
      <w:numFmt w:val="decimal"/>
      <w:lvlText w:val=""/>
      <w:lvlJc w:val="left"/>
    </w:lvl>
    <w:lvl w:ilvl="3" w:tplc="9698CE16">
      <w:numFmt w:val="decimal"/>
      <w:lvlText w:val=""/>
      <w:lvlJc w:val="left"/>
    </w:lvl>
    <w:lvl w:ilvl="4" w:tplc="E0C482C2">
      <w:numFmt w:val="decimal"/>
      <w:lvlText w:val=""/>
      <w:lvlJc w:val="left"/>
    </w:lvl>
    <w:lvl w:ilvl="5" w:tplc="CECE4CEA">
      <w:numFmt w:val="decimal"/>
      <w:lvlText w:val=""/>
      <w:lvlJc w:val="left"/>
    </w:lvl>
    <w:lvl w:ilvl="6" w:tplc="12DE1492">
      <w:numFmt w:val="decimal"/>
      <w:lvlText w:val=""/>
      <w:lvlJc w:val="left"/>
    </w:lvl>
    <w:lvl w:ilvl="7" w:tplc="947CF36E">
      <w:numFmt w:val="decimal"/>
      <w:lvlText w:val=""/>
      <w:lvlJc w:val="left"/>
    </w:lvl>
    <w:lvl w:ilvl="8" w:tplc="833E8AF6">
      <w:numFmt w:val="decimal"/>
      <w:lvlText w:val=""/>
      <w:lvlJc w:val="left"/>
    </w:lvl>
  </w:abstractNum>
  <w:abstractNum w:abstractNumId="6">
    <w:nsid w:val="0000366B"/>
    <w:multiLevelType w:val="hybridMultilevel"/>
    <w:tmpl w:val="4A203DCE"/>
    <w:lvl w:ilvl="0" w:tplc="5D86347C">
      <w:start w:val="1"/>
      <w:numFmt w:val="bullet"/>
      <w:lvlText w:val="-"/>
      <w:lvlJc w:val="left"/>
    </w:lvl>
    <w:lvl w:ilvl="1" w:tplc="D9926A1C">
      <w:start w:val="1"/>
      <w:numFmt w:val="bullet"/>
      <w:lvlText w:val="-"/>
      <w:lvlJc w:val="left"/>
    </w:lvl>
    <w:lvl w:ilvl="2" w:tplc="4A204444">
      <w:start w:val="1"/>
      <w:numFmt w:val="bullet"/>
      <w:lvlText w:val="-"/>
      <w:lvlJc w:val="left"/>
    </w:lvl>
    <w:lvl w:ilvl="3" w:tplc="3DAE9EBE">
      <w:numFmt w:val="decimal"/>
      <w:lvlText w:val=""/>
      <w:lvlJc w:val="left"/>
    </w:lvl>
    <w:lvl w:ilvl="4" w:tplc="5036B7B8">
      <w:numFmt w:val="decimal"/>
      <w:lvlText w:val=""/>
      <w:lvlJc w:val="left"/>
    </w:lvl>
    <w:lvl w:ilvl="5" w:tplc="C16AB7F6">
      <w:numFmt w:val="decimal"/>
      <w:lvlText w:val=""/>
      <w:lvlJc w:val="left"/>
    </w:lvl>
    <w:lvl w:ilvl="6" w:tplc="108E7A26">
      <w:numFmt w:val="decimal"/>
      <w:lvlText w:val=""/>
      <w:lvlJc w:val="left"/>
    </w:lvl>
    <w:lvl w:ilvl="7" w:tplc="9EC0DB0C">
      <w:numFmt w:val="decimal"/>
      <w:lvlText w:val=""/>
      <w:lvlJc w:val="left"/>
    </w:lvl>
    <w:lvl w:ilvl="8" w:tplc="16DC6EE4">
      <w:numFmt w:val="decimal"/>
      <w:lvlText w:val=""/>
      <w:lvlJc w:val="left"/>
    </w:lvl>
  </w:abstractNum>
  <w:abstractNum w:abstractNumId="7">
    <w:nsid w:val="00003EF6"/>
    <w:multiLevelType w:val="hybridMultilevel"/>
    <w:tmpl w:val="CC627654"/>
    <w:lvl w:ilvl="0" w:tplc="DDB632F2">
      <w:start w:val="5"/>
      <w:numFmt w:val="decimal"/>
      <w:lvlText w:val="%1."/>
      <w:lvlJc w:val="left"/>
    </w:lvl>
    <w:lvl w:ilvl="1" w:tplc="E7E873CA">
      <w:numFmt w:val="decimal"/>
      <w:lvlText w:val=""/>
      <w:lvlJc w:val="left"/>
    </w:lvl>
    <w:lvl w:ilvl="2" w:tplc="8FF67D98">
      <w:numFmt w:val="decimal"/>
      <w:lvlText w:val=""/>
      <w:lvlJc w:val="left"/>
    </w:lvl>
    <w:lvl w:ilvl="3" w:tplc="C540B4B6">
      <w:numFmt w:val="decimal"/>
      <w:lvlText w:val=""/>
      <w:lvlJc w:val="left"/>
    </w:lvl>
    <w:lvl w:ilvl="4" w:tplc="2182CA78">
      <w:numFmt w:val="decimal"/>
      <w:lvlText w:val=""/>
      <w:lvlJc w:val="left"/>
    </w:lvl>
    <w:lvl w:ilvl="5" w:tplc="FA400A6C">
      <w:numFmt w:val="decimal"/>
      <w:lvlText w:val=""/>
      <w:lvlJc w:val="left"/>
    </w:lvl>
    <w:lvl w:ilvl="6" w:tplc="1F681CBC">
      <w:numFmt w:val="decimal"/>
      <w:lvlText w:val=""/>
      <w:lvlJc w:val="left"/>
    </w:lvl>
    <w:lvl w:ilvl="7" w:tplc="B57E3288">
      <w:numFmt w:val="decimal"/>
      <w:lvlText w:val=""/>
      <w:lvlJc w:val="left"/>
    </w:lvl>
    <w:lvl w:ilvl="8" w:tplc="E534B188">
      <w:numFmt w:val="decimal"/>
      <w:lvlText w:val=""/>
      <w:lvlJc w:val="left"/>
    </w:lvl>
  </w:abstractNum>
  <w:abstractNum w:abstractNumId="8">
    <w:nsid w:val="00004230"/>
    <w:multiLevelType w:val="hybridMultilevel"/>
    <w:tmpl w:val="32B4B16C"/>
    <w:lvl w:ilvl="0" w:tplc="1EEEE0D8">
      <w:start w:val="1"/>
      <w:numFmt w:val="bullet"/>
      <w:lvlText w:val="⋅"/>
      <w:lvlJc w:val="left"/>
    </w:lvl>
    <w:lvl w:ilvl="1" w:tplc="6C600856">
      <w:start w:val="1"/>
      <w:numFmt w:val="bullet"/>
      <w:lvlText w:val="⋅"/>
      <w:lvlJc w:val="left"/>
    </w:lvl>
    <w:lvl w:ilvl="2" w:tplc="49D4BCA4">
      <w:numFmt w:val="decimal"/>
      <w:lvlText w:val=""/>
      <w:lvlJc w:val="left"/>
    </w:lvl>
    <w:lvl w:ilvl="3" w:tplc="8FCAAE2C">
      <w:numFmt w:val="decimal"/>
      <w:lvlText w:val=""/>
      <w:lvlJc w:val="left"/>
    </w:lvl>
    <w:lvl w:ilvl="4" w:tplc="3D7E8E2C">
      <w:numFmt w:val="decimal"/>
      <w:lvlText w:val=""/>
      <w:lvlJc w:val="left"/>
    </w:lvl>
    <w:lvl w:ilvl="5" w:tplc="A802CB0C">
      <w:numFmt w:val="decimal"/>
      <w:lvlText w:val=""/>
      <w:lvlJc w:val="left"/>
    </w:lvl>
    <w:lvl w:ilvl="6" w:tplc="46F0BC2C">
      <w:numFmt w:val="decimal"/>
      <w:lvlText w:val=""/>
      <w:lvlJc w:val="left"/>
    </w:lvl>
    <w:lvl w:ilvl="7" w:tplc="830A8926">
      <w:numFmt w:val="decimal"/>
      <w:lvlText w:val=""/>
      <w:lvlJc w:val="left"/>
    </w:lvl>
    <w:lvl w:ilvl="8" w:tplc="01E29DA6">
      <w:numFmt w:val="decimal"/>
      <w:lvlText w:val=""/>
      <w:lvlJc w:val="left"/>
    </w:lvl>
  </w:abstractNum>
  <w:abstractNum w:abstractNumId="9">
    <w:nsid w:val="00004944"/>
    <w:multiLevelType w:val="hybridMultilevel"/>
    <w:tmpl w:val="B9D80468"/>
    <w:lvl w:ilvl="0" w:tplc="7C18173E">
      <w:start w:val="1"/>
      <w:numFmt w:val="bullet"/>
      <w:lvlText w:val="-"/>
      <w:lvlJc w:val="left"/>
      <w:rPr>
        <w:b/>
      </w:rPr>
    </w:lvl>
    <w:lvl w:ilvl="1" w:tplc="C8EA44DE">
      <w:numFmt w:val="decimal"/>
      <w:lvlText w:val=""/>
      <w:lvlJc w:val="left"/>
    </w:lvl>
    <w:lvl w:ilvl="2" w:tplc="4C0AAE0C">
      <w:numFmt w:val="decimal"/>
      <w:lvlText w:val=""/>
      <w:lvlJc w:val="left"/>
    </w:lvl>
    <w:lvl w:ilvl="3" w:tplc="7DDE2BEC">
      <w:numFmt w:val="decimal"/>
      <w:lvlText w:val=""/>
      <w:lvlJc w:val="left"/>
    </w:lvl>
    <w:lvl w:ilvl="4" w:tplc="88E65D28">
      <w:numFmt w:val="decimal"/>
      <w:lvlText w:val=""/>
      <w:lvlJc w:val="left"/>
    </w:lvl>
    <w:lvl w:ilvl="5" w:tplc="4F54DCE4">
      <w:numFmt w:val="decimal"/>
      <w:lvlText w:val=""/>
      <w:lvlJc w:val="left"/>
    </w:lvl>
    <w:lvl w:ilvl="6" w:tplc="A5A67754">
      <w:numFmt w:val="decimal"/>
      <w:lvlText w:val=""/>
      <w:lvlJc w:val="left"/>
    </w:lvl>
    <w:lvl w:ilvl="7" w:tplc="465C9AFA">
      <w:numFmt w:val="decimal"/>
      <w:lvlText w:val=""/>
      <w:lvlJc w:val="left"/>
    </w:lvl>
    <w:lvl w:ilvl="8" w:tplc="D838710A">
      <w:numFmt w:val="decimal"/>
      <w:lvlText w:val=""/>
      <w:lvlJc w:val="left"/>
    </w:lvl>
  </w:abstractNum>
  <w:abstractNum w:abstractNumId="10">
    <w:nsid w:val="00004DF2"/>
    <w:multiLevelType w:val="hybridMultilevel"/>
    <w:tmpl w:val="D79AEA58"/>
    <w:lvl w:ilvl="0" w:tplc="CFE4FB26">
      <w:start w:val="1"/>
      <w:numFmt w:val="bullet"/>
      <w:lvlText w:val="-"/>
      <w:lvlJc w:val="left"/>
    </w:lvl>
    <w:lvl w:ilvl="1" w:tplc="66A42204">
      <w:numFmt w:val="decimal"/>
      <w:lvlText w:val=""/>
      <w:lvlJc w:val="left"/>
    </w:lvl>
    <w:lvl w:ilvl="2" w:tplc="7AB63CD2">
      <w:numFmt w:val="decimal"/>
      <w:lvlText w:val=""/>
      <w:lvlJc w:val="left"/>
    </w:lvl>
    <w:lvl w:ilvl="3" w:tplc="A9384402">
      <w:numFmt w:val="decimal"/>
      <w:lvlText w:val=""/>
      <w:lvlJc w:val="left"/>
    </w:lvl>
    <w:lvl w:ilvl="4" w:tplc="501CAEAE">
      <w:numFmt w:val="decimal"/>
      <w:lvlText w:val=""/>
      <w:lvlJc w:val="left"/>
    </w:lvl>
    <w:lvl w:ilvl="5" w:tplc="B47A48E0">
      <w:numFmt w:val="decimal"/>
      <w:lvlText w:val=""/>
      <w:lvlJc w:val="left"/>
    </w:lvl>
    <w:lvl w:ilvl="6" w:tplc="055630CE">
      <w:numFmt w:val="decimal"/>
      <w:lvlText w:val=""/>
      <w:lvlJc w:val="left"/>
    </w:lvl>
    <w:lvl w:ilvl="7" w:tplc="C3AC55FC">
      <w:numFmt w:val="decimal"/>
      <w:lvlText w:val=""/>
      <w:lvlJc w:val="left"/>
    </w:lvl>
    <w:lvl w:ilvl="8" w:tplc="1FD6DEBC">
      <w:numFmt w:val="decimal"/>
      <w:lvlText w:val=""/>
      <w:lvlJc w:val="left"/>
    </w:lvl>
  </w:abstractNum>
  <w:abstractNum w:abstractNumId="11">
    <w:nsid w:val="00005422"/>
    <w:multiLevelType w:val="hybridMultilevel"/>
    <w:tmpl w:val="8EBE708A"/>
    <w:lvl w:ilvl="0" w:tplc="E80CA07C">
      <w:start w:val="1"/>
      <w:numFmt w:val="bullet"/>
      <w:lvlText w:val="к"/>
      <w:lvlJc w:val="left"/>
    </w:lvl>
    <w:lvl w:ilvl="1" w:tplc="63F87A8A">
      <w:start w:val="1"/>
      <w:numFmt w:val="bullet"/>
      <w:lvlText w:val="-"/>
      <w:lvlJc w:val="left"/>
    </w:lvl>
    <w:lvl w:ilvl="2" w:tplc="99F86F48">
      <w:numFmt w:val="decimal"/>
      <w:lvlText w:val=""/>
      <w:lvlJc w:val="left"/>
    </w:lvl>
    <w:lvl w:ilvl="3" w:tplc="7E3C3E58">
      <w:numFmt w:val="decimal"/>
      <w:lvlText w:val=""/>
      <w:lvlJc w:val="left"/>
    </w:lvl>
    <w:lvl w:ilvl="4" w:tplc="2F08B858">
      <w:numFmt w:val="decimal"/>
      <w:lvlText w:val=""/>
      <w:lvlJc w:val="left"/>
    </w:lvl>
    <w:lvl w:ilvl="5" w:tplc="8AC2AFB0">
      <w:numFmt w:val="decimal"/>
      <w:lvlText w:val=""/>
      <w:lvlJc w:val="left"/>
    </w:lvl>
    <w:lvl w:ilvl="6" w:tplc="5DD408D6">
      <w:numFmt w:val="decimal"/>
      <w:lvlText w:val=""/>
      <w:lvlJc w:val="left"/>
    </w:lvl>
    <w:lvl w:ilvl="7" w:tplc="444C8154">
      <w:numFmt w:val="decimal"/>
      <w:lvlText w:val=""/>
      <w:lvlJc w:val="left"/>
    </w:lvl>
    <w:lvl w:ilvl="8" w:tplc="0D08633E">
      <w:numFmt w:val="decimal"/>
      <w:lvlText w:val=""/>
      <w:lvlJc w:val="left"/>
    </w:lvl>
  </w:abstractNum>
  <w:abstractNum w:abstractNumId="12">
    <w:nsid w:val="00005E14"/>
    <w:multiLevelType w:val="hybridMultilevel"/>
    <w:tmpl w:val="9C388DFC"/>
    <w:lvl w:ilvl="0" w:tplc="72F208A2">
      <w:start w:val="1"/>
      <w:numFmt w:val="bullet"/>
      <w:lvlText w:val="-"/>
      <w:lvlJc w:val="left"/>
    </w:lvl>
    <w:lvl w:ilvl="1" w:tplc="9C640E6E">
      <w:start w:val="2"/>
      <w:numFmt w:val="decimal"/>
      <w:lvlText w:val="%2."/>
      <w:lvlJc w:val="left"/>
    </w:lvl>
    <w:lvl w:ilvl="2" w:tplc="EE0E115C">
      <w:numFmt w:val="decimal"/>
      <w:lvlText w:val=""/>
      <w:lvlJc w:val="left"/>
    </w:lvl>
    <w:lvl w:ilvl="3" w:tplc="66C07154">
      <w:numFmt w:val="decimal"/>
      <w:lvlText w:val=""/>
      <w:lvlJc w:val="left"/>
    </w:lvl>
    <w:lvl w:ilvl="4" w:tplc="483CA41E">
      <w:numFmt w:val="decimal"/>
      <w:lvlText w:val=""/>
      <w:lvlJc w:val="left"/>
    </w:lvl>
    <w:lvl w:ilvl="5" w:tplc="B2226D38">
      <w:numFmt w:val="decimal"/>
      <w:lvlText w:val=""/>
      <w:lvlJc w:val="left"/>
    </w:lvl>
    <w:lvl w:ilvl="6" w:tplc="6E4CC47A">
      <w:numFmt w:val="decimal"/>
      <w:lvlText w:val=""/>
      <w:lvlJc w:val="left"/>
    </w:lvl>
    <w:lvl w:ilvl="7" w:tplc="38E8A602">
      <w:numFmt w:val="decimal"/>
      <w:lvlText w:val=""/>
      <w:lvlJc w:val="left"/>
    </w:lvl>
    <w:lvl w:ilvl="8" w:tplc="3FEEF814">
      <w:numFmt w:val="decimal"/>
      <w:lvlText w:val=""/>
      <w:lvlJc w:val="left"/>
    </w:lvl>
  </w:abstractNum>
  <w:abstractNum w:abstractNumId="13">
    <w:nsid w:val="00006032"/>
    <w:multiLevelType w:val="hybridMultilevel"/>
    <w:tmpl w:val="7B060694"/>
    <w:lvl w:ilvl="0" w:tplc="C22472F4">
      <w:start w:val="3"/>
      <w:numFmt w:val="decimal"/>
      <w:lvlText w:val="%1."/>
      <w:lvlJc w:val="left"/>
    </w:lvl>
    <w:lvl w:ilvl="1" w:tplc="8D0C9BB2">
      <w:numFmt w:val="decimal"/>
      <w:lvlText w:val=""/>
      <w:lvlJc w:val="left"/>
    </w:lvl>
    <w:lvl w:ilvl="2" w:tplc="70283330">
      <w:numFmt w:val="decimal"/>
      <w:lvlText w:val=""/>
      <w:lvlJc w:val="left"/>
    </w:lvl>
    <w:lvl w:ilvl="3" w:tplc="2BB06CFE">
      <w:numFmt w:val="decimal"/>
      <w:lvlText w:val=""/>
      <w:lvlJc w:val="left"/>
    </w:lvl>
    <w:lvl w:ilvl="4" w:tplc="A7DE8AB2">
      <w:numFmt w:val="decimal"/>
      <w:lvlText w:val=""/>
      <w:lvlJc w:val="left"/>
    </w:lvl>
    <w:lvl w:ilvl="5" w:tplc="7AF0DEB8">
      <w:numFmt w:val="decimal"/>
      <w:lvlText w:val=""/>
      <w:lvlJc w:val="left"/>
    </w:lvl>
    <w:lvl w:ilvl="6" w:tplc="C054F60A">
      <w:numFmt w:val="decimal"/>
      <w:lvlText w:val=""/>
      <w:lvlJc w:val="left"/>
    </w:lvl>
    <w:lvl w:ilvl="7" w:tplc="7756A43C">
      <w:numFmt w:val="decimal"/>
      <w:lvlText w:val=""/>
      <w:lvlJc w:val="left"/>
    </w:lvl>
    <w:lvl w:ilvl="8" w:tplc="12CC973C">
      <w:numFmt w:val="decimal"/>
      <w:lvlText w:val=""/>
      <w:lvlJc w:val="left"/>
    </w:lvl>
  </w:abstractNum>
  <w:abstractNum w:abstractNumId="14">
    <w:nsid w:val="000066C4"/>
    <w:multiLevelType w:val="hybridMultilevel"/>
    <w:tmpl w:val="7C6E1C10"/>
    <w:lvl w:ilvl="0" w:tplc="F59C03E2">
      <w:start w:val="1"/>
      <w:numFmt w:val="bullet"/>
      <w:lvlText w:val="к"/>
      <w:lvlJc w:val="left"/>
    </w:lvl>
    <w:lvl w:ilvl="1" w:tplc="4E6E67C2">
      <w:numFmt w:val="decimal"/>
      <w:lvlText w:val=""/>
      <w:lvlJc w:val="left"/>
    </w:lvl>
    <w:lvl w:ilvl="2" w:tplc="0F6C1552">
      <w:numFmt w:val="decimal"/>
      <w:lvlText w:val=""/>
      <w:lvlJc w:val="left"/>
    </w:lvl>
    <w:lvl w:ilvl="3" w:tplc="7296866C">
      <w:numFmt w:val="decimal"/>
      <w:lvlText w:val=""/>
      <w:lvlJc w:val="left"/>
    </w:lvl>
    <w:lvl w:ilvl="4" w:tplc="52F269F4">
      <w:numFmt w:val="decimal"/>
      <w:lvlText w:val=""/>
      <w:lvlJc w:val="left"/>
    </w:lvl>
    <w:lvl w:ilvl="5" w:tplc="2B7483AC">
      <w:numFmt w:val="decimal"/>
      <w:lvlText w:val=""/>
      <w:lvlJc w:val="left"/>
    </w:lvl>
    <w:lvl w:ilvl="6" w:tplc="F586984C">
      <w:numFmt w:val="decimal"/>
      <w:lvlText w:val=""/>
      <w:lvlJc w:val="left"/>
    </w:lvl>
    <w:lvl w:ilvl="7" w:tplc="402066A4">
      <w:numFmt w:val="decimal"/>
      <w:lvlText w:val=""/>
      <w:lvlJc w:val="left"/>
    </w:lvl>
    <w:lvl w:ilvl="8" w:tplc="0128A30A">
      <w:numFmt w:val="decimal"/>
      <w:lvlText w:val=""/>
      <w:lvlJc w:val="left"/>
    </w:lvl>
  </w:abstractNum>
  <w:abstractNum w:abstractNumId="15">
    <w:nsid w:val="00007EB7"/>
    <w:multiLevelType w:val="hybridMultilevel"/>
    <w:tmpl w:val="99249E6A"/>
    <w:lvl w:ilvl="0" w:tplc="D284AC44">
      <w:start w:val="1"/>
      <w:numFmt w:val="bullet"/>
      <w:lvlText w:val="и"/>
      <w:lvlJc w:val="left"/>
    </w:lvl>
    <w:lvl w:ilvl="1" w:tplc="62D4BCB2">
      <w:numFmt w:val="decimal"/>
      <w:lvlText w:val=""/>
      <w:lvlJc w:val="left"/>
    </w:lvl>
    <w:lvl w:ilvl="2" w:tplc="822C3F44">
      <w:numFmt w:val="decimal"/>
      <w:lvlText w:val=""/>
      <w:lvlJc w:val="left"/>
    </w:lvl>
    <w:lvl w:ilvl="3" w:tplc="7B529BBE">
      <w:numFmt w:val="decimal"/>
      <w:lvlText w:val=""/>
      <w:lvlJc w:val="left"/>
    </w:lvl>
    <w:lvl w:ilvl="4" w:tplc="757A4CEC">
      <w:numFmt w:val="decimal"/>
      <w:lvlText w:val=""/>
      <w:lvlJc w:val="left"/>
    </w:lvl>
    <w:lvl w:ilvl="5" w:tplc="49D62EFE">
      <w:numFmt w:val="decimal"/>
      <w:lvlText w:val=""/>
      <w:lvlJc w:val="left"/>
    </w:lvl>
    <w:lvl w:ilvl="6" w:tplc="25FEFA4C">
      <w:numFmt w:val="decimal"/>
      <w:lvlText w:val=""/>
      <w:lvlJc w:val="left"/>
    </w:lvl>
    <w:lvl w:ilvl="7" w:tplc="F072E512">
      <w:numFmt w:val="decimal"/>
      <w:lvlText w:val=""/>
      <w:lvlJc w:val="left"/>
    </w:lvl>
    <w:lvl w:ilvl="8" w:tplc="7F88EC3C">
      <w:numFmt w:val="decimal"/>
      <w:lvlText w:val=""/>
      <w:lvlJc w:val="left"/>
    </w:lvl>
  </w:abstractNum>
  <w:abstractNum w:abstractNumId="16">
    <w:nsid w:val="28116147"/>
    <w:multiLevelType w:val="hybridMultilevel"/>
    <w:tmpl w:val="78304FA4"/>
    <w:lvl w:ilvl="0" w:tplc="72F208A2">
      <w:start w:val="1"/>
      <w:numFmt w:val="bullet"/>
      <w:lvlText w:val="-"/>
      <w:lvlJc w:val="left"/>
    </w:lvl>
    <w:lvl w:ilvl="1" w:tplc="9C640E6E">
      <w:start w:val="2"/>
      <w:numFmt w:val="decimal"/>
      <w:lvlText w:val="%2."/>
      <w:lvlJc w:val="left"/>
    </w:lvl>
    <w:lvl w:ilvl="2" w:tplc="EE0E115C">
      <w:numFmt w:val="decimal"/>
      <w:lvlText w:val=""/>
      <w:lvlJc w:val="left"/>
    </w:lvl>
    <w:lvl w:ilvl="3" w:tplc="66C07154">
      <w:numFmt w:val="decimal"/>
      <w:lvlText w:val=""/>
      <w:lvlJc w:val="left"/>
    </w:lvl>
    <w:lvl w:ilvl="4" w:tplc="483CA41E">
      <w:numFmt w:val="decimal"/>
      <w:lvlText w:val=""/>
      <w:lvlJc w:val="left"/>
    </w:lvl>
    <w:lvl w:ilvl="5" w:tplc="B2226D38">
      <w:numFmt w:val="decimal"/>
      <w:lvlText w:val=""/>
      <w:lvlJc w:val="left"/>
    </w:lvl>
    <w:lvl w:ilvl="6" w:tplc="6E4CC47A">
      <w:numFmt w:val="decimal"/>
      <w:lvlText w:val=""/>
      <w:lvlJc w:val="left"/>
    </w:lvl>
    <w:lvl w:ilvl="7" w:tplc="38E8A602">
      <w:numFmt w:val="decimal"/>
      <w:lvlText w:val=""/>
      <w:lvlJc w:val="left"/>
    </w:lvl>
    <w:lvl w:ilvl="8" w:tplc="3FEEF814">
      <w:numFmt w:val="decimal"/>
      <w:lvlText w:val=""/>
      <w:lvlJc w:val="left"/>
    </w:lvl>
  </w:abstractNum>
  <w:abstractNum w:abstractNumId="17">
    <w:nsid w:val="3AC30E29"/>
    <w:multiLevelType w:val="hybridMultilevel"/>
    <w:tmpl w:val="C36CBA74"/>
    <w:lvl w:ilvl="0" w:tplc="9872E970">
      <w:start w:val="1"/>
      <w:numFmt w:val="bullet"/>
      <w:lvlText w:val="-"/>
      <w:lvlJc w:val="left"/>
      <w:rPr>
        <w:b/>
      </w:rPr>
    </w:lvl>
    <w:lvl w:ilvl="1" w:tplc="9C640E6E">
      <w:start w:val="2"/>
      <w:numFmt w:val="decimal"/>
      <w:lvlText w:val="%2."/>
      <w:lvlJc w:val="left"/>
    </w:lvl>
    <w:lvl w:ilvl="2" w:tplc="EE0E115C">
      <w:numFmt w:val="decimal"/>
      <w:lvlText w:val=""/>
      <w:lvlJc w:val="left"/>
    </w:lvl>
    <w:lvl w:ilvl="3" w:tplc="66C07154">
      <w:numFmt w:val="decimal"/>
      <w:lvlText w:val=""/>
      <w:lvlJc w:val="left"/>
    </w:lvl>
    <w:lvl w:ilvl="4" w:tplc="483CA41E">
      <w:numFmt w:val="decimal"/>
      <w:lvlText w:val=""/>
      <w:lvlJc w:val="left"/>
    </w:lvl>
    <w:lvl w:ilvl="5" w:tplc="B2226D38">
      <w:numFmt w:val="decimal"/>
      <w:lvlText w:val=""/>
      <w:lvlJc w:val="left"/>
    </w:lvl>
    <w:lvl w:ilvl="6" w:tplc="6E4CC47A">
      <w:numFmt w:val="decimal"/>
      <w:lvlText w:val=""/>
      <w:lvlJc w:val="left"/>
    </w:lvl>
    <w:lvl w:ilvl="7" w:tplc="38E8A602">
      <w:numFmt w:val="decimal"/>
      <w:lvlText w:val=""/>
      <w:lvlJc w:val="left"/>
    </w:lvl>
    <w:lvl w:ilvl="8" w:tplc="3FEEF814">
      <w:numFmt w:val="decimal"/>
      <w:lvlText w:val=""/>
      <w:lvlJc w:val="left"/>
    </w:lvl>
  </w:abstractNum>
  <w:abstractNum w:abstractNumId="18">
    <w:nsid w:val="6CB65834"/>
    <w:multiLevelType w:val="hybridMultilevel"/>
    <w:tmpl w:val="33DC072A"/>
    <w:lvl w:ilvl="0" w:tplc="AAFE40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3ED16DC"/>
    <w:multiLevelType w:val="hybridMultilevel"/>
    <w:tmpl w:val="EB1065E0"/>
    <w:lvl w:ilvl="0" w:tplc="B55038A6">
      <w:start w:val="1"/>
      <w:numFmt w:val="bullet"/>
      <w:lvlText w:val="-"/>
      <w:lvlJc w:val="left"/>
      <w:pPr>
        <w:ind w:left="976" w:hanging="360"/>
      </w:pPr>
      <w:rPr>
        <w:b/>
        <w:sz w:val="28"/>
        <w:szCs w:val="28"/>
      </w:rPr>
    </w:lvl>
    <w:lvl w:ilvl="1" w:tplc="04190003" w:tentative="1">
      <w:start w:val="1"/>
      <w:numFmt w:val="bullet"/>
      <w:lvlText w:val="o"/>
      <w:lvlJc w:val="left"/>
      <w:pPr>
        <w:ind w:left="1696" w:hanging="360"/>
      </w:pPr>
      <w:rPr>
        <w:rFonts w:ascii="Courier New" w:hAnsi="Courier New" w:cs="Courier New" w:hint="default"/>
      </w:rPr>
    </w:lvl>
    <w:lvl w:ilvl="2" w:tplc="04190005" w:tentative="1">
      <w:start w:val="1"/>
      <w:numFmt w:val="bullet"/>
      <w:lvlText w:val=""/>
      <w:lvlJc w:val="left"/>
      <w:pPr>
        <w:ind w:left="2416" w:hanging="360"/>
      </w:pPr>
      <w:rPr>
        <w:rFonts w:ascii="Wingdings" w:hAnsi="Wingdings" w:hint="default"/>
      </w:rPr>
    </w:lvl>
    <w:lvl w:ilvl="3" w:tplc="04190001" w:tentative="1">
      <w:start w:val="1"/>
      <w:numFmt w:val="bullet"/>
      <w:lvlText w:val=""/>
      <w:lvlJc w:val="left"/>
      <w:pPr>
        <w:ind w:left="3136" w:hanging="360"/>
      </w:pPr>
      <w:rPr>
        <w:rFonts w:ascii="Symbol" w:hAnsi="Symbol" w:hint="default"/>
      </w:rPr>
    </w:lvl>
    <w:lvl w:ilvl="4" w:tplc="04190003" w:tentative="1">
      <w:start w:val="1"/>
      <w:numFmt w:val="bullet"/>
      <w:lvlText w:val="o"/>
      <w:lvlJc w:val="left"/>
      <w:pPr>
        <w:ind w:left="3856" w:hanging="360"/>
      </w:pPr>
      <w:rPr>
        <w:rFonts w:ascii="Courier New" w:hAnsi="Courier New" w:cs="Courier New" w:hint="default"/>
      </w:rPr>
    </w:lvl>
    <w:lvl w:ilvl="5" w:tplc="04190005" w:tentative="1">
      <w:start w:val="1"/>
      <w:numFmt w:val="bullet"/>
      <w:lvlText w:val=""/>
      <w:lvlJc w:val="left"/>
      <w:pPr>
        <w:ind w:left="4576" w:hanging="360"/>
      </w:pPr>
      <w:rPr>
        <w:rFonts w:ascii="Wingdings" w:hAnsi="Wingdings" w:hint="default"/>
      </w:rPr>
    </w:lvl>
    <w:lvl w:ilvl="6" w:tplc="04190001" w:tentative="1">
      <w:start w:val="1"/>
      <w:numFmt w:val="bullet"/>
      <w:lvlText w:val=""/>
      <w:lvlJc w:val="left"/>
      <w:pPr>
        <w:ind w:left="5296" w:hanging="360"/>
      </w:pPr>
      <w:rPr>
        <w:rFonts w:ascii="Symbol" w:hAnsi="Symbol" w:hint="default"/>
      </w:rPr>
    </w:lvl>
    <w:lvl w:ilvl="7" w:tplc="04190003" w:tentative="1">
      <w:start w:val="1"/>
      <w:numFmt w:val="bullet"/>
      <w:lvlText w:val="o"/>
      <w:lvlJc w:val="left"/>
      <w:pPr>
        <w:ind w:left="6016" w:hanging="360"/>
      </w:pPr>
      <w:rPr>
        <w:rFonts w:ascii="Courier New" w:hAnsi="Courier New" w:cs="Courier New" w:hint="default"/>
      </w:rPr>
    </w:lvl>
    <w:lvl w:ilvl="8" w:tplc="04190005" w:tentative="1">
      <w:start w:val="1"/>
      <w:numFmt w:val="bullet"/>
      <w:lvlText w:val=""/>
      <w:lvlJc w:val="left"/>
      <w:pPr>
        <w:ind w:left="6736" w:hanging="360"/>
      </w:pPr>
      <w:rPr>
        <w:rFonts w:ascii="Wingdings" w:hAnsi="Wingdings" w:hint="default"/>
      </w:rPr>
    </w:lvl>
  </w:abstractNum>
  <w:abstractNum w:abstractNumId="20">
    <w:nsid w:val="7C203B89"/>
    <w:multiLevelType w:val="hybridMultilevel"/>
    <w:tmpl w:val="241C9910"/>
    <w:lvl w:ilvl="0" w:tplc="61F69AA0">
      <w:start w:val="1"/>
      <w:numFmt w:val="bullet"/>
      <w:lvlText w:val="-"/>
      <w:lvlJc w:val="left"/>
      <w:pPr>
        <w:ind w:left="436" w:hanging="360"/>
      </w:pPr>
      <w:rPr>
        <w:sz w:val="28"/>
        <w:szCs w:val="28"/>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7E8F181A"/>
    <w:multiLevelType w:val="hybridMultilevel"/>
    <w:tmpl w:val="94CA7A9E"/>
    <w:lvl w:ilvl="0" w:tplc="5F803CB6">
      <w:start w:val="1"/>
      <w:numFmt w:val="bullet"/>
      <w:lvlText w:val="-"/>
      <w:lvlJc w:val="left"/>
      <w:pPr>
        <w:ind w:left="976" w:hanging="360"/>
      </w:pPr>
      <w:rPr>
        <w:b/>
        <w:sz w:val="28"/>
        <w:szCs w:val="28"/>
      </w:rPr>
    </w:lvl>
    <w:lvl w:ilvl="1" w:tplc="04190003" w:tentative="1">
      <w:start w:val="1"/>
      <w:numFmt w:val="bullet"/>
      <w:lvlText w:val="o"/>
      <w:lvlJc w:val="left"/>
      <w:pPr>
        <w:ind w:left="1696" w:hanging="360"/>
      </w:pPr>
      <w:rPr>
        <w:rFonts w:ascii="Courier New" w:hAnsi="Courier New" w:cs="Courier New" w:hint="default"/>
      </w:rPr>
    </w:lvl>
    <w:lvl w:ilvl="2" w:tplc="04190005" w:tentative="1">
      <w:start w:val="1"/>
      <w:numFmt w:val="bullet"/>
      <w:lvlText w:val=""/>
      <w:lvlJc w:val="left"/>
      <w:pPr>
        <w:ind w:left="2416" w:hanging="360"/>
      </w:pPr>
      <w:rPr>
        <w:rFonts w:ascii="Wingdings" w:hAnsi="Wingdings" w:hint="default"/>
      </w:rPr>
    </w:lvl>
    <w:lvl w:ilvl="3" w:tplc="04190001" w:tentative="1">
      <w:start w:val="1"/>
      <w:numFmt w:val="bullet"/>
      <w:lvlText w:val=""/>
      <w:lvlJc w:val="left"/>
      <w:pPr>
        <w:ind w:left="3136" w:hanging="360"/>
      </w:pPr>
      <w:rPr>
        <w:rFonts w:ascii="Symbol" w:hAnsi="Symbol" w:hint="default"/>
      </w:rPr>
    </w:lvl>
    <w:lvl w:ilvl="4" w:tplc="04190003" w:tentative="1">
      <w:start w:val="1"/>
      <w:numFmt w:val="bullet"/>
      <w:lvlText w:val="o"/>
      <w:lvlJc w:val="left"/>
      <w:pPr>
        <w:ind w:left="3856" w:hanging="360"/>
      </w:pPr>
      <w:rPr>
        <w:rFonts w:ascii="Courier New" w:hAnsi="Courier New" w:cs="Courier New" w:hint="default"/>
      </w:rPr>
    </w:lvl>
    <w:lvl w:ilvl="5" w:tplc="04190005" w:tentative="1">
      <w:start w:val="1"/>
      <w:numFmt w:val="bullet"/>
      <w:lvlText w:val=""/>
      <w:lvlJc w:val="left"/>
      <w:pPr>
        <w:ind w:left="4576" w:hanging="360"/>
      </w:pPr>
      <w:rPr>
        <w:rFonts w:ascii="Wingdings" w:hAnsi="Wingdings" w:hint="default"/>
      </w:rPr>
    </w:lvl>
    <w:lvl w:ilvl="6" w:tplc="04190001" w:tentative="1">
      <w:start w:val="1"/>
      <w:numFmt w:val="bullet"/>
      <w:lvlText w:val=""/>
      <w:lvlJc w:val="left"/>
      <w:pPr>
        <w:ind w:left="5296" w:hanging="360"/>
      </w:pPr>
      <w:rPr>
        <w:rFonts w:ascii="Symbol" w:hAnsi="Symbol" w:hint="default"/>
      </w:rPr>
    </w:lvl>
    <w:lvl w:ilvl="7" w:tplc="04190003" w:tentative="1">
      <w:start w:val="1"/>
      <w:numFmt w:val="bullet"/>
      <w:lvlText w:val="o"/>
      <w:lvlJc w:val="left"/>
      <w:pPr>
        <w:ind w:left="6016" w:hanging="360"/>
      </w:pPr>
      <w:rPr>
        <w:rFonts w:ascii="Courier New" w:hAnsi="Courier New" w:cs="Courier New" w:hint="default"/>
      </w:rPr>
    </w:lvl>
    <w:lvl w:ilvl="8" w:tplc="04190005" w:tentative="1">
      <w:start w:val="1"/>
      <w:numFmt w:val="bullet"/>
      <w:lvlText w:val=""/>
      <w:lvlJc w:val="left"/>
      <w:pPr>
        <w:ind w:left="6736" w:hanging="360"/>
      </w:pPr>
      <w:rPr>
        <w:rFonts w:ascii="Wingdings" w:hAnsi="Wingdings" w:hint="default"/>
      </w:rPr>
    </w:lvl>
  </w:abstractNum>
  <w:num w:numId="1">
    <w:abstractNumId w:val="5"/>
  </w:num>
  <w:num w:numId="2">
    <w:abstractNumId w:val="12"/>
  </w:num>
  <w:num w:numId="3">
    <w:abstractNumId w:val="10"/>
  </w:num>
  <w:num w:numId="4">
    <w:abstractNumId w:val="9"/>
  </w:num>
  <w:num w:numId="5">
    <w:abstractNumId w:val="4"/>
  </w:num>
  <w:num w:numId="6">
    <w:abstractNumId w:val="0"/>
  </w:num>
  <w:num w:numId="7">
    <w:abstractNumId w:val="2"/>
  </w:num>
  <w:num w:numId="8">
    <w:abstractNumId w:val="6"/>
  </w:num>
  <w:num w:numId="9">
    <w:abstractNumId w:val="14"/>
  </w:num>
  <w:num w:numId="10">
    <w:abstractNumId w:val="8"/>
  </w:num>
  <w:num w:numId="11">
    <w:abstractNumId w:val="15"/>
  </w:num>
  <w:num w:numId="12">
    <w:abstractNumId w:val="13"/>
  </w:num>
  <w:num w:numId="13">
    <w:abstractNumId w:val="3"/>
  </w:num>
  <w:num w:numId="14">
    <w:abstractNumId w:val="1"/>
  </w:num>
  <w:num w:numId="15">
    <w:abstractNumId w:val="11"/>
  </w:num>
  <w:num w:numId="16">
    <w:abstractNumId w:val="7"/>
  </w:num>
  <w:num w:numId="17">
    <w:abstractNumId w:val="21"/>
  </w:num>
  <w:num w:numId="18">
    <w:abstractNumId w:val="16"/>
  </w:num>
  <w:num w:numId="19">
    <w:abstractNumId w:val="17"/>
  </w:num>
  <w:num w:numId="20">
    <w:abstractNumId w:val="19"/>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BA"/>
    <w:rsid w:val="000C6373"/>
    <w:rsid w:val="000F04E3"/>
    <w:rsid w:val="00281CC6"/>
    <w:rsid w:val="00336954"/>
    <w:rsid w:val="005C2305"/>
    <w:rsid w:val="00671130"/>
    <w:rsid w:val="007B0148"/>
    <w:rsid w:val="007E44BA"/>
    <w:rsid w:val="00824073"/>
    <w:rsid w:val="00854D2B"/>
    <w:rsid w:val="00877668"/>
    <w:rsid w:val="008E667F"/>
    <w:rsid w:val="00976250"/>
    <w:rsid w:val="00980C17"/>
    <w:rsid w:val="00AF35BD"/>
    <w:rsid w:val="00BC0FDC"/>
    <w:rsid w:val="00DB3E7C"/>
    <w:rsid w:val="00DE32A8"/>
    <w:rsid w:val="00E73000"/>
    <w:rsid w:val="00FB5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73"/>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73"/>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AED91-D019-4473-9E47-D23DAB62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4661</Words>
  <Characters>26572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7</cp:revision>
  <dcterms:created xsi:type="dcterms:W3CDTF">2018-01-16T06:27:00Z</dcterms:created>
  <dcterms:modified xsi:type="dcterms:W3CDTF">2018-01-19T07:54:00Z</dcterms:modified>
</cp:coreProperties>
</file>