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D9F0" w14:textId="77777777" w:rsidR="004F44F8" w:rsidRDefault="009F3E19" w:rsidP="002A0A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0E846F" wp14:editId="74FB5E7A">
            <wp:simplePos x="0" y="0"/>
            <wp:positionH relativeFrom="column">
              <wp:posOffset>5713095</wp:posOffset>
            </wp:positionH>
            <wp:positionV relativeFrom="paragraph">
              <wp:posOffset>-258444</wp:posOffset>
            </wp:positionV>
            <wp:extent cx="952500" cy="687070"/>
            <wp:effectExtent l="0" t="0" r="0" b="0"/>
            <wp:wrapNone/>
            <wp:docPr id="6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r="35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EBF9D0" w14:textId="06F3A37C" w:rsidR="004F44F8" w:rsidRDefault="004F44F8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4BD39314" w14:textId="0EBE479A" w:rsidR="00DA6D9F" w:rsidRDefault="00DA6D9F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34CD908D" w14:textId="4D2F2E24" w:rsidR="00DA6D9F" w:rsidRDefault="00DA6D9F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2609E868" w14:textId="6525A2A3" w:rsidR="00DA6D9F" w:rsidRDefault="00DA6D9F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5BDB65DF" w14:textId="77777777" w:rsidR="004F44F8" w:rsidRDefault="004F44F8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0ADFF687" w14:textId="77777777" w:rsidR="004F44F8" w:rsidRDefault="004F44F8" w:rsidP="002A0AFD">
      <w:pPr>
        <w:widowControl w:val="0"/>
        <w:spacing w:after="0" w:line="360" w:lineRule="auto"/>
        <w:ind w:firstLine="709"/>
        <w:jc w:val="center"/>
      </w:pPr>
    </w:p>
    <w:p w14:paraId="4D015CB4" w14:textId="77777777" w:rsidR="004F44F8" w:rsidRDefault="004F44F8" w:rsidP="002A0AFD">
      <w:pPr>
        <w:widowControl w:val="0"/>
        <w:spacing w:after="0" w:line="360" w:lineRule="auto"/>
        <w:ind w:firstLine="709"/>
        <w:jc w:val="center"/>
      </w:pPr>
    </w:p>
    <w:p w14:paraId="484E400E" w14:textId="77777777" w:rsidR="004F44F8" w:rsidRDefault="004F44F8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7CFC2AAE" w14:textId="1A113230" w:rsidR="004F44F8" w:rsidRPr="00031916" w:rsidRDefault="00031916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ИНСТРУКЦИЯ</w:t>
      </w:r>
    </w:p>
    <w:p w14:paraId="70FE4DFE" w14:textId="77777777" w:rsidR="004F44F8" w:rsidRDefault="009F3E19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ПО ОХРАНЕ ТРУДА И ТЕХНИКЕ БЕЗОПАСНОСТИ</w:t>
      </w:r>
    </w:p>
    <w:p w14:paraId="670301FB" w14:textId="77777777" w:rsidR="008271C9" w:rsidRPr="008271C9" w:rsidRDefault="008271C9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КОМПЕТЕНЦИИ </w:t>
      </w:r>
      <w:r>
        <w:rPr>
          <w:rFonts w:ascii="Times New Roman" w:hAnsi="Times New Roman"/>
          <w:b/>
          <w:smallCaps/>
          <w:sz w:val="28"/>
          <w:szCs w:val="28"/>
          <w:lang w:val="en-US"/>
        </w:rPr>
        <w:t>R</w:t>
      </w:r>
      <w:r w:rsidRPr="00DB322A">
        <w:rPr>
          <w:rFonts w:ascii="Times New Roman" w:hAnsi="Times New Roman"/>
          <w:b/>
          <w:smallCaps/>
          <w:sz w:val="28"/>
          <w:szCs w:val="28"/>
        </w:rPr>
        <w:t>11</w:t>
      </w:r>
      <w:r>
        <w:rPr>
          <w:rFonts w:ascii="Times New Roman" w:hAnsi="Times New Roman"/>
          <w:b/>
          <w:smallCaps/>
          <w:sz w:val="28"/>
          <w:szCs w:val="28"/>
        </w:rPr>
        <w:t xml:space="preserve"> ПРЕДПРИНИМАТЕЛЬСТВО</w:t>
      </w:r>
    </w:p>
    <w:p w14:paraId="796FEBFF" w14:textId="77777777" w:rsidR="004F44F8" w:rsidRDefault="009F3E19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 </w:t>
      </w:r>
    </w:p>
    <w:p w14:paraId="55BD9277" w14:textId="77777777" w:rsidR="004F44F8" w:rsidRDefault="004F44F8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64A8D0BF" w14:textId="77777777" w:rsidR="00F30321" w:rsidRDefault="00F30321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3B5D1058" w14:textId="77777777" w:rsidR="00F30321" w:rsidRDefault="00F30321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7C48DB74" w14:textId="77777777" w:rsidR="00F30321" w:rsidRDefault="00F30321" w:rsidP="002A0AFD">
      <w:pPr>
        <w:widowControl w:val="0"/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14:paraId="1217E907" w14:textId="77777777" w:rsidR="004F44F8" w:rsidRDefault="009F3E19" w:rsidP="002A0AF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mallCaps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/>
          <w:b/>
          <w:smallCaps/>
          <w:color w:val="FF0000"/>
          <w:sz w:val="28"/>
          <w:szCs w:val="28"/>
        </w:rPr>
        <w:t xml:space="preserve"> </w:t>
      </w:r>
    </w:p>
    <w:p w14:paraId="3A537CFF" w14:textId="77777777" w:rsidR="004F44F8" w:rsidRDefault="009F3E19" w:rsidP="002A0AFD">
      <w:pPr>
        <w:widowControl w:val="0"/>
        <w:tabs>
          <w:tab w:val="left" w:pos="5580"/>
        </w:tabs>
        <w:spacing w:after="0" w:line="360" w:lineRule="auto"/>
        <w:ind w:firstLine="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ab/>
      </w:r>
    </w:p>
    <w:p w14:paraId="2FEF191B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40"/>
          <w:szCs w:val="40"/>
        </w:rPr>
      </w:pPr>
    </w:p>
    <w:p w14:paraId="02A2EBD1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40"/>
          <w:szCs w:val="40"/>
        </w:rPr>
      </w:pPr>
    </w:p>
    <w:p w14:paraId="3F3D5D95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40"/>
          <w:szCs w:val="40"/>
        </w:rPr>
      </w:pPr>
    </w:p>
    <w:p w14:paraId="303C00DD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40"/>
          <w:szCs w:val="40"/>
        </w:rPr>
      </w:pPr>
    </w:p>
    <w:p w14:paraId="08F9DFB4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b/>
          <w:sz w:val="40"/>
          <w:szCs w:val="40"/>
        </w:rPr>
      </w:pPr>
    </w:p>
    <w:p w14:paraId="75079F74" w14:textId="77777777" w:rsidR="004F44F8" w:rsidRDefault="004F44F8" w:rsidP="002A0AFD">
      <w:pPr>
        <w:widowControl w:val="0"/>
        <w:spacing w:after="0" w:line="360" w:lineRule="auto"/>
        <w:ind w:firstLine="709"/>
      </w:pPr>
    </w:p>
    <w:p w14:paraId="407D25A5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C19F233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A6D5E67" w14:textId="77777777" w:rsidR="004F44F8" w:rsidRDefault="004F44F8" w:rsidP="002A0AFD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AAE0A78" w14:textId="77777777" w:rsidR="008271C9" w:rsidRPr="008271C9" w:rsidRDefault="008271C9" w:rsidP="002A0AFD">
      <w:pPr>
        <w:keepNext/>
        <w:keepLines/>
        <w:widowControl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heading=h.30j0zll" w:colFirst="0" w:colLast="0"/>
      <w:bookmarkEnd w:id="1"/>
      <w:r w:rsidRPr="008271C9">
        <w:rPr>
          <w:rFonts w:ascii="Times New Roman" w:hAnsi="Times New Roman"/>
          <w:b/>
          <w:bCs/>
          <w:sz w:val="28"/>
          <w:szCs w:val="28"/>
        </w:rPr>
        <w:lastRenderedPageBreak/>
        <w:t>Оглавление</w:t>
      </w:r>
    </w:p>
    <w:p w14:paraId="61D4715D" w14:textId="77777777" w:rsidR="00F00061" w:rsidRPr="00F00061" w:rsidRDefault="008271C9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r w:rsidRPr="00F00061">
        <w:rPr>
          <w:rFonts w:ascii="Times New Roman" w:eastAsia="Calibri" w:hAnsi="Times New Roman"/>
          <w:sz w:val="28"/>
          <w:szCs w:val="28"/>
        </w:rPr>
        <w:fldChar w:fldCharType="begin"/>
      </w:r>
      <w:r w:rsidRPr="008271C9">
        <w:rPr>
          <w:rFonts w:ascii="Times New Roman" w:eastAsia="Calibri" w:hAnsi="Times New Roman"/>
          <w:sz w:val="28"/>
          <w:szCs w:val="28"/>
        </w:rPr>
        <w:instrText xml:space="preserve"> TOC \o "1-3" \h \z \u </w:instrText>
      </w:r>
      <w:r w:rsidRPr="00F00061">
        <w:rPr>
          <w:rFonts w:ascii="Times New Roman" w:eastAsia="Calibri" w:hAnsi="Times New Roman"/>
          <w:sz w:val="28"/>
          <w:szCs w:val="28"/>
        </w:rPr>
        <w:fldChar w:fldCharType="separate"/>
      </w:r>
      <w:hyperlink w:anchor="_Toc80227205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Программа инструктажа по охране труда и технике безопасности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_Toc80227205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E0DD979" w14:textId="77777777" w:rsidR="00F00061" w:rsidRPr="00F00061" w:rsidRDefault="00E77DA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06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 xml:space="preserve">Инструкция по охране труда для участников компетенция </w:t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  <w:lang w:val="en-US"/>
          </w:rPr>
          <w:t>R</w:t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11 «Предпринимательство»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_Toc80227206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45CC4E1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07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1.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Общие требования охраны труда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_Toc80227207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5F9E858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08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2.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Требования охраны труда перед началом работы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_Toc80227208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F53546D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09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3.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Требования охраны труда во время работы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_Toc80227209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ADADF58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0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4.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Требования охраны труда в аварийных ситуациях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_Toc80227210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9B715A6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1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5.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Требование охраны труда по окончании работ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_Toc80227211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FC663B0" w14:textId="77777777" w:rsidR="00F00061" w:rsidRPr="00F00061" w:rsidRDefault="00E77DAD">
      <w:pPr>
        <w:pStyle w:val="12"/>
        <w:tabs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2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 xml:space="preserve">Инструкция по охране труда для экспертов компетенция </w:t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  <w:lang w:val="en-US"/>
          </w:rPr>
          <w:t>R</w:t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11 «Предпринимательство»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_Toc80227212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8EB1D5E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3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1.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Общие требования охраны труда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_Toc80227213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ED29576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4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2.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Требования охраны труда перед началом работы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_Toc80227214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BCA271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5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3.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Требования охраны труда во время работы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_Toc80227215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2B082F8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6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4.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Требования охраны труда в аварийных ситуациях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_Toc80227216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89D4D97" w14:textId="77777777" w:rsidR="00F00061" w:rsidRPr="00F00061" w:rsidRDefault="00E77DAD">
      <w:pPr>
        <w:pStyle w:val="21"/>
        <w:tabs>
          <w:tab w:val="left" w:pos="660"/>
          <w:tab w:val="right" w:leader="dot" w:pos="10053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80227217" w:history="1"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5.</w:t>
        </w:r>
        <w:r w:rsidR="00F00061" w:rsidRPr="00F00061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F00061" w:rsidRPr="00F00061">
          <w:rPr>
            <w:rStyle w:val="af6"/>
            <w:rFonts w:ascii="Times New Roman" w:hAnsi="Times New Roman"/>
            <w:noProof/>
            <w:sz w:val="28"/>
            <w:szCs w:val="28"/>
          </w:rPr>
          <w:t>Требование охраны труда по окончании работ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_Toc80227217 \h </w:instrTex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F00061" w:rsidRPr="00F00061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25B69078" w14:textId="77777777" w:rsidR="008271C9" w:rsidRDefault="008271C9" w:rsidP="002A0AFD">
      <w:pPr>
        <w:widowControl w:val="0"/>
        <w:rPr>
          <w:rFonts w:ascii="Times New Roman" w:hAnsi="Times New Roman"/>
          <w:b/>
          <w:color w:val="002060"/>
          <w:sz w:val="28"/>
          <w:szCs w:val="28"/>
        </w:rPr>
      </w:pPr>
      <w:r w:rsidRPr="00F00061">
        <w:rPr>
          <w:rFonts w:ascii="Times New Roman" w:eastAsia="Calibri" w:hAnsi="Times New Roman"/>
          <w:b/>
          <w:bCs/>
          <w:sz w:val="28"/>
          <w:szCs w:val="28"/>
        </w:rPr>
        <w:fldChar w:fldCharType="end"/>
      </w:r>
      <w:r>
        <w:rPr>
          <w:rFonts w:ascii="Times New Roman" w:hAnsi="Times New Roman"/>
          <w:b/>
          <w:color w:val="002060"/>
          <w:sz w:val="28"/>
          <w:szCs w:val="28"/>
        </w:rPr>
        <w:br w:type="page"/>
      </w:r>
    </w:p>
    <w:p w14:paraId="67D113AC" w14:textId="77777777" w:rsidR="004F44F8" w:rsidRDefault="009F3E19" w:rsidP="001E54FB">
      <w:pPr>
        <w:pStyle w:val="1"/>
      </w:pPr>
      <w:bookmarkStart w:id="2" w:name="_Toc80227205"/>
      <w:r w:rsidRPr="008271C9">
        <w:lastRenderedPageBreak/>
        <w:t>Программа инструктажа по охране труда и технике безопасности</w:t>
      </w:r>
      <w:bookmarkEnd w:id="2"/>
    </w:p>
    <w:p w14:paraId="5AECA3A5" w14:textId="77777777" w:rsidR="008271C9" w:rsidRPr="008271C9" w:rsidRDefault="008271C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4EDBF0" w14:textId="2FB21893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Общие сведения о месте проведения конкурса: 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 xml:space="preserve">ГБПОУ НАО </w:t>
      </w:r>
      <w:r w:rsidR="00C4721E">
        <w:rPr>
          <w:rFonts w:ascii="Times New Roman" w:hAnsi="Times New Roman"/>
          <w:sz w:val="28"/>
          <w:szCs w:val="28"/>
          <w:u w:val="single"/>
        </w:rPr>
        <w:t>«Н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>арьян-</w:t>
      </w:r>
      <w:r w:rsidR="00C4721E">
        <w:rPr>
          <w:rFonts w:ascii="Times New Roman" w:hAnsi="Times New Roman"/>
          <w:sz w:val="28"/>
          <w:szCs w:val="28"/>
          <w:u w:val="single"/>
        </w:rPr>
        <w:t>М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 xml:space="preserve">арский социально-гуманитарный колледж имени </w:t>
      </w:r>
      <w:r w:rsidR="00C4721E">
        <w:rPr>
          <w:rFonts w:ascii="Times New Roman" w:hAnsi="Times New Roman"/>
          <w:sz w:val="28"/>
          <w:szCs w:val="28"/>
          <w:u w:val="single"/>
        </w:rPr>
        <w:t>И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>.</w:t>
      </w:r>
      <w:r w:rsidR="00C4721E">
        <w:rPr>
          <w:rFonts w:ascii="Times New Roman" w:hAnsi="Times New Roman"/>
          <w:sz w:val="28"/>
          <w:szCs w:val="28"/>
          <w:u w:val="single"/>
        </w:rPr>
        <w:t>П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C4721E">
        <w:rPr>
          <w:rFonts w:ascii="Times New Roman" w:hAnsi="Times New Roman"/>
          <w:sz w:val="28"/>
          <w:szCs w:val="28"/>
          <w:u w:val="single"/>
        </w:rPr>
        <w:t>В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>ыучейского</w:t>
      </w:r>
      <w:r w:rsidR="00C4721E">
        <w:rPr>
          <w:rFonts w:ascii="Times New Roman" w:hAnsi="Times New Roman"/>
          <w:sz w:val="28"/>
          <w:szCs w:val="28"/>
          <w:u w:val="single"/>
        </w:rPr>
        <w:t>»</w:t>
      </w:r>
      <w:r w:rsidR="00C4721E" w:rsidRPr="00C472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1E0A" w:rsidRPr="00C4721E">
        <w:rPr>
          <w:rFonts w:ascii="Times New Roman" w:hAnsi="Times New Roman"/>
          <w:sz w:val="28"/>
          <w:szCs w:val="28"/>
          <w:u w:val="single"/>
        </w:rPr>
        <w:t>г. Н</w:t>
      </w:r>
      <w:r w:rsidR="00D41E0A" w:rsidRPr="00D41E0A">
        <w:rPr>
          <w:rFonts w:ascii="Times New Roman" w:hAnsi="Times New Roman"/>
          <w:sz w:val="28"/>
          <w:szCs w:val="28"/>
          <w:u w:val="single"/>
        </w:rPr>
        <w:t xml:space="preserve">арьян-Мар, ул. им. И.П. Выучейского, </w:t>
      </w:r>
      <w:r w:rsidR="00C4721E">
        <w:rPr>
          <w:rFonts w:ascii="Times New Roman" w:hAnsi="Times New Roman"/>
          <w:sz w:val="28"/>
          <w:szCs w:val="28"/>
          <w:u w:val="single"/>
        </w:rPr>
        <w:t xml:space="preserve">д. </w:t>
      </w:r>
      <w:r w:rsidR="00D41E0A" w:rsidRPr="00D41E0A">
        <w:rPr>
          <w:rFonts w:ascii="Times New Roman" w:hAnsi="Times New Roman"/>
          <w:sz w:val="28"/>
          <w:szCs w:val="28"/>
          <w:u w:val="single"/>
        </w:rPr>
        <w:t>25</w:t>
      </w:r>
      <w:r w:rsidR="00DB322A">
        <w:rPr>
          <w:rFonts w:ascii="Times New Roman" w:hAnsi="Times New Roman"/>
          <w:sz w:val="28"/>
          <w:szCs w:val="28"/>
        </w:rPr>
        <w:t>.</w:t>
      </w:r>
      <w:r w:rsidR="008271C9">
        <w:rPr>
          <w:rFonts w:ascii="Times New Roman" w:hAnsi="Times New Roman"/>
          <w:sz w:val="28"/>
          <w:szCs w:val="28"/>
        </w:rPr>
        <w:t xml:space="preserve"> Эксперты и участники обеспечиваются</w:t>
      </w:r>
      <w:r>
        <w:rPr>
          <w:rFonts w:ascii="Times New Roman" w:hAnsi="Times New Roman"/>
          <w:sz w:val="28"/>
          <w:szCs w:val="28"/>
        </w:rPr>
        <w:t xml:space="preserve"> оборудованными рабочими местами, питьевой водой, медицинским сопровождением</w:t>
      </w:r>
      <w:r w:rsidR="008271C9">
        <w:rPr>
          <w:rFonts w:ascii="Times New Roman" w:hAnsi="Times New Roman"/>
          <w:sz w:val="28"/>
          <w:szCs w:val="28"/>
        </w:rPr>
        <w:t>. Площадка проведения соревнований по компетенции укомплектована</w:t>
      </w:r>
      <w:r>
        <w:rPr>
          <w:rFonts w:ascii="Times New Roman" w:hAnsi="Times New Roman"/>
          <w:sz w:val="28"/>
          <w:szCs w:val="28"/>
        </w:rPr>
        <w:t xml:space="preserve"> аптечками первой помощи, средствами первичного пожаротушения</w:t>
      </w:r>
      <w:r w:rsidR="008271C9">
        <w:rPr>
          <w:rFonts w:ascii="Times New Roman" w:hAnsi="Times New Roman"/>
          <w:sz w:val="28"/>
          <w:szCs w:val="28"/>
        </w:rPr>
        <w:t>. На площадке</w:t>
      </w:r>
      <w:r>
        <w:rPr>
          <w:rFonts w:ascii="Times New Roman" w:hAnsi="Times New Roman"/>
          <w:sz w:val="28"/>
          <w:szCs w:val="28"/>
        </w:rPr>
        <w:t xml:space="preserve"> соблюд</w:t>
      </w:r>
      <w:r w:rsidR="008271C9">
        <w:rPr>
          <w:rFonts w:ascii="Times New Roman" w:hAnsi="Times New Roman"/>
          <w:sz w:val="28"/>
          <w:szCs w:val="28"/>
        </w:rPr>
        <w:t>аются</w:t>
      </w:r>
      <w:r>
        <w:rPr>
          <w:rFonts w:ascii="Times New Roman" w:hAnsi="Times New Roman"/>
          <w:sz w:val="28"/>
          <w:szCs w:val="28"/>
        </w:rPr>
        <w:t xml:space="preserve"> все санитарно-эпидемиологически</w:t>
      </w:r>
      <w:r w:rsidR="007308B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7308B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 w:rsidR="007308BC">
        <w:rPr>
          <w:rFonts w:ascii="Times New Roman" w:hAnsi="Times New Roman"/>
          <w:sz w:val="28"/>
          <w:szCs w:val="28"/>
        </w:rPr>
        <w:t xml:space="preserve"> В месте проведения конкурса функционируют санитарно-бытовые помещения и медицинский пункт.</w:t>
      </w:r>
    </w:p>
    <w:p w14:paraId="43586EB6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Время начала и окончания проведения конкурсных заданий, нахождение посторонних лиц на площадке </w:t>
      </w:r>
      <w:r w:rsidRPr="00D41E0A">
        <w:rPr>
          <w:rFonts w:ascii="Times New Roman" w:hAnsi="Times New Roman"/>
          <w:sz w:val="28"/>
          <w:szCs w:val="28"/>
          <w:u w:val="single"/>
        </w:rPr>
        <w:t>с 8.00 до 20.00</w:t>
      </w:r>
      <w:r>
        <w:rPr>
          <w:rFonts w:ascii="Times New Roman" w:hAnsi="Times New Roman"/>
          <w:sz w:val="28"/>
          <w:szCs w:val="28"/>
        </w:rPr>
        <w:t>.</w:t>
      </w:r>
    </w:p>
    <w:p w14:paraId="329C24DE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требований охраны труда участниками и экспертами. Штрафные баллы за на</w:t>
      </w:r>
      <w:r w:rsidR="007308BC">
        <w:rPr>
          <w:rFonts w:ascii="Times New Roman" w:hAnsi="Times New Roman"/>
          <w:sz w:val="28"/>
          <w:szCs w:val="28"/>
        </w:rPr>
        <w:t>рушение требований охраны труда н</w:t>
      </w:r>
      <w:r>
        <w:rPr>
          <w:rFonts w:ascii="Times New Roman" w:hAnsi="Times New Roman"/>
          <w:sz w:val="28"/>
          <w:szCs w:val="28"/>
        </w:rPr>
        <w:t>ачисляются решение экспертного сообщества при фикс</w:t>
      </w:r>
      <w:r w:rsidR="007308BC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 w:rsidR="007308BC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в соответствии с данной инструкцией.</w:t>
      </w:r>
    </w:p>
    <w:p w14:paraId="2B3F2FF1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</w:t>
      </w:r>
      <w:r w:rsidR="007308BC">
        <w:rPr>
          <w:rFonts w:ascii="Times New Roman" w:hAnsi="Times New Roman"/>
          <w:sz w:val="28"/>
          <w:szCs w:val="28"/>
        </w:rPr>
        <w:t xml:space="preserve"> отсутствуют.</w:t>
      </w:r>
    </w:p>
    <w:p w14:paraId="321EFB7B" w14:textId="5857BF82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 в соответствии с регламентом</w:t>
      </w:r>
      <w:r w:rsidR="00FD55A2">
        <w:rPr>
          <w:rFonts w:ascii="Times New Roman" w:hAnsi="Times New Roman"/>
          <w:sz w:val="28"/>
          <w:szCs w:val="28"/>
        </w:rPr>
        <w:t xml:space="preserve"> </w:t>
      </w:r>
      <w:r w:rsidR="00FD55A2" w:rsidRPr="00FD55A2">
        <w:rPr>
          <w:rFonts w:ascii="Times New Roman" w:hAnsi="Times New Roman"/>
          <w:sz w:val="28"/>
          <w:szCs w:val="28"/>
          <w:u w:val="single"/>
          <w:lang w:val="en-US"/>
        </w:rPr>
        <w:t>VI</w:t>
      </w:r>
      <w:r w:rsidR="00FD55A2" w:rsidRPr="00FD55A2">
        <w:rPr>
          <w:rFonts w:ascii="Times New Roman" w:hAnsi="Times New Roman"/>
          <w:sz w:val="28"/>
          <w:szCs w:val="28"/>
          <w:u w:val="single"/>
        </w:rPr>
        <w:t xml:space="preserve"> Регионального чемпионата «Молодые профессионалы» Ненецкого автономного округа</w:t>
      </w:r>
      <w:r w:rsidR="007308BC">
        <w:rPr>
          <w:rFonts w:ascii="Times New Roman" w:hAnsi="Times New Roman"/>
          <w:sz w:val="28"/>
          <w:szCs w:val="28"/>
        </w:rPr>
        <w:t>.</w:t>
      </w:r>
    </w:p>
    <w:p w14:paraId="69A269BC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Основные требования санитарии и личной гигиены.</w:t>
      </w:r>
    </w:p>
    <w:p w14:paraId="16BF3926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14:paraId="41003734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14:paraId="40529BE9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3C340134" w14:textId="77777777" w:rsidR="004F44F8" w:rsidRPr="001E54FB" w:rsidRDefault="009F3E19" w:rsidP="001E54FB">
      <w:pPr>
        <w:pStyle w:val="1"/>
      </w:pPr>
      <w:bookmarkStart w:id="3" w:name="_heading=h.1fob9te" w:colFirst="0" w:colLast="0"/>
      <w:bookmarkEnd w:id="3"/>
      <w:r>
        <w:br w:type="page"/>
      </w:r>
      <w:bookmarkStart w:id="4" w:name="_Toc80227206"/>
      <w:r w:rsidRPr="001E54FB">
        <w:lastRenderedPageBreak/>
        <w:t>Инструкция по охране труда для участников компетенция</w:t>
      </w:r>
      <w:r w:rsidR="001E54FB">
        <w:t xml:space="preserve">                                </w:t>
      </w:r>
      <w:r w:rsidR="00F00061">
        <w:rPr>
          <w:lang w:val="en-US"/>
        </w:rPr>
        <w:t>R</w:t>
      </w:r>
      <w:r w:rsidR="00F00061" w:rsidRPr="00F00061">
        <w:t xml:space="preserve">11 </w:t>
      </w:r>
      <w:r w:rsidRPr="001E54FB">
        <w:t>«Предпринимательство»</w:t>
      </w:r>
      <w:bookmarkEnd w:id="4"/>
    </w:p>
    <w:p w14:paraId="321EED47" w14:textId="77777777" w:rsidR="004F44F8" w:rsidRDefault="004F44F8" w:rsidP="001E54FB">
      <w:pPr>
        <w:widowControl w:val="0"/>
        <w:spacing w:after="0" w:line="360" w:lineRule="auto"/>
        <w:ind w:firstLine="709"/>
        <w:jc w:val="both"/>
      </w:pPr>
    </w:p>
    <w:p w14:paraId="678177E9" w14:textId="77777777" w:rsidR="004F44F8" w:rsidRDefault="009F3E19" w:rsidP="00F00061">
      <w:pPr>
        <w:pStyle w:val="2"/>
        <w:numPr>
          <w:ilvl w:val="0"/>
          <w:numId w:val="7"/>
        </w:numPr>
        <w:ind w:left="0" w:firstLine="0"/>
      </w:pPr>
      <w:bookmarkStart w:id="5" w:name="_heading=h.3znysh7" w:colFirst="0" w:colLast="0"/>
      <w:bookmarkStart w:id="6" w:name="_Toc80227207"/>
      <w:bookmarkEnd w:id="5"/>
      <w:r w:rsidRPr="001E54FB">
        <w:t>Общие требования охраны труда</w:t>
      </w:r>
      <w:bookmarkEnd w:id="6"/>
    </w:p>
    <w:p w14:paraId="6CE20B8B" w14:textId="77777777" w:rsidR="001E54FB" w:rsidRPr="001E54FB" w:rsidRDefault="001E54FB" w:rsidP="001E54FB">
      <w:pPr>
        <w:rPr>
          <w:lang w:eastAsia="en-US"/>
        </w:rPr>
      </w:pPr>
    </w:p>
    <w:p w14:paraId="36E1D4E6" w14:textId="77777777" w:rsidR="004F44F8" w:rsidRDefault="0087473A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от 14</w:t>
      </w:r>
      <w:r w:rsidR="009F3E19">
        <w:rPr>
          <w:rFonts w:ascii="Times New Roman" w:hAnsi="Times New Roman"/>
          <w:sz w:val="28"/>
          <w:szCs w:val="28"/>
          <w:u w:val="single"/>
        </w:rPr>
        <w:t xml:space="preserve"> до 18 лет</w:t>
      </w:r>
    </w:p>
    <w:p w14:paraId="10B149B5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 </w:t>
      </w:r>
      <w:r w:rsidR="007308BC">
        <w:rPr>
          <w:rFonts w:ascii="Times New Roman" w:hAnsi="Times New Roman"/>
          <w:sz w:val="28"/>
          <w:szCs w:val="28"/>
        </w:rPr>
        <w:t>участию в конкурсе</w:t>
      </w:r>
      <w:r>
        <w:rPr>
          <w:rFonts w:ascii="Times New Roman" w:hAnsi="Times New Roman"/>
          <w:sz w:val="28"/>
          <w:szCs w:val="28"/>
        </w:rPr>
        <w:t xml:space="preserve">, под </w:t>
      </w:r>
      <w:r w:rsidR="007308BC">
        <w:rPr>
          <w:rFonts w:ascii="Times New Roman" w:hAnsi="Times New Roman"/>
          <w:sz w:val="28"/>
          <w:szCs w:val="28"/>
        </w:rPr>
        <w:t xml:space="preserve">непосредственным руководством экспертов </w:t>
      </w:r>
      <w:r>
        <w:rPr>
          <w:rFonts w:ascii="Times New Roman" w:hAnsi="Times New Roman"/>
          <w:sz w:val="28"/>
          <w:szCs w:val="28"/>
        </w:rPr>
        <w:t>компатриота компетенции «Предпринимательство» по стандартам WorldSkills Russia допускаются участники в возрасте от 1</w:t>
      </w:r>
      <w:r w:rsidR="0087473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 18 лет:</w:t>
      </w:r>
    </w:p>
    <w:p w14:paraId="7C656989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598EA33B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ознакомленные с инструкцией по охране труда;</w:t>
      </w:r>
    </w:p>
    <w:p w14:paraId="5018EF04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имеющие необходимые навыки по эксплуатации </w:t>
      </w:r>
      <w:r w:rsidR="00665527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>, совместной работы на оборудовании;</w:t>
      </w:r>
    </w:p>
    <w:p w14:paraId="67964B76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0BD9D3FF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Для участников старше 18 лет</w:t>
      </w:r>
    </w:p>
    <w:p w14:paraId="3EA6A737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самостоятельному выполнению конкурсных заданий в компетенции «Предпринимательство» по стандартам WorldSkills Russia допускаются участники не моложе 18 лет</w:t>
      </w:r>
    </w:p>
    <w:p w14:paraId="1A69D10F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14:paraId="6885EB63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ознакомленные с инструкцией по охране труда;</w:t>
      </w:r>
    </w:p>
    <w:p w14:paraId="74A424FB" w14:textId="77777777" w:rsidR="00665527" w:rsidRDefault="00665527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27">
        <w:rPr>
          <w:rFonts w:ascii="Times New Roman" w:hAnsi="Times New Roman"/>
          <w:sz w:val="28"/>
          <w:szCs w:val="28"/>
        </w:rPr>
        <w:t>- имеющие необходимые навыки по эксплуатации оборудования, совместной работы на оборудовании;</w:t>
      </w:r>
    </w:p>
    <w:p w14:paraId="582BA03A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14:paraId="1CAEB268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74FEF162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737F1FE1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 заходить за ограждения и в технические помещения;</w:t>
      </w:r>
    </w:p>
    <w:p w14:paraId="6EF6EE80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личную гигиену;</w:t>
      </w:r>
    </w:p>
    <w:p w14:paraId="122896C5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пищу в строго отведенных местах;</w:t>
      </w:r>
    </w:p>
    <w:p w14:paraId="3A2CB731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использовать оборудование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выполнению конкурсного задания;</w:t>
      </w:r>
    </w:p>
    <w:p w14:paraId="607CB268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Участник для выполнения конкурсного задания использует оборудование:</w:t>
      </w:r>
    </w:p>
    <w:tbl>
      <w:tblPr>
        <w:tblStyle w:val="af3"/>
        <w:tblW w:w="10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5322"/>
      </w:tblGrid>
      <w:tr w:rsidR="004F44F8" w14:paraId="50B70738" w14:textId="77777777" w:rsidTr="00F00061"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374B" w14:textId="77777777" w:rsidR="004F44F8" w:rsidRDefault="009F3E19" w:rsidP="00F00061">
            <w:pPr>
              <w:widowControl w:val="0"/>
              <w:tabs>
                <w:tab w:val="left" w:pos="14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F44F8" w14:paraId="4AB6F027" w14:textId="77777777" w:rsidTr="00F0006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DA6B" w14:textId="77777777" w:rsidR="00665527" w:rsidRDefault="009F3E19" w:rsidP="00F0006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</w:t>
            </w:r>
          </w:p>
          <w:p w14:paraId="54740400" w14:textId="77777777" w:rsidR="004F44F8" w:rsidRDefault="009F3E19" w:rsidP="00F0006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58A2" w14:textId="77777777" w:rsidR="004F44F8" w:rsidRDefault="009F3E19" w:rsidP="00F00061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F44F8" w14:paraId="081AF9A9" w14:textId="77777777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5F0" w14:textId="77777777" w:rsidR="004F44F8" w:rsidRPr="00665527" w:rsidRDefault="00665527" w:rsidP="001E54FB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Компьютерную технику </w:t>
            </w:r>
            <w:r w:rsidR="008747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периферийные устройства 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ED01" w14:textId="77777777" w:rsidR="004F44F8" w:rsidRPr="00665527" w:rsidRDefault="00665527" w:rsidP="001E5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Видео проекционную технику </w:t>
            </w:r>
          </w:p>
        </w:tc>
      </w:tr>
      <w:tr w:rsidR="004F44F8" w14:paraId="77339092" w14:textId="77777777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8804" w14:textId="77777777" w:rsidR="004F44F8" w:rsidRPr="00665527" w:rsidRDefault="00665527" w:rsidP="001E54FB">
            <w:pPr>
              <w:pStyle w:val="a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>Офисную мебель в соответствие с ИЛ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ADBA" w14:textId="77777777" w:rsidR="004F44F8" w:rsidRPr="00665527" w:rsidRDefault="00665527" w:rsidP="001E5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9F3E19" w:rsidRPr="006655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Копировальную технику </w:t>
            </w:r>
          </w:p>
        </w:tc>
      </w:tr>
      <w:tr w:rsidR="004F44F8" w14:paraId="7C4FE29D" w14:textId="77777777" w:rsidTr="0066552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AFD" w14:textId="77777777" w:rsidR="004F44F8" w:rsidRDefault="004F44F8" w:rsidP="001E54F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E408" w14:textId="77777777" w:rsidR="004F44F8" w:rsidRDefault="00665527" w:rsidP="001E54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9F3E19">
              <w:rPr>
                <w:rFonts w:ascii="Times New Roman" w:hAnsi="Times New Roman"/>
                <w:color w:val="000000"/>
                <w:sz w:val="28"/>
                <w:szCs w:val="28"/>
              </w:rPr>
              <w:t>Звукоусиливающую технику</w:t>
            </w:r>
          </w:p>
        </w:tc>
      </w:tr>
    </w:tbl>
    <w:p w14:paraId="1FB5ADD4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выполнении конкурсного задания на участника могут воздействовать следующие вредные и (или) опасные факторы:</w:t>
      </w:r>
    </w:p>
    <w:p w14:paraId="17DA5D2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14:paraId="2F358C4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привычное расположение офисной мебели и оборудования</w:t>
      </w:r>
      <w:r w:rsidR="006655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стационарное размещение компьютерной техники, флип-чартов и пр</w:t>
      </w:r>
      <w:r w:rsidR="00665527">
        <w:rPr>
          <w:rFonts w:ascii="Times New Roman" w:hAnsi="Times New Roman"/>
          <w:sz w:val="28"/>
          <w:szCs w:val="28"/>
        </w:rPr>
        <w:t>очего оборудования</w:t>
      </w:r>
      <w:r>
        <w:rPr>
          <w:rFonts w:ascii="Times New Roman" w:hAnsi="Times New Roman"/>
          <w:sz w:val="28"/>
          <w:szCs w:val="28"/>
        </w:rPr>
        <w:t>;</w:t>
      </w:r>
    </w:p>
    <w:p w14:paraId="345315BF" w14:textId="77777777" w:rsidR="00665527" w:rsidRDefault="00665527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- 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>электрический ток при неисправности или отсутствии заземляющих устройств;</w:t>
      </w:r>
      <w:r w:rsidR="009F3E19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727622B1" w14:textId="77777777" w:rsidR="00665527" w:rsidRDefault="00665527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-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острые края и режущие части оборудования (резаки, уничтожители бумаги), а также кромка бумаги;</w:t>
      </w:r>
      <w:r w:rsidR="009F3E19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391DC621" w14:textId="77777777" w:rsidR="004F44F8" w:rsidRDefault="00665527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статическое электричество;</w:t>
      </w:r>
    </w:p>
    <w:p w14:paraId="4646B422" w14:textId="77777777" w:rsidR="004F44F8" w:rsidRDefault="00665527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-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повышенный уровень шума.</w:t>
      </w:r>
    </w:p>
    <w:p w14:paraId="2179558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14:paraId="46D288A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>- повышенная концентрация CO</w:t>
      </w:r>
      <w:r w:rsidRPr="003D3A90">
        <w:rPr>
          <w:rFonts w:ascii="Times New Roman" w:hAnsi="Times New Roman"/>
          <w:sz w:val="28"/>
          <w:szCs w:val="28"/>
          <w:vertAlign w:val="subscript"/>
        </w:rPr>
        <w:t>2</w:t>
      </w:r>
      <w:r w:rsidR="003D3A90">
        <w:rPr>
          <w:rFonts w:ascii="Times New Roman" w:hAnsi="Times New Roman"/>
          <w:sz w:val="28"/>
          <w:szCs w:val="28"/>
        </w:rPr>
        <w:t xml:space="preserve"> при недостаточной </w:t>
      </w:r>
      <w:proofErr w:type="spellStart"/>
      <w:r w:rsidR="003D3A90">
        <w:rPr>
          <w:rFonts w:ascii="Times New Roman" w:hAnsi="Times New Roman"/>
          <w:sz w:val="28"/>
          <w:szCs w:val="28"/>
        </w:rPr>
        <w:t>проветриваемости</w:t>
      </w:r>
      <w:proofErr w:type="spellEnd"/>
      <w:r w:rsidR="003D3A90">
        <w:rPr>
          <w:rFonts w:ascii="Times New Roman" w:hAnsi="Times New Roman"/>
          <w:sz w:val="28"/>
          <w:szCs w:val="28"/>
        </w:rPr>
        <w:t xml:space="preserve"> помещений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</w:p>
    <w:p w14:paraId="15D0AD55" w14:textId="77777777" w:rsidR="004F44F8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-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пары, </w:t>
      </w:r>
      <w:proofErr w:type="spellStart"/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>газы</w:t>
      </w:r>
      <w:proofErr w:type="spellEnd"/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и аэрозоли, выделяющиеся при работе с копировальной и печатающей оргтехникой в плохо проветриваемых помещениях;</w:t>
      </w:r>
    </w:p>
    <w:p w14:paraId="019660B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Психологические:</w:t>
      </w:r>
    </w:p>
    <w:p w14:paraId="0109D16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чрезмерное напряжение внимания, усиленная нагрузка на зрение</w:t>
      </w:r>
      <w:r w:rsidR="003D3A90">
        <w:rPr>
          <w:rFonts w:ascii="Times New Roman" w:hAnsi="Times New Roman"/>
          <w:sz w:val="28"/>
          <w:szCs w:val="28"/>
        </w:rPr>
        <w:t>, напряжение мышц тела</w:t>
      </w:r>
      <w:r>
        <w:rPr>
          <w:rFonts w:ascii="Times New Roman" w:hAnsi="Times New Roman"/>
          <w:sz w:val="28"/>
          <w:szCs w:val="28"/>
        </w:rPr>
        <w:t>;</w:t>
      </w:r>
    </w:p>
    <w:p w14:paraId="70B2623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неожиданные вопросы и «стрессовая» ситуация в ходе выполнения </w:t>
      </w:r>
      <w:r w:rsidR="003D3A90">
        <w:rPr>
          <w:rFonts w:ascii="Times New Roman" w:hAnsi="Times New Roman"/>
          <w:sz w:val="28"/>
          <w:szCs w:val="28"/>
        </w:rPr>
        <w:t xml:space="preserve">модулей и </w:t>
      </w:r>
      <w:r>
        <w:rPr>
          <w:rFonts w:ascii="Times New Roman" w:hAnsi="Times New Roman"/>
          <w:sz w:val="28"/>
          <w:szCs w:val="28"/>
        </w:rPr>
        <w:t>специальных (секретных) заданий;</w:t>
      </w:r>
    </w:p>
    <w:p w14:paraId="066E8D25" w14:textId="77777777" w:rsidR="004F44F8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-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монотонность 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t>выполнения работ.</w:t>
      </w:r>
    </w:p>
    <w:p w14:paraId="5A296F60" w14:textId="77777777" w:rsidR="003D3A90" w:rsidRPr="003D3A90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3D3A90">
        <w:rPr>
          <w:rFonts w:ascii="Times New Roman" w:hAnsi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02A292CA" w14:textId="77777777" w:rsidR="003D3A90" w:rsidRPr="003D3A90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9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одноразовые медицинские маски</w:t>
      </w:r>
      <w:r w:rsidRPr="003D3A90">
        <w:rPr>
          <w:rFonts w:ascii="Times New Roman" w:hAnsi="Times New Roman"/>
          <w:sz w:val="28"/>
          <w:szCs w:val="28"/>
        </w:rPr>
        <w:t>;</w:t>
      </w:r>
    </w:p>
    <w:p w14:paraId="31E60BDA" w14:textId="77777777" w:rsidR="003D3A90" w:rsidRDefault="003D3A90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9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одноразовые перчатки (по желанию), санитайзеры.</w:t>
      </w:r>
    </w:p>
    <w:p w14:paraId="61617413" w14:textId="77777777" w:rsidR="004F44F8" w:rsidRDefault="003D3A90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14:paraId="72AEF17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F 04 Огнетушитель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A646B73" wp14:editId="297B01CE">
            <wp:extent cx="457200" cy="438150"/>
            <wp:effectExtent l="0" t="0" r="0" b="0"/>
            <wp:docPr id="6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733A8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 E 22 Указатель выхода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010C4E" wp14:editId="16420FB0">
            <wp:extent cx="762000" cy="400050"/>
            <wp:effectExtent l="0" t="0" r="0" b="0"/>
            <wp:docPr id="6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99191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E 23 Указатель запасного выхода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F609672" wp14:editId="37788681">
            <wp:extent cx="809625" cy="438150"/>
            <wp:effectExtent l="0" t="0" r="0" b="0"/>
            <wp:docPr id="6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4959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EC 01 Аптечка первой медицинской помощи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CCDCB4" wp14:editId="3F3BB710">
            <wp:extent cx="476250" cy="457200"/>
            <wp:effectExtent l="0" t="0" r="0" b="0"/>
            <wp:docPr id="6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CAD27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P 01 Запрещается курить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EABA33" wp14:editId="77F62B1D">
            <wp:extent cx="495300" cy="495300"/>
            <wp:effectExtent l="0" t="0" r="0" b="0"/>
            <wp:docPr id="67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F7E8B5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A72F50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D3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Экспертам. </w:t>
      </w:r>
    </w:p>
    <w:p w14:paraId="78CED571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«Комната экспертов»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1DF57E6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возникновения несчастного случая или болезни участника, об этом немедленно уведомляются Главный эксперт, Лидер команды и Эксперт</w:t>
      </w:r>
      <w:r w:rsidR="003D3A90">
        <w:rPr>
          <w:rFonts w:ascii="Times New Roman" w:hAnsi="Times New Roman"/>
          <w:sz w:val="28"/>
          <w:szCs w:val="28"/>
        </w:rPr>
        <w:t>-компатриот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lastRenderedPageBreak/>
        <w:t xml:space="preserve">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603BD22B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1FA9DA0" w14:textId="77777777" w:rsidR="004F44F8" w:rsidRDefault="00A50EAC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>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</w:r>
    </w:p>
    <w:p w14:paraId="367DF372" w14:textId="77777777" w:rsidR="004F44F8" w:rsidRDefault="009F3E19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eading=h.2et92p0" w:colFirst="0" w:colLast="0"/>
      <w:bookmarkEnd w:id="7"/>
      <w:r>
        <w:rPr>
          <w:rFonts w:ascii="Times New Roman" w:hAnsi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18F11AAF" w14:textId="77777777" w:rsidR="004F44F8" w:rsidRDefault="004F44F8" w:rsidP="001E54F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95CE0" w14:textId="77777777" w:rsidR="004F44F8" w:rsidRPr="00BD266D" w:rsidRDefault="009F3E19" w:rsidP="001E54FB">
      <w:pPr>
        <w:pStyle w:val="2"/>
        <w:numPr>
          <w:ilvl w:val="0"/>
          <w:numId w:val="7"/>
        </w:numPr>
      </w:pPr>
      <w:bookmarkStart w:id="8" w:name="_Toc80227208"/>
      <w:r w:rsidRPr="00BD266D">
        <w:t xml:space="preserve">Требования </w:t>
      </w:r>
      <w:r w:rsidRPr="001E54FB">
        <w:t>охраны</w:t>
      </w:r>
      <w:r w:rsidRPr="00BD266D">
        <w:t xml:space="preserve"> труда перед началом </w:t>
      </w:r>
      <w:r w:rsidR="00BD266D" w:rsidRPr="00BD266D">
        <w:t>работы</w:t>
      </w:r>
      <w:bookmarkEnd w:id="8"/>
    </w:p>
    <w:p w14:paraId="3A8CEB25" w14:textId="77777777" w:rsidR="00A50EAC" w:rsidRDefault="00A50EAC" w:rsidP="001E54FB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25C85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участники должны выполнить следующее:</w:t>
      </w:r>
    </w:p>
    <w:p w14:paraId="038308D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</w:t>
      </w:r>
      <w:r w:rsidR="00A50EAC">
        <w:rPr>
          <w:rFonts w:ascii="Times New Roman" w:hAnsi="Times New Roman"/>
          <w:sz w:val="28"/>
          <w:szCs w:val="28"/>
        </w:rPr>
        <w:t>-бытовых помещений, медицинских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A50EA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питьевой воды, подготовить рабочее место в соответствии с Техническим описанием компетенции.</w:t>
      </w:r>
    </w:p>
    <w:p w14:paraId="54F7278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28B33BF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Подготовить рабочее место:</w:t>
      </w:r>
    </w:p>
    <w:p w14:paraId="7F0FF367" w14:textId="77777777" w:rsidR="004F44F8" w:rsidRDefault="00A50EAC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проверить работоспособность ноутбука или </w:t>
      </w:r>
      <w:r w:rsidR="009F3E19">
        <w:rPr>
          <w:rFonts w:ascii="Times New Roman" w:hAnsi="Times New Roman"/>
          <w:sz w:val="28"/>
          <w:szCs w:val="28"/>
        </w:rPr>
        <w:t>персонального компьютера</w:t>
      </w:r>
      <w:r>
        <w:rPr>
          <w:rFonts w:ascii="Times New Roman" w:hAnsi="Times New Roman"/>
          <w:sz w:val="28"/>
          <w:szCs w:val="28"/>
        </w:rPr>
        <w:t>;</w:t>
      </w:r>
    </w:p>
    <w:p w14:paraId="21F9A89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возможность ввода и вывода информации</w:t>
      </w:r>
      <w:r w:rsidR="00A50EAC">
        <w:rPr>
          <w:rFonts w:ascii="Times New Roman" w:hAnsi="Times New Roman"/>
          <w:sz w:val="28"/>
          <w:szCs w:val="28"/>
        </w:rPr>
        <w:t xml:space="preserve"> с помощью принтера или МФУ</w:t>
      </w:r>
      <w:r>
        <w:rPr>
          <w:rFonts w:ascii="Times New Roman" w:hAnsi="Times New Roman"/>
          <w:sz w:val="28"/>
          <w:szCs w:val="28"/>
        </w:rPr>
        <w:t>;</w:t>
      </w:r>
    </w:p>
    <w:p w14:paraId="01C63B9F" w14:textId="77777777" w:rsidR="00A50EAC" w:rsidRDefault="00A50EAC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проверить наличие на рабочем месте флип-чарта, </w:t>
      </w:r>
      <w:r w:rsidR="002A0AFD">
        <w:rPr>
          <w:rFonts w:ascii="Times New Roman" w:hAnsi="Times New Roman"/>
          <w:sz w:val="28"/>
          <w:szCs w:val="28"/>
        </w:rPr>
        <w:t>высоту стола и стула</w:t>
      </w:r>
      <w:r>
        <w:rPr>
          <w:rFonts w:ascii="Times New Roman" w:hAnsi="Times New Roman"/>
          <w:sz w:val="28"/>
          <w:szCs w:val="28"/>
        </w:rPr>
        <w:t>;</w:t>
      </w:r>
    </w:p>
    <w:p w14:paraId="2CE9F929" w14:textId="77777777" w:rsidR="002A0AFD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наличие на рабочем столе канцелярских принадлежностей;</w:t>
      </w:r>
    </w:p>
    <w:p w14:paraId="27086ECB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ознакомится с рабочей зоной конкурсной площадки.</w:t>
      </w:r>
    </w:p>
    <w:p w14:paraId="098F248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Подготовить оборудование</w:t>
      </w:r>
      <w:r w:rsidR="00A50E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разрешенное к самостоятельной работе:</w:t>
      </w:r>
    </w:p>
    <w:tbl>
      <w:tblPr>
        <w:tblStyle w:val="af4"/>
        <w:tblW w:w="97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0"/>
        <w:gridCol w:w="6380"/>
      </w:tblGrid>
      <w:tr w:rsidR="004F44F8" w14:paraId="61A3C7B0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62FF" w14:textId="77777777" w:rsidR="00A50EAC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14:paraId="4C7AAD53" w14:textId="77777777"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оборудования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1715" w14:textId="77777777" w:rsidR="00A50EAC" w:rsidRDefault="009F3E19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Правила подготовки к выполнению </w:t>
            </w:r>
          </w:p>
          <w:p w14:paraId="637A3082" w14:textId="77777777" w:rsidR="004F44F8" w:rsidRDefault="009F3E19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конкурсного задания</w:t>
            </w:r>
          </w:p>
        </w:tc>
      </w:tr>
      <w:tr w:rsidR="004F44F8" w14:paraId="6AEC770A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8A52" w14:textId="77777777" w:rsidR="004F44F8" w:rsidRDefault="009F3E19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 компьютер</w:t>
            </w:r>
            <w:r w:rsidR="002A0AFD">
              <w:rPr>
                <w:rFonts w:ascii="Times New Roman" w:hAnsi="Times New Roman"/>
                <w:sz w:val="28"/>
                <w:szCs w:val="28"/>
              </w:rPr>
              <w:t xml:space="preserve"> в сборе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4E65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Проверить исправность оборудования и приспособлений:</w:t>
            </w:r>
          </w:p>
          <w:p w14:paraId="5CC75407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исправность работы мыши и клавиатуры;</w:t>
            </w:r>
          </w:p>
          <w:p w14:paraId="65EF7A7D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исправность цветопередачи монитора;</w:t>
            </w:r>
          </w:p>
          <w:p w14:paraId="2F3B0778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отсутствие розеток и/или иных проводов в зоне досягаемости;</w:t>
            </w:r>
          </w:p>
          <w:p w14:paraId="069A5C51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скорость работы при полной загруженности 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(ноутбука)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6AD43B1B" w14:textId="77777777" w:rsidR="004F44F8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следить за тем, чтобы вентиляционные отверстия устройств ничем не были закрыты.</w:t>
            </w:r>
          </w:p>
        </w:tc>
      </w:tr>
      <w:tr w:rsidR="004F44F8" w14:paraId="62221390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9AC5" w14:textId="77777777" w:rsidR="004F44F8" w:rsidRDefault="009F3E19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Периферийные устройства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2CD7" w14:textId="77777777" w:rsidR="004F44F8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од руководством технического эксперта проверить работу периферийных устройств (при наличии)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44F8" w14:paraId="008FBA5C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64E3" w14:textId="77777777" w:rsidR="004F44F8" w:rsidRDefault="00A50EAC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 или МФУ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2FAE" w14:textId="77777777" w:rsid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Под руководством технического эксперта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98E1089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роверить синхронность работы 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(ноутбука)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МФУ (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принтера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A0A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1D2804" w14:textId="77777777" w:rsidR="002A0AFD" w:rsidRPr="002A0AFD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совершить пробный запуск тестовой печати;</w:t>
            </w:r>
          </w:p>
          <w:p w14:paraId="5B950FE5" w14:textId="77777777" w:rsidR="004F44F8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sz w:val="28"/>
                <w:szCs w:val="28"/>
              </w:rPr>
              <w:t>- проверить наличие тонера и бумаги.</w:t>
            </w:r>
          </w:p>
        </w:tc>
      </w:tr>
      <w:tr w:rsidR="004F44F8" w14:paraId="0BB809E8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9B2" w14:textId="77777777" w:rsidR="004F44F8" w:rsidRDefault="009F3E19" w:rsidP="001E54FB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Накопители данных</w:t>
            </w:r>
            <w:r w:rsidR="00A50E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A50EAC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A50EAC">
              <w:rPr>
                <w:rFonts w:ascii="Times New Roman" w:hAnsi="Times New Roman"/>
                <w:sz w:val="28"/>
                <w:szCs w:val="28"/>
              </w:rPr>
              <w:t>-накопители)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E3D4" w14:textId="77777777" w:rsidR="004F44F8" w:rsidRDefault="002A0AFD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возможность записи, чтения и сохранения информации</w:t>
            </w:r>
            <w:r w:rsidR="0087473A">
              <w:rPr>
                <w:rFonts w:ascii="Times New Roman" w:hAnsi="Times New Roman"/>
                <w:sz w:val="28"/>
                <w:szCs w:val="28"/>
              </w:rPr>
              <w:t xml:space="preserve"> га </w:t>
            </w:r>
            <w:proofErr w:type="spellStart"/>
            <w:r w:rsidR="0087473A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87473A">
              <w:rPr>
                <w:rFonts w:ascii="Times New Roman" w:hAnsi="Times New Roman"/>
                <w:sz w:val="28"/>
                <w:szCs w:val="28"/>
              </w:rPr>
              <w:t>-накопителях</w:t>
            </w:r>
          </w:p>
        </w:tc>
      </w:tr>
      <w:tr w:rsidR="004F44F8" w14:paraId="5B4DC889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C8DC" w14:textId="77777777"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Офисный стул, стол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положение монитора (ноутбука)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B43" w14:textId="77777777" w:rsidR="004F44F8" w:rsidRDefault="00A50EAC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F3E19">
              <w:rPr>
                <w:rFonts w:ascii="Times New Roman" w:hAnsi="Times New Roman"/>
                <w:sz w:val="28"/>
                <w:szCs w:val="28"/>
              </w:rPr>
              <w:t xml:space="preserve">трегулировать 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>угол наклона экрана монитора, положения клавиатуры</w:t>
            </w:r>
            <w:r w:rsidR="0087473A">
              <w:rPr>
                <w:rFonts w:ascii="Times New Roman" w:hAnsi="Times New Roman"/>
                <w:sz w:val="28"/>
                <w:szCs w:val="28"/>
              </w:rPr>
              <w:t>, высоту стула и стола</w:t>
            </w:r>
            <w:r w:rsidR="002A0AFD" w:rsidRPr="002A0AFD">
              <w:rPr>
                <w:rFonts w:ascii="Times New Roman" w:hAnsi="Times New Roman"/>
                <w:sz w:val="28"/>
                <w:szCs w:val="28"/>
              </w:rPr>
              <w:t xml:space="preserve"> в целях исключения неудобных поз и длительных напряжений тела (монитор должен находиться на расстоянии не менее 50 см от глаз (оптимально 60-70 см);</w:t>
            </w:r>
          </w:p>
        </w:tc>
      </w:tr>
      <w:tr w:rsidR="004F44F8" w14:paraId="490B96F1" w14:textId="77777777"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42C" w14:textId="77777777"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Флип-чарт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51C" w14:textId="77777777" w:rsidR="004F44F8" w:rsidRDefault="00A50EAC" w:rsidP="001E54FB">
            <w:pPr>
              <w:widowControl w:val="0"/>
              <w:spacing w:after="0"/>
              <w:ind w:firstLine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F3E19">
              <w:rPr>
                <w:rFonts w:ascii="Times New Roman" w:hAnsi="Times New Roman"/>
                <w:sz w:val="28"/>
                <w:szCs w:val="28"/>
              </w:rPr>
              <w:t>роверить н</w:t>
            </w:r>
            <w:r>
              <w:rPr>
                <w:rFonts w:ascii="Times New Roman" w:hAnsi="Times New Roman"/>
                <w:sz w:val="28"/>
                <w:szCs w:val="28"/>
              </w:rPr>
              <w:t>адежность установки флип-чарта</w:t>
            </w:r>
            <w:r w:rsidR="002A0AFD">
              <w:rPr>
                <w:rFonts w:ascii="Times New Roman" w:hAnsi="Times New Roman"/>
                <w:sz w:val="28"/>
                <w:szCs w:val="28"/>
              </w:rPr>
              <w:t>, наличие комплекта маркеров</w:t>
            </w:r>
          </w:p>
        </w:tc>
      </w:tr>
    </w:tbl>
    <w:p w14:paraId="5CAA783C" w14:textId="77777777" w:rsidR="004F44F8" w:rsidRDefault="00A50EAC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3E19">
        <w:rPr>
          <w:rFonts w:ascii="Times New Roman" w:hAnsi="Times New Roman"/>
          <w:sz w:val="28"/>
          <w:szCs w:val="28"/>
        </w:rPr>
        <w:t>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12D38A1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 день проведения конкурса, изучить содержание и порядок </w:t>
      </w:r>
      <w:r w:rsidR="00A50EAC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sz w:val="28"/>
          <w:szCs w:val="28"/>
        </w:rPr>
        <w:t xml:space="preserve"> модулей конкурсного задания, а также безопасные приемы их выполнения. Проверить пригодность оборудования визуальным осмотром.</w:t>
      </w:r>
    </w:p>
    <w:p w14:paraId="5865443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Ежедневно, перед началом выполнения конкурсного задания, в процессе подготовки рабочего места:</w:t>
      </w:r>
    </w:p>
    <w:p w14:paraId="3FF78E4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осмотреть и привести в порядок рабочее место, </w:t>
      </w:r>
      <w:r w:rsidR="002A0AFD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средств индивидуальной защиты;</w:t>
      </w:r>
    </w:p>
    <w:p w14:paraId="1719595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убедиться в достаточности освещенности;</w:t>
      </w:r>
    </w:p>
    <w:p w14:paraId="4286010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(визуально) правильность подключения оборудования в электросеть;</w:t>
      </w:r>
    </w:p>
    <w:p w14:paraId="29E244E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687955A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Подготовить необходимые для работы материалы, </w:t>
      </w:r>
      <w:r w:rsidR="002A0AFD">
        <w:rPr>
          <w:rFonts w:ascii="Times New Roman" w:hAnsi="Times New Roman"/>
          <w:sz w:val="28"/>
          <w:szCs w:val="28"/>
        </w:rPr>
        <w:t xml:space="preserve">канцелярские принадлежности, </w:t>
      </w:r>
      <w:r>
        <w:rPr>
          <w:rFonts w:ascii="Times New Roman" w:hAnsi="Times New Roman"/>
          <w:sz w:val="28"/>
          <w:szCs w:val="28"/>
        </w:rPr>
        <w:t>приспособления, и разложить их на свои места, убрать с рабочего стола все лишнее.</w:t>
      </w:r>
    </w:p>
    <w:p w14:paraId="11D914A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Участнику запрещается приступать к выполнению конкурсного задания при обнаружении неисправности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Эксперту и до устранения неполадок к конкурсному заданию не приступать.</w:t>
      </w:r>
    </w:p>
    <w:p w14:paraId="4FF96092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FA9316" w14:textId="77777777" w:rsidR="004F44F8" w:rsidRPr="001E54FB" w:rsidRDefault="009F3E19" w:rsidP="001E54FB">
      <w:pPr>
        <w:pStyle w:val="2"/>
        <w:numPr>
          <w:ilvl w:val="0"/>
          <w:numId w:val="7"/>
        </w:numPr>
      </w:pPr>
      <w:bookmarkStart w:id="9" w:name="_heading=h.tyjcwt" w:colFirst="0" w:colLast="0"/>
      <w:bookmarkStart w:id="10" w:name="_Toc80227209"/>
      <w:bookmarkEnd w:id="9"/>
      <w:r w:rsidRPr="001E54FB">
        <w:t>Требования охраны труда во время работы</w:t>
      </w:r>
      <w:bookmarkEnd w:id="10"/>
    </w:p>
    <w:p w14:paraId="23E988DD" w14:textId="77777777" w:rsidR="002A0AFD" w:rsidRPr="002A0AFD" w:rsidRDefault="002A0AFD" w:rsidP="001E54FB">
      <w:pPr>
        <w:widowControl w:val="0"/>
        <w:jc w:val="both"/>
        <w:rPr>
          <w:lang w:eastAsia="en-US"/>
        </w:rPr>
      </w:pPr>
    </w:p>
    <w:p w14:paraId="51343FE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7925"/>
      </w:tblGrid>
      <w:tr w:rsidR="004F44F8" w14:paraId="077D650A" w14:textId="77777777" w:rsidTr="002A0AFD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74E8" w14:textId="77777777"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C903" w14:textId="77777777"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4F44F8" w14:paraId="4916B233" w14:textId="77777777" w:rsidTr="002A0AFD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E827" w14:textId="77777777" w:rsidR="004F44F8" w:rsidRDefault="002A0AFD" w:rsidP="0087473A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Компьютер в сборе (монитор, мышь, клавиатура) </w:t>
            </w:r>
            <w:r w:rsidR="0087473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или 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ноутбук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10DC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Во время работы:</w:t>
            </w:r>
          </w:p>
          <w:p w14:paraId="5BCFA8F4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необходимо аккуратно обращаться с проводами;</w:t>
            </w:r>
          </w:p>
          <w:p w14:paraId="48917B19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запрещается работать с неисправным компьютером/ноутбуком;</w:t>
            </w:r>
          </w:p>
          <w:p w14:paraId="102C3B7C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нельзя заниматься очисткой компьютера/ноутбука, когда он находится под напряжением;</w:t>
            </w:r>
          </w:p>
          <w:p w14:paraId="0BF2CFE1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- недопустимо самостоятельно проводить ремонт ПК </w:t>
            </w:r>
            <w:r w:rsidR="0087473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(ноутбука) 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и оргтехники при отсутствии специальных навыков;</w:t>
            </w:r>
          </w:p>
          <w:p w14:paraId="7D1D9751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- нельзя располагать рядом с компьютером/ноутбуком жидкости, а также работать с мокрыми руками;</w:t>
            </w:r>
          </w:p>
          <w:p w14:paraId="7343018C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необходимо следить, чтобы изображение на экранах видеомониторов было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предметов;</w:t>
            </w:r>
          </w:p>
          <w:p w14:paraId="6C9F5344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суммарное время непосредственной работы с персональным компьютером и другой оргтехникой в течение дня должно быть не более 6 часов;</w:t>
            </w:r>
          </w:p>
          <w:p w14:paraId="374A37D6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запрещается прикасаться к задней панели персонального компьютера и другой оргтехники, монитора при включенном питании;</w:t>
            </w:r>
          </w:p>
          <w:p w14:paraId="354CE861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нельзя допускать попадание влаги на поверхность монитора, рабочую поверхность клавиатуры, дисководов, принтеров и других устройств;</w:t>
            </w:r>
          </w:p>
          <w:p w14:paraId="627BB0B2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нельзя производить самостоятельно вскрытие и ремонт оборудования;</w:t>
            </w:r>
          </w:p>
          <w:p w14:paraId="3E36863D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запрещается переключать разъемы интерфейсных кабелей периферийных устройств;</w:t>
            </w:r>
          </w:p>
          <w:p w14:paraId="4CC8A960" w14:textId="77777777" w:rsidR="004F44F8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- запрещается загромождение верхних панелей устройств бумагами и посторонними предметами.</w:t>
            </w:r>
          </w:p>
        </w:tc>
      </w:tr>
      <w:tr w:rsidR="004F44F8" w14:paraId="585FD248" w14:textId="77777777" w:rsidTr="002A0AFD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1EB4" w14:textId="77777777" w:rsidR="004F44F8" w:rsidRDefault="009F3E19" w:rsidP="001E54FB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  <w:lastRenderedPageBreak/>
              <w:t xml:space="preserve">Принтер </w:t>
            </w:r>
            <w:r w:rsidR="002A0AFD">
              <w:rPr>
                <w:rFonts w:ascii="Times New Roman" w:hAnsi="Times New Roman"/>
                <w:color w:val="333333"/>
                <w:sz w:val="28"/>
                <w:szCs w:val="28"/>
              </w:rPr>
              <w:t>(МФУ)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080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Электробезопасность</w:t>
            </w:r>
          </w:p>
          <w:p w14:paraId="255F48C9" w14:textId="77777777" w:rsidR="002A0AFD" w:rsidRPr="002A0AFD" w:rsidRDefault="002A0AFD" w:rsidP="001E54FB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spacing w:after="0"/>
              <w:ind w:left="13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располагать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предметы на шнур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ах питания;</w:t>
            </w:r>
          </w:p>
          <w:p w14:paraId="53780B47" w14:textId="77777777" w:rsidR="002A0AFD" w:rsidRPr="002A0AFD" w:rsidRDefault="002A0AFD" w:rsidP="001E54FB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spacing w:after="0"/>
              <w:ind w:left="13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 закрывать вентиляционные отверстия, э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ти отверстия 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предотвращают перегрев принтера;</w:t>
            </w:r>
          </w:p>
          <w:p w14:paraId="3F558ED7" w14:textId="77777777" w:rsidR="002A0AFD" w:rsidRPr="002A0AFD" w:rsidRDefault="002A0AFD" w:rsidP="001E54FB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spacing w:after="0"/>
              <w:ind w:left="13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допуска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попадания в прин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тер скобок и скрепок для бумаги;</w:t>
            </w:r>
          </w:p>
          <w:p w14:paraId="5055A519" w14:textId="77777777" w:rsidR="002A0AFD" w:rsidRDefault="002A0AFD" w:rsidP="001E54FB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spacing w:after="0"/>
              <w:ind w:left="13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е вставля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никаких предме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тов в щели и отверстия принтера, к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онтакт с высоким напряжением или короткое замыкание могут привести к возгоранию или поражению электрическим током.</w:t>
            </w:r>
          </w:p>
          <w:p w14:paraId="00AB8581" w14:textId="77777777" w:rsidR="002A0AFD" w:rsidRPr="002A0AFD" w:rsidRDefault="002A0AFD" w:rsidP="001E54FB">
            <w:pPr>
              <w:pStyle w:val="ae"/>
              <w:widowControl w:val="0"/>
              <w:numPr>
                <w:ilvl w:val="0"/>
                <w:numId w:val="4"/>
              </w:numPr>
              <w:tabs>
                <w:tab w:val="left" w:pos="297"/>
              </w:tabs>
              <w:spacing w:after="0"/>
              <w:ind w:left="13"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  <w:t>при удалении застрявшей бумаги необходимо отключать питание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14:paraId="4F2D5C09" w14:textId="77777777" w:rsidR="002A0AFD" w:rsidRPr="002A0AFD" w:rsidRDefault="002A0AFD" w:rsidP="001E54FB">
            <w:pPr>
              <w:widowControl w:val="0"/>
              <w:spacing w:after="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В случае возникновения необычного шума или запаха:</w:t>
            </w:r>
          </w:p>
          <w:p w14:paraId="1A30ABA0" w14:textId="77777777" w:rsidR="002A0AFD" w:rsidRPr="002A0AFD" w:rsidRDefault="002A0AFD" w:rsidP="001E54FB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spacing w:after="0"/>
              <w:ind w:left="0" w:firstLine="1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немедленно выключить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принтер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(МФУ)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  <w:p w14:paraId="5834DCB6" w14:textId="77777777" w:rsidR="002A0AFD" w:rsidRPr="002A0AFD" w:rsidRDefault="002A0AFD" w:rsidP="001E54FB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spacing w:after="0"/>
              <w:ind w:left="0" w:firstLine="13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ын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уть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вилку шнура питания из розетки.</w:t>
            </w:r>
          </w:p>
          <w:p w14:paraId="7F0405CF" w14:textId="77777777" w:rsidR="004F44F8" w:rsidRPr="002A0AFD" w:rsidRDefault="002A0AFD" w:rsidP="001E54FB">
            <w:pPr>
              <w:pStyle w:val="ae"/>
              <w:widowControl w:val="0"/>
              <w:numPr>
                <w:ilvl w:val="0"/>
                <w:numId w:val="5"/>
              </w:numPr>
              <w:tabs>
                <w:tab w:val="left" w:pos="297"/>
              </w:tabs>
              <w:spacing w:after="0"/>
              <w:ind w:left="0" w:firstLine="13"/>
              <w:jc w:val="both"/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д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>ля устранения неполадок сообщит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t>ь</w:t>
            </w:r>
            <w:r w:rsidRPr="002A0AFD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эксперту.</w:t>
            </w:r>
          </w:p>
        </w:tc>
      </w:tr>
    </w:tbl>
    <w:p w14:paraId="6F12E63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выполнении конкурсных заданий и уборке рабочих мест:</w:t>
      </w:r>
    </w:p>
    <w:p w14:paraId="43162EC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необходимо быть внимательным, не отвлекаться посторонними разговорами </w:t>
      </w:r>
      <w:r>
        <w:rPr>
          <w:rFonts w:ascii="Times New Roman" w:hAnsi="Times New Roman"/>
          <w:sz w:val="28"/>
          <w:szCs w:val="28"/>
        </w:rPr>
        <w:lastRenderedPageBreak/>
        <w:t>и делами, не отвлекать других участников;</w:t>
      </w:r>
    </w:p>
    <w:p w14:paraId="450CA89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настоящую инструкцию;</w:t>
      </w:r>
    </w:p>
    <w:p w14:paraId="11AD443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правила эксплуатации оборудования, не подвергать </w:t>
      </w:r>
      <w:r w:rsidR="002A0AFD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>механическим ударам, не допускать падений;</w:t>
      </w:r>
    </w:p>
    <w:p w14:paraId="3F1F8A4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поддерживать порядок и чистоту на рабочем месте;</w:t>
      </w:r>
    </w:p>
    <w:p w14:paraId="3809003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конкурсные задания только исправным оборудованием.</w:t>
      </w:r>
    </w:p>
    <w:p w14:paraId="4C5A14D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При неисправности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36DDAA23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D4BF21" w14:textId="77777777" w:rsidR="004F44F8" w:rsidRDefault="009F3E19" w:rsidP="001E54FB">
      <w:pPr>
        <w:pStyle w:val="2"/>
        <w:numPr>
          <w:ilvl w:val="0"/>
          <w:numId w:val="7"/>
        </w:numPr>
        <w:rPr>
          <w:i/>
        </w:rPr>
      </w:pPr>
      <w:bookmarkStart w:id="11" w:name="_heading=h.3dy6vkm" w:colFirst="0" w:colLast="0"/>
      <w:bookmarkStart w:id="12" w:name="_Toc80227210"/>
      <w:bookmarkEnd w:id="11"/>
      <w:r w:rsidRPr="008271C9">
        <w:t>Требования охраны труда в аварийных ситуациях</w:t>
      </w:r>
      <w:bookmarkEnd w:id="12"/>
    </w:p>
    <w:p w14:paraId="2CB53A98" w14:textId="77777777" w:rsidR="002A0AFD" w:rsidRPr="002A0AFD" w:rsidRDefault="002A0AFD" w:rsidP="001E54FB">
      <w:pPr>
        <w:widowControl w:val="0"/>
        <w:jc w:val="both"/>
        <w:rPr>
          <w:lang w:eastAsia="en-US"/>
        </w:rPr>
      </w:pPr>
    </w:p>
    <w:p w14:paraId="3F95986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903C62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возникновения у участника плохого самочувствия или пол</w:t>
      </w:r>
      <w:r w:rsidR="002A0AFD">
        <w:rPr>
          <w:rFonts w:ascii="Times New Roman" w:hAnsi="Times New Roman"/>
          <w:sz w:val="28"/>
          <w:szCs w:val="28"/>
        </w:rPr>
        <w:t>учения травмы сообщить об этом Э</w:t>
      </w:r>
      <w:r>
        <w:rPr>
          <w:rFonts w:ascii="Times New Roman" w:hAnsi="Times New Roman"/>
          <w:sz w:val="28"/>
          <w:szCs w:val="28"/>
        </w:rPr>
        <w:t>ксперту.</w:t>
      </w:r>
    </w:p>
    <w:p w14:paraId="50D5F59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B3AEAB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E4B079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</w:t>
      </w:r>
      <w:r>
        <w:rPr>
          <w:rFonts w:ascii="Times New Roman" w:hAnsi="Times New Roman"/>
          <w:sz w:val="28"/>
          <w:szCs w:val="28"/>
        </w:rPr>
        <w:lastRenderedPageBreak/>
        <w:t>усилия для исключения состояния страха и паники.</w:t>
      </w:r>
    </w:p>
    <w:p w14:paraId="7F6EB33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</w:t>
      </w:r>
      <w:r w:rsidR="002A0AFD">
        <w:rPr>
          <w:rFonts w:ascii="Times New Roman" w:hAnsi="Times New Roman"/>
          <w:sz w:val="28"/>
          <w:szCs w:val="28"/>
        </w:rPr>
        <w:t>ламя в «зародыше»</w:t>
      </w:r>
      <w:r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54DD7DB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02D061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A4F58B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010ABBA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13CD8302" w14:textId="77777777" w:rsidR="001E54FB" w:rsidRDefault="001E54FB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27A3F1" w14:textId="77777777" w:rsidR="004F44F8" w:rsidRDefault="009F3E19" w:rsidP="001E54FB">
      <w:pPr>
        <w:pStyle w:val="2"/>
        <w:numPr>
          <w:ilvl w:val="0"/>
          <w:numId w:val="7"/>
        </w:numPr>
      </w:pPr>
      <w:bookmarkStart w:id="13" w:name="_heading=h.1t3h5sf" w:colFirst="0" w:colLast="0"/>
      <w:bookmarkStart w:id="14" w:name="_Toc80227211"/>
      <w:bookmarkEnd w:id="13"/>
      <w:r w:rsidRPr="008271C9">
        <w:t>Требование охраны труда по окончании работ</w:t>
      </w:r>
      <w:bookmarkEnd w:id="14"/>
    </w:p>
    <w:p w14:paraId="61C92D14" w14:textId="77777777" w:rsidR="001E54FB" w:rsidRPr="001E54FB" w:rsidRDefault="001E54FB" w:rsidP="001E54FB">
      <w:pPr>
        <w:rPr>
          <w:lang w:eastAsia="en-US"/>
        </w:rPr>
      </w:pPr>
    </w:p>
    <w:p w14:paraId="7DD3363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работ каждый участник обязан:</w:t>
      </w:r>
    </w:p>
    <w:p w14:paraId="2AD4205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Привести в порядок рабочее место. </w:t>
      </w:r>
    </w:p>
    <w:p w14:paraId="26EA9323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9F3E19">
        <w:rPr>
          <w:rFonts w:ascii="Times New Roman" w:hAnsi="Times New Roman"/>
          <w:sz w:val="28"/>
          <w:szCs w:val="28"/>
        </w:rPr>
        <w:t>. Отключить оборудование от сети.</w:t>
      </w:r>
    </w:p>
    <w:p w14:paraId="101B6927" w14:textId="77777777" w:rsidR="004F44F8" w:rsidRDefault="009F3E19" w:rsidP="0087473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A0A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Сообщить эксперту о выявленных во время выполнения конкурсных заданий неполадках и неисправн</w:t>
      </w:r>
      <w:r w:rsidR="002A0AFD">
        <w:rPr>
          <w:rFonts w:ascii="Times New Roman" w:hAnsi="Times New Roman"/>
          <w:sz w:val="28"/>
          <w:szCs w:val="28"/>
        </w:rPr>
        <w:t>остях оборудования</w:t>
      </w:r>
      <w:r>
        <w:rPr>
          <w:rFonts w:ascii="Times New Roman" w:hAnsi="Times New Roman"/>
          <w:sz w:val="28"/>
          <w:szCs w:val="28"/>
        </w:rPr>
        <w:t>, и других факторах, влияющих на безопасность выполнения конкурсного задания.</w:t>
      </w:r>
    </w:p>
    <w:p w14:paraId="069DC2EE" w14:textId="77777777" w:rsidR="004F44F8" w:rsidRPr="002A0AFD" w:rsidRDefault="009F3E19" w:rsidP="0087473A">
      <w:pPr>
        <w:pStyle w:val="1"/>
      </w:pPr>
      <w:bookmarkStart w:id="15" w:name="_heading=h.4d34og8" w:colFirst="0" w:colLast="0"/>
      <w:bookmarkEnd w:id="15"/>
      <w:r>
        <w:br w:type="page"/>
      </w:r>
      <w:bookmarkStart w:id="16" w:name="_Toc80227212"/>
      <w:r w:rsidRPr="002A0AFD">
        <w:lastRenderedPageBreak/>
        <w:t xml:space="preserve">Инструкция по охране </w:t>
      </w:r>
      <w:r w:rsidR="0087473A">
        <w:t>труда для экспертов компетенции</w:t>
      </w:r>
      <w:r w:rsidR="001E54FB">
        <w:t xml:space="preserve"> </w:t>
      </w:r>
      <w:r w:rsidR="00F00061" w:rsidRPr="00F00061">
        <w:t xml:space="preserve">          </w:t>
      </w:r>
      <w:r w:rsidR="001E54FB">
        <w:t xml:space="preserve">                      </w:t>
      </w:r>
      <w:r w:rsidR="00F00061">
        <w:rPr>
          <w:lang w:val="en-US"/>
        </w:rPr>
        <w:t>R</w:t>
      </w:r>
      <w:r w:rsidR="00F00061" w:rsidRPr="00F00061">
        <w:t xml:space="preserve">11 </w:t>
      </w:r>
      <w:r w:rsidRPr="002A0AFD">
        <w:t>«Предпринимательство»</w:t>
      </w:r>
      <w:bookmarkEnd w:id="16"/>
    </w:p>
    <w:p w14:paraId="6D4BDC0E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45FCC0" w14:textId="77777777" w:rsidR="004F44F8" w:rsidRPr="001E54FB" w:rsidRDefault="009F3E19" w:rsidP="001E54FB">
      <w:pPr>
        <w:pStyle w:val="2"/>
        <w:numPr>
          <w:ilvl w:val="0"/>
          <w:numId w:val="8"/>
        </w:numPr>
      </w:pPr>
      <w:bookmarkStart w:id="17" w:name="_heading=h.2s8eyo1" w:colFirst="0" w:colLast="0"/>
      <w:bookmarkStart w:id="18" w:name="_Toc80227213"/>
      <w:bookmarkEnd w:id="17"/>
      <w:r w:rsidRPr="001E54FB">
        <w:t>Общие требования охраны труда</w:t>
      </w:r>
      <w:bookmarkEnd w:id="18"/>
    </w:p>
    <w:p w14:paraId="21FE0860" w14:textId="77777777" w:rsidR="001E54FB" w:rsidRPr="001E54FB" w:rsidRDefault="001E54FB" w:rsidP="001E54FB">
      <w:pPr>
        <w:rPr>
          <w:lang w:eastAsia="en-US"/>
        </w:rPr>
      </w:pPr>
    </w:p>
    <w:p w14:paraId="29940E5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работе в качестве эксперта Компетенции «Предпринимательство» допускаются Эксперты, прошедшие специальное обучение и не имеющие противопоказаний по состоянию здоровья.</w:t>
      </w:r>
    </w:p>
    <w:p w14:paraId="2FF5D8D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058BCE4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процессе контроля выполнения конкурсных заданий и нахождения на площадке </w:t>
      </w:r>
      <w:r w:rsidR="002A0AFD">
        <w:rPr>
          <w:rFonts w:ascii="Times New Roman" w:hAnsi="Times New Roman"/>
          <w:sz w:val="28"/>
          <w:szCs w:val="28"/>
        </w:rPr>
        <w:t>Финала Национального чемпионата</w:t>
      </w:r>
      <w:r>
        <w:rPr>
          <w:rFonts w:ascii="Times New Roman" w:hAnsi="Times New Roman"/>
          <w:sz w:val="28"/>
          <w:szCs w:val="28"/>
        </w:rPr>
        <w:t xml:space="preserve"> Эксперт обязан четко соблюдать:</w:t>
      </w:r>
    </w:p>
    <w:p w14:paraId="5F743E8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инструкции по охране труда и технике безопасности; </w:t>
      </w:r>
    </w:p>
    <w:p w14:paraId="09905DC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14:paraId="026A316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14:paraId="3EF5DFE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 работе на оборудовании согласно ИЛ на Эксперта могут воздействовать следующие вредные и (или) опасные факторы:</w:t>
      </w:r>
    </w:p>
    <w:p w14:paraId="799CB16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Физические:</w:t>
      </w:r>
    </w:p>
    <w:p w14:paraId="0B4EF4F8" w14:textId="77777777" w:rsidR="004F44F8" w:rsidRPr="002A0AFD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—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F3E19" w:rsidRPr="002A0AFD">
        <w:rPr>
          <w:rFonts w:ascii="Times New Roman" w:hAnsi="Times New Roman"/>
          <w:sz w:val="28"/>
          <w:szCs w:val="28"/>
        </w:rPr>
        <w:t>не привычное расположение офисной мебели и оборудования и не стационарное размещение компьют</w:t>
      </w:r>
      <w:r w:rsidRPr="002A0AFD">
        <w:rPr>
          <w:rFonts w:ascii="Times New Roman" w:hAnsi="Times New Roman"/>
          <w:sz w:val="28"/>
          <w:szCs w:val="28"/>
        </w:rPr>
        <w:t>ерной техники, флип-чартов</w:t>
      </w:r>
      <w:r w:rsidR="009F3E19" w:rsidRPr="002A0AFD">
        <w:rPr>
          <w:rFonts w:ascii="Times New Roman" w:hAnsi="Times New Roman"/>
          <w:sz w:val="28"/>
          <w:szCs w:val="28"/>
        </w:rPr>
        <w:t>;</w:t>
      </w:r>
    </w:p>
    <w:p w14:paraId="6F189041" w14:textId="77777777" w:rsidR="002A0AFD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— электрический ток при неисправности или отсутствии заземляющих устройств;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1C62F65E" w14:textId="77777777" w:rsidR="002A0AFD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—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острые края и режущие части оборудования (резаки, уничтожители бумаги), а также кромка бумаги;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1B92253B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>—</w:t>
      </w: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статическое электричество;</w:t>
      </w:r>
    </w:p>
    <w:p w14:paraId="50AAFAE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— повышенный уровень шума.</w:t>
      </w:r>
    </w:p>
    <w:p w14:paraId="4A698CF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Химические:</w:t>
      </w:r>
    </w:p>
    <w:p w14:paraId="4E52FB3C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lastRenderedPageBreak/>
        <w:t>—</w:t>
      </w:r>
      <w:r w:rsidR="009F3E19">
        <w:rPr>
          <w:rFonts w:ascii="Times New Roman" w:hAnsi="Times New Roman"/>
          <w:sz w:val="28"/>
          <w:szCs w:val="28"/>
        </w:rPr>
        <w:t>повышенная концентрация CO</w:t>
      </w:r>
      <w:r w:rsidR="009F3E19" w:rsidRPr="002A0AFD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(при плохом проветривании помещения);</w:t>
      </w:r>
      <w:r w:rsidR="009F3E19">
        <w:rPr>
          <w:rFonts w:ascii="Times New Roman" w:hAnsi="Times New Roman"/>
          <w:color w:val="333333"/>
          <w:sz w:val="28"/>
          <w:szCs w:val="28"/>
          <w:highlight w:val="white"/>
        </w:rPr>
        <w:t xml:space="preserve"> </w:t>
      </w:r>
    </w:p>
    <w:p w14:paraId="607D1C8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— пары, </w:t>
      </w:r>
      <w:proofErr w:type="spellStart"/>
      <w:r>
        <w:rPr>
          <w:rFonts w:ascii="Times New Roman" w:hAnsi="Times New Roman"/>
          <w:color w:val="333333"/>
          <w:sz w:val="28"/>
          <w:szCs w:val="28"/>
          <w:highlight w:val="white"/>
        </w:rPr>
        <w:t>газы</w:t>
      </w:r>
      <w:proofErr w:type="spellEnd"/>
      <w:r>
        <w:rPr>
          <w:rFonts w:ascii="Times New Roman" w:hAnsi="Times New Roman"/>
          <w:color w:val="333333"/>
          <w:sz w:val="28"/>
          <w:szCs w:val="28"/>
          <w:highlight w:val="white"/>
        </w:rPr>
        <w:t xml:space="preserve"> и аэрозоли, выделяющиеся при работе с копировальной и печатающей оргтехникой в плохо проветриваемых помещениях;</w:t>
      </w:r>
    </w:p>
    <w:p w14:paraId="3ABBC72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Психологические:</w:t>
      </w:r>
    </w:p>
    <w:p w14:paraId="50D2E1ED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—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9F3E19">
        <w:rPr>
          <w:rFonts w:ascii="Times New Roman" w:hAnsi="Times New Roman"/>
          <w:sz w:val="28"/>
          <w:szCs w:val="28"/>
        </w:rPr>
        <w:t>чрезмерное напряжение внимания, усиленная нагрузка на зрение</w:t>
      </w:r>
    </w:p>
    <w:p w14:paraId="45322FF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highlight w:val="white"/>
        </w:rPr>
        <w:t>— монотонность работ</w:t>
      </w:r>
      <w:r w:rsidR="002A0AFD">
        <w:rPr>
          <w:rFonts w:ascii="Times New Roman" w:hAnsi="Times New Roman"/>
          <w:color w:val="333333"/>
          <w:sz w:val="28"/>
          <w:szCs w:val="28"/>
          <w:highlight w:val="white"/>
        </w:rPr>
        <w:t>ы</w:t>
      </w:r>
      <w:r w:rsidR="002A0AFD">
        <w:rPr>
          <w:rFonts w:ascii="Times New Roman" w:hAnsi="Times New Roman"/>
          <w:color w:val="333333"/>
          <w:sz w:val="28"/>
          <w:szCs w:val="28"/>
        </w:rPr>
        <w:t>.</w:t>
      </w:r>
    </w:p>
    <w:p w14:paraId="3167F685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F3E19">
        <w:rPr>
          <w:rFonts w:ascii="Times New Roman" w:hAnsi="Times New Roman"/>
          <w:sz w:val="28"/>
          <w:szCs w:val="28"/>
        </w:rPr>
        <w:t>. Применяемые во время выполнения конкурсного задания средства индивидуальной защиты:</w:t>
      </w:r>
    </w:p>
    <w:p w14:paraId="7C691E9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0AFD">
        <w:rPr>
          <w:rFonts w:ascii="Times New Roman" w:hAnsi="Times New Roman"/>
          <w:sz w:val="28"/>
          <w:szCs w:val="28"/>
        </w:rPr>
        <w:t>одноразовые медицинские маски, санитайзеры;</w:t>
      </w:r>
    </w:p>
    <w:p w14:paraId="67C74B43" w14:textId="77777777" w:rsidR="002A0AFD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одноразовые медицинские перчатки (по желанию).</w:t>
      </w:r>
    </w:p>
    <w:p w14:paraId="639F4365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F3E19">
        <w:rPr>
          <w:rFonts w:ascii="Times New Roman" w:hAnsi="Times New Roman"/>
          <w:sz w:val="28"/>
          <w:szCs w:val="28"/>
        </w:rPr>
        <w:t>. Знаки безопасности, используемые на рабочем месте, для обозначения присутствующих опасностей:</w:t>
      </w:r>
    </w:p>
    <w:p w14:paraId="6FE975C5" w14:textId="77777777" w:rsidR="004F44F8" w:rsidRDefault="009F3E19" w:rsidP="001E54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F 04 Огнетушитель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9E0E9A7" wp14:editId="047077B9">
            <wp:extent cx="457200" cy="438150"/>
            <wp:effectExtent l="0" t="0" r="0" b="0"/>
            <wp:docPr id="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57FEF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 E 22 Указатель выхода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9ADB5B1" wp14:editId="48203E10">
            <wp:extent cx="762000" cy="400050"/>
            <wp:effectExtent l="0" t="0" r="0" b="0"/>
            <wp:docPr id="6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DD92C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E 23 Указатель запасного выхода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F9C1D5" wp14:editId="638DCFEF">
            <wp:extent cx="809625" cy="438150"/>
            <wp:effectExtent l="0" t="0" r="0" b="0"/>
            <wp:docPr id="6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5429C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EC 01 Аптечка первой медицинской помощи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26EEF92" wp14:editId="04E99586">
            <wp:extent cx="476250" cy="457200"/>
            <wp:effectExtent l="0" t="0" r="0" b="0"/>
            <wp:docPr id="7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D41A4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P 01 Запрещается курить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19F539" wp14:editId="4EE14062">
            <wp:extent cx="495300" cy="495300"/>
            <wp:effectExtent l="0" t="0" r="0" b="0"/>
            <wp:docPr id="70" name="image3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g-9S7d9T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FEA6E" w14:textId="77777777" w:rsidR="002A0AFD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D16E5B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F3E19">
        <w:rPr>
          <w:rFonts w:ascii="Times New Roman" w:hAnsi="Times New Roman"/>
          <w:sz w:val="28"/>
          <w:szCs w:val="28"/>
        </w:rPr>
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4A835E3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помещении Экспертов Компетенции «Предпринимательство»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2CC256E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возникновения несчастного случая или болезни Эксперта, об этом </w:t>
      </w:r>
      <w:r>
        <w:rPr>
          <w:rFonts w:ascii="Times New Roman" w:hAnsi="Times New Roman"/>
          <w:sz w:val="28"/>
          <w:szCs w:val="28"/>
        </w:rPr>
        <w:lastRenderedPageBreak/>
        <w:t xml:space="preserve">немедленно уведомляется Главный эксперт. </w:t>
      </w:r>
    </w:p>
    <w:p w14:paraId="368D67A3" w14:textId="77777777" w:rsidR="004F44F8" w:rsidRDefault="002A0AFD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9F3E19">
        <w:rPr>
          <w:rFonts w:ascii="Times New Roman" w:hAnsi="Times New Roman"/>
          <w:sz w:val="28"/>
          <w:szCs w:val="28"/>
        </w:rPr>
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14:paraId="69CDB220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3774A2" w14:textId="77777777" w:rsidR="004F44F8" w:rsidRDefault="009F3E19" w:rsidP="001E54FB">
      <w:pPr>
        <w:pStyle w:val="2"/>
        <w:numPr>
          <w:ilvl w:val="0"/>
          <w:numId w:val="8"/>
        </w:numPr>
      </w:pPr>
      <w:bookmarkStart w:id="19" w:name="_heading=h.17dp8vu" w:colFirst="0" w:colLast="0"/>
      <w:bookmarkStart w:id="20" w:name="_Toc80227214"/>
      <w:bookmarkEnd w:id="19"/>
      <w:r>
        <w:t>Требования охраны труда перед началом работы</w:t>
      </w:r>
      <w:bookmarkEnd w:id="20"/>
    </w:p>
    <w:p w14:paraId="518219C2" w14:textId="77777777" w:rsidR="001E54FB" w:rsidRPr="001E54FB" w:rsidRDefault="001E54FB" w:rsidP="001E54FB">
      <w:pPr>
        <w:rPr>
          <w:lang w:eastAsia="en-US"/>
        </w:rPr>
      </w:pPr>
    </w:p>
    <w:p w14:paraId="0722F61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работы Эксперты должны выполнить следующее:</w:t>
      </w:r>
    </w:p>
    <w:p w14:paraId="6347257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</w:r>
      <w:r w:rsidR="002A0AF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кабинет</w:t>
      </w:r>
      <w:r w:rsidR="002A0AFD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, питьевой воды, проконтролировать подготовку рабочих мест участников в соответствии с Техническим описанием компетенции.</w:t>
      </w:r>
    </w:p>
    <w:p w14:paraId="3B7656D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Ежедневно, перед началом выполнения конкурсного задания участниками конкурса,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45EF8BC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14:paraId="11D1C77B" w14:textId="77777777" w:rsidR="004F44F8" w:rsidRDefault="009F3E19" w:rsidP="001E54F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осмотреть рабочие места экспертов и участников;</w:t>
      </w:r>
    </w:p>
    <w:p w14:paraId="37DE7507" w14:textId="77777777" w:rsidR="004F44F8" w:rsidRDefault="009F3E19" w:rsidP="001E54F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привести в порядок рабочее место эксперта;</w:t>
      </w:r>
    </w:p>
    <w:p w14:paraId="6C3C61FC" w14:textId="77777777" w:rsidR="004F44F8" w:rsidRDefault="009F3E19" w:rsidP="001E54F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A0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проверить правильность подключения оборудования в электросеть;</w:t>
      </w:r>
    </w:p>
    <w:p w14:paraId="6387F595" w14:textId="77777777" w:rsidR="004F44F8" w:rsidRDefault="009F3E19" w:rsidP="001E54F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0AF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>еть необходимые средства индивидуальной защиты;</w:t>
      </w:r>
    </w:p>
    <w:p w14:paraId="71E54AD7" w14:textId="77777777" w:rsidR="004F44F8" w:rsidRDefault="009F3E19" w:rsidP="001E54FB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осмотреть оборудование участников в возрасте до 18 лет, участники старше 18 лет осматривают </w:t>
      </w:r>
      <w:r w:rsidR="002A0AFD">
        <w:rPr>
          <w:rFonts w:ascii="Times New Roman" w:hAnsi="Times New Roman"/>
          <w:sz w:val="28"/>
          <w:szCs w:val="28"/>
        </w:rPr>
        <w:t xml:space="preserve">оборудование </w:t>
      </w:r>
      <w:r>
        <w:rPr>
          <w:rFonts w:ascii="Times New Roman" w:hAnsi="Times New Roman"/>
          <w:sz w:val="28"/>
          <w:szCs w:val="28"/>
        </w:rPr>
        <w:t>самостоятельно.</w:t>
      </w:r>
    </w:p>
    <w:p w14:paraId="047501A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7CD651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2.6. Эксперту запрещается приступать к работе при обнаружении неисправности оборудования. О замеченных недостатках и неисправностях </w:t>
      </w:r>
      <w:r w:rsidR="002A0AFD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>немедленно сообщить Техническому Эксперту и до устранения неполадок к работе не приступать.</w:t>
      </w:r>
    </w:p>
    <w:p w14:paraId="3DAB319D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B3836" w14:textId="77777777" w:rsidR="004F44F8" w:rsidRDefault="009F3E19" w:rsidP="001E54FB">
      <w:pPr>
        <w:pStyle w:val="2"/>
        <w:numPr>
          <w:ilvl w:val="0"/>
          <w:numId w:val="8"/>
        </w:numPr>
      </w:pPr>
      <w:bookmarkStart w:id="21" w:name="_heading=h.3rdcrjn" w:colFirst="0" w:colLast="0"/>
      <w:bookmarkStart w:id="22" w:name="_Toc80227215"/>
      <w:bookmarkEnd w:id="21"/>
      <w:r>
        <w:t>Требования охраны труда во время работы</w:t>
      </w:r>
      <w:bookmarkEnd w:id="22"/>
    </w:p>
    <w:p w14:paraId="3CC86A33" w14:textId="77777777" w:rsidR="001E54FB" w:rsidRPr="001E54FB" w:rsidRDefault="001E54FB" w:rsidP="001E54FB">
      <w:pPr>
        <w:rPr>
          <w:lang w:eastAsia="en-US"/>
        </w:rPr>
      </w:pPr>
    </w:p>
    <w:p w14:paraId="6F9F06A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42CF5CF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282DFBA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071BBE3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E5CEC3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Во избежание поражения током запрещается:</w:t>
      </w:r>
    </w:p>
    <w:p w14:paraId="5DDEE89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14:paraId="4B8D2D2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02097A7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производить самостоятельно вскрытие и ремонт оборудования;</w:t>
      </w:r>
    </w:p>
    <w:p w14:paraId="40AC36D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переключать разъемы интерфейсных кабелей периферийных устройств при включенном питании;</w:t>
      </w:r>
    </w:p>
    <w:p w14:paraId="29C1C45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14:paraId="0996C28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допускать попадание влаги на поверхность системного блока (процессора), </w:t>
      </w:r>
      <w:r>
        <w:rPr>
          <w:rFonts w:ascii="Times New Roman" w:hAnsi="Times New Roman"/>
          <w:sz w:val="28"/>
          <w:szCs w:val="28"/>
        </w:rPr>
        <w:lastRenderedPageBreak/>
        <w:t>монитора, рабочую поверхность клавиатуры, дисков</w:t>
      </w:r>
      <w:r w:rsidR="002A0AFD">
        <w:rPr>
          <w:rFonts w:ascii="Times New Roman" w:hAnsi="Times New Roman"/>
          <w:sz w:val="28"/>
          <w:szCs w:val="28"/>
        </w:rPr>
        <w:t>одов, принтеров и др. устройств.</w:t>
      </w:r>
    </w:p>
    <w:p w14:paraId="77B0BAD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51FC73C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Эксперту во время работы с оргтехникой</w:t>
      </w:r>
      <w:r w:rsidR="002A0AFD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>:</w:t>
      </w:r>
    </w:p>
    <w:p w14:paraId="5CF1FFB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14:paraId="4AECF82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7FFA0CF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включение/выключение аппаратов мокрыми руками;</w:t>
      </w:r>
    </w:p>
    <w:p w14:paraId="36CF9301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14:paraId="5447673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14:paraId="524F079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эксплуатировать аппарат, если его уронили или корпус был поврежден;</w:t>
      </w:r>
    </w:p>
    <w:p w14:paraId="3CE1F8B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14:paraId="440EDF9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-запрещается перемещать аппараты включенными в сеть;</w:t>
      </w:r>
    </w:p>
    <w:p w14:paraId="09A57C2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14:paraId="2C98B026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запрещается опираться на стекло </w:t>
      </w:r>
      <w:proofErr w:type="spellStart"/>
      <w:r>
        <w:rPr>
          <w:rFonts w:ascii="Times New Roman" w:hAnsi="Times New Roman"/>
          <w:sz w:val="28"/>
          <w:szCs w:val="28"/>
        </w:rPr>
        <w:t>оригиналодержателя</w:t>
      </w:r>
      <w:proofErr w:type="spellEnd"/>
      <w:r>
        <w:rPr>
          <w:rFonts w:ascii="Times New Roman" w:hAnsi="Times New Roman"/>
          <w:sz w:val="28"/>
          <w:szCs w:val="28"/>
        </w:rPr>
        <w:t>, класть на него какие-либо вещи помимо оригинала;</w:t>
      </w:r>
    </w:p>
    <w:p w14:paraId="78AA5C5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запрещается работать на аппарате с треснувшим стеклом;</w:t>
      </w:r>
    </w:p>
    <w:p w14:paraId="3AA4B0A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14:paraId="5B1A8C2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просыпанный тонер, носитель немедленно собрать пылесосом или влажной ветошью.</w:t>
      </w:r>
    </w:p>
    <w:p w14:paraId="247E991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Включение и выключение персонального компьютера и оргтехники </w:t>
      </w:r>
      <w:r>
        <w:rPr>
          <w:rFonts w:ascii="Times New Roman" w:hAnsi="Times New Roman"/>
          <w:sz w:val="28"/>
          <w:szCs w:val="28"/>
        </w:rPr>
        <w:lastRenderedPageBreak/>
        <w:t>должно проводиться в соответствии с требованиями инструкции по эксплуатации.</w:t>
      </w:r>
    </w:p>
    <w:p w14:paraId="27C2FB2B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Запрещается:</w:t>
      </w:r>
    </w:p>
    <w:p w14:paraId="7E2A59DD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14:paraId="39C66AC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при себе любые средства связи;</w:t>
      </w:r>
    </w:p>
    <w:p w14:paraId="0BFBE32A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пользоваться любой документацией кроме предусмотренной конкурсным заданием.</w:t>
      </w:r>
    </w:p>
    <w:p w14:paraId="5946679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7D00376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14:paraId="0C5A9C2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передвигаться по конкурсной площадке не спеша, не делая резких движений, смотря под ноги;</w:t>
      </w:r>
    </w:p>
    <w:p w14:paraId="0B2531F4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нормы эксплуатации компьютерной техники.</w:t>
      </w:r>
    </w:p>
    <w:p w14:paraId="2CFA1072" w14:textId="77777777" w:rsidR="004F44F8" w:rsidRDefault="004F44F8" w:rsidP="001E54FB">
      <w:pPr>
        <w:pStyle w:val="1"/>
        <w:jc w:val="both"/>
      </w:pPr>
      <w:bookmarkStart w:id="23" w:name="_heading=h.26in1rg" w:colFirst="0" w:colLast="0"/>
      <w:bookmarkEnd w:id="23"/>
    </w:p>
    <w:p w14:paraId="10559EBD" w14:textId="77777777" w:rsidR="004F44F8" w:rsidRDefault="009F3E19" w:rsidP="001E54FB">
      <w:pPr>
        <w:pStyle w:val="2"/>
        <w:numPr>
          <w:ilvl w:val="0"/>
          <w:numId w:val="8"/>
        </w:numPr>
      </w:pPr>
      <w:bookmarkStart w:id="24" w:name="_Toc80227216"/>
      <w:r>
        <w:t>Требования охраны труда в аварийных ситуациях</w:t>
      </w:r>
      <w:bookmarkEnd w:id="24"/>
    </w:p>
    <w:p w14:paraId="3FB76A6A" w14:textId="77777777" w:rsidR="001E54FB" w:rsidRPr="001E54FB" w:rsidRDefault="001E54FB" w:rsidP="001E54FB">
      <w:pPr>
        <w:rPr>
          <w:lang w:eastAsia="en-US"/>
        </w:rPr>
      </w:pPr>
    </w:p>
    <w:p w14:paraId="7A7A2F5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</w:t>
      </w:r>
      <w:r w:rsidR="002A0AFD">
        <w:rPr>
          <w:rFonts w:ascii="Times New Roman" w:hAnsi="Times New Roman"/>
          <w:sz w:val="28"/>
          <w:szCs w:val="28"/>
        </w:rPr>
        <w:t>ранению неисправностей, а так</w:t>
      </w:r>
      <w:r>
        <w:rPr>
          <w:rFonts w:ascii="Times New Roman" w:hAnsi="Times New Roman"/>
          <w:sz w:val="28"/>
          <w:szCs w:val="28"/>
        </w:rPr>
        <w:t>же сообщить о случившемся Техническому Эксперту. Работу продолжать только после устранения возникшей неисправности.</w:t>
      </w:r>
    </w:p>
    <w:p w14:paraId="3C77C7DF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5A3B7BC5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При поражении электрическим током немедленно отключить электросеть, </w:t>
      </w:r>
      <w:r>
        <w:rPr>
          <w:rFonts w:ascii="Times New Roman" w:hAnsi="Times New Roman"/>
          <w:sz w:val="28"/>
          <w:szCs w:val="28"/>
        </w:rPr>
        <w:lastRenderedPageBreak/>
        <w:t>оказать первую помощь (самопомощь) пострадавшему, сообщить Главному Эксперту, при необходимости обратиться к врачу.</w:t>
      </w:r>
    </w:p>
    <w:p w14:paraId="3708128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4BBB9657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76836483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загасить пламя в </w:t>
      </w:r>
      <w:r w:rsidR="002A0AF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зародыше</w:t>
      </w:r>
      <w:r w:rsidR="002A0AF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 обязательным соблюдением мер личной безопасности.</w:t>
      </w:r>
    </w:p>
    <w:p w14:paraId="29B3FEC9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79422EF8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B10EB02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314A2F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</w:t>
      </w:r>
      <w:r w:rsidR="002A0AFD">
        <w:rPr>
          <w:rFonts w:ascii="Times New Roman" w:hAnsi="Times New Roman"/>
          <w:sz w:val="28"/>
          <w:szCs w:val="28"/>
        </w:rPr>
        <w:t xml:space="preserve"> участников и других экспертов с</w:t>
      </w:r>
      <w:r>
        <w:rPr>
          <w:rFonts w:ascii="Times New Roman" w:hAnsi="Times New Roman"/>
          <w:sz w:val="28"/>
          <w:szCs w:val="28"/>
        </w:rPr>
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59BBAABA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917DBC" w14:textId="77777777" w:rsidR="004F44F8" w:rsidRDefault="009F3E19" w:rsidP="001E54FB">
      <w:pPr>
        <w:pStyle w:val="2"/>
        <w:numPr>
          <w:ilvl w:val="0"/>
          <w:numId w:val="8"/>
        </w:numPr>
      </w:pPr>
      <w:bookmarkStart w:id="25" w:name="_heading=h.lnxbz9" w:colFirst="0" w:colLast="0"/>
      <w:bookmarkStart w:id="26" w:name="_Toc80227217"/>
      <w:bookmarkEnd w:id="25"/>
      <w:r>
        <w:lastRenderedPageBreak/>
        <w:t>Требование охраны труда по окончании работ</w:t>
      </w:r>
      <w:bookmarkEnd w:id="26"/>
    </w:p>
    <w:p w14:paraId="5B9158CE" w14:textId="77777777" w:rsidR="001E54FB" w:rsidRPr="001E54FB" w:rsidRDefault="001E54FB" w:rsidP="001E54FB">
      <w:pPr>
        <w:rPr>
          <w:lang w:eastAsia="en-US"/>
        </w:rPr>
      </w:pPr>
    </w:p>
    <w:p w14:paraId="7208C9EC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конкурсного дня Эксперт обязан:</w:t>
      </w:r>
    </w:p>
    <w:p w14:paraId="563762F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Отключить электрические приборы, оборудование от источника питания.</w:t>
      </w:r>
    </w:p>
    <w:p w14:paraId="25DB62F0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14:paraId="6C6F4B2E" w14:textId="77777777" w:rsidR="004F44F8" w:rsidRDefault="009F3E19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04A4142F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19"/>
          <w:szCs w:val="19"/>
        </w:rPr>
      </w:pPr>
    </w:p>
    <w:p w14:paraId="25A6F4EA" w14:textId="77777777" w:rsidR="004F44F8" w:rsidRDefault="004F44F8" w:rsidP="001E54F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F44F8" w:rsidSect="00BD266D">
      <w:footerReference w:type="default" r:id="rId14"/>
      <w:pgSz w:w="11906" w:h="16838"/>
      <w:pgMar w:top="1134" w:right="709" w:bottom="1134" w:left="1134" w:header="28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328D" w14:textId="77777777" w:rsidR="00E77DAD" w:rsidRDefault="00E77DAD">
      <w:pPr>
        <w:spacing w:after="0" w:line="240" w:lineRule="auto"/>
      </w:pPr>
      <w:r>
        <w:separator/>
      </w:r>
    </w:p>
  </w:endnote>
  <w:endnote w:type="continuationSeparator" w:id="0">
    <w:p w14:paraId="2D4E93CB" w14:textId="77777777" w:rsidR="00E77DAD" w:rsidRDefault="00E7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9593023"/>
      <w:docPartObj>
        <w:docPartGallery w:val="Page Numbers (Bottom of Page)"/>
        <w:docPartUnique/>
      </w:docPartObj>
    </w:sdtPr>
    <w:sdtEndPr/>
    <w:sdtContent>
      <w:p w14:paraId="45387EA3" w14:textId="77777777" w:rsidR="00BD266D" w:rsidRDefault="00BD26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321">
          <w:rPr>
            <w:noProof/>
          </w:rPr>
          <w:t>5</w:t>
        </w:r>
        <w:r>
          <w:fldChar w:fldCharType="end"/>
        </w:r>
      </w:p>
    </w:sdtContent>
  </w:sdt>
  <w:p w14:paraId="235F10F4" w14:textId="77777777" w:rsidR="004F44F8" w:rsidRDefault="004F44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52F0" w14:textId="77777777" w:rsidR="00E77DAD" w:rsidRDefault="00E77DAD">
      <w:pPr>
        <w:spacing w:after="0" w:line="240" w:lineRule="auto"/>
      </w:pPr>
      <w:r>
        <w:separator/>
      </w:r>
    </w:p>
  </w:footnote>
  <w:footnote w:type="continuationSeparator" w:id="0">
    <w:p w14:paraId="40B5DB41" w14:textId="77777777" w:rsidR="00E77DAD" w:rsidRDefault="00E7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414"/>
    <w:multiLevelType w:val="hybridMultilevel"/>
    <w:tmpl w:val="0E78859A"/>
    <w:lvl w:ilvl="0" w:tplc="A6825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B92AC0"/>
    <w:multiLevelType w:val="hybridMultilevel"/>
    <w:tmpl w:val="9A2C3182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63D30"/>
    <w:multiLevelType w:val="hybridMultilevel"/>
    <w:tmpl w:val="29167F40"/>
    <w:lvl w:ilvl="0" w:tplc="A6825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A6BDE"/>
    <w:multiLevelType w:val="multilevel"/>
    <w:tmpl w:val="C49E5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D259C"/>
    <w:multiLevelType w:val="multilevel"/>
    <w:tmpl w:val="6B60BE9E"/>
    <w:lvl w:ilvl="0">
      <w:start w:val="1"/>
      <w:numFmt w:val="decimal"/>
      <w:lvlText w:val="%1."/>
      <w:lvlJc w:val="left"/>
      <w:pPr>
        <w:ind w:left="3338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549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70FE111D"/>
    <w:multiLevelType w:val="hybridMultilevel"/>
    <w:tmpl w:val="544E85DE"/>
    <w:lvl w:ilvl="0" w:tplc="D8921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015462"/>
    <w:multiLevelType w:val="multilevel"/>
    <w:tmpl w:val="FA007E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7ADE"/>
    <w:multiLevelType w:val="hybridMultilevel"/>
    <w:tmpl w:val="CC1CFE30"/>
    <w:lvl w:ilvl="0" w:tplc="159C409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8"/>
    <w:rsid w:val="00031916"/>
    <w:rsid w:val="001E54FB"/>
    <w:rsid w:val="001F392F"/>
    <w:rsid w:val="002A0AFD"/>
    <w:rsid w:val="003D3A90"/>
    <w:rsid w:val="00407756"/>
    <w:rsid w:val="004F44F8"/>
    <w:rsid w:val="00605B2C"/>
    <w:rsid w:val="00665527"/>
    <w:rsid w:val="007308BC"/>
    <w:rsid w:val="008271C9"/>
    <w:rsid w:val="0087473A"/>
    <w:rsid w:val="00985D41"/>
    <w:rsid w:val="009F3E19"/>
    <w:rsid w:val="00A50EAC"/>
    <w:rsid w:val="00BD266D"/>
    <w:rsid w:val="00BF6FA7"/>
    <w:rsid w:val="00C4721E"/>
    <w:rsid w:val="00D41E0A"/>
    <w:rsid w:val="00DA6D9F"/>
    <w:rsid w:val="00DB322A"/>
    <w:rsid w:val="00E77DAD"/>
    <w:rsid w:val="00F00061"/>
    <w:rsid w:val="00F30321"/>
    <w:rsid w:val="00F7268E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A5852"/>
  <w15:docId w15:val="{2BD47A76-AF78-4492-B3D8-4305280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54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E54FB"/>
    <w:pPr>
      <w:keepNext/>
      <w:keepLines/>
      <w:widowControl w:val="0"/>
      <w:tabs>
        <w:tab w:val="left" w:pos="142"/>
      </w:tabs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E54FB"/>
    <w:pPr>
      <w:keepNext/>
      <w:widowControl w:val="0"/>
      <w:spacing w:after="0" w:line="360" w:lineRule="auto"/>
      <w:ind w:left="426"/>
      <w:jc w:val="center"/>
      <w:outlineLvl w:val="1"/>
    </w:pPr>
    <w:rPr>
      <w:rFonts w:ascii="Times New Roman" w:hAnsi="Times New Roman"/>
      <w:b/>
      <w:sz w:val="28"/>
      <w:szCs w:val="28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rsid w:val="001E54FB"/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customStyle="1" w:styleId="a4">
    <w:name w:val="Базовый"/>
    <w:rsid w:val="00367254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25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367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254"/>
    <w:rPr>
      <w:rFonts w:ascii="Calibri" w:eastAsia="Times New Roman" w:hAnsi="Calibri" w:cs="Times New Roman"/>
      <w:lang w:eastAsia="ru-RU"/>
    </w:rPr>
  </w:style>
  <w:style w:type="paragraph" w:customStyle="1" w:styleId="Docsubtitle2">
    <w:name w:val="Doc subtitle2"/>
    <w:basedOn w:val="a"/>
    <w:link w:val="Docsubtitle2Char"/>
    <w:qFormat/>
    <w:rsid w:val="00367254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367254"/>
    <w:rPr>
      <w:rFonts w:ascii="Arial" w:hAnsi="Arial"/>
      <w:sz w:val="28"/>
      <w:szCs w:val="28"/>
      <w:lang w:val="en-GB"/>
    </w:rPr>
  </w:style>
  <w:style w:type="paragraph" w:customStyle="1" w:styleId="Doctitle">
    <w:name w:val="Doc title"/>
    <w:basedOn w:val="a"/>
    <w:rsid w:val="00367254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table" w:customStyle="1" w:styleId="11">
    <w:name w:val="Сетка таблицы1"/>
    <w:basedOn w:val="a1"/>
    <w:next w:val="a9"/>
    <w:uiPriority w:val="39"/>
    <w:rsid w:val="00367254"/>
    <w:pPr>
      <w:spacing w:after="0" w:line="240" w:lineRule="auto"/>
    </w:pPr>
    <w:rPr>
      <w:rFonts w:eastAsia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36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4D7D0B"/>
    <w:rPr>
      <w:b/>
      <w:bCs/>
    </w:rPr>
  </w:style>
  <w:style w:type="paragraph" w:styleId="ab">
    <w:name w:val="footnote text"/>
    <w:basedOn w:val="a"/>
    <w:link w:val="ac"/>
    <w:uiPriority w:val="99"/>
    <w:semiHidden/>
    <w:unhideWhenUsed/>
    <w:rsid w:val="00F507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507BB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F507BB"/>
    <w:rPr>
      <w:vertAlign w:val="superscript"/>
    </w:rPr>
  </w:style>
  <w:style w:type="paragraph" w:styleId="ae">
    <w:name w:val="List Paragraph"/>
    <w:basedOn w:val="a"/>
    <w:uiPriority w:val="34"/>
    <w:qFormat/>
    <w:rsid w:val="005542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4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1E41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1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7187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12">
    <w:name w:val="toc 1"/>
    <w:basedOn w:val="a"/>
    <w:next w:val="a"/>
    <w:autoRedefine/>
    <w:uiPriority w:val="39"/>
    <w:unhideWhenUsed/>
    <w:rsid w:val="00BD266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D266D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BD2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9padf+j8HviP/n97xniXuTttZw==">AMUW2mWBtef1FDTJmGiEbrbjDWBZFCudv+DXm4f/49RDNYyq5Bucc24wNhEw5YV2LADW1cuvQpfP3mIE8CUxAZSsRXex4eZFfYzziR80TPECHUhBG1qEkfzuSNKq0rLtxKB4T6yMMyfidFPr8+I8VasG2DEFIb3/RuI1QnGIYm04LZOaFxDDIF6snSc/edS6Ib1nz/agN57LSRbZb4uOvueFues7TlE8++/F18y8UqR/H0/KZMFnwt6flwVO6g/j1xlJuC3Y2bzH6rUrBasS7awZJnPZ031D8gEYHclafoVBMeEQaqWS+ItL/xxHKizTkfQWx+CSJJ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4343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Нина Турцевич</cp:lastModifiedBy>
  <cp:revision>16</cp:revision>
  <dcterms:created xsi:type="dcterms:W3CDTF">2021-08-18T19:53:00Z</dcterms:created>
  <dcterms:modified xsi:type="dcterms:W3CDTF">2021-11-02T14:05:00Z</dcterms:modified>
</cp:coreProperties>
</file>