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0216756" w:displacedByCustomXml="next"/>
    <w:bookmarkStart w:id="1" w:name="_Toc491847180" w:displacedByCustomXml="next"/>
    <w:sdt>
      <w:sdtPr>
        <w:rPr>
          <w:rFonts w:ascii="Times New Roman" w:eastAsiaTheme="minorHAnsi" w:hAnsi="Times New Roman" w:cs="Times New Roman"/>
          <w:b w:val="0"/>
          <w:bCs w:val="0"/>
          <w:color w:val="auto"/>
          <w:sz w:val="26"/>
          <w:szCs w:val="26"/>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9C48F8" w:rsidTr="00330805">
            <w:trPr>
              <w:trHeight w:val="4555"/>
              <w:jc w:val="center"/>
            </w:trPr>
            <w:bookmarkStart w:id="2" w:name="_Toc458083625" w:displacedByCustomXml="next"/>
            <w:bookmarkStart w:id="3" w:name="_Toc458080284" w:displacedByCustomXml="next"/>
            <w:bookmarkStart w:id="4" w:name="_Toc458079584" w:displacedByCustomXml="next"/>
            <w:sdt>
              <w:sdtPr>
                <w:rPr>
                  <w:rFonts w:ascii="Times New Roman" w:eastAsiaTheme="minorHAnsi" w:hAnsi="Times New Roman" w:cs="Times New Roman"/>
                  <w:b w:val="0"/>
                  <w:bCs w:val="0"/>
                  <w:color w:val="auto"/>
                  <w:sz w:val="26"/>
                  <w:szCs w:val="26"/>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rPr>
              </w:sdtEndPr>
              <w:sdtContent>
                <w:tc>
                  <w:tcPr>
                    <w:tcW w:w="5000" w:type="pct"/>
                  </w:tcPr>
                  <w:p w:rsidR="00330805" w:rsidRPr="009C48F8" w:rsidRDefault="001F5633" w:rsidP="00DD7A02">
                    <w:pPr>
                      <w:pStyle w:val="1"/>
                      <w:jc w:val="center"/>
                      <w:rPr>
                        <w:rFonts w:ascii="Times New Roman" w:hAnsi="Times New Roman" w:cs="Times New Roman"/>
                        <w:sz w:val="26"/>
                        <w:szCs w:val="26"/>
                      </w:rPr>
                    </w:pPr>
                    <w:r>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2" w:displacedByCustomXml="prev"/>
            <w:bookmarkEnd w:id="3" w:displacedByCustomXml="prev"/>
            <w:bookmarkEnd w:id="4" w:displacedByCustomXml="prev"/>
            <w:bookmarkEnd w:id="0" w:displacedByCustomXml="prev"/>
            <w:bookmarkEnd w:id="1" w:displacedByCustomXml="prev"/>
          </w:tr>
          <w:tr w:rsidR="00330805" w:rsidRPr="009C48F8"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00330805" w:rsidRPr="009C48F8" w:rsidRDefault="001F5633" w:rsidP="00523BBD">
                    <w:pPr>
                      <w:pStyle w:val="af2"/>
                      <w:jc w:val="center"/>
                      <w:rPr>
                        <w:rFonts w:ascii="Times New Roman" w:eastAsiaTheme="majorEastAsia" w:hAnsi="Times New Roman" w:cs="Times New Roman"/>
                        <w:sz w:val="26"/>
                        <w:szCs w:val="26"/>
                      </w:rPr>
                    </w:pPr>
                    <w:r>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201</w:t>
                    </w:r>
                    <w:r w:rsidR="00523BBD">
                      <w:rPr>
                        <w:rFonts w:ascii="Times New Roman" w:eastAsiaTheme="majorEastAsia" w:hAnsi="Times New Roman" w:cs="Times New Roman"/>
                        <w:b/>
                        <w:sz w:val="26"/>
                        <w:szCs w:val="26"/>
                      </w:rPr>
                      <w:t>6</w:t>
                    </w:r>
                    <w:r>
                      <w:rPr>
                        <w:rFonts w:ascii="Times New Roman" w:eastAsiaTheme="majorEastAsia" w:hAnsi="Times New Roman" w:cs="Times New Roman"/>
                        <w:b/>
                        <w:sz w:val="26"/>
                        <w:szCs w:val="26"/>
                      </w:rPr>
                      <w:t>-201</w:t>
                    </w:r>
                    <w:r w:rsidR="00523BBD">
                      <w:rPr>
                        <w:rFonts w:ascii="Times New Roman" w:eastAsiaTheme="majorEastAsia" w:hAnsi="Times New Roman" w:cs="Times New Roman"/>
                        <w:b/>
                        <w:sz w:val="26"/>
                        <w:szCs w:val="26"/>
                      </w:rPr>
                      <w:t>7</w:t>
                    </w:r>
                    <w:r>
                      <w:rPr>
                        <w:rFonts w:ascii="Times New Roman" w:eastAsiaTheme="majorEastAsia" w:hAnsi="Times New Roman" w:cs="Times New Roman"/>
                        <w:b/>
                        <w:sz w:val="26"/>
                        <w:szCs w:val="26"/>
                      </w:rPr>
                      <w:t xml:space="preserve"> учебный год по реализации на территории округа государственной политики в сфере образования</w:t>
                    </w:r>
                  </w:p>
                </w:tc>
              </w:sdtContent>
            </w:sdt>
          </w:tr>
          <w:tr w:rsidR="00330805" w:rsidRPr="009C48F8" w:rsidTr="00DD7A02">
            <w:trPr>
              <w:trHeight w:val="1138"/>
              <w:jc w:val="center"/>
            </w:trPr>
            <w:tc>
              <w:tcPr>
                <w:tcW w:w="5000" w:type="pct"/>
                <w:vAlign w:val="center"/>
              </w:tcPr>
              <w:p w:rsidR="00330805" w:rsidRPr="009C48F8" w:rsidRDefault="00330805" w:rsidP="00330805">
                <w:pPr>
                  <w:pStyle w:val="af2"/>
                  <w:jc w:val="center"/>
                  <w:rPr>
                    <w:rFonts w:ascii="Times New Roman" w:eastAsiaTheme="majorEastAsia" w:hAnsi="Times New Roman" w:cs="Times New Roman"/>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color w:val="FF0000"/>
                    <w:sz w:val="26"/>
                    <w:szCs w:val="26"/>
                  </w:rPr>
                </w:pPr>
              </w:p>
            </w:tc>
          </w:tr>
          <w:tr w:rsidR="00330805" w:rsidRPr="009C48F8" w:rsidTr="00330805">
            <w:trPr>
              <w:trHeight w:val="570"/>
              <w:jc w:val="center"/>
            </w:trPr>
            <w:tc>
              <w:tcPr>
                <w:tcW w:w="5000" w:type="pct"/>
                <w:vAlign w:val="center"/>
              </w:tcPr>
              <w:p w:rsidR="00330805" w:rsidRPr="009C48F8" w:rsidRDefault="00330805" w:rsidP="00F7352B">
                <w:pPr>
                  <w:pStyle w:val="af2"/>
                  <w:jc w:val="center"/>
                  <w:rPr>
                    <w:rFonts w:ascii="Times New Roman" w:hAnsi="Times New Roman" w:cs="Times New Roman"/>
                    <w:b/>
                    <w:bCs/>
                    <w:sz w:val="26"/>
                    <w:szCs w:val="26"/>
                  </w:rPr>
                </w:pPr>
              </w:p>
            </w:tc>
          </w:tr>
          <w:tr w:rsidR="00330805" w:rsidRPr="009C48F8" w:rsidTr="00330805">
            <w:trPr>
              <w:trHeight w:val="570"/>
              <w:jc w:val="center"/>
            </w:trPr>
            <w:tc>
              <w:tcPr>
                <w:tcW w:w="5000" w:type="pct"/>
                <w:vAlign w:val="center"/>
              </w:tcPr>
              <w:p w:rsidR="00330805" w:rsidRPr="009C48F8" w:rsidRDefault="00330805">
                <w:pPr>
                  <w:pStyle w:val="af2"/>
                  <w:jc w:val="center"/>
                  <w:rPr>
                    <w:rFonts w:ascii="Times New Roman" w:hAnsi="Times New Roman" w:cs="Times New Roman"/>
                    <w:b/>
                    <w:bCs/>
                    <w:sz w:val="26"/>
                    <w:szCs w:val="26"/>
                  </w:rPr>
                </w:pPr>
              </w:p>
            </w:tc>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9C48F8">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Content>
                <w:tc>
                  <w:tcPr>
                    <w:tcW w:w="5000" w:type="pct"/>
                  </w:tcPr>
                  <w:p w:rsidR="00330805" w:rsidRPr="009C48F8" w:rsidRDefault="00330805" w:rsidP="00685A2A">
                    <w:pPr>
                      <w:pStyle w:val="af2"/>
                      <w:jc w:val="center"/>
                      <w:rPr>
                        <w:rFonts w:ascii="Times New Roman" w:hAnsi="Times New Roman" w:cs="Times New Roman"/>
                        <w:sz w:val="26"/>
                        <w:szCs w:val="26"/>
                      </w:rPr>
                    </w:pPr>
                    <w:r w:rsidRPr="009C48F8">
                      <w:rPr>
                        <w:rFonts w:ascii="Times New Roman" w:hAnsi="Times New Roman" w:cs="Times New Roman"/>
                        <w:sz w:val="26"/>
                        <w:szCs w:val="26"/>
                      </w:rPr>
                      <w:t>201</w:t>
                    </w:r>
                    <w:r w:rsidR="00556EAA">
                      <w:rPr>
                        <w:rFonts w:ascii="Times New Roman" w:hAnsi="Times New Roman" w:cs="Times New Roman"/>
                        <w:sz w:val="26"/>
                        <w:szCs w:val="26"/>
                      </w:rPr>
                      <w:t>7</w:t>
                    </w:r>
                    <w:r w:rsidRPr="009C48F8">
                      <w:rPr>
                        <w:rFonts w:ascii="Times New Roman" w:hAnsi="Times New Roman" w:cs="Times New Roman"/>
                        <w:sz w:val="26"/>
                        <w:szCs w:val="26"/>
                      </w:rPr>
                      <w:t xml:space="preserve"> год</w:t>
                    </w:r>
                  </w:p>
                </w:tc>
              </w:sdtContent>
            </w:sdt>
          </w:tr>
        </w:tbl>
        <w:p w:rsidR="00330805" w:rsidRPr="009C48F8" w:rsidRDefault="00330805">
          <w:pPr>
            <w:rPr>
              <w:rFonts w:ascii="Times New Roman" w:hAnsi="Times New Roman" w:cs="Times New Roman"/>
              <w:sz w:val="26"/>
              <w:szCs w:val="26"/>
            </w:rPr>
          </w:pPr>
        </w:p>
        <w:p w:rsidR="00330805" w:rsidRPr="009C48F8" w:rsidRDefault="00330805">
          <w:pPr>
            <w:rPr>
              <w:rFonts w:ascii="Times New Roman" w:hAnsi="Times New Roman" w:cs="Times New Roman"/>
              <w:sz w:val="26"/>
              <w:szCs w:val="26"/>
            </w:rPr>
          </w:pPr>
          <w:r w:rsidRPr="009C48F8">
            <w:rPr>
              <w:rFonts w:ascii="Times New Roman" w:hAnsi="Times New Roman" w:cs="Times New Roman"/>
              <w:sz w:val="26"/>
              <w:szCs w:val="26"/>
            </w:rPr>
            <w:br w:type="page"/>
          </w:r>
        </w:p>
      </w:sdtContent>
    </w:sdt>
    <w:p w:rsidR="002A7234" w:rsidRPr="009C48F8" w:rsidRDefault="002A7234" w:rsidP="0071683F">
      <w:pPr>
        <w:spacing w:after="0" w:line="240" w:lineRule="auto"/>
        <w:jc w:val="center"/>
        <w:rPr>
          <w:rFonts w:ascii="Times New Roman" w:hAnsi="Times New Roman" w:cs="Times New Roman"/>
          <w:b/>
          <w:sz w:val="26"/>
          <w:szCs w:val="26"/>
        </w:rPr>
      </w:pPr>
    </w:p>
    <w:p w:rsidR="00062D16" w:rsidRPr="009C48F8" w:rsidRDefault="00062D16">
      <w:pPr>
        <w:rPr>
          <w:rFonts w:ascii="Times New Roman" w:hAnsi="Times New Roman" w:cs="Times New Roman"/>
          <w:sz w:val="26"/>
          <w:szCs w:val="26"/>
        </w:rPr>
      </w:pPr>
    </w:p>
    <w:p w:rsidR="002A7234" w:rsidRPr="009C48F8" w:rsidRDefault="00062D16" w:rsidP="0071683F">
      <w:pPr>
        <w:spacing w:after="0" w:line="240" w:lineRule="auto"/>
        <w:jc w:val="center"/>
        <w:rPr>
          <w:rFonts w:ascii="Times New Roman" w:hAnsi="Times New Roman" w:cs="Times New Roman"/>
          <w:b/>
          <w:sz w:val="26"/>
          <w:szCs w:val="26"/>
        </w:rPr>
      </w:pPr>
      <w:r w:rsidRPr="009C48F8">
        <w:rPr>
          <w:rFonts w:ascii="Times New Roman" w:hAnsi="Times New Roman" w:cs="Times New Roman"/>
          <w:b/>
          <w:sz w:val="26"/>
          <w:szCs w:val="26"/>
        </w:rPr>
        <w:t>СОДЕРЖАНИЕ</w:t>
      </w:r>
    </w:p>
    <w:p w:rsidR="003758BB" w:rsidRDefault="00BE34BB" w:rsidP="003758BB">
      <w:pPr>
        <w:pStyle w:val="11"/>
      </w:pPr>
      <w:r w:rsidRPr="007E5C65">
        <w:rPr>
          <w:sz w:val="26"/>
          <w:szCs w:val="26"/>
        </w:rPr>
        <w:fldChar w:fldCharType="begin"/>
      </w:r>
      <w:r w:rsidR="00F71567" w:rsidRPr="007E5C65">
        <w:rPr>
          <w:sz w:val="26"/>
          <w:szCs w:val="26"/>
        </w:rPr>
        <w:instrText xml:space="preserve"> TOC \o "1-2" \h \z \u </w:instrText>
      </w:r>
      <w:r w:rsidRPr="007E5C65">
        <w:rPr>
          <w:sz w:val="26"/>
          <w:szCs w:val="26"/>
        </w:rPr>
        <w:fldChar w:fldCharType="separate"/>
      </w:r>
      <w:hyperlink w:anchor="_Toc491847181" w:history="1">
        <w:r w:rsidR="003758BB" w:rsidRPr="00E73431">
          <w:rPr>
            <w:rStyle w:val="af6"/>
          </w:rPr>
          <w:t>Введение</w:t>
        </w:r>
        <w:r w:rsidR="003758BB">
          <w:rPr>
            <w:webHidden/>
          </w:rPr>
          <w:tab/>
        </w:r>
        <w:r w:rsidR="003758BB">
          <w:rPr>
            <w:webHidden/>
          </w:rPr>
          <w:fldChar w:fldCharType="begin"/>
        </w:r>
        <w:r w:rsidR="003758BB">
          <w:rPr>
            <w:webHidden/>
          </w:rPr>
          <w:instrText xml:space="preserve"> PAGEREF _Toc491847181 \h </w:instrText>
        </w:r>
        <w:r w:rsidR="003758BB">
          <w:rPr>
            <w:webHidden/>
          </w:rPr>
        </w:r>
        <w:r w:rsidR="003758BB">
          <w:rPr>
            <w:webHidden/>
          </w:rPr>
          <w:fldChar w:fldCharType="separate"/>
        </w:r>
        <w:r w:rsidR="00556EAA">
          <w:rPr>
            <w:webHidden/>
          </w:rPr>
          <w:t>3</w:t>
        </w:r>
        <w:r w:rsidR="003758BB">
          <w:rPr>
            <w:webHidden/>
          </w:rPr>
          <w:fldChar w:fldCharType="end"/>
        </w:r>
      </w:hyperlink>
    </w:p>
    <w:p w:rsidR="003758BB" w:rsidRDefault="00556EAA" w:rsidP="003758BB">
      <w:pPr>
        <w:pStyle w:val="11"/>
      </w:pPr>
      <w:hyperlink w:anchor="_Toc491847182" w:history="1">
        <w:r w:rsidR="003758BB" w:rsidRPr="00E73431">
          <w:rPr>
            <w:rStyle w:val="af6"/>
            <w:rFonts w:eastAsia="Times New Roman"/>
          </w:rPr>
          <w:t>Дошкольное образование</w:t>
        </w:r>
        <w:r w:rsidR="003758BB">
          <w:rPr>
            <w:webHidden/>
          </w:rPr>
          <w:tab/>
        </w:r>
        <w:r w:rsidR="003758BB">
          <w:rPr>
            <w:webHidden/>
          </w:rPr>
          <w:fldChar w:fldCharType="begin"/>
        </w:r>
        <w:r w:rsidR="003758BB">
          <w:rPr>
            <w:webHidden/>
          </w:rPr>
          <w:instrText xml:space="preserve"> PAGEREF _Toc491847182 \h </w:instrText>
        </w:r>
        <w:r w:rsidR="003758BB">
          <w:rPr>
            <w:webHidden/>
          </w:rPr>
        </w:r>
        <w:r w:rsidR="003758BB">
          <w:rPr>
            <w:webHidden/>
          </w:rPr>
          <w:fldChar w:fldCharType="separate"/>
        </w:r>
        <w:r>
          <w:rPr>
            <w:webHidden/>
          </w:rPr>
          <w:t>3</w:t>
        </w:r>
        <w:r w:rsidR="003758BB">
          <w:rPr>
            <w:webHidden/>
          </w:rPr>
          <w:fldChar w:fldCharType="end"/>
        </w:r>
      </w:hyperlink>
    </w:p>
    <w:p w:rsidR="003758BB" w:rsidRDefault="00556EAA">
      <w:pPr>
        <w:pStyle w:val="22"/>
        <w:tabs>
          <w:tab w:val="right" w:leader="dot" w:pos="9345"/>
        </w:tabs>
        <w:rPr>
          <w:noProof/>
        </w:rPr>
      </w:pPr>
      <w:hyperlink w:anchor="_Toc491847183" w:history="1">
        <w:r w:rsidR="003758BB" w:rsidRPr="00E73431">
          <w:rPr>
            <w:rStyle w:val="af6"/>
            <w:rFonts w:ascii="Times New Roman" w:eastAsia="Times New Roman" w:hAnsi="Times New Roman" w:cs="Times New Roman"/>
            <w:i/>
            <w:noProof/>
          </w:rPr>
          <w:t>Структура сети образовательных учреждений для детей дошкольного возраста и динамика ее изменений</w:t>
        </w:r>
        <w:r w:rsidR="003758BB">
          <w:rPr>
            <w:noProof/>
            <w:webHidden/>
          </w:rPr>
          <w:tab/>
        </w:r>
        <w:r w:rsidR="003758BB">
          <w:rPr>
            <w:noProof/>
            <w:webHidden/>
          </w:rPr>
          <w:fldChar w:fldCharType="begin"/>
        </w:r>
        <w:r w:rsidR="003758BB">
          <w:rPr>
            <w:noProof/>
            <w:webHidden/>
          </w:rPr>
          <w:instrText xml:space="preserve"> PAGEREF _Toc491847183 \h </w:instrText>
        </w:r>
        <w:r w:rsidR="003758BB">
          <w:rPr>
            <w:noProof/>
            <w:webHidden/>
          </w:rPr>
        </w:r>
        <w:r w:rsidR="003758BB">
          <w:rPr>
            <w:noProof/>
            <w:webHidden/>
          </w:rPr>
          <w:fldChar w:fldCharType="separate"/>
        </w:r>
        <w:r>
          <w:rPr>
            <w:noProof/>
            <w:webHidden/>
          </w:rPr>
          <w:t>3</w:t>
        </w:r>
        <w:r w:rsidR="003758BB">
          <w:rPr>
            <w:noProof/>
            <w:webHidden/>
          </w:rPr>
          <w:fldChar w:fldCharType="end"/>
        </w:r>
      </w:hyperlink>
    </w:p>
    <w:p w:rsidR="003758BB" w:rsidRDefault="00556EAA">
      <w:pPr>
        <w:pStyle w:val="22"/>
        <w:tabs>
          <w:tab w:val="right" w:leader="dot" w:pos="9345"/>
        </w:tabs>
        <w:rPr>
          <w:noProof/>
        </w:rPr>
      </w:pPr>
      <w:hyperlink w:anchor="_Toc491847184" w:history="1">
        <w:r w:rsidR="003758BB" w:rsidRPr="00E73431">
          <w:rPr>
            <w:rStyle w:val="af6"/>
            <w:rFonts w:ascii="Times New Roman" w:hAnsi="Times New Roman" w:cs="Times New Roman"/>
            <w:i/>
            <w:noProof/>
          </w:rPr>
          <w:t>Обеспечение равного доступа к качественному дошкольному образованию</w:t>
        </w:r>
        <w:r w:rsidR="003758BB">
          <w:rPr>
            <w:noProof/>
            <w:webHidden/>
          </w:rPr>
          <w:tab/>
        </w:r>
        <w:r w:rsidR="003758BB">
          <w:rPr>
            <w:noProof/>
            <w:webHidden/>
          </w:rPr>
          <w:fldChar w:fldCharType="begin"/>
        </w:r>
        <w:r w:rsidR="003758BB">
          <w:rPr>
            <w:noProof/>
            <w:webHidden/>
          </w:rPr>
          <w:instrText xml:space="preserve"> PAGEREF _Toc491847184 \h </w:instrText>
        </w:r>
        <w:r w:rsidR="003758BB">
          <w:rPr>
            <w:noProof/>
            <w:webHidden/>
          </w:rPr>
        </w:r>
        <w:r w:rsidR="003758BB">
          <w:rPr>
            <w:noProof/>
            <w:webHidden/>
          </w:rPr>
          <w:fldChar w:fldCharType="separate"/>
        </w:r>
        <w:r>
          <w:rPr>
            <w:noProof/>
            <w:webHidden/>
          </w:rPr>
          <w:t>4</w:t>
        </w:r>
        <w:r w:rsidR="003758BB">
          <w:rPr>
            <w:noProof/>
            <w:webHidden/>
          </w:rPr>
          <w:fldChar w:fldCharType="end"/>
        </w:r>
      </w:hyperlink>
    </w:p>
    <w:p w:rsidR="003758BB" w:rsidRDefault="00556EAA">
      <w:pPr>
        <w:pStyle w:val="22"/>
        <w:tabs>
          <w:tab w:val="right" w:leader="dot" w:pos="9345"/>
        </w:tabs>
        <w:rPr>
          <w:noProof/>
        </w:rPr>
      </w:pPr>
      <w:hyperlink w:anchor="_Toc491847185" w:history="1">
        <w:r w:rsidR="003758BB" w:rsidRPr="00E73431">
          <w:rPr>
            <w:rStyle w:val="af6"/>
            <w:rFonts w:ascii="Times New Roman" w:hAnsi="Times New Roman" w:cs="Times New Roman"/>
            <w:i/>
            <w:noProof/>
          </w:rPr>
          <w:t>Дошкольное образование для детей</w:t>
        </w:r>
        <w:r w:rsidR="003758BB">
          <w:rPr>
            <w:noProof/>
            <w:webHidden/>
          </w:rPr>
          <w:tab/>
        </w:r>
        <w:r w:rsidR="003758BB">
          <w:rPr>
            <w:noProof/>
            <w:webHidden/>
          </w:rPr>
          <w:fldChar w:fldCharType="begin"/>
        </w:r>
        <w:r w:rsidR="003758BB">
          <w:rPr>
            <w:noProof/>
            <w:webHidden/>
          </w:rPr>
          <w:instrText xml:space="preserve"> PAGEREF _Toc491847185 \h </w:instrText>
        </w:r>
        <w:r w:rsidR="003758BB">
          <w:rPr>
            <w:noProof/>
            <w:webHidden/>
          </w:rPr>
        </w:r>
        <w:r w:rsidR="003758BB">
          <w:rPr>
            <w:noProof/>
            <w:webHidden/>
          </w:rPr>
          <w:fldChar w:fldCharType="separate"/>
        </w:r>
        <w:r>
          <w:rPr>
            <w:noProof/>
            <w:webHidden/>
          </w:rPr>
          <w:t>6</w:t>
        </w:r>
        <w:r w:rsidR="003758BB">
          <w:rPr>
            <w:noProof/>
            <w:webHidden/>
          </w:rPr>
          <w:fldChar w:fldCharType="end"/>
        </w:r>
      </w:hyperlink>
    </w:p>
    <w:p w:rsidR="003758BB" w:rsidRDefault="00556EAA">
      <w:pPr>
        <w:pStyle w:val="22"/>
        <w:tabs>
          <w:tab w:val="right" w:leader="dot" w:pos="9345"/>
        </w:tabs>
        <w:rPr>
          <w:noProof/>
        </w:rPr>
      </w:pPr>
      <w:hyperlink w:anchor="_Toc491847186" w:history="1">
        <w:r w:rsidR="003758BB" w:rsidRPr="00E73431">
          <w:rPr>
            <w:rStyle w:val="af6"/>
            <w:rFonts w:ascii="Times New Roman" w:hAnsi="Times New Roman" w:cs="Times New Roman"/>
            <w:i/>
            <w:noProof/>
          </w:rPr>
          <w:t>с ограниченными возможностями здоровья</w:t>
        </w:r>
        <w:r w:rsidR="003758BB">
          <w:rPr>
            <w:noProof/>
            <w:webHidden/>
          </w:rPr>
          <w:tab/>
        </w:r>
        <w:r w:rsidR="003758BB">
          <w:rPr>
            <w:noProof/>
            <w:webHidden/>
          </w:rPr>
          <w:fldChar w:fldCharType="begin"/>
        </w:r>
        <w:r w:rsidR="003758BB">
          <w:rPr>
            <w:noProof/>
            <w:webHidden/>
          </w:rPr>
          <w:instrText xml:space="preserve"> PAGEREF _Toc491847186 \h </w:instrText>
        </w:r>
        <w:r w:rsidR="003758BB">
          <w:rPr>
            <w:noProof/>
            <w:webHidden/>
          </w:rPr>
        </w:r>
        <w:r w:rsidR="003758BB">
          <w:rPr>
            <w:noProof/>
            <w:webHidden/>
          </w:rPr>
          <w:fldChar w:fldCharType="separate"/>
        </w:r>
        <w:r>
          <w:rPr>
            <w:noProof/>
            <w:webHidden/>
          </w:rPr>
          <w:t>6</w:t>
        </w:r>
        <w:r w:rsidR="003758BB">
          <w:rPr>
            <w:noProof/>
            <w:webHidden/>
          </w:rPr>
          <w:fldChar w:fldCharType="end"/>
        </w:r>
      </w:hyperlink>
    </w:p>
    <w:p w:rsidR="003758BB" w:rsidRDefault="00556EAA">
      <w:pPr>
        <w:pStyle w:val="22"/>
        <w:tabs>
          <w:tab w:val="right" w:leader="dot" w:pos="9345"/>
        </w:tabs>
        <w:rPr>
          <w:noProof/>
        </w:rPr>
      </w:pPr>
      <w:hyperlink w:anchor="_Toc491847187" w:history="1">
        <w:r w:rsidR="003758BB" w:rsidRPr="00E73431">
          <w:rPr>
            <w:rStyle w:val="af6"/>
            <w:rFonts w:ascii="Times New Roman" w:hAnsi="Times New Roman" w:cs="Times New Roman"/>
            <w:i/>
            <w:noProof/>
          </w:rPr>
          <w:t>Введение федерального государственного образовательного стандарта дошкольного образования</w:t>
        </w:r>
        <w:r w:rsidR="003758BB">
          <w:rPr>
            <w:noProof/>
            <w:webHidden/>
          </w:rPr>
          <w:tab/>
        </w:r>
        <w:r w:rsidR="003758BB">
          <w:rPr>
            <w:noProof/>
            <w:webHidden/>
          </w:rPr>
          <w:fldChar w:fldCharType="begin"/>
        </w:r>
        <w:r w:rsidR="003758BB">
          <w:rPr>
            <w:noProof/>
            <w:webHidden/>
          </w:rPr>
          <w:instrText xml:space="preserve"> PAGEREF _Toc491847187 \h </w:instrText>
        </w:r>
        <w:r w:rsidR="003758BB">
          <w:rPr>
            <w:noProof/>
            <w:webHidden/>
          </w:rPr>
        </w:r>
        <w:r w:rsidR="003758BB">
          <w:rPr>
            <w:noProof/>
            <w:webHidden/>
          </w:rPr>
          <w:fldChar w:fldCharType="separate"/>
        </w:r>
        <w:r>
          <w:rPr>
            <w:noProof/>
            <w:webHidden/>
          </w:rPr>
          <w:t>6</w:t>
        </w:r>
        <w:r w:rsidR="003758BB">
          <w:rPr>
            <w:noProof/>
            <w:webHidden/>
          </w:rPr>
          <w:fldChar w:fldCharType="end"/>
        </w:r>
      </w:hyperlink>
    </w:p>
    <w:p w:rsidR="003758BB" w:rsidRDefault="00556EAA" w:rsidP="003758BB">
      <w:pPr>
        <w:pStyle w:val="11"/>
      </w:pPr>
      <w:hyperlink w:anchor="_Toc491847188" w:history="1">
        <w:r w:rsidR="003758BB" w:rsidRPr="00E73431">
          <w:rPr>
            <w:rStyle w:val="af6"/>
            <w:rFonts w:eastAsia="Times New Roman"/>
          </w:rPr>
          <w:t>Общее образование</w:t>
        </w:r>
        <w:r w:rsidR="003758BB">
          <w:rPr>
            <w:webHidden/>
          </w:rPr>
          <w:tab/>
        </w:r>
        <w:r w:rsidR="003758BB">
          <w:rPr>
            <w:webHidden/>
          </w:rPr>
          <w:fldChar w:fldCharType="begin"/>
        </w:r>
        <w:r w:rsidR="003758BB">
          <w:rPr>
            <w:webHidden/>
          </w:rPr>
          <w:instrText xml:space="preserve"> PAGEREF _Toc491847188 \h </w:instrText>
        </w:r>
        <w:r w:rsidR="003758BB">
          <w:rPr>
            <w:webHidden/>
          </w:rPr>
        </w:r>
        <w:r w:rsidR="003758BB">
          <w:rPr>
            <w:webHidden/>
          </w:rPr>
          <w:fldChar w:fldCharType="separate"/>
        </w:r>
        <w:r>
          <w:rPr>
            <w:webHidden/>
          </w:rPr>
          <w:t>7</w:t>
        </w:r>
        <w:r w:rsidR="003758BB">
          <w:rPr>
            <w:webHidden/>
          </w:rPr>
          <w:fldChar w:fldCharType="end"/>
        </w:r>
      </w:hyperlink>
    </w:p>
    <w:p w:rsidR="003758BB" w:rsidRDefault="00556EAA">
      <w:pPr>
        <w:pStyle w:val="22"/>
        <w:tabs>
          <w:tab w:val="right" w:leader="dot" w:pos="9345"/>
        </w:tabs>
        <w:rPr>
          <w:noProof/>
        </w:rPr>
      </w:pPr>
      <w:hyperlink w:anchor="_Toc491847189" w:history="1">
        <w:r w:rsidR="003758BB" w:rsidRPr="00E73431">
          <w:rPr>
            <w:rStyle w:val="af6"/>
            <w:rFonts w:ascii="Times New Roman" w:eastAsia="Times New Roman" w:hAnsi="Times New Roman" w:cs="Times New Roman"/>
            <w:i/>
            <w:noProof/>
          </w:rPr>
          <w:t>Структура сети образовательных учреждений и динамика ее изменений</w:t>
        </w:r>
        <w:r w:rsidR="003758BB">
          <w:rPr>
            <w:noProof/>
            <w:webHidden/>
          </w:rPr>
          <w:tab/>
        </w:r>
        <w:r w:rsidR="003758BB">
          <w:rPr>
            <w:noProof/>
            <w:webHidden/>
          </w:rPr>
          <w:fldChar w:fldCharType="begin"/>
        </w:r>
        <w:r w:rsidR="003758BB">
          <w:rPr>
            <w:noProof/>
            <w:webHidden/>
          </w:rPr>
          <w:instrText xml:space="preserve"> PAGEREF _Toc491847189 \h </w:instrText>
        </w:r>
        <w:r w:rsidR="003758BB">
          <w:rPr>
            <w:noProof/>
            <w:webHidden/>
          </w:rPr>
        </w:r>
        <w:r w:rsidR="003758BB">
          <w:rPr>
            <w:noProof/>
            <w:webHidden/>
          </w:rPr>
          <w:fldChar w:fldCharType="separate"/>
        </w:r>
        <w:r>
          <w:rPr>
            <w:noProof/>
            <w:webHidden/>
          </w:rPr>
          <w:t>7</w:t>
        </w:r>
        <w:r w:rsidR="003758BB">
          <w:rPr>
            <w:noProof/>
            <w:webHidden/>
          </w:rPr>
          <w:fldChar w:fldCharType="end"/>
        </w:r>
      </w:hyperlink>
    </w:p>
    <w:p w:rsidR="003758BB" w:rsidRDefault="00556EAA">
      <w:pPr>
        <w:pStyle w:val="22"/>
        <w:tabs>
          <w:tab w:val="right" w:leader="dot" w:pos="9345"/>
        </w:tabs>
        <w:rPr>
          <w:noProof/>
        </w:rPr>
      </w:pPr>
      <w:hyperlink w:anchor="_Toc491847190" w:history="1">
        <w:r w:rsidR="003758BB" w:rsidRPr="00E73431">
          <w:rPr>
            <w:rStyle w:val="af6"/>
            <w:rFonts w:ascii="Times New Roman" w:eastAsia="Times New Roman" w:hAnsi="Times New Roman" w:cs="Times New Roman"/>
            <w:i/>
            <w:noProof/>
            <w:kern w:val="28"/>
          </w:rPr>
          <w:t>Реализация федеральных государственных образовательных стандартов общего образования</w:t>
        </w:r>
        <w:r w:rsidR="003758BB">
          <w:rPr>
            <w:noProof/>
            <w:webHidden/>
          </w:rPr>
          <w:tab/>
        </w:r>
        <w:r w:rsidR="003758BB">
          <w:rPr>
            <w:noProof/>
            <w:webHidden/>
          </w:rPr>
          <w:fldChar w:fldCharType="begin"/>
        </w:r>
        <w:r w:rsidR="003758BB">
          <w:rPr>
            <w:noProof/>
            <w:webHidden/>
          </w:rPr>
          <w:instrText xml:space="preserve"> PAGEREF _Toc491847190 \h </w:instrText>
        </w:r>
        <w:r w:rsidR="003758BB">
          <w:rPr>
            <w:noProof/>
            <w:webHidden/>
          </w:rPr>
        </w:r>
        <w:r w:rsidR="003758BB">
          <w:rPr>
            <w:noProof/>
            <w:webHidden/>
          </w:rPr>
          <w:fldChar w:fldCharType="separate"/>
        </w:r>
        <w:r>
          <w:rPr>
            <w:noProof/>
            <w:webHidden/>
          </w:rPr>
          <w:t>8</w:t>
        </w:r>
        <w:r w:rsidR="003758BB">
          <w:rPr>
            <w:noProof/>
            <w:webHidden/>
          </w:rPr>
          <w:fldChar w:fldCharType="end"/>
        </w:r>
      </w:hyperlink>
    </w:p>
    <w:p w:rsidR="003758BB" w:rsidRDefault="00556EAA">
      <w:pPr>
        <w:pStyle w:val="22"/>
        <w:tabs>
          <w:tab w:val="right" w:leader="dot" w:pos="9345"/>
        </w:tabs>
        <w:rPr>
          <w:noProof/>
        </w:rPr>
      </w:pPr>
      <w:hyperlink w:anchor="_Toc491847191" w:history="1">
        <w:r w:rsidR="003758BB" w:rsidRPr="00E73431">
          <w:rPr>
            <w:rStyle w:val="af6"/>
            <w:rFonts w:ascii="Times New Roman" w:eastAsia="Times New Roman" w:hAnsi="Times New Roman" w:cs="Times New Roman"/>
            <w:i/>
            <w:noProof/>
          </w:rPr>
          <w:t>Организация государственной итоговой аттестации в  Ненецком автономном округе в 2016/2017 учебном году</w:t>
        </w:r>
        <w:r w:rsidR="003758BB">
          <w:rPr>
            <w:noProof/>
            <w:webHidden/>
          </w:rPr>
          <w:tab/>
        </w:r>
        <w:r w:rsidR="003758BB">
          <w:rPr>
            <w:noProof/>
            <w:webHidden/>
          </w:rPr>
          <w:fldChar w:fldCharType="begin"/>
        </w:r>
        <w:r w:rsidR="003758BB">
          <w:rPr>
            <w:noProof/>
            <w:webHidden/>
          </w:rPr>
          <w:instrText xml:space="preserve"> PAGEREF _Toc491847191 \h </w:instrText>
        </w:r>
        <w:r w:rsidR="003758BB">
          <w:rPr>
            <w:noProof/>
            <w:webHidden/>
          </w:rPr>
        </w:r>
        <w:r w:rsidR="003758BB">
          <w:rPr>
            <w:noProof/>
            <w:webHidden/>
          </w:rPr>
          <w:fldChar w:fldCharType="separate"/>
        </w:r>
        <w:r>
          <w:rPr>
            <w:noProof/>
            <w:webHidden/>
          </w:rPr>
          <w:t>11</w:t>
        </w:r>
        <w:r w:rsidR="003758BB">
          <w:rPr>
            <w:noProof/>
            <w:webHidden/>
          </w:rPr>
          <w:fldChar w:fldCharType="end"/>
        </w:r>
      </w:hyperlink>
    </w:p>
    <w:p w:rsidR="003758BB" w:rsidRDefault="00556EAA">
      <w:pPr>
        <w:pStyle w:val="22"/>
        <w:tabs>
          <w:tab w:val="right" w:leader="dot" w:pos="9345"/>
        </w:tabs>
        <w:rPr>
          <w:noProof/>
        </w:rPr>
      </w:pPr>
      <w:hyperlink w:anchor="_Toc491847192" w:history="1">
        <w:r w:rsidR="003758BB" w:rsidRPr="00E73431">
          <w:rPr>
            <w:rStyle w:val="af6"/>
            <w:rFonts w:ascii="Times New Roman" w:eastAsia="Times New Roman" w:hAnsi="Times New Roman" w:cs="Times New Roman"/>
            <w:i/>
            <w:noProof/>
          </w:rPr>
          <w:t>Поддержка одаренных детей и талантливой молодежи</w:t>
        </w:r>
        <w:r w:rsidR="003758BB">
          <w:rPr>
            <w:noProof/>
            <w:webHidden/>
          </w:rPr>
          <w:tab/>
        </w:r>
        <w:r w:rsidR="003758BB">
          <w:rPr>
            <w:noProof/>
            <w:webHidden/>
          </w:rPr>
          <w:fldChar w:fldCharType="begin"/>
        </w:r>
        <w:r w:rsidR="003758BB">
          <w:rPr>
            <w:noProof/>
            <w:webHidden/>
          </w:rPr>
          <w:instrText xml:space="preserve"> PAGEREF _Toc491847192 \h </w:instrText>
        </w:r>
        <w:r w:rsidR="003758BB">
          <w:rPr>
            <w:noProof/>
            <w:webHidden/>
          </w:rPr>
        </w:r>
        <w:r w:rsidR="003758BB">
          <w:rPr>
            <w:noProof/>
            <w:webHidden/>
          </w:rPr>
          <w:fldChar w:fldCharType="separate"/>
        </w:r>
        <w:r>
          <w:rPr>
            <w:noProof/>
            <w:webHidden/>
          </w:rPr>
          <w:t>14</w:t>
        </w:r>
        <w:r w:rsidR="003758BB">
          <w:rPr>
            <w:noProof/>
            <w:webHidden/>
          </w:rPr>
          <w:fldChar w:fldCharType="end"/>
        </w:r>
      </w:hyperlink>
    </w:p>
    <w:p w:rsidR="003758BB" w:rsidRDefault="00556EAA">
      <w:pPr>
        <w:pStyle w:val="22"/>
        <w:tabs>
          <w:tab w:val="right" w:leader="dot" w:pos="9345"/>
        </w:tabs>
        <w:rPr>
          <w:noProof/>
        </w:rPr>
      </w:pPr>
      <w:hyperlink w:anchor="_Toc491847193" w:history="1">
        <w:r w:rsidR="003758BB" w:rsidRPr="00E73431">
          <w:rPr>
            <w:rStyle w:val="af6"/>
            <w:rFonts w:ascii="Times New Roman" w:eastAsia="Calibri" w:hAnsi="Times New Roman" w:cs="Times New Roman"/>
            <w:i/>
            <w:noProof/>
          </w:rPr>
          <w:t>Общее образование детей с ограниченными возможностями здоровья</w:t>
        </w:r>
        <w:r w:rsidR="003758BB">
          <w:rPr>
            <w:noProof/>
            <w:webHidden/>
          </w:rPr>
          <w:tab/>
        </w:r>
        <w:r w:rsidR="003758BB">
          <w:rPr>
            <w:noProof/>
            <w:webHidden/>
          </w:rPr>
          <w:fldChar w:fldCharType="begin"/>
        </w:r>
        <w:r w:rsidR="003758BB">
          <w:rPr>
            <w:noProof/>
            <w:webHidden/>
          </w:rPr>
          <w:instrText xml:space="preserve"> PAGEREF _Toc491847193 \h </w:instrText>
        </w:r>
        <w:r w:rsidR="003758BB">
          <w:rPr>
            <w:noProof/>
            <w:webHidden/>
          </w:rPr>
        </w:r>
        <w:r w:rsidR="003758BB">
          <w:rPr>
            <w:noProof/>
            <w:webHidden/>
          </w:rPr>
          <w:fldChar w:fldCharType="separate"/>
        </w:r>
        <w:r>
          <w:rPr>
            <w:noProof/>
            <w:webHidden/>
          </w:rPr>
          <w:t>19</w:t>
        </w:r>
        <w:r w:rsidR="003758BB">
          <w:rPr>
            <w:noProof/>
            <w:webHidden/>
          </w:rPr>
          <w:fldChar w:fldCharType="end"/>
        </w:r>
      </w:hyperlink>
    </w:p>
    <w:p w:rsidR="003758BB" w:rsidRDefault="00556EAA">
      <w:pPr>
        <w:pStyle w:val="22"/>
        <w:tabs>
          <w:tab w:val="right" w:leader="dot" w:pos="9345"/>
        </w:tabs>
        <w:rPr>
          <w:noProof/>
        </w:rPr>
      </w:pPr>
      <w:hyperlink w:anchor="_Toc491847194" w:history="1">
        <w:r w:rsidR="003758BB" w:rsidRPr="00E73431">
          <w:rPr>
            <w:rStyle w:val="af6"/>
            <w:rFonts w:ascii="Times New Roman" w:eastAsia="Times New Roman" w:hAnsi="Times New Roman" w:cs="Times New Roman"/>
            <w:b/>
            <w:bCs/>
            <w:i/>
            <w:noProof/>
          </w:rPr>
          <w:t>Организация питания, сохранение и укрепление здоровья школьников</w:t>
        </w:r>
        <w:r w:rsidR="003758BB">
          <w:rPr>
            <w:noProof/>
            <w:webHidden/>
          </w:rPr>
          <w:tab/>
        </w:r>
        <w:r w:rsidR="003758BB">
          <w:rPr>
            <w:noProof/>
            <w:webHidden/>
          </w:rPr>
          <w:fldChar w:fldCharType="begin"/>
        </w:r>
        <w:r w:rsidR="003758BB">
          <w:rPr>
            <w:noProof/>
            <w:webHidden/>
          </w:rPr>
          <w:instrText xml:space="preserve"> PAGEREF _Toc491847194 \h </w:instrText>
        </w:r>
        <w:r w:rsidR="003758BB">
          <w:rPr>
            <w:noProof/>
            <w:webHidden/>
          </w:rPr>
        </w:r>
        <w:r w:rsidR="003758BB">
          <w:rPr>
            <w:noProof/>
            <w:webHidden/>
          </w:rPr>
          <w:fldChar w:fldCharType="separate"/>
        </w:r>
        <w:r>
          <w:rPr>
            <w:noProof/>
            <w:webHidden/>
          </w:rPr>
          <w:t>21</w:t>
        </w:r>
        <w:r w:rsidR="003758BB">
          <w:rPr>
            <w:noProof/>
            <w:webHidden/>
          </w:rPr>
          <w:fldChar w:fldCharType="end"/>
        </w:r>
      </w:hyperlink>
    </w:p>
    <w:p w:rsidR="003758BB" w:rsidRDefault="00556EAA" w:rsidP="003758BB">
      <w:pPr>
        <w:pStyle w:val="11"/>
      </w:pPr>
      <w:hyperlink w:anchor="_Toc491847195" w:history="1">
        <w:r w:rsidR="003758BB" w:rsidRPr="00E73431">
          <w:rPr>
            <w:rStyle w:val="af6"/>
            <w:rFonts w:eastAsia="Times New Roman"/>
          </w:rPr>
          <w:t>Среднее профессиональное образование</w:t>
        </w:r>
        <w:r w:rsidR="003758BB">
          <w:rPr>
            <w:webHidden/>
          </w:rPr>
          <w:tab/>
        </w:r>
        <w:r w:rsidR="003758BB">
          <w:rPr>
            <w:webHidden/>
          </w:rPr>
          <w:fldChar w:fldCharType="begin"/>
        </w:r>
        <w:r w:rsidR="003758BB">
          <w:rPr>
            <w:webHidden/>
          </w:rPr>
          <w:instrText xml:space="preserve"> PAGEREF _Toc491847195 \h </w:instrText>
        </w:r>
        <w:r w:rsidR="003758BB">
          <w:rPr>
            <w:webHidden/>
          </w:rPr>
        </w:r>
        <w:r w:rsidR="003758BB">
          <w:rPr>
            <w:webHidden/>
          </w:rPr>
          <w:fldChar w:fldCharType="separate"/>
        </w:r>
        <w:r>
          <w:rPr>
            <w:webHidden/>
          </w:rPr>
          <w:t>23</w:t>
        </w:r>
        <w:r w:rsidR="003758BB">
          <w:rPr>
            <w:webHidden/>
          </w:rPr>
          <w:fldChar w:fldCharType="end"/>
        </w:r>
      </w:hyperlink>
    </w:p>
    <w:p w:rsidR="003758BB" w:rsidRDefault="00556EAA">
      <w:pPr>
        <w:pStyle w:val="22"/>
        <w:tabs>
          <w:tab w:val="right" w:leader="dot" w:pos="9345"/>
        </w:tabs>
        <w:rPr>
          <w:noProof/>
        </w:rPr>
      </w:pPr>
      <w:hyperlink w:anchor="_Toc491847196" w:history="1">
        <w:r w:rsidR="003758BB" w:rsidRPr="00E73431">
          <w:rPr>
            <w:rStyle w:val="af6"/>
            <w:rFonts w:ascii="Times New Roman" w:hAnsi="Times New Roman" w:cs="Times New Roman"/>
            <w:i/>
            <w:noProof/>
          </w:rPr>
          <w:t>Структура сети профессиональных образовательных организаций</w:t>
        </w:r>
        <w:r w:rsidR="003758BB">
          <w:rPr>
            <w:noProof/>
            <w:webHidden/>
          </w:rPr>
          <w:tab/>
        </w:r>
        <w:r w:rsidR="003758BB">
          <w:rPr>
            <w:noProof/>
            <w:webHidden/>
          </w:rPr>
          <w:fldChar w:fldCharType="begin"/>
        </w:r>
        <w:r w:rsidR="003758BB">
          <w:rPr>
            <w:noProof/>
            <w:webHidden/>
          </w:rPr>
          <w:instrText xml:space="preserve"> PAGEREF _Toc491847196 \h </w:instrText>
        </w:r>
        <w:r w:rsidR="003758BB">
          <w:rPr>
            <w:noProof/>
            <w:webHidden/>
          </w:rPr>
        </w:r>
        <w:r w:rsidR="003758BB">
          <w:rPr>
            <w:noProof/>
            <w:webHidden/>
          </w:rPr>
          <w:fldChar w:fldCharType="separate"/>
        </w:r>
        <w:r>
          <w:rPr>
            <w:noProof/>
            <w:webHidden/>
          </w:rPr>
          <w:t>23</w:t>
        </w:r>
        <w:r w:rsidR="003758BB">
          <w:rPr>
            <w:noProof/>
            <w:webHidden/>
          </w:rPr>
          <w:fldChar w:fldCharType="end"/>
        </w:r>
      </w:hyperlink>
    </w:p>
    <w:p w:rsidR="003758BB" w:rsidRDefault="00556EAA">
      <w:pPr>
        <w:pStyle w:val="22"/>
        <w:tabs>
          <w:tab w:val="right" w:leader="dot" w:pos="9345"/>
        </w:tabs>
        <w:rPr>
          <w:noProof/>
        </w:rPr>
      </w:pPr>
      <w:hyperlink w:anchor="_Toc491847197" w:history="1">
        <w:r w:rsidR="003758BB" w:rsidRPr="00E73431">
          <w:rPr>
            <w:rStyle w:val="af6"/>
            <w:rFonts w:ascii="Times New Roman" w:hAnsi="Times New Roman" w:cs="Times New Roman"/>
            <w:i/>
            <w:noProof/>
          </w:rPr>
          <w:t>Содержание и качество подготовки обучающихся</w:t>
        </w:r>
        <w:r w:rsidR="003758BB">
          <w:rPr>
            <w:noProof/>
            <w:webHidden/>
          </w:rPr>
          <w:tab/>
        </w:r>
        <w:r w:rsidR="003758BB">
          <w:rPr>
            <w:noProof/>
            <w:webHidden/>
          </w:rPr>
          <w:fldChar w:fldCharType="begin"/>
        </w:r>
        <w:r w:rsidR="003758BB">
          <w:rPr>
            <w:noProof/>
            <w:webHidden/>
          </w:rPr>
          <w:instrText xml:space="preserve"> PAGEREF _Toc491847197 \h </w:instrText>
        </w:r>
        <w:r w:rsidR="003758BB">
          <w:rPr>
            <w:noProof/>
            <w:webHidden/>
          </w:rPr>
        </w:r>
        <w:r w:rsidR="003758BB">
          <w:rPr>
            <w:noProof/>
            <w:webHidden/>
          </w:rPr>
          <w:fldChar w:fldCharType="separate"/>
        </w:r>
        <w:r>
          <w:rPr>
            <w:noProof/>
            <w:webHidden/>
          </w:rPr>
          <w:t>24</w:t>
        </w:r>
        <w:r w:rsidR="003758BB">
          <w:rPr>
            <w:noProof/>
            <w:webHidden/>
          </w:rPr>
          <w:fldChar w:fldCharType="end"/>
        </w:r>
      </w:hyperlink>
    </w:p>
    <w:p w:rsidR="003758BB" w:rsidRDefault="00556EAA">
      <w:pPr>
        <w:pStyle w:val="22"/>
        <w:tabs>
          <w:tab w:val="right" w:leader="dot" w:pos="9345"/>
        </w:tabs>
        <w:rPr>
          <w:noProof/>
        </w:rPr>
      </w:pPr>
      <w:hyperlink w:anchor="_Toc491847198" w:history="1">
        <w:r w:rsidR="003758BB" w:rsidRPr="00E73431">
          <w:rPr>
            <w:rStyle w:val="af6"/>
            <w:rFonts w:ascii="Times New Roman" w:hAnsi="Times New Roman" w:cs="Times New Roman"/>
            <w:i/>
            <w:noProof/>
          </w:rPr>
          <w:t>Научно-методическая деятельность</w:t>
        </w:r>
        <w:r w:rsidR="003758BB">
          <w:rPr>
            <w:noProof/>
            <w:webHidden/>
          </w:rPr>
          <w:tab/>
        </w:r>
        <w:r w:rsidR="003758BB">
          <w:rPr>
            <w:noProof/>
            <w:webHidden/>
          </w:rPr>
          <w:fldChar w:fldCharType="begin"/>
        </w:r>
        <w:r w:rsidR="003758BB">
          <w:rPr>
            <w:noProof/>
            <w:webHidden/>
          </w:rPr>
          <w:instrText xml:space="preserve"> PAGEREF _Toc491847198 \h </w:instrText>
        </w:r>
        <w:r w:rsidR="003758BB">
          <w:rPr>
            <w:noProof/>
            <w:webHidden/>
          </w:rPr>
        </w:r>
        <w:r w:rsidR="003758BB">
          <w:rPr>
            <w:noProof/>
            <w:webHidden/>
          </w:rPr>
          <w:fldChar w:fldCharType="separate"/>
        </w:r>
        <w:r>
          <w:rPr>
            <w:noProof/>
            <w:webHidden/>
          </w:rPr>
          <w:t>29</w:t>
        </w:r>
        <w:r w:rsidR="003758BB">
          <w:rPr>
            <w:noProof/>
            <w:webHidden/>
          </w:rPr>
          <w:fldChar w:fldCharType="end"/>
        </w:r>
      </w:hyperlink>
    </w:p>
    <w:p w:rsidR="003758BB" w:rsidRDefault="00556EAA">
      <w:pPr>
        <w:pStyle w:val="22"/>
        <w:tabs>
          <w:tab w:val="right" w:leader="dot" w:pos="9345"/>
        </w:tabs>
        <w:rPr>
          <w:noProof/>
        </w:rPr>
      </w:pPr>
      <w:hyperlink w:anchor="_Toc491847199" w:history="1">
        <w:r w:rsidR="003758BB" w:rsidRPr="00E73431">
          <w:rPr>
            <w:rStyle w:val="af6"/>
            <w:rFonts w:ascii="Times New Roman" w:hAnsi="Times New Roman" w:cs="Times New Roman"/>
            <w:i/>
            <w:noProof/>
          </w:rPr>
          <w:t>Развитие олимпиадного движения</w:t>
        </w:r>
        <w:r w:rsidR="003758BB">
          <w:rPr>
            <w:noProof/>
            <w:webHidden/>
          </w:rPr>
          <w:tab/>
        </w:r>
        <w:r w:rsidR="003758BB">
          <w:rPr>
            <w:noProof/>
            <w:webHidden/>
          </w:rPr>
          <w:fldChar w:fldCharType="begin"/>
        </w:r>
        <w:r w:rsidR="003758BB">
          <w:rPr>
            <w:noProof/>
            <w:webHidden/>
          </w:rPr>
          <w:instrText xml:space="preserve"> PAGEREF _Toc491847199 \h </w:instrText>
        </w:r>
        <w:r w:rsidR="003758BB">
          <w:rPr>
            <w:noProof/>
            <w:webHidden/>
          </w:rPr>
        </w:r>
        <w:r w:rsidR="003758BB">
          <w:rPr>
            <w:noProof/>
            <w:webHidden/>
          </w:rPr>
          <w:fldChar w:fldCharType="separate"/>
        </w:r>
        <w:r>
          <w:rPr>
            <w:noProof/>
            <w:webHidden/>
          </w:rPr>
          <w:t>31</w:t>
        </w:r>
        <w:r w:rsidR="003758BB">
          <w:rPr>
            <w:noProof/>
            <w:webHidden/>
          </w:rPr>
          <w:fldChar w:fldCharType="end"/>
        </w:r>
      </w:hyperlink>
    </w:p>
    <w:p w:rsidR="003758BB" w:rsidRDefault="00556EAA">
      <w:pPr>
        <w:pStyle w:val="22"/>
        <w:tabs>
          <w:tab w:val="right" w:leader="dot" w:pos="9345"/>
        </w:tabs>
        <w:rPr>
          <w:noProof/>
        </w:rPr>
      </w:pPr>
      <w:hyperlink w:anchor="_Toc491847200" w:history="1">
        <w:r w:rsidR="003758BB" w:rsidRPr="00E73431">
          <w:rPr>
            <w:rStyle w:val="af6"/>
            <w:rFonts w:ascii="Times New Roman" w:hAnsi="Times New Roman" w:cs="Times New Roman"/>
            <w:i/>
            <w:noProof/>
          </w:rPr>
          <w:t xml:space="preserve">Развитие движения </w:t>
        </w:r>
        <w:r w:rsidR="003758BB" w:rsidRPr="00E73431">
          <w:rPr>
            <w:rStyle w:val="af6"/>
            <w:rFonts w:ascii="Times New Roman" w:hAnsi="Times New Roman" w:cs="Times New Roman"/>
            <w:i/>
            <w:noProof/>
            <w:lang w:val="en-US"/>
          </w:rPr>
          <w:t>WORLDSKILLS</w:t>
        </w:r>
        <w:r w:rsidR="003758BB" w:rsidRPr="00E73431">
          <w:rPr>
            <w:rStyle w:val="af6"/>
            <w:rFonts w:ascii="Times New Roman" w:hAnsi="Times New Roman" w:cs="Times New Roman"/>
            <w:i/>
            <w:noProof/>
          </w:rPr>
          <w:t xml:space="preserve"> </w:t>
        </w:r>
        <w:r w:rsidR="003758BB" w:rsidRPr="00E73431">
          <w:rPr>
            <w:rStyle w:val="af6"/>
            <w:rFonts w:ascii="Times New Roman" w:hAnsi="Times New Roman" w:cs="Times New Roman"/>
            <w:i/>
            <w:noProof/>
            <w:lang w:val="en-US"/>
          </w:rPr>
          <w:t>RUSSIA</w:t>
        </w:r>
        <w:r w:rsidR="003758BB" w:rsidRPr="00E73431">
          <w:rPr>
            <w:rStyle w:val="af6"/>
            <w:rFonts w:ascii="Times New Roman" w:hAnsi="Times New Roman" w:cs="Times New Roman"/>
            <w:i/>
            <w:noProof/>
          </w:rPr>
          <w:t xml:space="preserve"> на территории региона</w:t>
        </w:r>
        <w:r w:rsidR="003758BB">
          <w:rPr>
            <w:noProof/>
            <w:webHidden/>
          </w:rPr>
          <w:tab/>
        </w:r>
        <w:r w:rsidR="003758BB">
          <w:rPr>
            <w:noProof/>
            <w:webHidden/>
          </w:rPr>
          <w:fldChar w:fldCharType="begin"/>
        </w:r>
        <w:r w:rsidR="003758BB">
          <w:rPr>
            <w:noProof/>
            <w:webHidden/>
          </w:rPr>
          <w:instrText xml:space="preserve"> PAGEREF _Toc491847200 \h </w:instrText>
        </w:r>
        <w:r w:rsidR="003758BB">
          <w:rPr>
            <w:noProof/>
            <w:webHidden/>
          </w:rPr>
        </w:r>
        <w:r w:rsidR="003758BB">
          <w:rPr>
            <w:noProof/>
            <w:webHidden/>
          </w:rPr>
          <w:fldChar w:fldCharType="separate"/>
        </w:r>
        <w:r>
          <w:rPr>
            <w:noProof/>
            <w:webHidden/>
          </w:rPr>
          <w:t>33</w:t>
        </w:r>
        <w:r w:rsidR="003758BB">
          <w:rPr>
            <w:noProof/>
            <w:webHidden/>
          </w:rPr>
          <w:fldChar w:fldCharType="end"/>
        </w:r>
      </w:hyperlink>
    </w:p>
    <w:p w:rsidR="003758BB" w:rsidRDefault="00556EAA">
      <w:pPr>
        <w:pStyle w:val="22"/>
        <w:tabs>
          <w:tab w:val="right" w:leader="dot" w:pos="9345"/>
        </w:tabs>
        <w:rPr>
          <w:noProof/>
        </w:rPr>
      </w:pPr>
      <w:hyperlink w:anchor="_Toc491847201" w:history="1">
        <w:r w:rsidR="003758BB" w:rsidRPr="00E73431">
          <w:rPr>
            <w:rStyle w:val="af6"/>
            <w:rFonts w:ascii="Times New Roman" w:hAnsi="Times New Roman" w:cs="Times New Roman"/>
            <w:i/>
            <w:noProof/>
          </w:rPr>
          <w:t>(</w:t>
        </w:r>
        <w:r w:rsidR="003758BB" w:rsidRPr="00E73431">
          <w:rPr>
            <w:rStyle w:val="af6"/>
            <w:rFonts w:ascii="Times New Roman" w:hAnsi="Times New Roman" w:cs="Times New Roman"/>
            <w:i/>
            <w:noProof/>
            <w:lang w:val="en-US"/>
          </w:rPr>
          <w:t>WSR</w:t>
        </w:r>
        <w:r w:rsidR="003758BB" w:rsidRPr="00E73431">
          <w:rPr>
            <w:rStyle w:val="af6"/>
            <w:rFonts w:ascii="Times New Roman" w:hAnsi="Times New Roman" w:cs="Times New Roman"/>
            <w:i/>
            <w:noProof/>
          </w:rPr>
          <w:t xml:space="preserve"> </w:t>
        </w:r>
        <w:r w:rsidR="003758BB" w:rsidRPr="00E73431">
          <w:rPr>
            <w:rStyle w:val="af6"/>
            <w:rFonts w:ascii="Times New Roman" w:hAnsi="Times New Roman" w:cs="Times New Roman"/>
            <w:i/>
            <w:noProof/>
            <w:lang w:val="en-US"/>
          </w:rPr>
          <w:t>RUSSIA</w:t>
        </w:r>
        <w:r w:rsidR="003758BB" w:rsidRPr="00E73431">
          <w:rPr>
            <w:rStyle w:val="af6"/>
            <w:rFonts w:ascii="Times New Roman" w:hAnsi="Times New Roman" w:cs="Times New Roman"/>
            <w:i/>
            <w:noProof/>
          </w:rPr>
          <w:t>)</w:t>
        </w:r>
        <w:r w:rsidR="003758BB">
          <w:rPr>
            <w:noProof/>
            <w:webHidden/>
          </w:rPr>
          <w:tab/>
        </w:r>
        <w:r w:rsidR="003758BB">
          <w:rPr>
            <w:noProof/>
            <w:webHidden/>
          </w:rPr>
          <w:fldChar w:fldCharType="begin"/>
        </w:r>
        <w:r w:rsidR="003758BB">
          <w:rPr>
            <w:noProof/>
            <w:webHidden/>
          </w:rPr>
          <w:instrText xml:space="preserve"> PAGEREF _Toc491847201 \h </w:instrText>
        </w:r>
        <w:r w:rsidR="003758BB">
          <w:rPr>
            <w:noProof/>
            <w:webHidden/>
          </w:rPr>
        </w:r>
        <w:r w:rsidR="003758BB">
          <w:rPr>
            <w:noProof/>
            <w:webHidden/>
          </w:rPr>
          <w:fldChar w:fldCharType="separate"/>
        </w:r>
        <w:r>
          <w:rPr>
            <w:noProof/>
            <w:webHidden/>
          </w:rPr>
          <w:t>33</w:t>
        </w:r>
        <w:r w:rsidR="003758BB">
          <w:rPr>
            <w:noProof/>
            <w:webHidden/>
          </w:rPr>
          <w:fldChar w:fldCharType="end"/>
        </w:r>
      </w:hyperlink>
    </w:p>
    <w:p w:rsidR="003758BB" w:rsidRDefault="00556EAA">
      <w:pPr>
        <w:pStyle w:val="22"/>
        <w:tabs>
          <w:tab w:val="right" w:leader="dot" w:pos="9345"/>
        </w:tabs>
        <w:rPr>
          <w:noProof/>
        </w:rPr>
      </w:pPr>
      <w:hyperlink w:anchor="_Toc491847202" w:history="1">
        <w:r w:rsidR="003758BB" w:rsidRPr="00E73431">
          <w:rPr>
            <w:rStyle w:val="af6"/>
            <w:rFonts w:ascii="Times New Roman" w:hAnsi="Times New Roman" w:cs="Times New Roman"/>
            <w:i/>
            <w:noProof/>
          </w:rPr>
          <w:t>Трудоустройство выпускников</w:t>
        </w:r>
        <w:r w:rsidR="003758BB">
          <w:rPr>
            <w:noProof/>
            <w:webHidden/>
          </w:rPr>
          <w:tab/>
        </w:r>
        <w:r w:rsidR="003758BB">
          <w:rPr>
            <w:noProof/>
            <w:webHidden/>
          </w:rPr>
          <w:fldChar w:fldCharType="begin"/>
        </w:r>
        <w:r w:rsidR="003758BB">
          <w:rPr>
            <w:noProof/>
            <w:webHidden/>
          </w:rPr>
          <w:instrText xml:space="preserve"> PAGEREF _Toc491847202 \h </w:instrText>
        </w:r>
        <w:r w:rsidR="003758BB">
          <w:rPr>
            <w:noProof/>
            <w:webHidden/>
          </w:rPr>
        </w:r>
        <w:r w:rsidR="003758BB">
          <w:rPr>
            <w:noProof/>
            <w:webHidden/>
          </w:rPr>
          <w:fldChar w:fldCharType="separate"/>
        </w:r>
        <w:r>
          <w:rPr>
            <w:noProof/>
            <w:webHidden/>
          </w:rPr>
          <w:t>35</w:t>
        </w:r>
        <w:r w:rsidR="003758BB">
          <w:rPr>
            <w:noProof/>
            <w:webHidden/>
          </w:rPr>
          <w:fldChar w:fldCharType="end"/>
        </w:r>
      </w:hyperlink>
    </w:p>
    <w:p w:rsidR="003758BB" w:rsidRDefault="00556EAA">
      <w:pPr>
        <w:pStyle w:val="22"/>
        <w:tabs>
          <w:tab w:val="right" w:leader="dot" w:pos="9345"/>
        </w:tabs>
        <w:rPr>
          <w:noProof/>
        </w:rPr>
      </w:pPr>
      <w:hyperlink w:anchor="_Toc491847203" w:history="1">
        <w:r w:rsidR="003758BB" w:rsidRPr="00E73431">
          <w:rPr>
            <w:rStyle w:val="af6"/>
            <w:rFonts w:ascii="Times New Roman" w:hAnsi="Times New Roman" w:cs="Times New Roman"/>
            <w:i/>
            <w:noProof/>
          </w:rPr>
          <w:t>Взаимодействие с работодателями: социальное партнёрство</w:t>
        </w:r>
        <w:r w:rsidR="003758BB">
          <w:rPr>
            <w:noProof/>
            <w:webHidden/>
          </w:rPr>
          <w:tab/>
        </w:r>
        <w:r w:rsidR="003758BB">
          <w:rPr>
            <w:noProof/>
            <w:webHidden/>
          </w:rPr>
          <w:fldChar w:fldCharType="begin"/>
        </w:r>
        <w:r w:rsidR="003758BB">
          <w:rPr>
            <w:noProof/>
            <w:webHidden/>
          </w:rPr>
          <w:instrText xml:space="preserve"> PAGEREF _Toc491847203 \h </w:instrText>
        </w:r>
        <w:r w:rsidR="003758BB">
          <w:rPr>
            <w:noProof/>
            <w:webHidden/>
          </w:rPr>
        </w:r>
        <w:r w:rsidR="003758BB">
          <w:rPr>
            <w:noProof/>
            <w:webHidden/>
          </w:rPr>
          <w:fldChar w:fldCharType="separate"/>
        </w:r>
        <w:r>
          <w:rPr>
            <w:noProof/>
            <w:webHidden/>
          </w:rPr>
          <w:t>36</w:t>
        </w:r>
        <w:r w:rsidR="003758BB">
          <w:rPr>
            <w:noProof/>
            <w:webHidden/>
          </w:rPr>
          <w:fldChar w:fldCharType="end"/>
        </w:r>
      </w:hyperlink>
    </w:p>
    <w:p w:rsidR="003758BB" w:rsidRDefault="00556EAA">
      <w:pPr>
        <w:pStyle w:val="22"/>
        <w:tabs>
          <w:tab w:val="right" w:leader="dot" w:pos="9345"/>
        </w:tabs>
        <w:rPr>
          <w:noProof/>
        </w:rPr>
      </w:pPr>
      <w:hyperlink w:anchor="_Toc491847204" w:history="1">
        <w:r w:rsidR="003758BB" w:rsidRPr="00E73431">
          <w:rPr>
            <w:rStyle w:val="af6"/>
            <w:rFonts w:ascii="Times New Roman" w:hAnsi="Times New Roman" w:cs="Times New Roman"/>
            <w:i/>
            <w:noProof/>
          </w:rPr>
          <w:t>Многофункциональный центр прикладных квалификаций</w:t>
        </w:r>
        <w:r w:rsidR="003758BB">
          <w:rPr>
            <w:noProof/>
            <w:webHidden/>
          </w:rPr>
          <w:tab/>
        </w:r>
        <w:r w:rsidR="003758BB">
          <w:rPr>
            <w:noProof/>
            <w:webHidden/>
          </w:rPr>
          <w:fldChar w:fldCharType="begin"/>
        </w:r>
        <w:r w:rsidR="003758BB">
          <w:rPr>
            <w:noProof/>
            <w:webHidden/>
          </w:rPr>
          <w:instrText xml:space="preserve"> PAGEREF _Toc491847204 \h </w:instrText>
        </w:r>
        <w:r w:rsidR="003758BB">
          <w:rPr>
            <w:noProof/>
            <w:webHidden/>
          </w:rPr>
        </w:r>
        <w:r w:rsidR="003758BB">
          <w:rPr>
            <w:noProof/>
            <w:webHidden/>
          </w:rPr>
          <w:fldChar w:fldCharType="separate"/>
        </w:r>
        <w:r>
          <w:rPr>
            <w:noProof/>
            <w:webHidden/>
          </w:rPr>
          <w:t>37</w:t>
        </w:r>
        <w:r w:rsidR="003758BB">
          <w:rPr>
            <w:noProof/>
            <w:webHidden/>
          </w:rPr>
          <w:fldChar w:fldCharType="end"/>
        </w:r>
      </w:hyperlink>
    </w:p>
    <w:p w:rsidR="003758BB" w:rsidRDefault="00556EAA">
      <w:pPr>
        <w:pStyle w:val="22"/>
        <w:tabs>
          <w:tab w:val="right" w:leader="dot" w:pos="9345"/>
        </w:tabs>
        <w:rPr>
          <w:noProof/>
        </w:rPr>
      </w:pPr>
      <w:hyperlink w:anchor="_Toc491847205" w:history="1">
        <w:r w:rsidR="003758BB" w:rsidRPr="00E73431">
          <w:rPr>
            <w:rStyle w:val="af6"/>
            <w:rFonts w:ascii="Times New Roman" w:hAnsi="Times New Roman" w:cs="Times New Roman"/>
            <w:b/>
            <w:i/>
            <w:noProof/>
          </w:rPr>
          <w:t>Воспитательная работа</w:t>
        </w:r>
        <w:r w:rsidR="003758BB">
          <w:rPr>
            <w:noProof/>
            <w:webHidden/>
          </w:rPr>
          <w:tab/>
        </w:r>
        <w:r w:rsidR="003758BB">
          <w:rPr>
            <w:noProof/>
            <w:webHidden/>
          </w:rPr>
          <w:fldChar w:fldCharType="begin"/>
        </w:r>
        <w:r w:rsidR="003758BB">
          <w:rPr>
            <w:noProof/>
            <w:webHidden/>
          </w:rPr>
          <w:instrText xml:space="preserve"> PAGEREF _Toc491847205 \h </w:instrText>
        </w:r>
        <w:r w:rsidR="003758BB">
          <w:rPr>
            <w:noProof/>
            <w:webHidden/>
          </w:rPr>
        </w:r>
        <w:r w:rsidR="003758BB">
          <w:rPr>
            <w:noProof/>
            <w:webHidden/>
          </w:rPr>
          <w:fldChar w:fldCharType="separate"/>
        </w:r>
        <w:r>
          <w:rPr>
            <w:noProof/>
            <w:webHidden/>
          </w:rPr>
          <w:t>38</w:t>
        </w:r>
        <w:r w:rsidR="003758BB">
          <w:rPr>
            <w:noProof/>
            <w:webHidden/>
          </w:rPr>
          <w:fldChar w:fldCharType="end"/>
        </w:r>
      </w:hyperlink>
    </w:p>
    <w:p w:rsidR="003758BB" w:rsidRDefault="00556EAA" w:rsidP="003758BB">
      <w:pPr>
        <w:pStyle w:val="11"/>
      </w:pPr>
      <w:hyperlink w:anchor="_Toc491847206" w:history="1">
        <w:r w:rsidR="003758BB" w:rsidRPr="00E73431">
          <w:rPr>
            <w:rStyle w:val="af6"/>
            <w:rFonts w:eastAsia="Calibri"/>
          </w:rPr>
          <w:t>Дополнительное образование</w:t>
        </w:r>
        <w:r w:rsidR="003758BB">
          <w:rPr>
            <w:webHidden/>
          </w:rPr>
          <w:tab/>
        </w:r>
        <w:r w:rsidR="003758BB">
          <w:rPr>
            <w:webHidden/>
          </w:rPr>
          <w:fldChar w:fldCharType="begin"/>
        </w:r>
        <w:r w:rsidR="003758BB">
          <w:rPr>
            <w:webHidden/>
          </w:rPr>
          <w:instrText xml:space="preserve"> PAGEREF _Toc491847206 \h </w:instrText>
        </w:r>
        <w:r w:rsidR="003758BB">
          <w:rPr>
            <w:webHidden/>
          </w:rPr>
        </w:r>
        <w:r w:rsidR="003758BB">
          <w:rPr>
            <w:webHidden/>
          </w:rPr>
          <w:fldChar w:fldCharType="separate"/>
        </w:r>
        <w:r>
          <w:rPr>
            <w:webHidden/>
          </w:rPr>
          <w:t>41</w:t>
        </w:r>
        <w:r w:rsidR="003758BB">
          <w:rPr>
            <w:webHidden/>
          </w:rPr>
          <w:fldChar w:fldCharType="end"/>
        </w:r>
      </w:hyperlink>
    </w:p>
    <w:p w:rsidR="003758BB" w:rsidRDefault="00556EAA">
      <w:pPr>
        <w:pStyle w:val="22"/>
        <w:tabs>
          <w:tab w:val="right" w:leader="dot" w:pos="9345"/>
        </w:tabs>
        <w:rPr>
          <w:noProof/>
        </w:rPr>
      </w:pPr>
      <w:hyperlink w:anchor="_Toc491847207" w:history="1">
        <w:r w:rsidR="003758BB" w:rsidRPr="00E73431">
          <w:rPr>
            <w:rStyle w:val="af6"/>
            <w:rFonts w:ascii="Times New Roman" w:hAnsi="Times New Roman" w:cs="Times New Roman"/>
            <w:i/>
            <w:noProof/>
          </w:rPr>
          <w:t>Профилактика детского дорожно-транспортного травматизма</w:t>
        </w:r>
        <w:r w:rsidR="003758BB">
          <w:rPr>
            <w:noProof/>
            <w:webHidden/>
          </w:rPr>
          <w:tab/>
        </w:r>
        <w:r w:rsidR="003758BB">
          <w:rPr>
            <w:noProof/>
            <w:webHidden/>
          </w:rPr>
          <w:fldChar w:fldCharType="begin"/>
        </w:r>
        <w:r w:rsidR="003758BB">
          <w:rPr>
            <w:noProof/>
            <w:webHidden/>
          </w:rPr>
          <w:instrText xml:space="preserve"> PAGEREF _Toc491847207 \h </w:instrText>
        </w:r>
        <w:r w:rsidR="003758BB">
          <w:rPr>
            <w:noProof/>
            <w:webHidden/>
          </w:rPr>
        </w:r>
        <w:r w:rsidR="003758BB">
          <w:rPr>
            <w:noProof/>
            <w:webHidden/>
          </w:rPr>
          <w:fldChar w:fldCharType="separate"/>
        </w:r>
        <w:r>
          <w:rPr>
            <w:noProof/>
            <w:webHidden/>
          </w:rPr>
          <w:t>49</w:t>
        </w:r>
        <w:r w:rsidR="003758BB">
          <w:rPr>
            <w:noProof/>
            <w:webHidden/>
          </w:rPr>
          <w:fldChar w:fldCharType="end"/>
        </w:r>
      </w:hyperlink>
    </w:p>
    <w:p w:rsidR="003758BB" w:rsidRDefault="00556EAA">
      <w:pPr>
        <w:pStyle w:val="22"/>
        <w:tabs>
          <w:tab w:val="right" w:leader="dot" w:pos="9345"/>
        </w:tabs>
        <w:rPr>
          <w:noProof/>
        </w:rPr>
      </w:pPr>
      <w:hyperlink w:anchor="_Toc491847208" w:history="1">
        <w:r w:rsidR="003758BB" w:rsidRPr="00E73431">
          <w:rPr>
            <w:rStyle w:val="af6"/>
            <w:rFonts w:ascii="Times New Roman" w:hAnsi="Times New Roman" w:cs="Times New Roman"/>
            <w:i/>
            <w:noProof/>
          </w:rPr>
          <w:t>Профилактика безнадзорности и правонарушений несовершеннолетних</w:t>
        </w:r>
        <w:r w:rsidR="003758BB">
          <w:rPr>
            <w:noProof/>
            <w:webHidden/>
          </w:rPr>
          <w:tab/>
        </w:r>
        <w:r w:rsidR="003758BB">
          <w:rPr>
            <w:noProof/>
            <w:webHidden/>
          </w:rPr>
          <w:fldChar w:fldCharType="begin"/>
        </w:r>
        <w:r w:rsidR="003758BB">
          <w:rPr>
            <w:noProof/>
            <w:webHidden/>
          </w:rPr>
          <w:instrText xml:space="preserve"> PAGEREF _Toc491847208 \h </w:instrText>
        </w:r>
        <w:r w:rsidR="003758BB">
          <w:rPr>
            <w:noProof/>
            <w:webHidden/>
          </w:rPr>
        </w:r>
        <w:r w:rsidR="003758BB">
          <w:rPr>
            <w:noProof/>
            <w:webHidden/>
          </w:rPr>
          <w:fldChar w:fldCharType="separate"/>
        </w:r>
        <w:r>
          <w:rPr>
            <w:noProof/>
            <w:webHidden/>
          </w:rPr>
          <w:t>51</w:t>
        </w:r>
        <w:r w:rsidR="003758BB">
          <w:rPr>
            <w:noProof/>
            <w:webHidden/>
          </w:rPr>
          <w:fldChar w:fldCharType="end"/>
        </w:r>
      </w:hyperlink>
    </w:p>
    <w:p w:rsidR="003758BB" w:rsidRDefault="00556EAA">
      <w:pPr>
        <w:pStyle w:val="22"/>
        <w:tabs>
          <w:tab w:val="right" w:leader="dot" w:pos="9345"/>
        </w:tabs>
        <w:rPr>
          <w:noProof/>
        </w:rPr>
      </w:pPr>
      <w:hyperlink w:anchor="_Toc491847209" w:history="1">
        <w:r w:rsidR="003758BB" w:rsidRPr="00E73431">
          <w:rPr>
            <w:rStyle w:val="af6"/>
            <w:rFonts w:ascii="Times New Roman" w:hAnsi="Times New Roman" w:cs="Times New Roman"/>
            <w:i/>
            <w:noProof/>
          </w:rPr>
          <w:t>Профилактика зависимого поведения несовершеннолетних</w:t>
        </w:r>
        <w:r w:rsidR="003758BB">
          <w:rPr>
            <w:noProof/>
            <w:webHidden/>
          </w:rPr>
          <w:tab/>
        </w:r>
        <w:r w:rsidR="003758BB">
          <w:rPr>
            <w:noProof/>
            <w:webHidden/>
          </w:rPr>
          <w:fldChar w:fldCharType="begin"/>
        </w:r>
        <w:r w:rsidR="003758BB">
          <w:rPr>
            <w:noProof/>
            <w:webHidden/>
          </w:rPr>
          <w:instrText xml:space="preserve"> PAGEREF _Toc491847209 \h </w:instrText>
        </w:r>
        <w:r w:rsidR="003758BB">
          <w:rPr>
            <w:noProof/>
            <w:webHidden/>
          </w:rPr>
        </w:r>
        <w:r w:rsidR="003758BB">
          <w:rPr>
            <w:noProof/>
            <w:webHidden/>
          </w:rPr>
          <w:fldChar w:fldCharType="separate"/>
        </w:r>
        <w:r>
          <w:rPr>
            <w:noProof/>
            <w:webHidden/>
          </w:rPr>
          <w:t>54</w:t>
        </w:r>
        <w:r w:rsidR="003758BB">
          <w:rPr>
            <w:noProof/>
            <w:webHidden/>
          </w:rPr>
          <w:fldChar w:fldCharType="end"/>
        </w:r>
      </w:hyperlink>
    </w:p>
    <w:p w:rsidR="003758BB" w:rsidRDefault="00556EAA" w:rsidP="003758BB">
      <w:pPr>
        <w:pStyle w:val="11"/>
      </w:pPr>
      <w:hyperlink w:anchor="_Toc491847210" w:history="1">
        <w:r w:rsidR="003758BB" w:rsidRPr="00E73431">
          <w:rPr>
            <w:rStyle w:val="af6"/>
            <w:rFonts w:eastAsia="Calibri"/>
            <w:bCs/>
          </w:rPr>
          <w:t>Государственная аккредитация и контроль качества образования, лицензирование образовательной деятельности, надзор и контроль за соблюдением законодательства в области образования</w:t>
        </w:r>
        <w:r w:rsidR="003758BB">
          <w:rPr>
            <w:webHidden/>
          </w:rPr>
          <w:tab/>
        </w:r>
        <w:r w:rsidR="003758BB">
          <w:rPr>
            <w:webHidden/>
          </w:rPr>
          <w:fldChar w:fldCharType="begin"/>
        </w:r>
        <w:r w:rsidR="003758BB">
          <w:rPr>
            <w:webHidden/>
          </w:rPr>
          <w:instrText xml:space="preserve"> PAGEREF _Toc491847210 \h </w:instrText>
        </w:r>
        <w:r w:rsidR="003758BB">
          <w:rPr>
            <w:webHidden/>
          </w:rPr>
        </w:r>
        <w:r w:rsidR="003758BB">
          <w:rPr>
            <w:webHidden/>
          </w:rPr>
          <w:fldChar w:fldCharType="separate"/>
        </w:r>
        <w:r>
          <w:rPr>
            <w:webHidden/>
          </w:rPr>
          <w:t>56</w:t>
        </w:r>
        <w:r w:rsidR="003758BB">
          <w:rPr>
            <w:webHidden/>
          </w:rPr>
          <w:fldChar w:fldCharType="end"/>
        </w:r>
      </w:hyperlink>
    </w:p>
    <w:p w:rsidR="003758BB" w:rsidRDefault="00556EAA" w:rsidP="003758BB">
      <w:pPr>
        <w:pStyle w:val="11"/>
      </w:pPr>
      <w:hyperlink w:anchor="_Toc491847211" w:history="1">
        <w:r w:rsidR="003758BB" w:rsidRPr="00E73431">
          <w:rPr>
            <w:rStyle w:val="af6"/>
            <w:rFonts w:eastAsia="Calibri"/>
            <w:bCs/>
          </w:rPr>
          <w:t>Организация отдыха и оздоровления детей и молодежи</w:t>
        </w:r>
        <w:r w:rsidR="003758BB">
          <w:rPr>
            <w:webHidden/>
          </w:rPr>
          <w:tab/>
        </w:r>
        <w:r w:rsidR="003758BB">
          <w:rPr>
            <w:webHidden/>
          </w:rPr>
          <w:fldChar w:fldCharType="begin"/>
        </w:r>
        <w:r w:rsidR="003758BB">
          <w:rPr>
            <w:webHidden/>
          </w:rPr>
          <w:instrText xml:space="preserve"> PAGEREF _Toc491847211 \h </w:instrText>
        </w:r>
        <w:r w:rsidR="003758BB">
          <w:rPr>
            <w:webHidden/>
          </w:rPr>
        </w:r>
        <w:r w:rsidR="003758BB">
          <w:rPr>
            <w:webHidden/>
          </w:rPr>
          <w:fldChar w:fldCharType="separate"/>
        </w:r>
        <w:r>
          <w:rPr>
            <w:webHidden/>
          </w:rPr>
          <w:t>62</w:t>
        </w:r>
        <w:r w:rsidR="003758BB">
          <w:rPr>
            <w:webHidden/>
          </w:rPr>
          <w:fldChar w:fldCharType="end"/>
        </w:r>
      </w:hyperlink>
    </w:p>
    <w:p w:rsidR="003758BB" w:rsidRPr="003758BB" w:rsidRDefault="00556EAA" w:rsidP="003758BB">
      <w:pPr>
        <w:pStyle w:val="11"/>
      </w:pPr>
      <w:hyperlink w:anchor="_Toc491847212" w:history="1">
        <w:r w:rsidR="003758BB" w:rsidRPr="003758BB">
          <w:rPr>
            <w:rStyle w:val="af6"/>
          </w:rPr>
          <w:t>Педагогические кадры</w:t>
        </w:r>
        <w:r w:rsidR="003758BB" w:rsidRPr="003758BB">
          <w:rPr>
            <w:webHidden/>
          </w:rPr>
          <w:tab/>
        </w:r>
        <w:r w:rsidR="003758BB" w:rsidRPr="003758BB">
          <w:rPr>
            <w:webHidden/>
          </w:rPr>
          <w:fldChar w:fldCharType="begin"/>
        </w:r>
        <w:r w:rsidR="003758BB" w:rsidRPr="003758BB">
          <w:rPr>
            <w:webHidden/>
          </w:rPr>
          <w:instrText xml:space="preserve"> PAGEREF _Toc491847212 \h </w:instrText>
        </w:r>
        <w:r w:rsidR="003758BB" w:rsidRPr="003758BB">
          <w:rPr>
            <w:webHidden/>
          </w:rPr>
        </w:r>
        <w:r w:rsidR="003758BB" w:rsidRPr="003758BB">
          <w:rPr>
            <w:webHidden/>
          </w:rPr>
          <w:fldChar w:fldCharType="separate"/>
        </w:r>
        <w:r>
          <w:rPr>
            <w:webHidden/>
          </w:rPr>
          <w:t>66</w:t>
        </w:r>
        <w:r w:rsidR="003758BB" w:rsidRPr="003758BB">
          <w:rPr>
            <w:webHidden/>
          </w:rPr>
          <w:fldChar w:fldCharType="end"/>
        </w:r>
      </w:hyperlink>
    </w:p>
    <w:p w:rsidR="003758BB" w:rsidRDefault="00556EAA">
      <w:pPr>
        <w:pStyle w:val="22"/>
        <w:tabs>
          <w:tab w:val="right" w:leader="dot" w:pos="9345"/>
        </w:tabs>
        <w:rPr>
          <w:noProof/>
        </w:rPr>
      </w:pPr>
      <w:hyperlink w:anchor="_Toc491847213" w:history="1">
        <w:r w:rsidR="003758BB" w:rsidRPr="00E73431">
          <w:rPr>
            <w:rStyle w:val="af6"/>
            <w:rFonts w:ascii="Times New Roman" w:hAnsi="Times New Roman" w:cs="Times New Roman"/>
            <w:b/>
            <w:i/>
            <w:noProof/>
          </w:rPr>
          <w:t>Профессиональные конкурсы</w:t>
        </w:r>
        <w:r w:rsidR="003758BB">
          <w:rPr>
            <w:noProof/>
            <w:webHidden/>
          </w:rPr>
          <w:tab/>
        </w:r>
        <w:r w:rsidR="003758BB">
          <w:rPr>
            <w:noProof/>
            <w:webHidden/>
          </w:rPr>
          <w:fldChar w:fldCharType="begin"/>
        </w:r>
        <w:r w:rsidR="003758BB">
          <w:rPr>
            <w:noProof/>
            <w:webHidden/>
          </w:rPr>
          <w:instrText xml:space="preserve"> PAGEREF _Toc491847213 \h </w:instrText>
        </w:r>
        <w:r w:rsidR="003758BB">
          <w:rPr>
            <w:noProof/>
            <w:webHidden/>
          </w:rPr>
        </w:r>
        <w:r w:rsidR="003758BB">
          <w:rPr>
            <w:noProof/>
            <w:webHidden/>
          </w:rPr>
          <w:fldChar w:fldCharType="separate"/>
        </w:r>
        <w:r>
          <w:rPr>
            <w:noProof/>
            <w:webHidden/>
          </w:rPr>
          <w:t>68</w:t>
        </w:r>
        <w:r w:rsidR="003758BB">
          <w:rPr>
            <w:noProof/>
            <w:webHidden/>
          </w:rPr>
          <w:fldChar w:fldCharType="end"/>
        </w:r>
      </w:hyperlink>
    </w:p>
    <w:p w:rsidR="003758BB" w:rsidRDefault="00556EAA">
      <w:pPr>
        <w:pStyle w:val="22"/>
        <w:tabs>
          <w:tab w:val="right" w:leader="dot" w:pos="9345"/>
        </w:tabs>
        <w:rPr>
          <w:noProof/>
        </w:rPr>
      </w:pPr>
      <w:hyperlink w:anchor="_Toc491847214" w:history="1">
        <w:r w:rsidR="003758BB" w:rsidRPr="00E73431">
          <w:rPr>
            <w:rStyle w:val="af6"/>
            <w:rFonts w:ascii="Times New Roman" w:eastAsia="Calibri" w:hAnsi="Times New Roman" w:cs="Times New Roman"/>
            <w:i/>
            <w:noProof/>
          </w:rPr>
          <w:t>Аттестация</w:t>
        </w:r>
        <w:r w:rsidR="003758BB">
          <w:rPr>
            <w:noProof/>
            <w:webHidden/>
          </w:rPr>
          <w:tab/>
        </w:r>
        <w:r w:rsidR="003758BB">
          <w:rPr>
            <w:noProof/>
            <w:webHidden/>
          </w:rPr>
          <w:fldChar w:fldCharType="begin"/>
        </w:r>
        <w:r w:rsidR="003758BB">
          <w:rPr>
            <w:noProof/>
            <w:webHidden/>
          </w:rPr>
          <w:instrText xml:space="preserve"> PAGEREF _Toc491847214 \h </w:instrText>
        </w:r>
        <w:r w:rsidR="003758BB">
          <w:rPr>
            <w:noProof/>
            <w:webHidden/>
          </w:rPr>
        </w:r>
        <w:r w:rsidR="003758BB">
          <w:rPr>
            <w:noProof/>
            <w:webHidden/>
          </w:rPr>
          <w:fldChar w:fldCharType="separate"/>
        </w:r>
        <w:r>
          <w:rPr>
            <w:noProof/>
            <w:webHidden/>
          </w:rPr>
          <w:t>69</w:t>
        </w:r>
        <w:r w:rsidR="003758BB">
          <w:rPr>
            <w:noProof/>
            <w:webHidden/>
          </w:rPr>
          <w:fldChar w:fldCharType="end"/>
        </w:r>
      </w:hyperlink>
    </w:p>
    <w:p w:rsidR="003758BB" w:rsidRDefault="00556EAA">
      <w:pPr>
        <w:pStyle w:val="22"/>
        <w:tabs>
          <w:tab w:val="right" w:leader="dot" w:pos="9345"/>
        </w:tabs>
        <w:rPr>
          <w:noProof/>
        </w:rPr>
      </w:pPr>
      <w:hyperlink w:anchor="_Toc491847215" w:history="1">
        <w:r w:rsidR="003758BB" w:rsidRPr="00E73431">
          <w:rPr>
            <w:rStyle w:val="af6"/>
            <w:rFonts w:ascii="Times New Roman" w:eastAsia="Times New Roman" w:hAnsi="Times New Roman" w:cs="Times New Roman"/>
            <w:noProof/>
            <w:lang w:eastAsia="ar-SA"/>
          </w:rPr>
          <w:t>Оценка качества образования</w:t>
        </w:r>
        <w:r w:rsidR="003758BB">
          <w:rPr>
            <w:noProof/>
            <w:webHidden/>
          </w:rPr>
          <w:tab/>
        </w:r>
        <w:r w:rsidR="003758BB">
          <w:rPr>
            <w:noProof/>
            <w:webHidden/>
          </w:rPr>
          <w:fldChar w:fldCharType="begin"/>
        </w:r>
        <w:r w:rsidR="003758BB">
          <w:rPr>
            <w:noProof/>
            <w:webHidden/>
          </w:rPr>
          <w:instrText xml:space="preserve"> PAGEREF _Toc491847215 \h </w:instrText>
        </w:r>
        <w:r w:rsidR="003758BB">
          <w:rPr>
            <w:noProof/>
            <w:webHidden/>
          </w:rPr>
        </w:r>
        <w:r w:rsidR="003758BB">
          <w:rPr>
            <w:noProof/>
            <w:webHidden/>
          </w:rPr>
          <w:fldChar w:fldCharType="separate"/>
        </w:r>
        <w:r>
          <w:rPr>
            <w:noProof/>
            <w:webHidden/>
          </w:rPr>
          <w:t>70</w:t>
        </w:r>
        <w:r w:rsidR="003758BB">
          <w:rPr>
            <w:noProof/>
            <w:webHidden/>
          </w:rPr>
          <w:fldChar w:fldCharType="end"/>
        </w:r>
      </w:hyperlink>
    </w:p>
    <w:p w:rsidR="003758BB" w:rsidRDefault="00556EAA" w:rsidP="003758BB">
      <w:pPr>
        <w:pStyle w:val="11"/>
      </w:pPr>
      <w:hyperlink w:anchor="_Toc491847216" w:history="1">
        <w:r w:rsidR="003758BB" w:rsidRPr="003758BB">
          <w:rPr>
            <w:rStyle w:val="af6"/>
            <w:b w:val="0"/>
          </w:rPr>
          <w:t>Финансовое обеспечение и развитие инфраструктуры системы образования</w:t>
        </w:r>
        <w:r w:rsidR="003758BB">
          <w:rPr>
            <w:webHidden/>
          </w:rPr>
          <w:tab/>
        </w:r>
        <w:r w:rsidR="003758BB">
          <w:rPr>
            <w:webHidden/>
          </w:rPr>
          <w:fldChar w:fldCharType="begin"/>
        </w:r>
        <w:r w:rsidR="003758BB">
          <w:rPr>
            <w:webHidden/>
          </w:rPr>
          <w:instrText xml:space="preserve"> PAGEREF _Toc491847216 \h </w:instrText>
        </w:r>
        <w:r w:rsidR="003758BB">
          <w:rPr>
            <w:webHidden/>
          </w:rPr>
        </w:r>
        <w:r w:rsidR="003758BB">
          <w:rPr>
            <w:webHidden/>
          </w:rPr>
          <w:fldChar w:fldCharType="separate"/>
        </w:r>
        <w:r>
          <w:rPr>
            <w:webHidden/>
          </w:rPr>
          <w:t>70</w:t>
        </w:r>
        <w:r w:rsidR="003758BB">
          <w:rPr>
            <w:webHidden/>
          </w:rPr>
          <w:fldChar w:fldCharType="end"/>
        </w:r>
      </w:hyperlink>
    </w:p>
    <w:p w:rsidR="003758BB" w:rsidRDefault="00556EAA">
      <w:pPr>
        <w:pStyle w:val="22"/>
        <w:tabs>
          <w:tab w:val="right" w:leader="dot" w:pos="9345"/>
        </w:tabs>
        <w:rPr>
          <w:noProof/>
        </w:rPr>
      </w:pPr>
      <w:hyperlink w:anchor="_Toc491847217" w:history="1">
        <w:r w:rsidR="003758BB" w:rsidRPr="00E73431">
          <w:rPr>
            <w:rStyle w:val="af6"/>
            <w:rFonts w:ascii="Times New Roman" w:hAnsi="Times New Roman" w:cs="Times New Roman"/>
            <w:i/>
            <w:noProof/>
          </w:rPr>
          <w:t>Финансирование системы образования</w:t>
        </w:r>
        <w:r w:rsidR="003758BB">
          <w:rPr>
            <w:noProof/>
            <w:webHidden/>
          </w:rPr>
          <w:tab/>
        </w:r>
        <w:r w:rsidR="003758BB">
          <w:rPr>
            <w:noProof/>
            <w:webHidden/>
          </w:rPr>
          <w:fldChar w:fldCharType="begin"/>
        </w:r>
        <w:r w:rsidR="003758BB">
          <w:rPr>
            <w:noProof/>
            <w:webHidden/>
          </w:rPr>
          <w:instrText xml:space="preserve"> PAGEREF _Toc491847217 \h </w:instrText>
        </w:r>
        <w:r w:rsidR="003758BB">
          <w:rPr>
            <w:noProof/>
            <w:webHidden/>
          </w:rPr>
        </w:r>
        <w:r w:rsidR="003758BB">
          <w:rPr>
            <w:noProof/>
            <w:webHidden/>
          </w:rPr>
          <w:fldChar w:fldCharType="separate"/>
        </w:r>
        <w:r>
          <w:rPr>
            <w:noProof/>
            <w:webHidden/>
          </w:rPr>
          <w:t>70</w:t>
        </w:r>
        <w:r w:rsidR="003758BB">
          <w:rPr>
            <w:noProof/>
            <w:webHidden/>
          </w:rPr>
          <w:fldChar w:fldCharType="end"/>
        </w:r>
      </w:hyperlink>
    </w:p>
    <w:p w:rsidR="003758BB" w:rsidRDefault="00556EAA" w:rsidP="003758BB">
      <w:pPr>
        <w:pStyle w:val="22"/>
        <w:tabs>
          <w:tab w:val="right" w:leader="dot" w:pos="9345"/>
        </w:tabs>
        <w:rPr>
          <w:noProof/>
        </w:rPr>
      </w:pPr>
      <w:hyperlink w:anchor="_Toc491847218" w:history="1">
        <w:r w:rsidR="003758BB" w:rsidRPr="00E73431">
          <w:rPr>
            <w:rStyle w:val="af6"/>
            <w:rFonts w:ascii="Times New Roman" w:eastAsia="Times New Roman" w:hAnsi="Times New Roman" w:cs="Times New Roman"/>
            <w:i/>
            <w:noProof/>
          </w:rPr>
          <w:t>Подготовка к новому учебному году. Строительство</w:t>
        </w:r>
        <w:r w:rsidR="003758BB">
          <w:rPr>
            <w:noProof/>
            <w:webHidden/>
          </w:rPr>
          <w:tab/>
        </w:r>
        <w:r w:rsidR="003758BB">
          <w:rPr>
            <w:noProof/>
            <w:webHidden/>
          </w:rPr>
          <w:fldChar w:fldCharType="begin"/>
        </w:r>
        <w:r w:rsidR="003758BB">
          <w:rPr>
            <w:noProof/>
            <w:webHidden/>
          </w:rPr>
          <w:instrText xml:space="preserve"> PAGEREF _Toc491847218 \h </w:instrText>
        </w:r>
        <w:r w:rsidR="003758BB">
          <w:rPr>
            <w:noProof/>
            <w:webHidden/>
          </w:rPr>
        </w:r>
        <w:r w:rsidR="003758BB">
          <w:rPr>
            <w:noProof/>
            <w:webHidden/>
          </w:rPr>
          <w:fldChar w:fldCharType="separate"/>
        </w:r>
        <w:r>
          <w:rPr>
            <w:noProof/>
            <w:webHidden/>
          </w:rPr>
          <w:t>73</w:t>
        </w:r>
        <w:r w:rsidR="003758BB">
          <w:rPr>
            <w:noProof/>
            <w:webHidden/>
          </w:rPr>
          <w:fldChar w:fldCharType="end"/>
        </w:r>
      </w:hyperlink>
    </w:p>
    <w:p w:rsidR="003758BB" w:rsidRDefault="00556EAA" w:rsidP="003758BB">
      <w:pPr>
        <w:pStyle w:val="11"/>
      </w:pPr>
      <w:hyperlink w:anchor="_Toc491847224" w:history="1">
        <w:r w:rsidR="003758BB" w:rsidRPr="003758BB">
          <w:rPr>
            <w:rStyle w:val="af6"/>
            <w:b w:val="0"/>
          </w:rPr>
          <w:t>Задачи и перспективные направления развития системы образования в 2017/2018 учебном году</w:t>
        </w:r>
        <w:r w:rsidR="003758BB">
          <w:rPr>
            <w:webHidden/>
          </w:rPr>
          <w:tab/>
        </w:r>
        <w:r w:rsidR="003758BB">
          <w:rPr>
            <w:webHidden/>
          </w:rPr>
          <w:fldChar w:fldCharType="begin"/>
        </w:r>
        <w:r w:rsidR="003758BB">
          <w:rPr>
            <w:webHidden/>
          </w:rPr>
          <w:instrText xml:space="preserve"> PAGEREF _Toc491847224 \h </w:instrText>
        </w:r>
        <w:r w:rsidR="003758BB">
          <w:rPr>
            <w:webHidden/>
          </w:rPr>
        </w:r>
        <w:r w:rsidR="003758BB">
          <w:rPr>
            <w:webHidden/>
          </w:rPr>
          <w:fldChar w:fldCharType="separate"/>
        </w:r>
        <w:r>
          <w:rPr>
            <w:webHidden/>
          </w:rPr>
          <w:t>74</w:t>
        </w:r>
        <w:r w:rsidR="003758BB">
          <w:rPr>
            <w:webHidden/>
          </w:rPr>
          <w:fldChar w:fldCharType="end"/>
        </w:r>
      </w:hyperlink>
    </w:p>
    <w:p w:rsidR="00062D16" w:rsidRDefault="00BE34BB" w:rsidP="00062D16">
      <w:pPr>
        <w:spacing w:after="0" w:line="240" w:lineRule="auto"/>
        <w:jc w:val="both"/>
        <w:rPr>
          <w:rFonts w:ascii="Times New Roman" w:hAnsi="Times New Roman" w:cs="Times New Roman"/>
          <w:b/>
          <w:sz w:val="28"/>
          <w:szCs w:val="28"/>
        </w:rPr>
      </w:pPr>
      <w:r w:rsidRPr="007E5C65">
        <w:rPr>
          <w:rFonts w:ascii="Times New Roman" w:hAnsi="Times New Roman" w:cs="Times New Roman"/>
          <w:b/>
          <w:sz w:val="26"/>
          <w:szCs w:val="26"/>
        </w:rPr>
        <w:fldChar w:fldCharType="end"/>
      </w: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A7234" w:rsidRDefault="002A7234"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71683F">
      <w:pPr>
        <w:spacing w:after="0" w:line="240" w:lineRule="auto"/>
        <w:jc w:val="center"/>
        <w:rPr>
          <w:rFonts w:ascii="Times New Roman" w:hAnsi="Times New Roman" w:cs="Times New Roman"/>
          <w:b/>
          <w:sz w:val="28"/>
          <w:szCs w:val="28"/>
        </w:rPr>
      </w:pPr>
    </w:p>
    <w:p w:rsidR="002044EC" w:rsidRDefault="002044EC" w:rsidP="009C48F8">
      <w:pPr>
        <w:spacing w:after="0" w:line="240" w:lineRule="auto"/>
        <w:rPr>
          <w:rFonts w:ascii="Times New Roman" w:hAnsi="Times New Roman" w:cs="Times New Roman"/>
          <w:b/>
          <w:sz w:val="28"/>
          <w:szCs w:val="28"/>
        </w:rPr>
      </w:pPr>
    </w:p>
    <w:p w:rsidR="00F71567" w:rsidRDefault="00F71567" w:rsidP="000E7FC9">
      <w:pPr>
        <w:pStyle w:val="1"/>
        <w:jc w:val="center"/>
        <w:rPr>
          <w:rFonts w:ascii="Times New Roman" w:hAnsi="Times New Roman" w:cs="Times New Roman"/>
          <w:color w:val="auto"/>
          <w:sz w:val="26"/>
          <w:szCs w:val="26"/>
        </w:rPr>
      </w:pPr>
    </w:p>
    <w:p w:rsidR="00F71567" w:rsidRPr="00F71567" w:rsidRDefault="00F71567" w:rsidP="00F71567"/>
    <w:p w:rsidR="00232F18" w:rsidRDefault="00232F18">
      <w:pPr>
        <w:rPr>
          <w:rFonts w:ascii="Times New Roman" w:eastAsiaTheme="majorEastAsia" w:hAnsi="Times New Roman" w:cs="Times New Roman"/>
          <w:b/>
          <w:bCs/>
          <w:sz w:val="26"/>
          <w:szCs w:val="26"/>
        </w:rPr>
      </w:pPr>
      <w:r>
        <w:rPr>
          <w:rFonts w:ascii="Times New Roman" w:hAnsi="Times New Roman" w:cs="Times New Roman"/>
          <w:sz w:val="26"/>
          <w:szCs w:val="26"/>
        </w:rPr>
        <w:br w:type="page"/>
      </w:r>
    </w:p>
    <w:p w:rsidR="00DE63FF" w:rsidRPr="00532DBF" w:rsidRDefault="009E4E95" w:rsidP="00532DBF">
      <w:pPr>
        <w:pStyle w:val="1"/>
        <w:jc w:val="center"/>
        <w:rPr>
          <w:rFonts w:ascii="Times New Roman" w:hAnsi="Times New Roman" w:cs="Times New Roman"/>
          <w:color w:val="auto"/>
          <w:sz w:val="26"/>
          <w:szCs w:val="26"/>
        </w:rPr>
      </w:pPr>
      <w:bookmarkStart w:id="5" w:name="_Toc491847181"/>
      <w:r w:rsidRPr="009C48F8">
        <w:rPr>
          <w:rFonts w:ascii="Times New Roman" w:hAnsi="Times New Roman" w:cs="Times New Roman"/>
          <w:color w:val="auto"/>
          <w:sz w:val="26"/>
          <w:szCs w:val="26"/>
        </w:rPr>
        <w:lastRenderedPageBreak/>
        <w:t>Введение</w:t>
      </w:r>
      <w:bookmarkEnd w:id="5"/>
    </w:p>
    <w:p w:rsidR="008764C0" w:rsidRPr="009C48F8" w:rsidRDefault="008764C0" w:rsidP="004B19D0">
      <w:pPr>
        <w:spacing w:after="0" w:line="240" w:lineRule="auto"/>
        <w:jc w:val="center"/>
        <w:rPr>
          <w:rFonts w:ascii="Times New Roman" w:hAnsi="Times New Roman" w:cs="Times New Roman"/>
          <w:b/>
          <w:sz w:val="26"/>
          <w:szCs w:val="26"/>
        </w:rPr>
      </w:pPr>
    </w:p>
    <w:p w:rsidR="00924B61" w:rsidRPr="00665F26" w:rsidRDefault="00C56E66" w:rsidP="004972B8">
      <w:pPr>
        <w:spacing w:after="0" w:line="240" w:lineRule="auto"/>
        <w:ind w:firstLine="567"/>
        <w:jc w:val="both"/>
        <w:rPr>
          <w:rFonts w:ascii="Times New Roman" w:eastAsia="Times New Roman" w:hAnsi="Times New Roman" w:cs="Times New Roman"/>
          <w:bCs/>
          <w:sz w:val="26"/>
          <w:szCs w:val="26"/>
        </w:rPr>
      </w:pPr>
      <w:r w:rsidRPr="00665F26">
        <w:rPr>
          <w:rFonts w:ascii="Times New Roman" w:eastAsia="Times New Roman" w:hAnsi="Times New Roman" w:cs="Times New Roman"/>
          <w:bCs/>
          <w:sz w:val="26"/>
          <w:szCs w:val="26"/>
        </w:rPr>
        <w:t>Образовател</w:t>
      </w:r>
      <w:r w:rsidR="00210B11" w:rsidRPr="00665F26">
        <w:rPr>
          <w:rFonts w:ascii="Times New Roman" w:eastAsia="Times New Roman" w:hAnsi="Times New Roman" w:cs="Times New Roman"/>
          <w:bCs/>
          <w:sz w:val="26"/>
          <w:szCs w:val="26"/>
        </w:rPr>
        <w:t xml:space="preserve">ьную деятельность на территории </w:t>
      </w:r>
      <w:r w:rsidRPr="00665F26">
        <w:rPr>
          <w:rFonts w:ascii="Times New Roman" w:eastAsia="Times New Roman" w:hAnsi="Times New Roman" w:cs="Times New Roman"/>
          <w:bCs/>
          <w:sz w:val="26"/>
          <w:szCs w:val="26"/>
        </w:rPr>
        <w:t xml:space="preserve">Ненецкого автономного округа осуществляют </w:t>
      </w:r>
      <w:r w:rsidR="00665F26" w:rsidRPr="00665F26">
        <w:rPr>
          <w:rFonts w:ascii="Times New Roman" w:eastAsia="Times New Roman" w:hAnsi="Times New Roman" w:cs="Times New Roman"/>
          <w:bCs/>
          <w:sz w:val="26"/>
          <w:szCs w:val="26"/>
        </w:rPr>
        <w:t>63</w:t>
      </w:r>
      <w:r w:rsidRPr="00665F26">
        <w:rPr>
          <w:rFonts w:ascii="Times New Roman" w:eastAsia="Times New Roman" w:hAnsi="Times New Roman" w:cs="Times New Roman"/>
          <w:bCs/>
          <w:sz w:val="26"/>
          <w:szCs w:val="26"/>
        </w:rPr>
        <w:t xml:space="preserve"> организации, из них </w:t>
      </w:r>
      <w:r w:rsidR="00665F26" w:rsidRPr="00665F26">
        <w:rPr>
          <w:rFonts w:ascii="Times New Roman" w:eastAsia="Times New Roman" w:hAnsi="Times New Roman" w:cs="Times New Roman"/>
          <w:bCs/>
          <w:sz w:val="26"/>
          <w:szCs w:val="26"/>
        </w:rPr>
        <w:t>28</w:t>
      </w:r>
      <w:r w:rsidRPr="00665F26">
        <w:rPr>
          <w:rFonts w:ascii="Times New Roman" w:eastAsia="Times New Roman" w:hAnsi="Times New Roman" w:cs="Times New Roman"/>
          <w:bCs/>
          <w:sz w:val="26"/>
          <w:szCs w:val="26"/>
        </w:rPr>
        <w:t xml:space="preserve"> школ, </w:t>
      </w:r>
      <w:r w:rsidR="0091414F" w:rsidRPr="00665F26">
        <w:rPr>
          <w:rFonts w:ascii="Times New Roman" w:eastAsia="Times New Roman" w:hAnsi="Times New Roman" w:cs="Times New Roman"/>
          <w:bCs/>
          <w:sz w:val="26"/>
          <w:szCs w:val="26"/>
          <w:shd w:val="clear" w:color="auto" w:fill="FFFFFF" w:themeFill="background1"/>
        </w:rPr>
        <w:t>28</w:t>
      </w:r>
      <w:r w:rsidRPr="00665F26">
        <w:rPr>
          <w:rFonts w:ascii="Times New Roman" w:eastAsia="Times New Roman" w:hAnsi="Times New Roman" w:cs="Times New Roman"/>
          <w:bCs/>
          <w:sz w:val="26"/>
          <w:szCs w:val="26"/>
          <w:shd w:val="clear" w:color="auto" w:fill="FFFFFF" w:themeFill="background1"/>
        </w:rPr>
        <w:t xml:space="preserve"> детских сад</w:t>
      </w:r>
      <w:r w:rsidR="0091414F" w:rsidRPr="00665F26">
        <w:rPr>
          <w:rFonts w:ascii="Times New Roman" w:eastAsia="Times New Roman" w:hAnsi="Times New Roman" w:cs="Times New Roman"/>
          <w:bCs/>
          <w:sz w:val="26"/>
          <w:szCs w:val="26"/>
          <w:shd w:val="clear" w:color="auto" w:fill="FFFFFF" w:themeFill="background1"/>
        </w:rPr>
        <w:t>ов</w:t>
      </w:r>
      <w:r w:rsidRPr="00665F26">
        <w:rPr>
          <w:rFonts w:ascii="Times New Roman" w:eastAsia="Times New Roman" w:hAnsi="Times New Roman" w:cs="Times New Roman"/>
          <w:bCs/>
          <w:sz w:val="26"/>
          <w:szCs w:val="26"/>
        </w:rPr>
        <w:t xml:space="preserve">, </w:t>
      </w:r>
      <w:r w:rsidR="007E5C65" w:rsidRPr="00665F26">
        <w:rPr>
          <w:rFonts w:ascii="Times New Roman" w:eastAsia="Times New Roman" w:hAnsi="Times New Roman" w:cs="Times New Roman"/>
          <w:bCs/>
          <w:sz w:val="26"/>
          <w:szCs w:val="26"/>
        </w:rPr>
        <w:t xml:space="preserve">                                            </w:t>
      </w:r>
      <w:r w:rsidRPr="00665F26">
        <w:rPr>
          <w:rFonts w:ascii="Times New Roman" w:eastAsia="Times New Roman" w:hAnsi="Times New Roman" w:cs="Times New Roman"/>
          <w:bCs/>
          <w:sz w:val="26"/>
          <w:szCs w:val="26"/>
        </w:rPr>
        <w:t xml:space="preserve">3 </w:t>
      </w:r>
      <w:r w:rsidR="007E5C65" w:rsidRPr="00665F26">
        <w:rPr>
          <w:rFonts w:ascii="Times New Roman" w:eastAsia="Times New Roman" w:hAnsi="Times New Roman" w:cs="Times New Roman"/>
          <w:bCs/>
          <w:sz w:val="26"/>
          <w:szCs w:val="26"/>
        </w:rPr>
        <w:t xml:space="preserve">профессиональные образовательные </w:t>
      </w:r>
      <w:r w:rsidRPr="00665F26">
        <w:rPr>
          <w:rFonts w:ascii="Times New Roman" w:eastAsia="Times New Roman" w:hAnsi="Times New Roman" w:cs="Times New Roman"/>
          <w:bCs/>
          <w:sz w:val="26"/>
          <w:szCs w:val="26"/>
        </w:rPr>
        <w:t>организац</w:t>
      </w:r>
      <w:r w:rsidR="007E5C65" w:rsidRPr="00665F26">
        <w:rPr>
          <w:rFonts w:ascii="Times New Roman" w:eastAsia="Times New Roman" w:hAnsi="Times New Roman" w:cs="Times New Roman"/>
          <w:bCs/>
          <w:sz w:val="26"/>
          <w:szCs w:val="26"/>
        </w:rPr>
        <w:t>ии</w:t>
      </w:r>
      <w:r w:rsidRPr="00665F26">
        <w:rPr>
          <w:rFonts w:ascii="Times New Roman" w:eastAsia="Times New Roman" w:hAnsi="Times New Roman" w:cs="Times New Roman"/>
          <w:bCs/>
          <w:sz w:val="26"/>
          <w:szCs w:val="26"/>
        </w:rPr>
        <w:t xml:space="preserve"> и </w:t>
      </w:r>
      <w:r w:rsidR="00665F26" w:rsidRPr="00665F26">
        <w:rPr>
          <w:rFonts w:ascii="Times New Roman" w:eastAsia="Times New Roman" w:hAnsi="Times New Roman" w:cs="Times New Roman"/>
          <w:bCs/>
          <w:sz w:val="26"/>
          <w:szCs w:val="26"/>
        </w:rPr>
        <w:t>4</w:t>
      </w:r>
      <w:r w:rsidRPr="00665F26">
        <w:rPr>
          <w:rFonts w:ascii="Times New Roman" w:eastAsia="Times New Roman" w:hAnsi="Times New Roman" w:cs="Times New Roman"/>
          <w:bCs/>
          <w:sz w:val="26"/>
          <w:szCs w:val="26"/>
        </w:rPr>
        <w:t xml:space="preserve"> организаций дополнительного образования</w:t>
      </w:r>
      <w:r w:rsidR="0001269C">
        <w:rPr>
          <w:rFonts w:ascii="Times New Roman" w:eastAsia="Times New Roman" w:hAnsi="Times New Roman" w:cs="Times New Roman"/>
          <w:bCs/>
          <w:sz w:val="26"/>
          <w:szCs w:val="26"/>
        </w:rPr>
        <w:t xml:space="preserve"> (01.09.2017)</w:t>
      </w:r>
      <w:r w:rsidRPr="00665F26">
        <w:rPr>
          <w:rFonts w:ascii="Times New Roman" w:eastAsia="Times New Roman" w:hAnsi="Times New Roman" w:cs="Times New Roman"/>
          <w:bCs/>
          <w:sz w:val="26"/>
          <w:szCs w:val="26"/>
        </w:rPr>
        <w:t xml:space="preserve">. </w:t>
      </w:r>
    </w:p>
    <w:p w:rsidR="00AB74FE" w:rsidRPr="00665F26" w:rsidRDefault="00AB74FE" w:rsidP="004972B8">
      <w:pPr>
        <w:spacing w:after="0" w:line="240" w:lineRule="auto"/>
        <w:ind w:firstLine="567"/>
        <w:jc w:val="both"/>
        <w:rPr>
          <w:rFonts w:ascii="Times New Roman" w:eastAsia="Times New Roman" w:hAnsi="Times New Roman" w:cs="Times New Roman"/>
          <w:sz w:val="26"/>
          <w:szCs w:val="26"/>
        </w:rPr>
      </w:pPr>
      <w:proofErr w:type="gramStart"/>
      <w:r w:rsidRPr="00665F26">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w:t>
      </w:r>
      <w:proofErr w:type="gramEnd"/>
      <w:r w:rsidRPr="00665F26">
        <w:rPr>
          <w:rFonts w:ascii="Times New Roman" w:eastAsia="Times New Roman" w:hAnsi="Times New Roman" w:cs="Times New Roman"/>
          <w:sz w:val="26"/>
          <w:szCs w:val="26"/>
        </w:rPr>
        <w:t xml:space="preserve"> </w:t>
      </w:r>
      <w:proofErr w:type="gramStart"/>
      <w:r w:rsidRPr="00665F26">
        <w:rPr>
          <w:rFonts w:ascii="Times New Roman" w:eastAsia="Times New Roman" w:hAnsi="Times New Roman" w:cs="Times New Roman"/>
          <w:sz w:val="26"/>
          <w:szCs w:val="26"/>
        </w:rPr>
        <w:t>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roofErr w:type="gramEnd"/>
    </w:p>
    <w:p w:rsidR="005B3E12" w:rsidRPr="00665F26" w:rsidRDefault="00AB74FE" w:rsidP="004972B8">
      <w:pPr>
        <w:spacing w:after="0" w:line="240" w:lineRule="auto"/>
        <w:ind w:firstLine="567"/>
        <w:jc w:val="both"/>
        <w:rPr>
          <w:rFonts w:ascii="Times New Roman" w:eastAsia="Times New Roman" w:hAnsi="Times New Roman" w:cs="Times New Roman"/>
          <w:sz w:val="26"/>
          <w:szCs w:val="26"/>
        </w:rPr>
      </w:pPr>
      <w:r w:rsidRPr="00665F26">
        <w:rPr>
          <w:rFonts w:ascii="Times New Roman" w:eastAsia="Times New Roman" w:hAnsi="Times New Roman" w:cs="Times New Roman"/>
          <w:bCs/>
          <w:sz w:val="26"/>
          <w:szCs w:val="26"/>
        </w:rPr>
        <w:t xml:space="preserve">С 1 января 2015 года в </w:t>
      </w:r>
      <w:proofErr w:type="gramStart"/>
      <w:r w:rsidRPr="00665F26">
        <w:rPr>
          <w:rFonts w:ascii="Times New Roman" w:eastAsia="Times New Roman" w:hAnsi="Times New Roman" w:cs="Times New Roman"/>
          <w:bCs/>
          <w:sz w:val="26"/>
          <w:szCs w:val="26"/>
        </w:rPr>
        <w:t>соответствии</w:t>
      </w:r>
      <w:proofErr w:type="gramEnd"/>
      <w:r w:rsidRPr="00665F26">
        <w:rPr>
          <w:rFonts w:ascii="Times New Roman" w:eastAsia="Times New Roman" w:hAnsi="Times New Roman" w:cs="Times New Roman"/>
          <w:bCs/>
          <w:sz w:val="26"/>
          <w:szCs w:val="26"/>
        </w:rPr>
        <w:t xml:space="preserve">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665F26">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665F26">
        <w:rPr>
          <w:rFonts w:ascii="Times New Roman" w:eastAsia="Times New Roman" w:hAnsi="Times New Roman" w:cs="Times New Roman"/>
          <w:bCs/>
          <w:sz w:val="26"/>
          <w:szCs w:val="26"/>
        </w:rPr>
        <w:t xml:space="preserve"> (далее – Департамент)</w:t>
      </w:r>
      <w:r w:rsidRPr="00665F26">
        <w:rPr>
          <w:rFonts w:ascii="Times New Roman" w:eastAsia="Times New Roman" w:hAnsi="Times New Roman" w:cs="Times New Roman"/>
          <w:bCs/>
          <w:sz w:val="26"/>
          <w:szCs w:val="26"/>
        </w:rPr>
        <w:t>.</w:t>
      </w:r>
    </w:p>
    <w:p w:rsidR="007D742E" w:rsidRPr="00333054" w:rsidRDefault="007D742E" w:rsidP="000E7FC9">
      <w:pPr>
        <w:pStyle w:val="1"/>
        <w:jc w:val="center"/>
        <w:rPr>
          <w:rFonts w:ascii="Times New Roman" w:eastAsia="Times New Roman" w:hAnsi="Times New Roman" w:cs="Times New Roman"/>
          <w:b w:val="0"/>
          <w:color w:val="auto"/>
          <w:sz w:val="26"/>
          <w:szCs w:val="26"/>
        </w:rPr>
      </w:pPr>
      <w:bookmarkStart w:id="6" w:name="_Toc491847182"/>
      <w:r w:rsidRPr="00333054">
        <w:rPr>
          <w:rFonts w:ascii="Times New Roman" w:eastAsia="Times New Roman" w:hAnsi="Times New Roman" w:cs="Times New Roman"/>
          <w:color w:val="auto"/>
          <w:sz w:val="26"/>
          <w:szCs w:val="26"/>
        </w:rPr>
        <w:t>Дошкольное образование</w:t>
      </w:r>
      <w:bookmarkEnd w:id="6"/>
    </w:p>
    <w:p w:rsidR="00651A91" w:rsidRPr="00333054" w:rsidRDefault="00651A91" w:rsidP="004B19D0">
      <w:pPr>
        <w:spacing w:after="0" w:line="240" w:lineRule="auto"/>
        <w:ind w:firstLine="709"/>
        <w:jc w:val="center"/>
        <w:rPr>
          <w:rFonts w:ascii="Times New Roman" w:eastAsia="Times New Roman" w:hAnsi="Times New Roman" w:cs="Times New Roman"/>
          <w:b/>
          <w:color w:val="FF0000"/>
          <w:sz w:val="26"/>
          <w:szCs w:val="26"/>
        </w:rPr>
      </w:pPr>
    </w:p>
    <w:p w:rsidR="00886161" w:rsidRPr="00333054" w:rsidRDefault="00651A91" w:rsidP="009C48F8">
      <w:pPr>
        <w:pStyle w:val="2"/>
        <w:jc w:val="center"/>
        <w:rPr>
          <w:rFonts w:ascii="Times New Roman" w:eastAsia="Times New Roman" w:hAnsi="Times New Roman" w:cs="Times New Roman"/>
          <w:i/>
          <w:color w:val="auto"/>
        </w:rPr>
      </w:pPr>
      <w:bookmarkStart w:id="7" w:name="_Toc491847183"/>
      <w:r w:rsidRPr="00333054">
        <w:rPr>
          <w:rFonts w:ascii="Times New Roman" w:eastAsia="Times New Roman" w:hAnsi="Times New Roman" w:cs="Times New Roman"/>
          <w:i/>
          <w:color w:val="auto"/>
        </w:rPr>
        <w:t>Структура сети образовательных учреждений для детей дошкольного возраста и динамика ее изменений</w:t>
      </w:r>
      <w:bookmarkEnd w:id="7"/>
    </w:p>
    <w:p w:rsidR="00597637" w:rsidRPr="00333054" w:rsidRDefault="00597637" w:rsidP="00597637">
      <w:pPr>
        <w:spacing w:after="0" w:line="240" w:lineRule="auto"/>
        <w:ind w:firstLine="567"/>
        <w:jc w:val="both"/>
        <w:rPr>
          <w:rFonts w:ascii="Times New Roman" w:hAnsi="Times New Roman" w:cs="Times New Roman"/>
          <w:sz w:val="26"/>
          <w:szCs w:val="26"/>
        </w:rPr>
      </w:pPr>
      <w:r w:rsidRPr="00333054">
        <w:rPr>
          <w:rFonts w:ascii="Times New Roman" w:hAnsi="Times New Roman" w:cs="Times New Roman"/>
          <w:sz w:val="26"/>
          <w:szCs w:val="26"/>
        </w:rPr>
        <w:t>В Ненецком автономном округе услуги дошкольного образования оказывают</w:t>
      </w:r>
      <w:r w:rsidR="0065021A" w:rsidRPr="00333054">
        <w:rPr>
          <w:rFonts w:ascii="Times New Roman" w:hAnsi="Times New Roman" w:cs="Times New Roman"/>
          <w:sz w:val="26"/>
          <w:szCs w:val="26"/>
        </w:rPr>
        <w:t xml:space="preserve"> </w:t>
      </w:r>
      <w:r w:rsidR="0065021A" w:rsidRPr="0091414F">
        <w:rPr>
          <w:rFonts w:ascii="Times New Roman" w:hAnsi="Times New Roman" w:cs="Times New Roman"/>
          <w:sz w:val="26"/>
          <w:szCs w:val="26"/>
        </w:rPr>
        <w:t xml:space="preserve">(по состоянию на 1 </w:t>
      </w:r>
      <w:r w:rsidR="0091414F" w:rsidRPr="0091414F">
        <w:rPr>
          <w:rFonts w:ascii="Times New Roman" w:hAnsi="Times New Roman" w:cs="Times New Roman"/>
          <w:sz w:val="26"/>
          <w:szCs w:val="26"/>
        </w:rPr>
        <w:t>августа</w:t>
      </w:r>
      <w:r w:rsidR="0065021A" w:rsidRPr="0091414F">
        <w:rPr>
          <w:rFonts w:ascii="Times New Roman" w:hAnsi="Times New Roman" w:cs="Times New Roman"/>
          <w:sz w:val="26"/>
          <w:szCs w:val="26"/>
        </w:rPr>
        <w:t xml:space="preserve"> 2017)</w:t>
      </w:r>
      <w:r w:rsidRPr="00333054">
        <w:rPr>
          <w:rFonts w:ascii="Times New Roman" w:hAnsi="Times New Roman" w:cs="Times New Roman"/>
          <w:sz w:val="26"/>
          <w:szCs w:val="26"/>
        </w:rPr>
        <w:t xml:space="preserve"> </w:t>
      </w:r>
      <w:r w:rsidR="0065021A" w:rsidRPr="00333054">
        <w:rPr>
          <w:rFonts w:ascii="Times New Roman" w:hAnsi="Times New Roman" w:cs="Times New Roman"/>
          <w:sz w:val="26"/>
          <w:szCs w:val="26"/>
        </w:rPr>
        <w:t>3</w:t>
      </w:r>
      <w:r w:rsidR="0091414F">
        <w:rPr>
          <w:rFonts w:ascii="Times New Roman" w:hAnsi="Times New Roman" w:cs="Times New Roman"/>
          <w:sz w:val="26"/>
          <w:szCs w:val="26"/>
        </w:rPr>
        <w:t>6</w:t>
      </w:r>
      <w:r w:rsidRPr="00333054">
        <w:rPr>
          <w:rFonts w:ascii="Times New Roman" w:hAnsi="Times New Roman" w:cs="Times New Roman"/>
          <w:sz w:val="26"/>
          <w:szCs w:val="26"/>
        </w:rPr>
        <w:t xml:space="preserve"> учреждений, в которых реализуются программы общеразвивающей, компенсирующей и оздоровительной направленности:</w:t>
      </w:r>
    </w:p>
    <w:p w:rsidR="00597637" w:rsidRPr="00333054" w:rsidRDefault="00597637" w:rsidP="00597637">
      <w:pPr>
        <w:spacing w:after="0" w:line="240" w:lineRule="auto"/>
        <w:ind w:firstLine="567"/>
        <w:jc w:val="both"/>
        <w:rPr>
          <w:rFonts w:ascii="Times New Roman" w:hAnsi="Times New Roman" w:cs="Times New Roman"/>
          <w:sz w:val="26"/>
          <w:szCs w:val="26"/>
        </w:rPr>
      </w:pPr>
      <w:r w:rsidRPr="00333054">
        <w:rPr>
          <w:rFonts w:ascii="Times New Roman" w:hAnsi="Times New Roman" w:cs="Times New Roman"/>
          <w:sz w:val="26"/>
          <w:szCs w:val="26"/>
        </w:rPr>
        <w:t xml:space="preserve">• </w:t>
      </w:r>
      <w:r w:rsidR="0065021A" w:rsidRPr="00333054">
        <w:rPr>
          <w:rFonts w:ascii="Times New Roman" w:hAnsi="Times New Roman" w:cs="Times New Roman"/>
          <w:sz w:val="26"/>
          <w:szCs w:val="26"/>
        </w:rPr>
        <w:t>2</w:t>
      </w:r>
      <w:r w:rsidR="0091414F">
        <w:rPr>
          <w:rFonts w:ascii="Times New Roman" w:hAnsi="Times New Roman" w:cs="Times New Roman"/>
          <w:sz w:val="26"/>
          <w:szCs w:val="26"/>
        </w:rPr>
        <w:t>8</w:t>
      </w:r>
      <w:r w:rsidRPr="00333054">
        <w:rPr>
          <w:rFonts w:ascii="Times New Roman" w:hAnsi="Times New Roman" w:cs="Times New Roman"/>
          <w:sz w:val="26"/>
          <w:szCs w:val="26"/>
        </w:rPr>
        <w:t xml:space="preserve"> детских сад</w:t>
      </w:r>
      <w:r w:rsidR="0065021A" w:rsidRPr="00333054">
        <w:rPr>
          <w:rFonts w:ascii="Times New Roman" w:hAnsi="Times New Roman" w:cs="Times New Roman"/>
          <w:sz w:val="26"/>
          <w:szCs w:val="26"/>
        </w:rPr>
        <w:t>ов</w:t>
      </w:r>
      <w:r w:rsidRPr="00333054">
        <w:rPr>
          <w:rFonts w:ascii="Times New Roman" w:hAnsi="Times New Roman" w:cs="Times New Roman"/>
          <w:sz w:val="26"/>
          <w:szCs w:val="26"/>
        </w:rPr>
        <w:t>;</w:t>
      </w:r>
    </w:p>
    <w:p w:rsidR="00597637" w:rsidRPr="00333054" w:rsidRDefault="00597637" w:rsidP="00597637">
      <w:pPr>
        <w:spacing w:after="0" w:line="240" w:lineRule="auto"/>
        <w:ind w:firstLine="567"/>
        <w:jc w:val="both"/>
        <w:rPr>
          <w:rFonts w:ascii="Times New Roman" w:hAnsi="Times New Roman" w:cs="Times New Roman"/>
          <w:sz w:val="26"/>
          <w:szCs w:val="26"/>
        </w:rPr>
      </w:pPr>
      <w:r w:rsidRPr="00333054">
        <w:rPr>
          <w:rFonts w:ascii="Times New Roman" w:hAnsi="Times New Roman" w:cs="Times New Roman"/>
          <w:sz w:val="26"/>
          <w:szCs w:val="26"/>
        </w:rPr>
        <w:t xml:space="preserve">• </w:t>
      </w:r>
      <w:r w:rsidR="0065021A" w:rsidRPr="00333054">
        <w:rPr>
          <w:rFonts w:ascii="Times New Roman" w:hAnsi="Times New Roman" w:cs="Times New Roman"/>
          <w:sz w:val="26"/>
          <w:szCs w:val="26"/>
        </w:rPr>
        <w:t>3</w:t>
      </w:r>
      <w:r w:rsidRPr="00333054">
        <w:rPr>
          <w:rFonts w:ascii="Times New Roman" w:hAnsi="Times New Roman" w:cs="Times New Roman"/>
          <w:sz w:val="26"/>
          <w:szCs w:val="26"/>
        </w:rPr>
        <w:t xml:space="preserve"> учреждени</w:t>
      </w:r>
      <w:r w:rsidR="0065021A" w:rsidRPr="00333054">
        <w:rPr>
          <w:rFonts w:ascii="Times New Roman" w:hAnsi="Times New Roman" w:cs="Times New Roman"/>
          <w:sz w:val="26"/>
          <w:szCs w:val="26"/>
        </w:rPr>
        <w:t>я</w:t>
      </w:r>
      <w:r w:rsidRPr="00333054">
        <w:rPr>
          <w:rFonts w:ascii="Times New Roman" w:hAnsi="Times New Roman" w:cs="Times New Roman"/>
          <w:sz w:val="26"/>
          <w:szCs w:val="26"/>
        </w:rPr>
        <w:t xml:space="preserve"> для детей дошкольного и младшего школьного возраста;</w:t>
      </w:r>
    </w:p>
    <w:p w:rsidR="0065021A" w:rsidRPr="00333054" w:rsidRDefault="0065021A" w:rsidP="00597637">
      <w:pPr>
        <w:spacing w:after="0" w:line="240" w:lineRule="auto"/>
        <w:ind w:firstLine="567"/>
        <w:jc w:val="both"/>
        <w:rPr>
          <w:rFonts w:ascii="Times New Roman" w:hAnsi="Times New Roman" w:cs="Times New Roman"/>
          <w:sz w:val="26"/>
          <w:szCs w:val="26"/>
        </w:rPr>
      </w:pPr>
      <w:r w:rsidRPr="00333054">
        <w:rPr>
          <w:rFonts w:ascii="Times New Roman" w:hAnsi="Times New Roman" w:cs="Times New Roman"/>
          <w:sz w:val="26"/>
          <w:szCs w:val="26"/>
        </w:rPr>
        <w:t>• 3 филиала общеобразовательных организаций;</w:t>
      </w:r>
    </w:p>
    <w:p w:rsidR="0065021A" w:rsidRPr="00333054" w:rsidRDefault="0065021A" w:rsidP="00597637">
      <w:pPr>
        <w:spacing w:after="0" w:line="240" w:lineRule="auto"/>
        <w:ind w:firstLine="567"/>
        <w:jc w:val="both"/>
        <w:rPr>
          <w:rFonts w:ascii="Times New Roman" w:hAnsi="Times New Roman" w:cs="Times New Roman"/>
          <w:sz w:val="26"/>
          <w:szCs w:val="26"/>
        </w:rPr>
      </w:pPr>
      <w:r w:rsidRPr="00333054">
        <w:rPr>
          <w:rFonts w:ascii="Times New Roman" w:hAnsi="Times New Roman" w:cs="Times New Roman"/>
          <w:sz w:val="26"/>
          <w:szCs w:val="26"/>
        </w:rPr>
        <w:t xml:space="preserve">• 2 группы, осуществляющие образовательную деятельность по образовательным программам </w:t>
      </w:r>
      <w:proofErr w:type="gramStart"/>
      <w:r w:rsidRPr="00333054">
        <w:rPr>
          <w:rFonts w:ascii="Times New Roman" w:hAnsi="Times New Roman" w:cs="Times New Roman"/>
          <w:sz w:val="26"/>
          <w:szCs w:val="26"/>
        </w:rPr>
        <w:t>дошкольного</w:t>
      </w:r>
      <w:proofErr w:type="gramEnd"/>
      <w:r w:rsidRPr="00333054">
        <w:rPr>
          <w:rFonts w:ascii="Times New Roman" w:hAnsi="Times New Roman" w:cs="Times New Roman"/>
          <w:sz w:val="26"/>
          <w:szCs w:val="26"/>
        </w:rPr>
        <w:t xml:space="preserve"> образования, при общеобразовательной организации;</w:t>
      </w:r>
    </w:p>
    <w:p w:rsidR="00597637" w:rsidRPr="00333054" w:rsidRDefault="00597637" w:rsidP="00597637">
      <w:pPr>
        <w:spacing w:after="0" w:line="240" w:lineRule="auto"/>
        <w:ind w:firstLine="567"/>
        <w:jc w:val="both"/>
        <w:rPr>
          <w:rFonts w:ascii="Times New Roman" w:hAnsi="Times New Roman" w:cs="Times New Roman"/>
          <w:sz w:val="26"/>
          <w:szCs w:val="26"/>
        </w:rPr>
      </w:pPr>
      <w:r w:rsidRPr="00333054">
        <w:rPr>
          <w:rFonts w:ascii="Times New Roman" w:hAnsi="Times New Roman" w:cs="Times New Roman"/>
          <w:sz w:val="26"/>
          <w:szCs w:val="26"/>
        </w:rPr>
        <w:t xml:space="preserve">• </w:t>
      </w:r>
      <w:r w:rsidR="0065021A" w:rsidRPr="00333054">
        <w:rPr>
          <w:rFonts w:ascii="Times New Roman" w:hAnsi="Times New Roman" w:cs="Times New Roman"/>
          <w:sz w:val="26"/>
          <w:szCs w:val="26"/>
        </w:rPr>
        <w:t>6</w:t>
      </w:r>
      <w:r w:rsidRPr="00333054">
        <w:rPr>
          <w:rFonts w:ascii="Times New Roman" w:hAnsi="Times New Roman" w:cs="Times New Roman"/>
          <w:sz w:val="26"/>
          <w:szCs w:val="26"/>
        </w:rPr>
        <w:t xml:space="preserve"> групп кратковременного пребывания в образовательных учреждениях.</w:t>
      </w:r>
    </w:p>
    <w:p w:rsidR="00DB6AC7" w:rsidRDefault="00597637" w:rsidP="00597637">
      <w:pPr>
        <w:spacing w:after="0" w:line="240" w:lineRule="auto"/>
        <w:ind w:firstLine="567"/>
        <w:jc w:val="both"/>
        <w:rPr>
          <w:rFonts w:ascii="Times New Roman" w:hAnsi="Times New Roman" w:cs="Times New Roman"/>
          <w:sz w:val="26"/>
          <w:szCs w:val="26"/>
        </w:rPr>
      </w:pPr>
      <w:proofErr w:type="gramStart"/>
      <w:r w:rsidRPr="00333054">
        <w:rPr>
          <w:rFonts w:ascii="Times New Roman" w:hAnsi="Times New Roman" w:cs="Times New Roman"/>
          <w:sz w:val="26"/>
          <w:szCs w:val="26"/>
        </w:rPr>
        <w:t>По состоянию на 01.07.201</w:t>
      </w:r>
      <w:r w:rsidR="0065021A" w:rsidRPr="00333054">
        <w:rPr>
          <w:rFonts w:ascii="Times New Roman" w:hAnsi="Times New Roman" w:cs="Times New Roman"/>
          <w:sz w:val="26"/>
          <w:szCs w:val="26"/>
        </w:rPr>
        <w:t>7</w:t>
      </w:r>
      <w:r w:rsidRPr="00333054">
        <w:rPr>
          <w:rFonts w:ascii="Times New Roman" w:hAnsi="Times New Roman" w:cs="Times New Roman"/>
          <w:sz w:val="26"/>
          <w:szCs w:val="26"/>
        </w:rPr>
        <w:t xml:space="preserve"> образовательные учреждения Ненецкого автономного округа, реализующие программу дошкольного образования, посещали 34</w:t>
      </w:r>
      <w:r w:rsidR="0065021A" w:rsidRPr="00333054">
        <w:rPr>
          <w:rFonts w:ascii="Times New Roman" w:hAnsi="Times New Roman" w:cs="Times New Roman"/>
          <w:sz w:val="26"/>
          <w:szCs w:val="26"/>
        </w:rPr>
        <w:t>41</w:t>
      </w:r>
      <w:r w:rsidRPr="00333054">
        <w:rPr>
          <w:rFonts w:ascii="Times New Roman" w:hAnsi="Times New Roman" w:cs="Times New Roman"/>
          <w:sz w:val="26"/>
          <w:szCs w:val="26"/>
        </w:rPr>
        <w:t xml:space="preserve"> воспитанник. </w:t>
      </w:r>
      <w:proofErr w:type="gramEnd"/>
    </w:p>
    <w:p w:rsidR="00B34732" w:rsidRPr="00333054" w:rsidRDefault="00B34732" w:rsidP="00597637">
      <w:pPr>
        <w:spacing w:after="0" w:line="240" w:lineRule="auto"/>
        <w:ind w:firstLine="567"/>
        <w:jc w:val="both"/>
        <w:rPr>
          <w:rFonts w:ascii="Times New Roman" w:hAnsi="Times New Roman" w:cs="Times New Roman"/>
          <w:sz w:val="26"/>
          <w:szCs w:val="26"/>
        </w:rPr>
      </w:pPr>
    </w:p>
    <w:tbl>
      <w:tblPr>
        <w:tblStyle w:val="a9"/>
        <w:tblW w:w="0" w:type="auto"/>
        <w:jc w:val="center"/>
        <w:tblLook w:val="04A0" w:firstRow="1" w:lastRow="0" w:firstColumn="1" w:lastColumn="0" w:noHBand="0" w:noVBand="1"/>
      </w:tblPr>
      <w:tblGrid>
        <w:gridCol w:w="3936"/>
        <w:gridCol w:w="5635"/>
      </w:tblGrid>
      <w:tr w:rsidR="00597637" w:rsidRPr="00333054" w:rsidTr="00EF4C6D">
        <w:trPr>
          <w:jc w:val="center"/>
        </w:trPr>
        <w:tc>
          <w:tcPr>
            <w:tcW w:w="3936" w:type="dxa"/>
            <w:shd w:val="clear" w:color="auto" w:fill="auto"/>
          </w:tcPr>
          <w:p w:rsidR="00597637" w:rsidRPr="00EF4C6D" w:rsidRDefault="00597637" w:rsidP="00621F30">
            <w:pPr>
              <w:jc w:val="center"/>
              <w:rPr>
                <w:rFonts w:ascii="Times New Roman" w:hAnsi="Times New Roman" w:cs="Times New Roman"/>
                <w:b/>
                <w:sz w:val="24"/>
                <w:szCs w:val="24"/>
              </w:rPr>
            </w:pPr>
            <w:r w:rsidRPr="00EF4C6D">
              <w:rPr>
                <w:rFonts w:ascii="Times New Roman" w:hAnsi="Times New Roman" w:cs="Times New Roman"/>
                <w:b/>
                <w:sz w:val="24"/>
                <w:szCs w:val="24"/>
              </w:rPr>
              <w:lastRenderedPageBreak/>
              <w:t>Год</w:t>
            </w:r>
          </w:p>
        </w:tc>
        <w:tc>
          <w:tcPr>
            <w:tcW w:w="5635" w:type="dxa"/>
            <w:shd w:val="clear" w:color="auto" w:fill="auto"/>
          </w:tcPr>
          <w:p w:rsidR="00597637" w:rsidRPr="00EF4C6D" w:rsidRDefault="00597637" w:rsidP="00621F30">
            <w:pPr>
              <w:jc w:val="center"/>
              <w:rPr>
                <w:rFonts w:ascii="Times New Roman" w:hAnsi="Times New Roman" w:cs="Times New Roman"/>
                <w:b/>
                <w:sz w:val="24"/>
                <w:szCs w:val="24"/>
              </w:rPr>
            </w:pPr>
            <w:r w:rsidRPr="00EF4C6D">
              <w:rPr>
                <w:rFonts w:ascii="Times New Roman" w:hAnsi="Times New Roman" w:cs="Times New Roman"/>
                <w:b/>
                <w:sz w:val="24"/>
                <w:szCs w:val="24"/>
              </w:rPr>
              <w:t>Контингент воспитанников, чел.</w:t>
            </w:r>
          </w:p>
        </w:tc>
      </w:tr>
      <w:tr w:rsidR="00597637" w:rsidRPr="00333054" w:rsidTr="00EF4C6D">
        <w:trPr>
          <w:jc w:val="center"/>
        </w:trPr>
        <w:tc>
          <w:tcPr>
            <w:tcW w:w="3936"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2013</w:t>
            </w:r>
          </w:p>
        </w:tc>
        <w:tc>
          <w:tcPr>
            <w:tcW w:w="5635"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3154</w:t>
            </w:r>
          </w:p>
        </w:tc>
      </w:tr>
      <w:tr w:rsidR="00597637" w:rsidRPr="00333054" w:rsidTr="00EF4C6D">
        <w:trPr>
          <w:jc w:val="center"/>
        </w:trPr>
        <w:tc>
          <w:tcPr>
            <w:tcW w:w="3936"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2014</w:t>
            </w:r>
          </w:p>
        </w:tc>
        <w:tc>
          <w:tcPr>
            <w:tcW w:w="5635"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3273</w:t>
            </w:r>
          </w:p>
        </w:tc>
      </w:tr>
      <w:tr w:rsidR="00597637" w:rsidRPr="00333054" w:rsidTr="00EF4C6D">
        <w:trPr>
          <w:jc w:val="center"/>
        </w:trPr>
        <w:tc>
          <w:tcPr>
            <w:tcW w:w="3936"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2015</w:t>
            </w:r>
          </w:p>
        </w:tc>
        <w:tc>
          <w:tcPr>
            <w:tcW w:w="5635"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3344</w:t>
            </w:r>
          </w:p>
        </w:tc>
      </w:tr>
      <w:tr w:rsidR="00597637" w:rsidRPr="00333054" w:rsidTr="00EF4C6D">
        <w:trPr>
          <w:jc w:val="center"/>
        </w:trPr>
        <w:tc>
          <w:tcPr>
            <w:tcW w:w="3936"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2016</w:t>
            </w:r>
          </w:p>
        </w:tc>
        <w:tc>
          <w:tcPr>
            <w:tcW w:w="5635" w:type="dxa"/>
            <w:shd w:val="clear" w:color="auto" w:fill="auto"/>
          </w:tcPr>
          <w:p w:rsidR="00597637" w:rsidRPr="00EF4C6D" w:rsidRDefault="00597637" w:rsidP="00621F30">
            <w:pPr>
              <w:jc w:val="center"/>
              <w:rPr>
                <w:rFonts w:ascii="Times New Roman" w:hAnsi="Times New Roman" w:cs="Times New Roman"/>
                <w:sz w:val="24"/>
                <w:szCs w:val="24"/>
              </w:rPr>
            </w:pPr>
            <w:r w:rsidRPr="00EF4C6D">
              <w:rPr>
                <w:rFonts w:ascii="Times New Roman" w:hAnsi="Times New Roman" w:cs="Times New Roman"/>
                <w:sz w:val="24"/>
                <w:szCs w:val="24"/>
              </w:rPr>
              <w:t>3464</w:t>
            </w:r>
          </w:p>
        </w:tc>
      </w:tr>
      <w:tr w:rsidR="00333054" w:rsidRPr="00523BBD" w:rsidTr="00EF4C6D">
        <w:trPr>
          <w:jc w:val="center"/>
        </w:trPr>
        <w:tc>
          <w:tcPr>
            <w:tcW w:w="3936" w:type="dxa"/>
            <w:shd w:val="clear" w:color="auto" w:fill="auto"/>
          </w:tcPr>
          <w:p w:rsidR="00333054" w:rsidRPr="00EF4C6D" w:rsidRDefault="00333054" w:rsidP="00621F30">
            <w:pPr>
              <w:jc w:val="center"/>
              <w:rPr>
                <w:rFonts w:ascii="Times New Roman" w:hAnsi="Times New Roman" w:cs="Times New Roman"/>
                <w:sz w:val="24"/>
                <w:szCs w:val="24"/>
              </w:rPr>
            </w:pPr>
            <w:r w:rsidRPr="00EF4C6D">
              <w:rPr>
                <w:rFonts w:ascii="Times New Roman" w:hAnsi="Times New Roman" w:cs="Times New Roman"/>
                <w:sz w:val="24"/>
                <w:szCs w:val="24"/>
              </w:rPr>
              <w:t>2017</w:t>
            </w:r>
          </w:p>
        </w:tc>
        <w:tc>
          <w:tcPr>
            <w:tcW w:w="5635" w:type="dxa"/>
            <w:shd w:val="clear" w:color="auto" w:fill="auto"/>
          </w:tcPr>
          <w:p w:rsidR="00333054" w:rsidRPr="00EF4C6D" w:rsidRDefault="00333054" w:rsidP="00621F30">
            <w:pPr>
              <w:jc w:val="center"/>
              <w:rPr>
                <w:rFonts w:ascii="Times New Roman" w:hAnsi="Times New Roman" w:cs="Times New Roman"/>
                <w:sz w:val="24"/>
                <w:szCs w:val="24"/>
              </w:rPr>
            </w:pPr>
            <w:r w:rsidRPr="00EF4C6D">
              <w:rPr>
                <w:rFonts w:ascii="Times New Roman" w:hAnsi="Times New Roman" w:cs="Times New Roman"/>
                <w:sz w:val="24"/>
                <w:szCs w:val="24"/>
              </w:rPr>
              <w:t>3441</w:t>
            </w:r>
          </w:p>
        </w:tc>
      </w:tr>
    </w:tbl>
    <w:p w:rsidR="00EA44AF" w:rsidRPr="00556B58" w:rsidRDefault="00EA44AF" w:rsidP="00CA783D">
      <w:pPr>
        <w:pStyle w:val="2"/>
        <w:jc w:val="center"/>
        <w:rPr>
          <w:rFonts w:ascii="Times New Roman" w:hAnsi="Times New Roman" w:cs="Times New Roman"/>
          <w:b w:val="0"/>
          <w:i/>
          <w:color w:val="auto"/>
        </w:rPr>
      </w:pPr>
      <w:bookmarkStart w:id="8" w:name="_Toc491847184"/>
      <w:r w:rsidRPr="00556B58">
        <w:rPr>
          <w:rFonts w:ascii="Times New Roman" w:hAnsi="Times New Roman" w:cs="Times New Roman"/>
          <w:i/>
          <w:color w:val="auto"/>
        </w:rPr>
        <w:t>Обеспечение равного доступа к качественному дошкольному образованию</w:t>
      </w:r>
      <w:bookmarkEnd w:id="8"/>
    </w:p>
    <w:p w:rsidR="00597637" w:rsidRPr="00556B58" w:rsidRDefault="00597637" w:rsidP="00597637">
      <w:pPr>
        <w:spacing w:after="0" w:line="240" w:lineRule="auto"/>
        <w:ind w:firstLine="567"/>
        <w:jc w:val="both"/>
        <w:rPr>
          <w:rFonts w:ascii="Times New Roman" w:hAnsi="Times New Roman" w:cs="Times New Roman"/>
          <w:sz w:val="26"/>
          <w:szCs w:val="26"/>
        </w:rPr>
      </w:pP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Продолжается работа по расширению форм и способов получения детьми дошкольного образования. Наряду с традиционными формами активно развивается вариативное дошкольное образование: группы кратковременного пребывания с организацией и без организации питания.</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 xml:space="preserve">В текущем учебном году их посещали </w:t>
      </w:r>
      <w:r w:rsidR="00333054" w:rsidRPr="00556B58">
        <w:rPr>
          <w:rFonts w:ascii="Times New Roman" w:hAnsi="Times New Roman" w:cs="Times New Roman"/>
          <w:sz w:val="26"/>
          <w:szCs w:val="26"/>
        </w:rPr>
        <w:t>72</w:t>
      </w:r>
      <w:r w:rsidRPr="00556B58">
        <w:rPr>
          <w:rFonts w:ascii="Times New Roman" w:hAnsi="Times New Roman" w:cs="Times New Roman"/>
          <w:sz w:val="26"/>
          <w:szCs w:val="26"/>
        </w:rPr>
        <w:t xml:space="preserve"> малыш</w:t>
      </w:r>
      <w:r w:rsidR="00333054" w:rsidRPr="00556B58">
        <w:rPr>
          <w:rFonts w:ascii="Times New Roman" w:hAnsi="Times New Roman" w:cs="Times New Roman"/>
          <w:sz w:val="26"/>
          <w:szCs w:val="26"/>
        </w:rPr>
        <w:t>а</w:t>
      </w:r>
      <w:r w:rsidRPr="00556B58">
        <w:rPr>
          <w:rFonts w:ascii="Times New Roman" w:hAnsi="Times New Roman" w:cs="Times New Roman"/>
          <w:sz w:val="26"/>
          <w:szCs w:val="26"/>
        </w:rPr>
        <w:t xml:space="preserve"> в возрасте от 0 до 3 лет.</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Открытие дошкольных групп в учреждениях других типов решает сразу несколько задач:</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 создание дополнительных мест для дошкольников;</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 обеспечение преемственности дошкольного и начального общего образования;</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 повышение эффективности использования зданий учреждений образования, мощность которых значительно превышает их фактическую наполняемость.</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Во исполнение Указа Президента РФ от 7 мая 2012 года № 599 «О мерах 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в возрасте от 3 до 7 лет.</w:t>
      </w:r>
    </w:p>
    <w:p w:rsidR="00597637" w:rsidRPr="00556B58" w:rsidRDefault="00597637" w:rsidP="00597637">
      <w:pPr>
        <w:spacing w:after="0" w:line="240" w:lineRule="auto"/>
        <w:ind w:firstLine="567"/>
        <w:jc w:val="both"/>
        <w:rPr>
          <w:rFonts w:ascii="Times New Roman" w:hAnsi="Times New Roman" w:cs="Times New Roman"/>
          <w:sz w:val="26"/>
          <w:szCs w:val="26"/>
        </w:rPr>
      </w:pPr>
      <w:proofErr w:type="gramStart"/>
      <w:r w:rsidRPr="00556B58">
        <w:rPr>
          <w:rFonts w:ascii="Times New Roman" w:hAnsi="Times New Roman" w:cs="Times New Roman"/>
          <w:sz w:val="26"/>
          <w:szCs w:val="26"/>
        </w:rPr>
        <w:t>В Плане мероприятий («Дорожная карта») «Изменение в отраслях социальной сферы, направленной на повышение эффективности образования и науки в Ненецком автономном округе на 2013 – 2018 годы», утвержденной постановлением Администрации Ненецкого автономного округа от 30.04.2013 № 162-п. предусмотрен показатель «Охват детей дошкольными образовательными организациями (отношение численности детей в возрасте от 0 до 3 лет, посещающих дошкольные образовательные организации, к общей численности детей в</w:t>
      </w:r>
      <w:proofErr w:type="gramEnd"/>
      <w:r w:rsidRPr="00556B58">
        <w:rPr>
          <w:rFonts w:ascii="Times New Roman" w:hAnsi="Times New Roman" w:cs="Times New Roman"/>
          <w:sz w:val="26"/>
          <w:szCs w:val="26"/>
        </w:rPr>
        <w:t xml:space="preserve"> </w:t>
      </w:r>
      <w:proofErr w:type="gramStart"/>
      <w:r w:rsidRPr="00556B58">
        <w:rPr>
          <w:rFonts w:ascii="Times New Roman" w:hAnsi="Times New Roman" w:cs="Times New Roman"/>
          <w:sz w:val="26"/>
          <w:szCs w:val="26"/>
        </w:rPr>
        <w:t>возрасте</w:t>
      </w:r>
      <w:proofErr w:type="gramEnd"/>
      <w:r w:rsidRPr="00556B58">
        <w:rPr>
          <w:rFonts w:ascii="Times New Roman" w:hAnsi="Times New Roman" w:cs="Times New Roman"/>
          <w:sz w:val="26"/>
          <w:szCs w:val="26"/>
        </w:rPr>
        <w:t xml:space="preserve"> от 0 до 3 лет»). На конец 201</w:t>
      </w:r>
      <w:r w:rsidR="00EC6C81" w:rsidRPr="00556B58">
        <w:rPr>
          <w:rFonts w:ascii="Times New Roman" w:hAnsi="Times New Roman" w:cs="Times New Roman"/>
          <w:sz w:val="26"/>
          <w:szCs w:val="26"/>
        </w:rPr>
        <w:t>7</w:t>
      </w:r>
      <w:r w:rsidRPr="00556B58">
        <w:rPr>
          <w:rFonts w:ascii="Times New Roman" w:hAnsi="Times New Roman" w:cs="Times New Roman"/>
          <w:sz w:val="26"/>
          <w:szCs w:val="26"/>
        </w:rPr>
        <w:t xml:space="preserve"> года вышеуказанный показатель предусмотрен</w:t>
      </w:r>
      <w:r w:rsidR="00EF4C6D">
        <w:rPr>
          <w:rFonts w:ascii="Times New Roman" w:hAnsi="Times New Roman" w:cs="Times New Roman"/>
          <w:sz w:val="26"/>
          <w:szCs w:val="26"/>
        </w:rPr>
        <w:t xml:space="preserve"> к исполнению</w:t>
      </w:r>
      <w:r w:rsidRPr="00556B58">
        <w:rPr>
          <w:rFonts w:ascii="Times New Roman" w:hAnsi="Times New Roman" w:cs="Times New Roman"/>
          <w:sz w:val="26"/>
          <w:szCs w:val="26"/>
        </w:rPr>
        <w:t xml:space="preserve"> в </w:t>
      </w:r>
      <w:proofErr w:type="gramStart"/>
      <w:r w:rsidRPr="00556B58">
        <w:rPr>
          <w:rFonts w:ascii="Times New Roman" w:hAnsi="Times New Roman" w:cs="Times New Roman"/>
          <w:sz w:val="26"/>
          <w:szCs w:val="26"/>
        </w:rPr>
        <w:t>размере</w:t>
      </w:r>
      <w:proofErr w:type="gramEnd"/>
      <w:r w:rsidRPr="00556B58">
        <w:rPr>
          <w:rFonts w:ascii="Times New Roman" w:hAnsi="Times New Roman" w:cs="Times New Roman"/>
          <w:sz w:val="26"/>
          <w:szCs w:val="26"/>
        </w:rPr>
        <w:t xml:space="preserve"> </w:t>
      </w:r>
      <w:r w:rsidR="00EC6C81" w:rsidRPr="00556B58">
        <w:rPr>
          <w:rFonts w:ascii="Times New Roman" w:hAnsi="Times New Roman" w:cs="Times New Roman"/>
          <w:sz w:val="26"/>
          <w:szCs w:val="26"/>
        </w:rPr>
        <w:t xml:space="preserve">90 </w:t>
      </w:r>
      <w:r w:rsidRPr="00556B58">
        <w:rPr>
          <w:rFonts w:ascii="Times New Roman" w:hAnsi="Times New Roman" w:cs="Times New Roman"/>
          <w:sz w:val="26"/>
          <w:szCs w:val="26"/>
        </w:rPr>
        <w:t xml:space="preserve">%, что </w:t>
      </w:r>
      <w:r w:rsidR="00EC6C81" w:rsidRPr="00556B58">
        <w:rPr>
          <w:rFonts w:ascii="Times New Roman" w:hAnsi="Times New Roman" w:cs="Times New Roman"/>
          <w:sz w:val="26"/>
          <w:szCs w:val="26"/>
        </w:rPr>
        <w:t>выше</w:t>
      </w:r>
      <w:r w:rsidRPr="00556B58">
        <w:rPr>
          <w:rFonts w:ascii="Times New Roman" w:hAnsi="Times New Roman" w:cs="Times New Roman"/>
          <w:sz w:val="26"/>
          <w:szCs w:val="26"/>
        </w:rPr>
        <w:t xml:space="preserve"> показател</w:t>
      </w:r>
      <w:r w:rsidR="00EC6C81" w:rsidRPr="00556B58">
        <w:rPr>
          <w:rFonts w:ascii="Times New Roman" w:hAnsi="Times New Roman" w:cs="Times New Roman"/>
          <w:sz w:val="26"/>
          <w:szCs w:val="26"/>
        </w:rPr>
        <w:t>я</w:t>
      </w:r>
      <w:r w:rsidRPr="00556B58">
        <w:rPr>
          <w:rFonts w:ascii="Times New Roman" w:hAnsi="Times New Roman" w:cs="Times New Roman"/>
          <w:sz w:val="26"/>
          <w:szCs w:val="26"/>
        </w:rPr>
        <w:t xml:space="preserve"> государственной программы Российской Федерации «Развитие образования на 2013-2020 годы», утвержденной постановлением Правительства РФ от 15.04.2014 № 295.</w:t>
      </w:r>
    </w:p>
    <w:p w:rsidR="002302AF" w:rsidRPr="00556B58" w:rsidRDefault="002302AF" w:rsidP="002302AF">
      <w:pPr>
        <w:spacing w:after="0" w:line="240" w:lineRule="auto"/>
        <w:ind w:firstLine="567"/>
        <w:jc w:val="both"/>
        <w:rPr>
          <w:rFonts w:ascii="Times New Roman" w:hAnsi="Times New Roman" w:cs="Times New Roman"/>
          <w:bCs/>
          <w:sz w:val="26"/>
          <w:szCs w:val="26"/>
        </w:rPr>
      </w:pPr>
      <w:r w:rsidRPr="00556B58">
        <w:rPr>
          <w:rFonts w:ascii="Times New Roman" w:hAnsi="Times New Roman" w:cs="Times New Roman"/>
          <w:sz w:val="26"/>
          <w:szCs w:val="26"/>
        </w:rPr>
        <w:t>В июне 201</w:t>
      </w:r>
      <w:r w:rsidR="00EC6C81" w:rsidRPr="00556B58">
        <w:rPr>
          <w:rFonts w:ascii="Times New Roman" w:hAnsi="Times New Roman" w:cs="Times New Roman"/>
          <w:sz w:val="26"/>
          <w:szCs w:val="26"/>
        </w:rPr>
        <w:t>7</w:t>
      </w:r>
      <w:r w:rsidRPr="00556B58">
        <w:rPr>
          <w:rFonts w:ascii="Times New Roman" w:hAnsi="Times New Roman" w:cs="Times New Roman"/>
          <w:sz w:val="26"/>
          <w:szCs w:val="26"/>
        </w:rPr>
        <w:t xml:space="preserve"> года в Департаменте состоялось </w:t>
      </w:r>
      <w:r w:rsidRPr="00556B58">
        <w:rPr>
          <w:rFonts w:ascii="Times New Roman" w:hAnsi="Times New Roman" w:cs="Times New Roman"/>
          <w:bCs/>
          <w:sz w:val="26"/>
          <w:szCs w:val="26"/>
        </w:rPr>
        <w:t>заседание комиссии 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По итогам работы комиссии в</w:t>
      </w:r>
      <w:r w:rsidRPr="00556B58">
        <w:rPr>
          <w:rFonts w:ascii="Times New Roman" w:hAnsi="Times New Roman" w:cs="Times New Roman"/>
          <w:sz w:val="26"/>
          <w:szCs w:val="26"/>
        </w:rPr>
        <w:t>сем детям 201</w:t>
      </w:r>
      <w:r w:rsidR="00EC6C81" w:rsidRPr="00556B58">
        <w:rPr>
          <w:rFonts w:ascii="Times New Roman" w:hAnsi="Times New Roman" w:cs="Times New Roman"/>
          <w:sz w:val="26"/>
          <w:szCs w:val="26"/>
        </w:rPr>
        <w:t>4</w:t>
      </w:r>
      <w:r w:rsidRPr="00556B58">
        <w:rPr>
          <w:rFonts w:ascii="Times New Roman" w:hAnsi="Times New Roman" w:cs="Times New Roman"/>
          <w:sz w:val="26"/>
          <w:szCs w:val="26"/>
        </w:rPr>
        <w:t xml:space="preserve"> года рождения независимо от даты подачи заявления с 01 сентября 201</w:t>
      </w:r>
      <w:r w:rsidR="00EC6C81" w:rsidRPr="00556B58">
        <w:rPr>
          <w:rFonts w:ascii="Times New Roman" w:hAnsi="Times New Roman" w:cs="Times New Roman"/>
          <w:sz w:val="26"/>
          <w:szCs w:val="26"/>
        </w:rPr>
        <w:t>7</w:t>
      </w:r>
      <w:r w:rsidRPr="00556B58">
        <w:rPr>
          <w:rFonts w:ascii="Times New Roman" w:hAnsi="Times New Roman" w:cs="Times New Roman"/>
          <w:sz w:val="26"/>
          <w:szCs w:val="26"/>
        </w:rPr>
        <w:t xml:space="preserve"> года будут предоставлены места в дошкольных организациях. Также частично будут предоставлены места детям 201</w:t>
      </w:r>
      <w:r w:rsidR="00EC6C81" w:rsidRPr="00556B58">
        <w:rPr>
          <w:rFonts w:ascii="Times New Roman" w:hAnsi="Times New Roman" w:cs="Times New Roman"/>
          <w:sz w:val="26"/>
          <w:szCs w:val="26"/>
        </w:rPr>
        <w:t>5</w:t>
      </w:r>
      <w:r w:rsidRPr="00556B58">
        <w:rPr>
          <w:rFonts w:ascii="Times New Roman" w:hAnsi="Times New Roman" w:cs="Times New Roman"/>
          <w:sz w:val="26"/>
          <w:szCs w:val="26"/>
        </w:rPr>
        <w:t xml:space="preserve"> года рождения. Всего на территории г. Нарьян-Мара и п. Искателей на 201</w:t>
      </w:r>
      <w:r w:rsidR="00EC6C81" w:rsidRPr="00556B58">
        <w:rPr>
          <w:rFonts w:ascii="Times New Roman" w:hAnsi="Times New Roman" w:cs="Times New Roman"/>
          <w:sz w:val="26"/>
          <w:szCs w:val="26"/>
        </w:rPr>
        <w:t>7</w:t>
      </w:r>
      <w:r w:rsidRPr="00556B58">
        <w:rPr>
          <w:rFonts w:ascii="Times New Roman" w:hAnsi="Times New Roman" w:cs="Times New Roman"/>
          <w:sz w:val="26"/>
          <w:szCs w:val="26"/>
        </w:rPr>
        <w:t>-201</w:t>
      </w:r>
      <w:r w:rsidR="00EC6C81" w:rsidRPr="00556B58">
        <w:rPr>
          <w:rFonts w:ascii="Times New Roman" w:hAnsi="Times New Roman" w:cs="Times New Roman"/>
          <w:sz w:val="26"/>
          <w:szCs w:val="26"/>
        </w:rPr>
        <w:t>8</w:t>
      </w:r>
      <w:r w:rsidRPr="00556B58">
        <w:rPr>
          <w:rFonts w:ascii="Times New Roman" w:hAnsi="Times New Roman" w:cs="Times New Roman"/>
          <w:sz w:val="26"/>
          <w:szCs w:val="26"/>
        </w:rPr>
        <w:t xml:space="preserve"> учебный год распределено в </w:t>
      </w:r>
      <w:r w:rsidR="0047125C" w:rsidRPr="00556B58">
        <w:rPr>
          <w:rFonts w:ascii="Times New Roman" w:hAnsi="Times New Roman" w:cs="Times New Roman"/>
          <w:sz w:val="26"/>
          <w:szCs w:val="26"/>
        </w:rPr>
        <w:t>детские сады</w:t>
      </w:r>
      <w:r w:rsidRPr="00556B58">
        <w:rPr>
          <w:rFonts w:ascii="Times New Roman" w:hAnsi="Times New Roman" w:cs="Times New Roman"/>
          <w:sz w:val="26"/>
          <w:szCs w:val="26"/>
        </w:rPr>
        <w:t xml:space="preserve"> </w:t>
      </w:r>
      <w:r w:rsidR="00EC6C81" w:rsidRPr="00556B58">
        <w:rPr>
          <w:rFonts w:ascii="Times New Roman" w:hAnsi="Times New Roman" w:cs="Times New Roman"/>
          <w:sz w:val="26"/>
          <w:szCs w:val="26"/>
        </w:rPr>
        <w:t>656</w:t>
      </w:r>
      <w:r w:rsidR="006644F7" w:rsidRPr="00556B58">
        <w:rPr>
          <w:rFonts w:ascii="Times New Roman" w:hAnsi="Times New Roman" w:cs="Times New Roman"/>
          <w:sz w:val="26"/>
          <w:szCs w:val="26"/>
        </w:rPr>
        <w:t xml:space="preserve"> детей (в 201</w:t>
      </w:r>
      <w:r w:rsidR="00EC6C81" w:rsidRPr="00556B58">
        <w:rPr>
          <w:rFonts w:ascii="Times New Roman" w:hAnsi="Times New Roman" w:cs="Times New Roman"/>
          <w:sz w:val="26"/>
          <w:szCs w:val="26"/>
        </w:rPr>
        <w:t>6</w:t>
      </w:r>
      <w:r w:rsidR="006644F7" w:rsidRPr="00556B58">
        <w:rPr>
          <w:rFonts w:ascii="Times New Roman" w:hAnsi="Times New Roman" w:cs="Times New Roman"/>
          <w:sz w:val="26"/>
          <w:szCs w:val="26"/>
        </w:rPr>
        <w:t xml:space="preserve"> году - </w:t>
      </w:r>
      <w:r w:rsidR="00EC6C81" w:rsidRPr="00556B58">
        <w:rPr>
          <w:rFonts w:ascii="Times New Roman" w:hAnsi="Times New Roman" w:cs="Times New Roman"/>
          <w:sz w:val="26"/>
          <w:szCs w:val="26"/>
        </w:rPr>
        <w:t>628</w:t>
      </w:r>
      <w:r w:rsidRPr="00556B58">
        <w:rPr>
          <w:rFonts w:ascii="Times New Roman" w:hAnsi="Times New Roman" w:cs="Times New Roman"/>
          <w:sz w:val="26"/>
          <w:szCs w:val="26"/>
        </w:rPr>
        <w:t xml:space="preserve"> детей</w:t>
      </w:r>
      <w:r w:rsidR="006644F7" w:rsidRPr="00556B58">
        <w:rPr>
          <w:rFonts w:ascii="Times New Roman" w:hAnsi="Times New Roman" w:cs="Times New Roman"/>
          <w:sz w:val="26"/>
          <w:szCs w:val="26"/>
        </w:rPr>
        <w:t>)</w:t>
      </w:r>
      <w:r w:rsidRPr="00556B58">
        <w:rPr>
          <w:rFonts w:ascii="Times New Roman" w:hAnsi="Times New Roman" w:cs="Times New Roman"/>
          <w:sz w:val="26"/>
          <w:szCs w:val="26"/>
        </w:rPr>
        <w:t>.</w:t>
      </w:r>
    </w:p>
    <w:p w:rsidR="002302AF" w:rsidRPr="00556B58" w:rsidRDefault="002302AF" w:rsidP="006644F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lastRenderedPageBreak/>
        <w:t xml:space="preserve">Достигнутый показатель100 % доступности ДОО для детей в возрасте от 3 до 7 лет будет сохранен в первом полугодии </w:t>
      </w:r>
      <w:r w:rsidR="00EC6C81" w:rsidRPr="00556B58">
        <w:rPr>
          <w:rFonts w:ascii="Times New Roman" w:hAnsi="Times New Roman" w:cs="Times New Roman"/>
          <w:sz w:val="26"/>
          <w:szCs w:val="26"/>
        </w:rPr>
        <w:t>2018</w:t>
      </w:r>
      <w:r w:rsidR="006644F7" w:rsidRPr="00556B58">
        <w:rPr>
          <w:rFonts w:ascii="Times New Roman" w:hAnsi="Times New Roman" w:cs="Times New Roman"/>
          <w:sz w:val="26"/>
          <w:szCs w:val="26"/>
        </w:rPr>
        <w:t xml:space="preserve"> года. </w:t>
      </w:r>
    </w:p>
    <w:p w:rsidR="00556B58" w:rsidRPr="00556B58" w:rsidRDefault="00597637" w:rsidP="00556B58">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 xml:space="preserve">Для повышения качества дошкольных образовательных услуг особое внимание уделяется развитию негосударственных дошкольных образовательных организаций на территории округа. В Ненецком автономном округе зарегистрировано </w:t>
      </w:r>
      <w:r w:rsidR="00556B58" w:rsidRPr="00556B58">
        <w:rPr>
          <w:rFonts w:ascii="Times New Roman" w:hAnsi="Times New Roman" w:cs="Times New Roman"/>
          <w:sz w:val="26"/>
          <w:szCs w:val="26"/>
        </w:rPr>
        <w:t>пять</w:t>
      </w:r>
      <w:r w:rsidRPr="00556B58">
        <w:rPr>
          <w:rFonts w:ascii="Times New Roman" w:hAnsi="Times New Roman" w:cs="Times New Roman"/>
          <w:sz w:val="26"/>
          <w:szCs w:val="26"/>
        </w:rPr>
        <w:t xml:space="preserve"> индивидуальных предпринимател</w:t>
      </w:r>
      <w:r w:rsidR="00556B58" w:rsidRPr="00556B58">
        <w:rPr>
          <w:rFonts w:ascii="Times New Roman" w:hAnsi="Times New Roman" w:cs="Times New Roman"/>
          <w:sz w:val="26"/>
          <w:szCs w:val="26"/>
        </w:rPr>
        <w:t>ей</w:t>
      </w:r>
      <w:r w:rsidRPr="00556B58">
        <w:rPr>
          <w:rFonts w:ascii="Times New Roman" w:hAnsi="Times New Roman" w:cs="Times New Roman"/>
          <w:sz w:val="26"/>
          <w:szCs w:val="26"/>
        </w:rPr>
        <w:t>, оказывающих услуги по присмотру и уходу за детьми дошкольного возраста, одно юридическое лицо</w:t>
      </w:r>
      <w:r w:rsidR="00556B58" w:rsidRPr="00556B58">
        <w:rPr>
          <w:rFonts w:ascii="Times New Roman" w:hAnsi="Times New Roman" w:cs="Times New Roman"/>
          <w:sz w:val="26"/>
          <w:szCs w:val="26"/>
        </w:rPr>
        <w:t xml:space="preserve">. </w:t>
      </w:r>
    </w:p>
    <w:p w:rsidR="00556B58" w:rsidRPr="00556B58" w:rsidRDefault="00597637" w:rsidP="00556B58">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 xml:space="preserve"> </w:t>
      </w:r>
      <w:r w:rsidR="00556B58" w:rsidRPr="00556B58">
        <w:rPr>
          <w:rFonts w:ascii="Times New Roman" w:hAnsi="Times New Roman" w:cs="Times New Roman"/>
          <w:sz w:val="26"/>
          <w:szCs w:val="26"/>
        </w:rPr>
        <w:t xml:space="preserve">В Ненецком автономном округе реализован проект по созданию частной организации, осуществляющей обучение по образовательным программам </w:t>
      </w:r>
      <w:proofErr w:type="gramStart"/>
      <w:r w:rsidR="00556B58" w:rsidRPr="00556B58">
        <w:rPr>
          <w:rFonts w:ascii="Times New Roman" w:hAnsi="Times New Roman" w:cs="Times New Roman"/>
          <w:sz w:val="26"/>
          <w:szCs w:val="26"/>
        </w:rPr>
        <w:t>дошкольного</w:t>
      </w:r>
      <w:proofErr w:type="gramEnd"/>
      <w:r w:rsidR="00556B58" w:rsidRPr="00556B58">
        <w:rPr>
          <w:rFonts w:ascii="Times New Roman" w:hAnsi="Times New Roman" w:cs="Times New Roman"/>
          <w:sz w:val="26"/>
          <w:szCs w:val="26"/>
        </w:rPr>
        <w:t xml:space="preserve"> образования. Данная частная организация получила лицензию на осуществление образовательной деятельности 27 декабря 2016 года. С января 2017 года функционирует группа, рассчитанная на 10 детей. Впоследствии планируется открытие еще одной группы на 15 детей.</w:t>
      </w:r>
    </w:p>
    <w:p w:rsidR="00556B58" w:rsidRDefault="00556B58" w:rsidP="00556B58">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В 2017 году заключено Соглашение от 15 марта 2017 года о порядке и условиях предоставления субсидии на возмещение затрат на оказание услуг дошкольного образования обществу с ограниченной ответственностью «Садко». Субсидия предоставляется на безвозмездной и безвозвратной основе в сумме, не превышающей бюджетные ассигнования, предусмотренные на 2017 год в законе Ненецкого автономного округа от 26.12.2016  №294-оз  «Об окружном бюджете на 2017 год и плановый период 2018 и 2019 годов».</w:t>
      </w:r>
    </w:p>
    <w:p w:rsidR="0022280D" w:rsidRPr="0022280D" w:rsidRDefault="0022280D" w:rsidP="0022280D">
      <w:pPr>
        <w:spacing w:after="0" w:line="240" w:lineRule="auto"/>
        <w:ind w:firstLine="567"/>
        <w:jc w:val="both"/>
        <w:rPr>
          <w:rFonts w:ascii="Times New Roman" w:hAnsi="Times New Roman" w:cs="Times New Roman"/>
          <w:sz w:val="26"/>
          <w:szCs w:val="26"/>
        </w:rPr>
      </w:pPr>
      <w:r w:rsidRPr="0022280D">
        <w:rPr>
          <w:rFonts w:ascii="Times New Roman" w:hAnsi="Times New Roman" w:cs="Times New Roman"/>
          <w:sz w:val="26"/>
          <w:szCs w:val="26"/>
        </w:rPr>
        <w:t xml:space="preserve">Кочевой </w:t>
      </w:r>
      <w:proofErr w:type="gramStart"/>
      <w:r w:rsidRPr="0022280D">
        <w:rPr>
          <w:rFonts w:ascii="Times New Roman" w:hAnsi="Times New Roman" w:cs="Times New Roman"/>
          <w:sz w:val="26"/>
          <w:szCs w:val="26"/>
        </w:rPr>
        <w:t>детский</w:t>
      </w:r>
      <w:proofErr w:type="gramEnd"/>
      <w:r w:rsidRPr="0022280D">
        <w:rPr>
          <w:rFonts w:ascii="Times New Roman" w:hAnsi="Times New Roman" w:cs="Times New Roman"/>
          <w:sz w:val="26"/>
          <w:szCs w:val="26"/>
        </w:rPr>
        <w:t xml:space="preserve"> сад НАО, возобновивший </w:t>
      </w:r>
      <w:r>
        <w:rPr>
          <w:rFonts w:ascii="Times New Roman" w:hAnsi="Times New Roman" w:cs="Times New Roman"/>
          <w:sz w:val="26"/>
          <w:szCs w:val="26"/>
        </w:rPr>
        <w:t xml:space="preserve">в 2017 году </w:t>
      </w:r>
      <w:r w:rsidRPr="0022280D">
        <w:rPr>
          <w:rFonts w:ascii="Times New Roman" w:hAnsi="Times New Roman" w:cs="Times New Roman"/>
          <w:sz w:val="26"/>
          <w:szCs w:val="26"/>
        </w:rPr>
        <w:t>свою работу в рамках регионального приоритетного проекта, откр</w:t>
      </w:r>
      <w:r>
        <w:rPr>
          <w:rFonts w:ascii="Times New Roman" w:hAnsi="Times New Roman" w:cs="Times New Roman"/>
          <w:sz w:val="26"/>
          <w:szCs w:val="26"/>
        </w:rPr>
        <w:t>ылся</w:t>
      </w:r>
      <w:r w:rsidRPr="0022280D">
        <w:rPr>
          <w:rFonts w:ascii="Times New Roman" w:hAnsi="Times New Roman" w:cs="Times New Roman"/>
          <w:sz w:val="26"/>
          <w:szCs w:val="26"/>
        </w:rPr>
        <w:t xml:space="preserve"> в </w:t>
      </w:r>
      <w:proofErr w:type="spellStart"/>
      <w:r w:rsidRPr="0022280D">
        <w:rPr>
          <w:rFonts w:ascii="Times New Roman" w:hAnsi="Times New Roman" w:cs="Times New Roman"/>
          <w:sz w:val="26"/>
          <w:szCs w:val="26"/>
        </w:rPr>
        <w:t>Канинской</w:t>
      </w:r>
      <w:proofErr w:type="spellEnd"/>
      <w:r w:rsidRPr="0022280D">
        <w:rPr>
          <w:rFonts w:ascii="Times New Roman" w:hAnsi="Times New Roman" w:cs="Times New Roman"/>
          <w:sz w:val="26"/>
          <w:szCs w:val="26"/>
        </w:rPr>
        <w:t xml:space="preserve"> тундре со 2 августа. Готов</w:t>
      </w:r>
      <w:r>
        <w:rPr>
          <w:rFonts w:ascii="Times New Roman" w:hAnsi="Times New Roman" w:cs="Times New Roman"/>
          <w:sz w:val="26"/>
          <w:szCs w:val="26"/>
        </w:rPr>
        <w:t>ят</w:t>
      </w:r>
      <w:r w:rsidRPr="0022280D">
        <w:rPr>
          <w:rFonts w:ascii="Times New Roman" w:hAnsi="Times New Roman" w:cs="Times New Roman"/>
          <w:sz w:val="26"/>
          <w:szCs w:val="26"/>
        </w:rPr>
        <w:t xml:space="preserve"> детей к школе два студента Социально-гуманитарного колледжа, которые также родом с </w:t>
      </w:r>
      <w:proofErr w:type="gramStart"/>
      <w:r w:rsidRPr="0022280D">
        <w:rPr>
          <w:rFonts w:ascii="Times New Roman" w:hAnsi="Times New Roman" w:cs="Times New Roman"/>
          <w:sz w:val="26"/>
          <w:szCs w:val="26"/>
        </w:rPr>
        <w:t>Канина</w:t>
      </w:r>
      <w:proofErr w:type="gramEnd"/>
      <w:r w:rsidRPr="0022280D">
        <w:rPr>
          <w:rFonts w:ascii="Times New Roman" w:hAnsi="Times New Roman" w:cs="Times New Roman"/>
          <w:sz w:val="26"/>
          <w:szCs w:val="26"/>
        </w:rPr>
        <w:t xml:space="preserve">, а в тундре кочуют их родные. Детский сад организован в двух бригадах СХПК «Ненецкая община «Канин» для дошкольников 4-6 лет. </w:t>
      </w:r>
    </w:p>
    <w:p w:rsidR="0022280D" w:rsidRPr="0022280D" w:rsidRDefault="0022280D" w:rsidP="0022280D">
      <w:pPr>
        <w:spacing w:after="0" w:line="240" w:lineRule="auto"/>
        <w:ind w:firstLine="567"/>
        <w:jc w:val="both"/>
        <w:rPr>
          <w:rFonts w:ascii="Times New Roman" w:hAnsi="Times New Roman" w:cs="Times New Roman"/>
          <w:sz w:val="26"/>
          <w:szCs w:val="26"/>
        </w:rPr>
      </w:pPr>
      <w:r w:rsidRPr="0022280D">
        <w:rPr>
          <w:rFonts w:ascii="Times New Roman" w:hAnsi="Times New Roman" w:cs="Times New Roman"/>
          <w:sz w:val="26"/>
          <w:szCs w:val="26"/>
        </w:rPr>
        <w:t>Организатором мероприятия в 2017 году выступ</w:t>
      </w:r>
      <w:r>
        <w:rPr>
          <w:rFonts w:ascii="Times New Roman" w:hAnsi="Times New Roman" w:cs="Times New Roman"/>
          <w:sz w:val="26"/>
          <w:szCs w:val="26"/>
        </w:rPr>
        <w:t>ил ГБУ НАО «</w:t>
      </w:r>
      <w:r w:rsidRPr="0022280D">
        <w:rPr>
          <w:rFonts w:ascii="Times New Roman" w:hAnsi="Times New Roman" w:cs="Times New Roman"/>
          <w:sz w:val="26"/>
          <w:szCs w:val="26"/>
        </w:rPr>
        <w:t>Центр развития образования</w:t>
      </w:r>
      <w:r>
        <w:rPr>
          <w:rFonts w:ascii="Times New Roman" w:hAnsi="Times New Roman" w:cs="Times New Roman"/>
          <w:sz w:val="26"/>
          <w:szCs w:val="26"/>
        </w:rPr>
        <w:t>»</w:t>
      </w:r>
      <w:r w:rsidRPr="0022280D">
        <w:rPr>
          <w:rFonts w:ascii="Times New Roman" w:hAnsi="Times New Roman" w:cs="Times New Roman"/>
          <w:sz w:val="26"/>
          <w:szCs w:val="26"/>
        </w:rPr>
        <w:t xml:space="preserve"> НАО.</w:t>
      </w:r>
    </w:p>
    <w:p w:rsidR="0022280D" w:rsidRPr="0022280D" w:rsidRDefault="0022280D" w:rsidP="0022280D">
      <w:pPr>
        <w:spacing w:after="0" w:line="240" w:lineRule="auto"/>
        <w:ind w:firstLine="567"/>
        <w:jc w:val="both"/>
        <w:rPr>
          <w:rFonts w:ascii="Times New Roman" w:hAnsi="Times New Roman" w:cs="Times New Roman"/>
          <w:sz w:val="26"/>
          <w:szCs w:val="26"/>
        </w:rPr>
      </w:pPr>
      <w:r w:rsidRPr="0022280D">
        <w:rPr>
          <w:rFonts w:ascii="Times New Roman" w:hAnsi="Times New Roman" w:cs="Times New Roman"/>
          <w:sz w:val="26"/>
          <w:szCs w:val="26"/>
        </w:rPr>
        <w:t xml:space="preserve">Проект нацелен на создание доступных условий для получения дошкольного образования без отрыва детей от кочующих родителей. Кроме того, организация образовательного процесса в выездном формате позволяет формировать у детей знания, умения, навыки общения на родных (ненецком, </w:t>
      </w:r>
      <w:proofErr w:type="spellStart"/>
      <w:r w:rsidRPr="0022280D">
        <w:rPr>
          <w:rFonts w:ascii="Times New Roman" w:hAnsi="Times New Roman" w:cs="Times New Roman"/>
          <w:sz w:val="26"/>
          <w:szCs w:val="26"/>
        </w:rPr>
        <w:t>коми</w:t>
      </w:r>
      <w:proofErr w:type="spellEnd"/>
      <w:r w:rsidRPr="0022280D">
        <w:rPr>
          <w:rFonts w:ascii="Times New Roman" w:hAnsi="Times New Roman" w:cs="Times New Roman"/>
          <w:sz w:val="26"/>
          <w:szCs w:val="26"/>
        </w:rPr>
        <w:t>) языках в условиях семьи.</w:t>
      </w:r>
    </w:p>
    <w:p w:rsidR="0022280D" w:rsidRPr="0022280D" w:rsidRDefault="0022280D" w:rsidP="0022280D">
      <w:pPr>
        <w:spacing w:after="0" w:line="240" w:lineRule="auto"/>
        <w:ind w:firstLine="567"/>
        <w:jc w:val="both"/>
        <w:rPr>
          <w:rFonts w:ascii="Times New Roman" w:hAnsi="Times New Roman" w:cs="Times New Roman"/>
          <w:sz w:val="26"/>
          <w:szCs w:val="26"/>
        </w:rPr>
      </w:pPr>
      <w:r w:rsidRPr="0022280D">
        <w:rPr>
          <w:rFonts w:ascii="Times New Roman" w:hAnsi="Times New Roman" w:cs="Times New Roman"/>
          <w:sz w:val="26"/>
          <w:szCs w:val="26"/>
        </w:rPr>
        <w:t>В этом году кочевой детский сад обеспеч</w:t>
      </w:r>
      <w:r>
        <w:rPr>
          <w:rFonts w:ascii="Times New Roman" w:hAnsi="Times New Roman" w:cs="Times New Roman"/>
          <w:sz w:val="26"/>
          <w:szCs w:val="26"/>
        </w:rPr>
        <w:t>или</w:t>
      </w:r>
      <w:r w:rsidRPr="0022280D">
        <w:rPr>
          <w:rFonts w:ascii="Times New Roman" w:hAnsi="Times New Roman" w:cs="Times New Roman"/>
          <w:sz w:val="26"/>
          <w:szCs w:val="26"/>
        </w:rPr>
        <w:t xml:space="preserve"> новым специальным оборудованием, а также развивающими пособиями и литературой для организации образовательного процесса в тундре. Снаряжение в рамках регионального приоритетного проекта «Образование для населения, ведущего кочевой образ жизни в НАО» </w:t>
      </w:r>
      <w:r>
        <w:rPr>
          <w:rFonts w:ascii="Times New Roman" w:hAnsi="Times New Roman" w:cs="Times New Roman"/>
          <w:sz w:val="26"/>
          <w:szCs w:val="26"/>
        </w:rPr>
        <w:t xml:space="preserve">в июле </w:t>
      </w:r>
      <w:r w:rsidRPr="0022280D">
        <w:rPr>
          <w:rFonts w:ascii="Times New Roman" w:hAnsi="Times New Roman" w:cs="Times New Roman"/>
          <w:sz w:val="26"/>
          <w:szCs w:val="26"/>
        </w:rPr>
        <w:t xml:space="preserve">доставлено в Нарьян-Мар, после чего с вертолетами ко Дню оленя отправлено в бригады </w:t>
      </w:r>
      <w:proofErr w:type="spellStart"/>
      <w:r w:rsidRPr="0022280D">
        <w:rPr>
          <w:rFonts w:ascii="Times New Roman" w:hAnsi="Times New Roman" w:cs="Times New Roman"/>
          <w:sz w:val="26"/>
          <w:szCs w:val="26"/>
        </w:rPr>
        <w:t>Канинской</w:t>
      </w:r>
      <w:proofErr w:type="spellEnd"/>
      <w:r w:rsidRPr="0022280D">
        <w:rPr>
          <w:rFonts w:ascii="Times New Roman" w:hAnsi="Times New Roman" w:cs="Times New Roman"/>
          <w:sz w:val="26"/>
          <w:szCs w:val="26"/>
        </w:rPr>
        <w:t xml:space="preserve"> тундры. Финансирование этой закупки проводи</w:t>
      </w:r>
      <w:r w:rsidR="001E2354">
        <w:rPr>
          <w:rFonts w:ascii="Times New Roman" w:hAnsi="Times New Roman" w:cs="Times New Roman"/>
          <w:sz w:val="26"/>
          <w:szCs w:val="26"/>
        </w:rPr>
        <w:t>лось</w:t>
      </w:r>
      <w:r w:rsidRPr="0022280D">
        <w:rPr>
          <w:rFonts w:ascii="Times New Roman" w:hAnsi="Times New Roman" w:cs="Times New Roman"/>
          <w:sz w:val="26"/>
          <w:szCs w:val="26"/>
        </w:rPr>
        <w:t xml:space="preserve"> в рамках Соглашения с ООО «ВОСТОК НАО». </w:t>
      </w:r>
    </w:p>
    <w:p w:rsidR="0022280D" w:rsidRPr="0022280D" w:rsidRDefault="0022280D" w:rsidP="0022280D">
      <w:pPr>
        <w:spacing w:after="0" w:line="240" w:lineRule="auto"/>
        <w:ind w:firstLine="567"/>
        <w:jc w:val="both"/>
        <w:rPr>
          <w:rFonts w:ascii="Times New Roman" w:hAnsi="Times New Roman" w:cs="Times New Roman"/>
          <w:sz w:val="26"/>
          <w:szCs w:val="26"/>
        </w:rPr>
      </w:pPr>
      <w:r w:rsidRPr="0022280D">
        <w:rPr>
          <w:rFonts w:ascii="Times New Roman" w:hAnsi="Times New Roman" w:cs="Times New Roman"/>
          <w:sz w:val="26"/>
          <w:szCs w:val="26"/>
        </w:rPr>
        <w:t xml:space="preserve">Пилотный проект по организации кочевого сада на территории НАО был запущен минувшим летом также в </w:t>
      </w:r>
      <w:proofErr w:type="spellStart"/>
      <w:r w:rsidRPr="0022280D">
        <w:rPr>
          <w:rFonts w:ascii="Times New Roman" w:hAnsi="Times New Roman" w:cs="Times New Roman"/>
          <w:sz w:val="26"/>
          <w:szCs w:val="26"/>
        </w:rPr>
        <w:t>Канинской</w:t>
      </w:r>
      <w:proofErr w:type="spellEnd"/>
      <w:r w:rsidRPr="0022280D">
        <w:rPr>
          <w:rFonts w:ascii="Times New Roman" w:hAnsi="Times New Roman" w:cs="Times New Roman"/>
          <w:sz w:val="26"/>
          <w:szCs w:val="26"/>
        </w:rPr>
        <w:t xml:space="preserve"> тундре. Дети старшего дошкольного возраста, ведущие кочевой образ жизни вместе с родителями, получали знания, необходимые для обучения в школе. Работала с детьми педагог с 15-летним опытом из детского сада села Несь Галина Шубина. Воспитатель кочевала с двумя оленеводческими бригадами.</w:t>
      </w:r>
    </w:p>
    <w:p w:rsidR="0022280D" w:rsidRDefault="0022280D" w:rsidP="00556B58">
      <w:pPr>
        <w:spacing w:after="0" w:line="240" w:lineRule="auto"/>
        <w:ind w:firstLine="567"/>
        <w:jc w:val="both"/>
        <w:rPr>
          <w:rFonts w:ascii="Times New Roman" w:hAnsi="Times New Roman" w:cs="Times New Roman"/>
          <w:sz w:val="26"/>
          <w:szCs w:val="26"/>
        </w:rPr>
      </w:pPr>
    </w:p>
    <w:p w:rsidR="0022280D" w:rsidRDefault="0022280D" w:rsidP="00556B58">
      <w:pPr>
        <w:spacing w:after="0" w:line="240" w:lineRule="auto"/>
        <w:ind w:firstLine="567"/>
        <w:jc w:val="both"/>
        <w:rPr>
          <w:rFonts w:ascii="Times New Roman" w:hAnsi="Times New Roman" w:cs="Times New Roman"/>
          <w:sz w:val="26"/>
          <w:szCs w:val="26"/>
        </w:rPr>
      </w:pPr>
    </w:p>
    <w:p w:rsidR="00651A91" w:rsidRPr="00523BBD" w:rsidRDefault="00651A91" w:rsidP="00556B58">
      <w:pPr>
        <w:spacing w:after="0" w:line="240" w:lineRule="auto"/>
        <w:ind w:firstLine="567"/>
        <w:jc w:val="both"/>
        <w:rPr>
          <w:rFonts w:ascii="Times New Roman" w:hAnsi="Times New Roman" w:cs="Times New Roman"/>
          <w:sz w:val="26"/>
          <w:szCs w:val="26"/>
          <w:highlight w:val="yellow"/>
        </w:rPr>
      </w:pPr>
    </w:p>
    <w:p w:rsidR="004972B8" w:rsidRPr="00556B58" w:rsidRDefault="00651A91" w:rsidP="00CA783D">
      <w:pPr>
        <w:pStyle w:val="2"/>
        <w:spacing w:before="0" w:line="240" w:lineRule="auto"/>
        <w:jc w:val="center"/>
        <w:rPr>
          <w:rFonts w:ascii="Times New Roman" w:hAnsi="Times New Roman" w:cs="Times New Roman"/>
          <w:i/>
          <w:color w:val="auto"/>
        </w:rPr>
      </w:pPr>
      <w:bookmarkStart w:id="9" w:name="_Toc491847185"/>
      <w:r w:rsidRPr="00556B58">
        <w:rPr>
          <w:rFonts w:ascii="Times New Roman" w:hAnsi="Times New Roman" w:cs="Times New Roman"/>
          <w:i/>
          <w:color w:val="auto"/>
        </w:rPr>
        <w:lastRenderedPageBreak/>
        <w:t>Дошкольное образование для детей</w:t>
      </w:r>
      <w:bookmarkEnd w:id="9"/>
      <w:r w:rsidRPr="00556B58">
        <w:rPr>
          <w:rFonts w:ascii="Times New Roman" w:hAnsi="Times New Roman" w:cs="Times New Roman"/>
          <w:i/>
          <w:color w:val="auto"/>
        </w:rPr>
        <w:t xml:space="preserve"> </w:t>
      </w:r>
    </w:p>
    <w:p w:rsidR="004972B8" w:rsidRPr="00556B58" w:rsidRDefault="00651A91" w:rsidP="00CA783D">
      <w:pPr>
        <w:pStyle w:val="2"/>
        <w:spacing w:before="0" w:line="240" w:lineRule="auto"/>
        <w:jc w:val="center"/>
        <w:rPr>
          <w:rFonts w:ascii="Times New Roman" w:hAnsi="Times New Roman" w:cs="Times New Roman"/>
          <w:i/>
          <w:color w:val="auto"/>
        </w:rPr>
      </w:pPr>
      <w:bookmarkStart w:id="10" w:name="_Toc491847186"/>
      <w:r w:rsidRPr="00556B58">
        <w:rPr>
          <w:rFonts w:ascii="Times New Roman" w:hAnsi="Times New Roman" w:cs="Times New Roman"/>
          <w:i/>
          <w:color w:val="auto"/>
        </w:rPr>
        <w:t>с ограниченными возможностями здоровья</w:t>
      </w:r>
      <w:bookmarkEnd w:id="10"/>
    </w:p>
    <w:p w:rsidR="00CA783D" w:rsidRPr="00556B58" w:rsidRDefault="00CA783D" w:rsidP="00CA783D">
      <w:pPr>
        <w:spacing w:line="240" w:lineRule="auto"/>
      </w:pPr>
    </w:p>
    <w:p w:rsidR="00597637" w:rsidRPr="00556B58" w:rsidRDefault="00597637" w:rsidP="00CA783D">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Для обеспечения равных возможностей детям в получении дошкольного образования в Ненецком автономном округе функционируют группы для детей с ограниченными возможностями здоровья (далее — ОВЗ), в том числе с нарушениями речи, зрения, слуха, опорно-двигательного аппарата, интеллекта, центральной нервной системы, с задержкой психического развития, детей с умеренной и тяжелой умственной отсталостью, аутистическим синдромом.</w:t>
      </w:r>
    </w:p>
    <w:p w:rsidR="00597637" w:rsidRPr="00556B58" w:rsidRDefault="00597637" w:rsidP="00597637">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В 201</w:t>
      </w:r>
      <w:r w:rsidR="00556B58" w:rsidRPr="00556B58">
        <w:rPr>
          <w:rFonts w:ascii="Times New Roman" w:hAnsi="Times New Roman" w:cs="Times New Roman"/>
          <w:sz w:val="26"/>
          <w:szCs w:val="26"/>
        </w:rPr>
        <w:t>6</w:t>
      </w:r>
      <w:r w:rsidRPr="00556B58">
        <w:rPr>
          <w:rFonts w:ascii="Times New Roman" w:hAnsi="Times New Roman" w:cs="Times New Roman"/>
          <w:sz w:val="26"/>
          <w:szCs w:val="26"/>
        </w:rPr>
        <w:t>/1</w:t>
      </w:r>
      <w:r w:rsidR="00556B58" w:rsidRPr="00556B58">
        <w:rPr>
          <w:rFonts w:ascii="Times New Roman" w:hAnsi="Times New Roman" w:cs="Times New Roman"/>
          <w:sz w:val="26"/>
          <w:szCs w:val="26"/>
        </w:rPr>
        <w:t>7</w:t>
      </w:r>
      <w:r w:rsidRPr="00556B58">
        <w:rPr>
          <w:rFonts w:ascii="Times New Roman" w:hAnsi="Times New Roman" w:cs="Times New Roman"/>
          <w:sz w:val="26"/>
          <w:szCs w:val="26"/>
        </w:rPr>
        <w:t xml:space="preserve"> учебном году в дошкольных образовательных учреждениях работало 8 групп компенсирующей направленности, которые посещал</w:t>
      </w:r>
      <w:r w:rsidR="00556B58" w:rsidRPr="00556B58">
        <w:rPr>
          <w:rFonts w:ascii="Times New Roman" w:hAnsi="Times New Roman" w:cs="Times New Roman"/>
          <w:sz w:val="26"/>
          <w:szCs w:val="26"/>
        </w:rPr>
        <w:t>и</w:t>
      </w:r>
      <w:r w:rsidRPr="00556B58">
        <w:rPr>
          <w:rFonts w:ascii="Times New Roman" w:hAnsi="Times New Roman" w:cs="Times New Roman"/>
          <w:sz w:val="26"/>
          <w:szCs w:val="26"/>
        </w:rPr>
        <w:t xml:space="preserve"> 9</w:t>
      </w:r>
      <w:r w:rsidR="00556B58" w:rsidRPr="00556B58">
        <w:rPr>
          <w:rFonts w:ascii="Times New Roman" w:hAnsi="Times New Roman" w:cs="Times New Roman"/>
          <w:sz w:val="26"/>
          <w:szCs w:val="26"/>
        </w:rPr>
        <w:t>6</w:t>
      </w:r>
      <w:r w:rsidRPr="00556B58">
        <w:rPr>
          <w:rFonts w:ascii="Times New Roman" w:hAnsi="Times New Roman" w:cs="Times New Roman"/>
          <w:sz w:val="26"/>
          <w:szCs w:val="26"/>
        </w:rPr>
        <w:t xml:space="preserve"> </w:t>
      </w:r>
      <w:r w:rsidR="00556B58" w:rsidRPr="00556B58">
        <w:rPr>
          <w:rFonts w:ascii="Times New Roman" w:hAnsi="Times New Roman" w:cs="Times New Roman"/>
          <w:sz w:val="26"/>
          <w:szCs w:val="26"/>
        </w:rPr>
        <w:t>детей</w:t>
      </w:r>
      <w:r w:rsidRPr="00556B58">
        <w:rPr>
          <w:rFonts w:ascii="Times New Roman" w:hAnsi="Times New Roman" w:cs="Times New Roman"/>
          <w:sz w:val="26"/>
          <w:szCs w:val="26"/>
        </w:rPr>
        <w:t xml:space="preserve"> с ОВЗ.</w:t>
      </w:r>
    </w:p>
    <w:p w:rsidR="00271D24" w:rsidRPr="00556B58" w:rsidRDefault="00271D24" w:rsidP="00271D24">
      <w:pPr>
        <w:spacing w:after="0" w:line="240" w:lineRule="auto"/>
        <w:ind w:firstLine="567"/>
        <w:jc w:val="both"/>
        <w:rPr>
          <w:rFonts w:ascii="Times New Roman" w:hAnsi="Times New Roman" w:cs="Times New Roman"/>
          <w:sz w:val="26"/>
          <w:szCs w:val="26"/>
        </w:rPr>
      </w:pPr>
      <w:r w:rsidRPr="00556B58">
        <w:rPr>
          <w:rFonts w:ascii="Times New Roman" w:hAnsi="Times New Roman" w:cs="Times New Roman"/>
          <w:sz w:val="26"/>
          <w:szCs w:val="26"/>
        </w:rPr>
        <w:t>В данные группы принимаются все без исключения дети, нуждающиеся в коррекционно-развивающей, реабилитационной помощи: дети со сложным дефектом развития, с нарушением слуха, зрения, интеллекта, опорно-двигательного аппарата. С детьми работают специалисты в области раннего развития детей: педагоги, психологи, медицинские работники, которыми проводятся индивидуальные и групповые занятия с детьми, консультации для родителей по вопросам развития и воспитания детей.</w:t>
      </w:r>
    </w:p>
    <w:p w:rsidR="00D26596" w:rsidRDefault="00D26596" w:rsidP="00D26596">
      <w:pPr>
        <w:spacing w:after="0" w:line="240" w:lineRule="auto"/>
        <w:ind w:firstLine="567"/>
        <w:jc w:val="both"/>
        <w:rPr>
          <w:rFonts w:ascii="Times New Roman" w:hAnsi="Times New Roman" w:cs="Times New Roman"/>
          <w:sz w:val="26"/>
          <w:szCs w:val="26"/>
        </w:rPr>
      </w:pPr>
      <w:r w:rsidRPr="00D26596">
        <w:rPr>
          <w:rFonts w:ascii="Times New Roman" w:hAnsi="Times New Roman" w:cs="Times New Roman"/>
          <w:sz w:val="26"/>
          <w:szCs w:val="26"/>
        </w:rPr>
        <w:t xml:space="preserve">С целью оказания психолого-педагогической и коррекционно-развивающей помощи детям, а также для социально-психолого-педагогического сопровождения семей, воспитывающих ребенка с ОВЗ, подбора адекватных способов взаимодействия с ребенком, его воспитания и развития в округе ведётся работа по созданию Службы ранней помощи. </w:t>
      </w:r>
      <w:proofErr w:type="gramStart"/>
      <w:r w:rsidRPr="00D26596">
        <w:rPr>
          <w:rFonts w:ascii="Times New Roman" w:hAnsi="Times New Roman" w:cs="Times New Roman"/>
          <w:sz w:val="26"/>
          <w:szCs w:val="26"/>
        </w:rPr>
        <w:t>Правительством РФ от 17.12.2016 № 2723 утвержден План мероприятий по реализации Концепции развития ранней помощи в РФ на период до 2020 года. 25 января 2017 года состоялось межведомственное совещание (представители Департамента образования, культуры и спорта НАО и Департамента здравоохранения, труда и социальной защиты населения НАО) об исполнении данного Плана мероприятий, по итогам которого было решено определить Координатором исполнения Плана - Департамент здравоохранения</w:t>
      </w:r>
      <w:proofErr w:type="gramEnd"/>
      <w:r w:rsidRPr="00D26596">
        <w:rPr>
          <w:rFonts w:ascii="Times New Roman" w:hAnsi="Times New Roman" w:cs="Times New Roman"/>
          <w:sz w:val="26"/>
          <w:szCs w:val="26"/>
        </w:rPr>
        <w:t>, труда и социальной защиты населения НАО, а также намечена совместная дальнейшая работа по реализации мероприятий Плана.</w:t>
      </w:r>
    </w:p>
    <w:p w:rsidR="00271D24" w:rsidRPr="009E3E71" w:rsidRDefault="009E3E71" w:rsidP="009E3E71">
      <w:pPr>
        <w:spacing w:after="0" w:line="240" w:lineRule="auto"/>
        <w:ind w:firstLine="567"/>
        <w:jc w:val="both"/>
        <w:rPr>
          <w:rFonts w:ascii="Times New Roman" w:hAnsi="Times New Roman" w:cs="Times New Roman"/>
          <w:sz w:val="26"/>
          <w:szCs w:val="26"/>
        </w:rPr>
      </w:pPr>
      <w:proofErr w:type="gramStart"/>
      <w:r w:rsidRPr="00F714E2">
        <w:rPr>
          <w:rFonts w:ascii="Times New Roman" w:eastAsia="Calibri" w:hAnsi="Times New Roman" w:cs="Times New Roman"/>
          <w:sz w:val="26"/>
          <w:szCs w:val="26"/>
        </w:rPr>
        <w:t xml:space="preserve">В 2017 году </w:t>
      </w:r>
      <w:r>
        <w:rPr>
          <w:rFonts w:ascii="Times New Roman" w:eastAsia="Calibri" w:hAnsi="Times New Roman" w:cs="Times New Roman"/>
          <w:sz w:val="26"/>
          <w:szCs w:val="26"/>
        </w:rPr>
        <w:t>округом</w:t>
      </w:r>
      <w:r w:rsidRPr="00F714E2">
        <w:rPr>
          <w:rFonts w:ascii="Times New Roman" w:eastAsia="Calibri" w:hAnsi="Times New Roman" w:cs="Times New Roman"/>
          <w:sz w:val="26"/>
          <w:szCs w:val="26"/>
        </w:rPr>
        <w:t xml:space="preserve"> во второй раз привлечена субсидия из федерального бюджета в размере 6 104,6 тысяч рублей на реализацию мероприятий по созданию в шести дошкольных образовательных организациях (</w:t>
      </w:r>
      <w:r w:rsidRPr="00F714E2">
        <w:rPr>
          <w:rFonts w:ascii="Times New Roman" w:hAnsi="Times New Roman"/>
          <w:sz w:val="26"/>
          <w:szCs w:val="26"/>
        </w:rPr>
        <w:t>ГБДОУ НАО «Детский сад «Теремок», ГБДОУ НАО «Детский сад «Семицветик», ГБДОУ НАО «Центр развития ребёнка – детский сад «Радуга», ГБДОУ НАО «Детский сад «Кораблик», ГБДОУ НАО «Детский сад «Росток», ГБДОУ НАО «Центр развития</w:t>
      </w:r>
      <w:proofErr w:type="gramEnd"/>
      <w:r w:rsidRPr="00F714E2">
        <w:rPr>
          <w:rFonts w:ascii="Times New Roman" w:hAnsi="Times New Roman"/>
          <w:sz w:val="26"/>
          <w:szCs w:val="26"/>
        </w:rPr>
        <w:t xml:space="preserve"> ребёнка – </w:t>
      </w:r>
      <w:proofErr w:type="gramStart"/>
      <w:r w:rsidRPr="00F714E2">
        <w:rPr>
          <w:rFonts w:ascii="Times New Roman" w:hAnsi="Times New Roman"/>
          <w:sz w:val="26"/>
          <w:szCs w:val="26"/>
        </w:rPr>
        <w:t>детский</w:t>
      </w:r>
      <w:proofErr w:type="gramEnd"/>
      <w:r w:rsidRPr="00F714E2">
        <w:rPr>
          <w:rFonts w:ascii="Times New Roman" w:hAnsi="Times New Roman"/>
          <w:sz w:val="26"/>
          <w:szCs w:val="26"/>
        </w:rPr>
        <w:t xml:space="preserve"> сад «Гнёздышко»</w:t>
      </w:r>
      <w:r w:rsidRPr="00F714E2">
        <w:rPr>
          <w:rFonts w:ascii="Times New Roman" w:eastAsia="Calibri" w:hAnsi="Times New Roman" w:cs="Times New Roman"/>
          <w:sz w:val="26"/>
          <w:szCs w:val="26"/>
        </w:rPr>
        <w:t>) условий для получения детьми-инвалидами качественного образования.</w:t>
      </w:r>
    </w:p>
    <w:p w:rsidR="00651A91" w:rsidRDefault="00651A91" w:rsidP="00886161">
      <w:pPr>
        <w:pStyle w:val="2"/>
        <w:spacing w:line="240" w:lineRule="auto"/>
        <w:jc w:val="center"/>
        <w:rPr>
          <w:rFonts w:ascii="Times New Roman" w:hAnsi="Times New Roman" w:cs="Times New Roman"/>
          <w:i/>
          <w:color w:val="auto"/>
        </w:rPr>
      </w:pPr>
      <w:bookmarkStart w:id="11" w:name="_Toc491847187"/>
      <w:r w:rsidRPr="00D26596">
        <w:rPr>
          <w:rFonts w:ascii="Times New Roman" w:hAnsi="Times New Roman" w:cs="Times New Roman"/>
          <w:i/>
          <w:color w:val="auto"/>
        </w:rPr>
        <w:t>Введение федерального государственного образовательного стандарта дошкольного образования</w:t>
      </w:r>
      <w:bookmarkEnd w:id="11"/>
    </w:p>
    <w:p w:rsidR="00B0750A" w:rsidRPr="00B0750A" w:rsidRDefault="00B0750A" w:rsidP="00B0750A"/>
    <w:p w:rsidR="00597637" w:rsidRDefault="0069613D" w:rsidP="00597637">
      <w:pPr>
        <w:spacing w:after="0" w:line="240"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xml:space="preserve">В соответствии с государственной программой Российской Федерации «Развитие образования» на 2013-2020 годы, утвержденной постановлением Правительства Российской Федерации от 15 апреля 2014 г. № 295, одним из </w:t>
      </w:r>
      <w:r>
        <w:rPr>
          <w:rFonts w:ascii="Times New Roman" w:hAnsi="Times New Roman" w:cs="Times New Roman"/>
          <w:sz w:val="26"/>
          <w:szCs w:val="26"/>
        </w:rPr>
        <w:lastRenderedPageBreak/>
        <w:t>приоритетных направлений в сфере дошкольного образования является, в том числе, введение федерального государственного образовательного стандарта дошкольного образования (далее – ФГОС ДО) во всех организациях, реализующих программы дошкольного образования.</w:t>
      </w:r>
      <w:proofErr w:type="gramEnd"/>
    </w:p>
    <w:p w:rsidR="0069613D" w:rsidRDefault="0069613D" w:rsidP="00597637">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Введение ФГОС ДО обеспечивает повышение качества дошкольного образования, а также полноценное развитие детей дошкольного возраста по современным образовательным программам дошкольного образования.</w:t>
      </w:r>
    </w:p>
    <w:p w:rsidR="0069613D" w:rsidRDefault="0069613D" w:rsidP="00597637">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Процесс введения ФГОС ДО должен быть завершен к 1 сентября 2017 года и организации, осуществляющие образовательную деятельность по образовательным программам дошкольного образования, должны обеспечить реализацию ФГОС ДО в штатном режиме.</w:t>
      </w:r>
    </w:p>
    <w:p w:rsidR="00904C8A" w:rsidRDefault="00904C8A" w:rsidP="00597637">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целях контроля и обеспечения завершения мероприятий, направленных на введение ФГОС ДО, Департаментом раз в полугодие проводится промежуточный мониторинг</w:t>
      </w:r>
      <w:r w:rsidR="005A3CC4">
        <w:rPr>
          <w:rFonts w:ascii="Times New Roman" w:hAnsi="Times New Roman" w:cs="Times New Roman"/>
          <w:sz w:val="26"/>
          <w:szCs w:val="26"/>
        </w:rPr>
        <w:t xml:space="preserve"> достигнутых результатов.</w:t>
      </w:r>
    </w:p>
    <w:p w:rsidR="007D742E" w:rsidRPr="00523BBD" w:rsidRDefault="00597637" w:rsidP="000E7FC9">
      <w:pPr>
        <w:spacing w:after="0" w:line="240" w:lineRule="auto"/>
        <w:ind w:firstLine="567"/>
        <w:jc w:val="both"/>
        <w:rPr>
          <w:rFonts w:ascii="Times New Roman" w:hAnsi="Times New Roman" w:cs="Times New Roman"/>
          <w:sz w:val="26"/>
          <w:szCs w:val="26"/>
          <w:highlight w:val="yellow"/>
        </w:rPr>
      </w:pPr>
      <w:r w:rsidRPr="00D26596">
        <w:rPr>
          <w:rFonts w:ascii="Times New Roman" w:hAnsi="Times New Roman" w:cs="Times New Roman"/>
          <w:sz w:val="26"/>
          <w:szCs w:val="26"/>
        </w:rPr>
        <w:t xml:space="preserve">Методическое сопровождение введения ФГОС </w:t>
      </w:r>
      <w:r w:rsidR="004565F5" w:rsidRPr="00D26596">
        <w:rPr>
          <w:rFonts w:ascii="Times New Roman" w:hAnsi="Times New Roman" w:cs="Times New Roman"/>
          <w:sz w:val="26"/>
          <w:szCs w:val="26"/>
        </w:rPr>
        <w:t>ДО</w:t>
      </w:r>
      <w:r w:rsidRPr="00D26596">
        <w:rPr>
          <w:rFonts w:ascii="Times New Roman" w:hAnsi="Times New Roman" w:cs="Times New Roman"/>
          <w:sz w:val="26"/>
          <w:szCs w:val="26"/>
        </w:rPr>
        <w:t xml:space="preserve"> осуществляет ГБУ НАО «Ненецкий региональный центр развития образования»</w:t>
      </w:r>
      <w:r w:rsidR="006D1FCB" w:rsidRPr="00D26596">
        <w:rPr>
          <w:rFonts w:ascii="Times New Roman" w:hAnsi="Times New Roman" w:cs="Times New Roman"/>
          <w:sz w:val="26"/>
          <w:szCs w:val="26"/>
        </w:rPr>
        <w:t xml:space="preserve"> (далее – НРЦРО)</w:t>
      </w:r>
      <w:r w:rsidRPr="00D26596">
        <w:rPr>
          <w:rFonts w:ascii="Times New Roman" w:hAnsi="Times New Roman" w:cs="Times New Roman"/>
          <w:sz w:val="26"/>
          <w:szCs w:val="26"/>
        </w:rPr>
        <w:t xml:space="preserve">. В настоящее время </w:t>
      </w:r>
      <w:r w:rsidR="004565F5" w:rsidRPr="00D26596">
        <w:rPr>
          <w:rFonts w:ascii="Times New Roman" w:hAnsi="Times New Roman" w:cs="Times New Roman"/>
          <w:sz w:val="26"/>
          <w:szCs w:val="26"/>
        </w:rPr>
        <w:t>реализуется</w:t>
      </w:r>
      <w:r w:rsidRPr="00D26596">
        <w:rPr>
          <w:rFonts w:ascii="Times New Roman" w:hAnsi="Times New Roman" w:cs="Times New Roman"/>
          <w:sz w:val="26"/>
          <w:szCs w:val="26"/>
        </w:rPr>
        <w:t xml:space="preserve"> план поэтапного повышения квалификации руководящих и педагогических работников. </w:t>
      </w:r>
    </w:p>
    <w:p w:rsidR="001D21D7" w:rsidRPr="00EF4C6D" w:rsidRDefault="007D742E" w:rsidP="00EF4C6D">
      <w:pPr>
        <w:pStyle w:val="1"/>
        <w:jc w:val="center"/>
        <w:rPr>
          <w:rFonts w:ascii="Times New Roman" w:eastAsia="Times New Roman" w:hAnsi="Times New Roman" w:cs="Times New Roman"/>
          <w:color w:val="auto"/>
          <w:sz w:val="26"/>
          <w:szCs w:val="26"/>
        </w:rPr>
      </w:pPr>
      <w:bookmarkStart w:id="12" w:name="_Toc491847188"/>
      <w:r w:rsidRPr="001B6EFB">
        <w:rPr>
          <w:rFonts w:ascii="Times New Roman" w:eastAsia="Times New Roman" w:hAnsi="Times New Roman" w:cs="Times New Roman"/>
          <w:color w:val="auto"/>
          <w:sz w:val="26"/>
          <w:szCs w:val="26"/>
        </w:rPr>
        <w:t>Общее образование</w:t>
      </w:r>
      <w:bookmarkEnd w:id="12"/>
    </w:p>
    <w:p w:rsidR="00741B01" w:rsidRDefault="00741B01" w:rsidP="000E7FC9">
      <w:pPr>
        <w:pStyle w:val="2"/>
        <w:jc w:val="center"/>
        <w:rPr>
          <w:rFonts w:ascii="Times New Roman" w:eastAsia="Times New Roman" w:hAnsi="Times New Roman" w:cs="Times New Roman"/>
          <w:i/>
          <w:color w:val="auto"/>
        </w:rPr>
      </w:pPr>
      <w:bookmarkStart w:id="13" w:name="_Toc491847189"/>
      <w:r w:rsidRPr="001B6EFB">
        <w:rPr>
          <w:rFonts w:ascii="Times New Roman" w:eastAsia="Times New Roman" w:hAnsi="Times New Roman" w:cs="Times New Roman"/>
          <w:i/>
          <w:color w:val="auto"/>
        </w:rPr>
        <w:t>Структура сети образовательных учреждений и динамика ее изменений</w:t>
      </w:r>
      <w:bookmarkEnd w:id="13"/>
    </w:p>
    <w:p w:rsidR="00B0750A" w:rsidRPr="00B0750A" w:rsidRDefault="00B0750A" w:rsidP="00B0750A"/>
    <w:p w:rsidR="00741B01" w:rsidRPr="001B6EFB" w:rsidRDefault="00741B01" w:rsidP="004972B8">
      <w:pPr>
        <w:spacing w:after="0" w:line="240" w:lineRule="auto"/>
        <w:ind w:firstLine="567"/>
        <w:jc w:val="both"/>
        <w:rPr>
          <w:rFonts w:ascii="Times New Roman" w:eastAsia="Times New Roman" w:hAnsi="Times New Roman" w:cs="Times New Roman"/>
          <w:sz w:val="26"/>
          <w:szCs w:val="26"/>
        </w:rPr>
      </w:pPr>
      <w:r w:rsidRPr="001B6EFB">
        <w:rPr>
          <w:rFonts w:ascii="Times New Roman" w:eastAsia="Times New Roman" w:hAnsi="Times New Roman" w:cs="Times New Roman"/>
          <w:sz w:val="26"/>
          <w:szCs w:val="26"/>
        </w:rPr>
        <w:t>По состоянию на 01.0</w:t>
      </w:r>
      <w:r w:rsidR="00EF4C6D">
        <w:rPr>
          <w:rFonts w:ascii="Times New Roman" w:eastAsia="Times New Roman" w:hAnsi="Times New Roman" w:cs="Times New Roman"/>
          <w:sz w:val="26"/>
          <w:szCs w:val="26"/>
        </w:rPr>
        <w:t>9</w:t>
      </w:r>
      <w:r w:rsidRPr="001B6EFB">
        <w:rPr>
          <w:rFonts w:ascii="Times New Roman" w:eastAsia="Times New Roman" w:hAnsi="Times New Roman" w:cs="Times New Roman"/>
          <w:sz w:val="26"/>
          <w:szCs w:val="26"/>
        </w:rPr>
        <w:t>.201</w:t>
      </w:r>
      <w:r w:rsidR="001B6EFB" w:rsidRPr="001B6EFB">
        <w:rPr>
          <w:rFonts w:ascii="Times New Roman" w:eastAsia="Times New Roman" w:hAnsi="Times New Roman" w:cs="Times New Roman"/>
          <w:sz w:val="26"/>
          <w:szCs w:val="26"/>
        </w:rPr>
        <w:t>7</w:t>
      </w:r>
      <w:r w:rsidRPr="001B6EFB">
        <w:rPr>
          <w:rFonts w:ascii="Times New Roman" w:eastAsia="Times New Roman" w:hAnsi="Times New Roman" w:cs="Times New Roman"/>
          <w:sz w:val="26"/>
          <w:szCs w:val="26"/>
        </w:rPr>
        <w:t xml:space="preserve"> г. на территории Ненецкого автономного округа</w:t>
      </w:r>
      <w:r w:rsidR="00AE640A" w:rsidRPr="001B6EFB">
        <w:rPr>
          <w:rFonts w:ascii="Times New Roman" w:eastAsia="Times New Roman" w:hAnsi="Times New Roman" w:cs="Times New Roman"/>
          <w:sz w:val="26"/>
          <w:szCs w:val="26"/>
        </w:rPr>
        <w:t xml:space="preserve"> функционирует</w:t>
      </w:r>
      <w:r w:rsidR="001B6EFB" w:rsidRPr="001B6EFB">
        <w:rPr>
          <w:rFonts w:ascii="Times New Roman" w:eastAsia="Times New Roman" w:hAnsi="Times New Roman" w:cs="Times New Roman"/>
          <w:sz w:val="26"/>
          <w:szCs w:val="26"/>
        </w:rPr>
        <w:t xml:space="preserve"> 28</w:t>
      </w:r>
      <w:r w:rsidR="00AE640A" w:rsidRPr="001B6EFB">
        <w:rPr>
          <w:rFonts w:ascii="Times New Roman" w:eastAsia="Times New Roman" w:hAnsi="Times New Roman" w:cs="Times New Roman"/>
          <w:sz w:val="26"/>
          <w:szCs w:val="26"/>
        </w:rPr>
        <w:t xml:space="preserve"> общеобразовательн</w:t>
      </w:r>
      <w:r w:rsidR="00CA783D" w:rsidRPr="001B6EFB">
        <w:rPr>
          <w:rFonts w:ascii="Times New Roman" w:eastAsia="Times New Roman" w:hAnsi="Times New Roman" w:cs="Times New Roman"/>
          <w:sz w:val="26"/>
          <w:szCs w:val="26"/>
        </w:rPr>
        <w:t>ых</w:t>
      </w:r>
      <w:r w:rsidR="00AE640A" w:rsidRPr="001B6EFB">
        <w:rPr>
          <w:rFonts w:ascii="Times New Roman" w:eastAsia="Times New Roman" w:hAnsi="Times New Roman" w:cs="Times New Roman"/>
          <w:sz w:val="26"/>
          <w:szCs w:val="26"/>
        </w:rPr>
        <w:t xml:space="preserve"> организаци</w:t>
      </w:r>
      <w:r w:rsidR="00CA783D" w:rsidRPr="001B6EFB">
        <w:rPr>
          <w:rFonts w:ascii="Times New Roman" w:eastAsia="Times New Roman" w:hAnsi="Times New Roman" w:cs="Times New Roman"/>
          <w:sz w:val="26"/>
          <w:szCs w:val="26"/>
        </w:rPr>
        <w:t>й</w:t>
      </w:r>
      <w:r w:rsidR="00AE640A" w:rsidRPr="001B6EFB">
        <w:rPr>
          <w:rFonts w:ascii="Times New Roman" w:eastAsia="Times New Roman" w:hAnsi="Times New Roman" w:cs="Times New Roman"/>
          <w:sz w:val="26"/>
          <w:szCs w:val="26"/>
        </w:rPr>
        <w:t>, в том числе:</w:t>
      </w:r>
    </w:p>
    <w:p w:rsidR="00AE640A" w:rsidRPr="001B6EFB" w:rsidRDefault="00AE640A" w:rsidP="004972B8">
      <w:pPr>
        <w:spacing w:after="0" w:line="240" w:lineRule="auto"/>
        <w:ind w:firstLine="567"/>
        <w:jc w:val="both"/>
        <w:rPr>
          <w:rFonts w:ascii="Times New Roman" w:eastAsia="Times New Roman" w:hAnsi="Times New Roman" w:cs="Times New Roman"/>
          <w:sz w:val="26"/>
          <w:szCs w:val="26"/>
        </w:rPr>
      </w:pPr>
      <w:r w:rsidRPr="001B6EFB">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18;</w:t>
      </w:r>
    </w:p>
    <w:p w:rsidR="00AE640A" w:rsidRPr="001B6EFB" w:rsidRDefault="00AE640A" w:rsidP="004972B8">
      <w:pPr>
        <w:spacing w:after="0" w:line="240" w:lineRule="auto"/>
        <w:ind w:firstLine="567"/>
        <w:jc w:val="both"/>
        <w:rPr>
          <w:rFonts w:ascii="Times New Roman" w:eastAsia="Times New Roman" w:hAnsi="Times New Roman" w:cs="Times New Roman"/>
          <w:sz w:val="26"/>
          <w:szCs w:val="26"/>
        </w:rPr>
      </w:pPr>
      <w:r w:rsidRPr="001B6EFB">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881D7D" w:rsidRPr="001B6EFB">
        <w:rPr>
          <w:rFonts w:ascii="Times New Roman" w:eastAsia="Times New Roman" w:hAnsi="Times New Roman" w:cs="Times New Roman"/>
          <w:sz w:val="26"/>
          <w:szCs w:val="26"/>
        </w:rPr>
        <w:t>6</w:t>
      </w:r>
      <w:r w:rsidRPr="001B6EFB">
        <w:rPr>
          <w:rFonts w:ascii="Times New Roman" w:eastAsia="Times New Roman" w:hAnsi="Times New Roman" w:cs="Times New Roman"/>
          <w:sz w:val="26"/>
          <w:szCs w:val="26"/>
        </w:rPr>
        <w:t>;</w:t>
      </w:r>
    </w:p>
    <w:p w:rsidR="00881D7D" w:rsidRPr="001B6EFB" w:rsidRDefault="00881D7D" w:rsidP="004972B8">
      <w:pPr>
        <w:spacing w:after="0" w:line="240" w:lineRule="auto"/>
        <w:ind w:firstLine="567"/>
        <w:jc w:val="both"/>
        <w:rPr>
          <w:rFonts w:ascii="Times New Roman" w:eastAsia="Times New Roman" w:hAnsi="Times New Roman" w:cs="Times New Roman"/>
          <w:sz w:val="26"/>
          <w:szCs w:val="26"/>
        </w:rPr>
      </w:pPr>
      <w:r w:rsidRPr="001B6EFB">
        <w:rPr>
          <w:rFonts w:ascii="Times New Roman" w:eastAsia="Times New Roman" w:hAnsi="Times New Roman" w:cs="Times New Roman"/>
          <w:sz w:val="26"/>
          <w:szCs w:val="26"/>
        </w:rPr>
        <w:t>общеобразовательная организация, реализующая основную общеобразовательную программу начального общего образования – 1;</w:t>
      </w:r>
    </w:p>
    <w:p w:rsidR="00AE640A" w:rsidRPr="001B6EFB" w:rsidRDefault="00AE640A" w:rsidP="004972B8">
      <w:pPr>
        <w:spacing w:after="0" w:line="240" w:lineRule="auto"/>
        <w:ind w:firstLine="567"/>
        <w:jc w:val="both"/>
        <w:rPr>
          <w:rFonts w:ascii="Times New Roman" w:eastAsia="Times New Roman" w:hAnsi="Times New Roman" w:cs="Times New Roman"/>
          <w:sz w:val="26"/>
          <w:szCs w:val="26"/>
        </w:rPr>
      </w:pPr>
      <w:r w:rsidRPr="001B6EFB">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1B6EFB" w:rsidRPr="001B6EFB">
        <w:rPr>
          <w:rFonts w:ascii="Times New Roman" w:eastAsia="Times New Roman" w:hAnsi="Times New Roman" w:cs="Times New Roman"/>
          <w:sz w:val="26"/>
          <w:szCs w:val="26"/>
        </w:rPr>
        <w:t>2</w:t>
      </w:r>
      <w:r w:rsidRPr="001B6EFB">
        <w:rPr>
          <w:rFonts w:ascii="Times New Roman" w:eastAsia="Times New Roman" w:hAnsi="Times New Roman" w:cs="Times New Roman"/>
          <w:sz w:val="26"/>
          <w:szCs w:val="26"/>
        </w:rPr>
        <w:t>;</w:t>
      </w:r>
    </w:p>
    <w:p w:rsidR="00AE640A" w:rsidRPr="001B6EFB" w:rsidRDefault="00AE640A" w:rsidP="001B6EFB">
      <w:pPr>
        <w:spacing w:after="0" w:line="240" w:lineRule="auto"/>
        <w:ind w:firstLine="567"/>
        <w:jc w:val="both"/>
        <w:rPr>
          <w:rFonts w:ascii="Times New Roman" w:eastAsia="Times New Roman" w:hAnsi="Times New Roman" w:cs="Times New Roman"/>
          <w:sz w:val="26"/>
          <w:szCs w:val="26"/>
        </w:rPr>
      </w:pPr>
      <w:r w:rsidRPr="001B6EFB">
        <w:rPr>
          <w:rFonts w:ascii="Times New Roman" w:eastAsia="Times New Roman" w:hAnsi="Times New Roman" w:cs="Times New Roman"/>
          <w:sz w:val="26"/>
          <w:szCs w:val="26"/>
        </w:rPr>
        <w:t>специа</w:t>
      </w:r>
      <w:r w:rsidR="001B6EFB">
        <w:rPr>
          <w:rFonts w:ascii="Times New Roman" w:eastAsia="Times New Roman" w:hAnsi="Times New Roman" w:cs="Times New Roman"/>
          <w:sz w:val="26"/>
          <w:szCs w:val="26"/>
        </w:rPr>
        <w:t xml:space="preserve">льная (коррекционная) школа – </w:t>
      </w:r>
      <w:r w:rsidR="001B6EFB" w:rsidRPr="001B6EFB">
        <w:rPr>
          <w:rFonts w:ascii="Times New Roman" w:eastAsia="Times New Roman" w:hAnsi="Times New Roman" w:cs="Times New Roman"/>
          <w:sz w:val="26"/>
          <w:szCs w:val="26"/>
        </w:rPr>
        <w:t>1</w:t>
      </w:r>
      <w:r w:rsidRPr="001B6EFB">
        <w:rPr>
          <w:rFonts w:ascii="Times New Roman" w:eastAsia="Times New Roman" w:hAnsi="Times New Roman" w:cs="Times New Roman"/>
          <w:sz w:val="26"/>
          <w:szCs w:val="26"/>
        </w:rPr>
        <w:t>.</w:t>
      </w:r>
    </w:p>
    <w:p w:rsidR="00B0750A" w:rsidRDefault="00B0750A" w:rsidP="004972B8">
      <w:pPr>
        <w:spacing w:after="0" w:line="240" w:lineRule="auto"/>
        <w:ind w:firstLine="567"/>
        <w:jc w:val="both"/>
        <w:rPr>
          <w:rFonts w:ascii="Times New Roman" w:eastAsia="Times New Roman" w:hAnsi="Times New Roman" w:cs="Times New Roman"/>
          <w:sz w:val="26"/>
          <w:szCs w:val="26"/>
        </w:rPr>
      </w:pPr>
    </w:p>
    <w:p w:rsidR="00861CCF" w:rsidRPr="00D2350C" w:rsidRDefault="00881D7D" w:rsidP="004972B8">
      <w:pPr>
        <w:spacing w:after="0" w:line="240" w:lineRule="auto"/>
        <w:ind w:firstLine="567"/>
        <w:jc w:val="both"/>
        <w:rPr>
          <w:rFonts w:ascii="Times New Roman" w:eastAsia="Times New Roman" w:hAnsi="Times New Roman" w:cs="Times New Roman"/>
          <w:sz w:val="26"/>
          <w:szCs w:val="26"/>
        </w:rPr>
      </w:pPr>
      <w:proofErr w:type="gramStart"/>
      <w:r w:rsidRPr="00D2350C">
        <w:rPr>
          <w:rFonts w:ascii="Times New Roman" w:eastAsia="Times New Roman" w:hAnsi="Times New Roman" w:cs="Times New Roman"/>
          <w:sz w:val="26"/>
          <w:szCs w:val="26"/>
        </w:rPr>
        <w:t>В</w:t>
      </w:r>
      <w:r w:rsidR="001B6EFB" w:rsidRPr="00D2350C">
        <w:rPr>
          <w:rFonts w:ascii="Times New Roman" w:eastAsia="Times New Roman" w:hAnsi="Times New Roman" w:cs="Times New Roman"/>
          <w:sz w:val="26"/>
          <w:szCs w:val="26"/>
        </w:rPr>
        <w:t xml:space="preserve"> общей сложности в</w:t>
      </w:r>
      <w:r w:rsidRPr="00D2350C">
        <w:rPr>
          <w:rFonts w:ascii="Times New Roman" w:eastAsia="Times New Roman" w:hAnsi="Times New Roman" w:cs="Times New Roman"/>
          <w:sz w:val="26"/>
          <w:szCs w:val="26"/>
        </w:rPr>
        <w:t xml:space="preserve"> результате реорганизации</w:t>
      </w:r>
      <w:r w:rsidR="0027634A" w:rsidRPr="00D2350C">
        <w:rPr>
          <w:rFonts w:ascii="Times New Roman" w:eastAsia="Times New Roman" w:hAnsi="Times New Roman" w:cs="Times New Roman"/>
          <w:sz w:val="26"/>
          <w:szCs w:val="26"/>
        </w:rPr>
        <w:t xml:space="preserve"> в 2015</w:t>
      </w:r>
      <w:r w:rsidR="001B6EFB" w:rsidRPr="00D2350C">
        <w:rPr>
          <w:rFonts w:ascii="Times New Roman" w:eastAsia="Times New Roman" w:hAnsi="Times New Roman" w:cs="Times New Roman"/>
          <w:sz w:val="26"/>
          <w:szCs w:val="26"/>
        </w:rPr>
        <w:t>-2017 годах</w:t>
      </w:r>
      <w:r w:rsidRPr="00D2350C">
        <w:rPr>
          <w:rFonts w:ascii="Times New Roman" w:eastAsia="Times New Roman" w:hAnsi="Times New Roman" w:cs="Times New Roman"/>
          <w:sz w:val="26"/>
          <w:szCs w:val="26"/>
        </w:rPr>
        <w:t xml:space="preserve"> количество юридических лиц уменьшилось на </w:t>
      </w:r>
      <w:r w:rsidR="001B6EFB" w:rsidRPr="00D2350C">
        <w:rPr>
          <w:rFonts w:ascii="Times New Roman" w:eastAsia="Times New Roman" w:hAnsi="Times New Roman" w:cs="Times New Roman"/>
          <w:sz w:val="26"/>
          <w:szCs w:val="26"/>
        </w:rPr>
        <w:t>9</w:t>
      </w:r>
      <w:r w:rsidRPr="00D2350C">
        <w:rPr>
          <w:rFonts w:ascii="Times New Roman" w:eastAsia="Times New Roman" w:hAnsi="Times New Roman" w:cs="Times New Roman"/>
          <w:sz w:val="26"/>
          <w:szCs w:val="26"/>
        </w:rPr>
        <w:t xml:space="preserve">, из них </w:t>
      </w:r>
      <w:r w:rsidR="00D2350C" w:rsidRPr="00D2350C">
        <w:rPr>
          <w:rFonts w:ascii="Times New Roman" w:eastAsia="Times New Roman" w:hAnsi="Times New Roman" w:cs="Times New Roman"/>
          <w:sz w:val="26"/>
          <w:szCs w:val="26"/>
        </w:rPr>
        <w:t>три</w:t>
      </w:r>
      <w:r w:rsidRPr="00D2350C">
        <w:rPr>
          <w:rFonts w:ascii="Times New Roman" w:eastAsia="Times New Roman" w:hAnsi="Times New Roman" w:cs="Times New Roman"/>
          <w:sz w:val="26"/>
          <w:szCs w:val="26"/>
        </w:rPr>
        <w:t xml:space="preserve"> учреждени</w:t>
      </w:r>
      <w:r w:rsidR="001B6EFB" w:rsidRPr="00D2350C">
        <w:rPr>
          <w:rFonts w:ascii="Times New Roman" w:eastAsia="Times New Roman" w:hAnsi="Times New Roman" w:cs="Times New Roman"/>
          <w:sz w:val="26"/>
          <w:szCs w:val="26"/>
        </w:rPr>
        <w:t>я</w:t>
      </w:r>
      <w:r w:rsidRPr="00D2350C">
        <w:rPr>
          <w:rFonts w:ascii="Times New Roman" w:eastAsia="Times New Roman" w:hAnsi="Times New Roman" w:cs="Times New Roman"/>
          <w:sz w:val="26"/>
          <w:szCs w:val="26"/>
        </w:rPr>
        <w:t xml:space="preserve"> ликвидирован</w:t>
      </w:r>
      <w:r w:rsidR="00D2350C" w:rsidRPr="00D2350C">
        <w:rPr>
          <w:rFonts w:ascii="Times New Roman" w:eastAsia="Times New Roman" w:hAnsi="Times New Roman" w:cs="Times New Roman"/>
          <w:sz w:val="26"/>
          <w:szCs w:val="26"/>
        </w:rPr>
        <w:t>ы (</w:t>
      </w:r>
      <w:r w:rsidR="001B6EFB" w:rsidRPr="00D2350C">
        <w:rPr>
          <w:rFonts w:ascii="Times New Roman" w:eastAsia="Times New Roman" w:hAnsi="Times New Roman" w:cs="Times New Roman"/>
          <w:sz w:val="26"/>
          <w:szCs w:val="26"/>
        </w:rPr>
        <w:t>д. Макарово,</w:t>
      </w:r>
      <w:r w:rsidR="00D2350C" w:rsidRPr="00D2350C">
        <w:rPr>
          <w:rFonts w:ascii="Times New Roman" w:eastAsia="Times New Roman" w:hAnsi="Times New Roman" w:cs="Times New Roman"/>
          <w:sz w:val="26"/>
          <w:szCs w:val="26"/>
        </w:rPr>
        <w:t xml:space="preserve"> д. Волоковая,</w:t>
      </w:r>
      <w:r w:rsidR="001B6EFB" w:rsidRPr="00D2350C">
        <w:rPr>
          <w:rFonts w:ascii="Times New Roman" w:eastAsia="Times New Roman" w:hAnsi="Times New Roman" w:cs="Times New Roman"/>
          <w:sz w:val="26"/>
          <w:szCs w:val="26"/>
        </w:rPr>
        <w:t xml:space="preserve"> </w:t>
      </w:r>
      <w:r w:rsidR="00D2350C" w:rsidRPr="00D2350C">
        <w:rPr>
          <w:rFonts w:ascii="Times New Roman" w:eastAsia="Times New Roman" w:hAnsi="Times New Roman" w:cs="Times New Roman"/>
          <w:sz w:val="26"/>
          <w:szCs w:val="26"/>
        </w:rPr>
        <w:t>санаторная школа в г. Нарьян-Маре)</w:t>
      </w:r>
      <w:r w:rsidRPr="00D2350C">
        <w:rPr>
          <w:rFonts w:ascii="Times New Roman" w:eastAsia="Times New Roman" w:hAnsi="Times New Roman" w:cs="Times New Roman"/>
          <w:sz w:val="26"/>
          <w:szCs w:val="26"/>
        </w:rPr>
        <w:t xml:space="preserve">, </w:t>
      </w:r>
      <w:r w:rsidR="00D2350C" w:rsidRPr="00D2350C">
        <w:rPr>
          <w:rFonts w:ascii="Times New Roman" w:eastAsia="Times New Roman" w:hAnsi="Times New Roman" w:cs="Times New Roman"/>
          <w:sz w:val="26"/>
          <w:szCs w:val="26"/>
        </w:rPr>
        <w:t>пять</w:t>
      </w:r>
      <w:r w:rsidRPr="00D2350C">
        <w:rPr>
          <w:rFonts w:ascii="Times New Roman" w:eastAsia="Times New Roman" w:hAnsi="Times New Roman" w:cs="Times New Roman"/>
          <w:sz w:val="26"/>
          <w:szCs w:val="26"/>
        </w:rPr>
        <w:t xml:space="preserve"> присоединены к </w:t>
      </w:r>
      <w:r w:rsidR="000E7FC9" w:rsidRPr="00D2350C">
        <w:rPr>
          <w:rFonts w:ascii="Times New Roman" w:eastAsia="Times New Roman" w:hAnsi="Times New Roman" w:cs="Times New Roman"/>
          <w:sz w:val="26"/>
          <w:szCs w:val="26"/>
        </w:rPr>
        <w:t>общеобразовательным школам</w:t>
      </w:r>
      <w:r w:rsidR="00D2350C" w:rsidRPr="00D2350C">
        <w:rPr>
          <w:rFonts w:ascii="Times New Roman" w:eastAsia="Times New Roman" w:hAnsi="Times New Roman" w:cs="Times New Roman"/>
          <w:sz w:val="26"/>
          <w:szCs w:val="26"/>
        </w:rPr>
        <w:t xml:space="preserve"> (д. Лабожское, д. Щелино, п. Выучейский, д. Чижа, д. Снопа), одно присоединено к детскому саду, прекратив реализацию общеобразовательных программ общего образования (д. Куя).</w:t>
      </w:r>
      <w:proofErr w:type="gramEnd"/>
    </w:p>
    <w:p w:rsidR="009A4A45" w:rsidRPr="00523BBD"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523BBD"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523BBD" w:rsidRDefault="00B0750A" w:rsidP="00741B01">
      <w:pPr>
        <w:spacing w:after="0" w:line="240" w:lineRule="auto"/>
        <w:ind w:firstLine="709"/>
        <w:jc w:val="both"/>
        <w:rPr>
          <w:rFonts w:ascii="Times New Roman" w:eastAsia="Times New Roman" w:hAnsi="Times New Roman" w:cs="Times New Roman"/>
          <w:sz w:val="28"/>
          <w:szCs w:val="28"/>
          <w:highlight w:val="yellow"/>
        </w:rPr>
      </w:pPr>
      <w:r w:rsidRPr="00523BBD">
        <w:rPr>
          <w:rFonts w:ascii="Times New Roman" w:eastAsia="Times New Roman" w:hAnsi="Times New Roman" w:cs="Times New Roman"/>
          <w:noProof/>
          <w:sz w:val="28"/>
          <w:szCs w:val="28"/>
          <w:highlight w:val="yellow"/>
        </w:rPr>
        <w:lastRenderedPageBreak/>
        <w:drawing>
          <wp:anchor distT="0" distB="0" distL="114300" distR="114300" simplePos="0" relativeHeight="251632128" behindDoc="1" locked="0" layoutInCell="1" allowOverlap="1" wp14:anchorId="4B39148D" wp14:editId="67D634F2">
            <wp:simplePos x="0" y="0"/>
            <wp:positionH relativeFrom="column">
              <wp:posOffset>238125</wp:posOffset>
            </wp:positionH>
            <wp:positionV relativeFrom="paragraph">
              <wp:posOffset>-198120</wp:posOffset>
            </wp:positionV>
            <wp:extent cx="5725160" cy="2785110"/>
            <wp:effectExtent l="0" t="0" r="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A4A45" w:rsidRPr="00523BBD"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523BBD"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B0750A" w:rsidRDefault="00B0750A" w:rsidP="009C48F8">
      <w:pPr>
        <w:spacing w:after="0" w:line="240" w:lineRule="auto"/>
        <w:ind w:firstLine="567"/>
        <w:jc w:val="both"/>
        <w:rPr>
          <w:rFonts w:ascii="Times New Roman" w:eastAsia="Times New Roman" w:hAnsi="Times New Roman" w:cs="Times New Roman"/>
          <w:sz w:val="26"/>
          <w:szCs w:val="26"/>
        </w:rPr>
      </w:pPr>
    </w:p>
    <w:p w:rsidR="00886161" w:rsidRPr="006B18D0" w:rsidRDefault="00AE640A" w:rsidP="009C48F8">
      <w:pPr>
        <w:spacing w:after="0" w:line="240" w:lineRule="auto"/>
        <w:ind w:firstLine="567"/>
        <w:jc w:val="both"/>
        <w:rPr>
          <w:rFonts w:ascii="Times New Roman" w:eastAsia="Times New Roman" w:hAnsi="Times New Roman" w:cs="Times New Roman"/>
          <w:noProof/>
          <w:sz w:val="26"/>
          <w:szCs w:val="26"/>
        </w:rPr>
      </w:pPr>
      <w:r w:rsidRPr="006B18D0">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6B18D0">
        <w:rPr>
          <w:rFonts w:ascii="Times New Roman" w:eastAsia="Times New Roman" w:hAnsi="Times New Roman" w:cs="Times New Roman"/>
          <w:sz w:val="26"/>
          <w:szCs w:val="26"/>
        </w:rPr>
        <w:t>обучающихся по адаптированным образовательным программам</w:t>
      </w:r>
      <w:r w:rsidRPr="006B18D0">
        <w:rPr>
          <w:rFonts w:ascii="Times New Roman" w:eastAsia="Times New Roman" w:hAnsi="Times New Roman" w:cs="Times New Roman"/>
          <w:sz w:val="26"/>
          <w:szCs w:val="26"/>
        </w:rPr>
        <w:t>, и обучающихся по очно-заочной</w:t>
      </w:r>
      <w:r w:rsidR="00D2350C" w:rsidRPr="006B18D0">
        <w:rPr>
          <w:rFonts w:ascii="Times New Roman" w:eastAsia="Times New Roman" w:hAnsi="Times New Roman" w:cs="Times New Roman"/>
          <w:sz w:val="26"/>
          <w:szCs w:val="26"/>
        </w:rPr>
        <w:t xml:space="preserve"> и </w:t>
      </w:r>
      <w:proofErr w:type="gramStart"/>
      <w:r w:rsidR="00D2350C" w:rsidRPr="006B18D0">
        <w:rPr>
          <w:rFonts w:ascii="Times New Roman" w:eastAsia="Times New Roman" w:hAnsi="Times New Roman" w:cs="Times New Roman"/>
          <w:sz w:val="26"/>
          <w:szCs w:val="26"/>
        </w:rPr>
        <w:t>заочной</w:t>
      </w:r>
      <w:proofErr w:type="gramEnd"/>
      <w:r w:rsidRPr="006B18D0">
        <w:rPr>
          <w:rFonts w:ascii="Times New Roman" w:eastAsia="Times New Roman" w:hAnsi="Times New Roman" w:cs="Times New Roman"/>
          <w:sz w:val="26"/>
          <w:szCs w:val="26"/>
        </w:rPr>
        <w:t xml:space="preserve"> формам обучения составила </w:t>
      </w:r>
      <w:r w:rsidR="00D2350C" w:rsidRPr="006B18D0">
        <w:rPr>
          <w:rFonts w:ascii="Times New Roman" w:eastAsia="Times New Roman" w:hAnsi="Times New Roman" w:cs="Times New Roman"/>
          <w:sz w:val="26"/>
          <w:szCs w:val="26"/>
        </w:rPr>
        <w:t>в</w:t>
      </w:r>
      <w:r w:rsidR="00881D7D" w:rsidRPr="006B18D0">
        <w:rPr>
          <w:rFonts w:ascii="Times New Roman" w:eastAsia="Times New Roman" w:hAnsi="Times New Roman" w:cs="Times New Roman"/>
          <w:sz w:val="26"/>
          <w:szCs w:val="26"/>
        </w:rPr>
        <w:t xml:space="preserve"> 201</w:t>
      </w:r>
      <w:r w:rsidR="00D2350C" w:rsidRPr="006B18D0">
        <w:rPr>
          <w:rFonts w:ascii="Times New Roman" w:eastAsia="Times New Roman" w:hAnsi="Times New Roman" w:cs="Times New Roman"/>
          <w:sz w:val="26"/>
          <w:szCs w:val="26"/>
        </w:rPr>
        <w:t>6</w:t>
      </w:r>
      <w:r w:rsidR="0027634A" w:rsidRPr="006B18D0">
        <w:rPr>
          <w:rFonts w:ascii="Times New Roman" w:eastAsia="Times New Roman" w:hAnsi="Times New Roman" w:cs="Times New Roman"/>
          <w:sz w:val="26"/>
          <w:szCs w:val="26"/>
        </w:rPr>
        <w:t>/</w:t>
      </w:r>
      <w:r w:rsidR="00881D7D" w:rsidRPr="006B18D0">
        <w:rPr>
          <w:rFonts w:ascii="Times New Roman" w:eastAsia="Times New Roman" w:hAnsi="Times New Roman" w:cs="Times New Roman"/>
          <w:sz w:val="26"/>
          <w:szCs w:val="26"/>
        </w:rPr>
        <w:t>201</w:t>
      </w:r>
      <w:r w:rsidR="00D2350C" w:rsidRPr="006B18D0">
        <w:rPr>
          <w:rFonts w:ascii="Times New Roman" w:eastAsia="Times New Roman" w:hAnsi="Times New Roman" w:cs="Times New Roman"/>
          <w:sz w:val="26"/>
          <w:szCs w:val="26"/>
        </w:rPr>
        <w:t>7</w:t>
      </w:r>
      <w:r w:rsidR="00881D7D" w:rsidRPr="006B18D0">
        <w:rPr>
          <w:rFonts w:ascii="Times New Roman" w:eastAsia="Times New Roman" w:hAnsi="Times New Roman" w:cs="Times New Roman"/>
          <w:sz w:val="26"/>
          <w:szCs w:val="26"/>
        </w:rPr>
        <w:t xml:space="preserve"> учебно</w:t>
      </w:r>
      <w:r w:rsidR="00D2350C" w:rsidRPr="006B18D0">
        <w:rPr>
          <w:rFonts w:ascii="Times New Roman" w:eastAsia="Times New Roman" w:hAnsi="Times New Roman" w:cs="Times New Roman"/>
          <w:sz w:val="26"/>
          <w:szCs w:val="26"/>
        </w:rPr>
        <w:t>м</w:t>
      </w:r>
      <w:r w:rsidR="00881D7D" w:rsidRPr="006B18D0">
        <w:rPr>
          <w:rFonts w:ascii="Times New Roman" w:eastAsia="Times New Roman" w:hAnsi="Times New Roman" w:cs="Times New Roman"/>
          <w:sz w:val="26"/>
          <w:szCs w:val="26"/>
        </w:rPr>
        <w:t xml:space="preserve"> год</w:t>
      </w:r>
      <w:r w:rsidR="00D2350C" w:rsidRPr="006B18D0">
        <w:rPr>
          <w:rFonts w:ascii="Times New Roman" w:eastAsia="Times New Roman" w:hAnsi="Times New Roman" w:cs="Times New Roman"/>
          <w:sz w:val="26"/>
          <w:szCs w:val="26"/>
        </w:rPr>
        <w:t>у</w:t>
      </w:r>
      <w:r w:rsidR="00881D7D" w:rsidRPr="006B18D0">
        <w:rPr>
          <w:rFonts w:ascii="Times New Roman" w:eastAsia="Times New Roman" w:hAnsi="Times New Roman" w:cs="Times New Roman"/>
          <w:sz w:val="26"/>
          <w:szCs w:val="26"/>
        </w:rPr>
        <w:t xml:space="preserve"> </w:t>
      </w:r>
      <w:r w:rsidRPr="006B18D0">
        <w:rPr>
          <w:rFonts w:ascii="Times New Roman" w:eastAsia="Times New Roman" w:hAnsi="Times New Roman" w:cs="Times New Roman"/>
          <w:sz w:val="26"/>
          <w:szCs w:val="26"/>
        </w:rPr>
        <w:t>6</w:t>
      </w:r>
      <w:r w:rsidR="00D2350C" w:rsidRPr="006B18D0">
        <w:rPr>
          <w:rFonts w:ascii="Times New Roman" w:eastAsia="Times New Roman" w:hAnsi="Times New Roman" w:cs="Times New Roman"/>
          <w:sz w:val="26"/>
          <w:szCs w:val="26"/>
        </w:rPr>
        <w:t>243</w:t>
      </w:r>
      <w:r w:rsidRPr="006B18D0">
        <w:rPr>
          <w:rFonts w:ascii="Times New Roman" w:eastAsia="Times New Roman" w:hAnsi="Times New Roman" w:cs="Times New Roman"/>
          <w:sz w:val="26"/>
          <w:szCs w:val="26"/>
        </w:rPr>
        <w:t xml:space="preserve"> человек</w:t>
      </w:r>
      <w:r w:rsidR="00D2350C" w:rsidRPr="006B18D0">
        <w:rPr>
          <w:rFonts w:ascii="Times New Roman" w:eastAsia="Times New Roman" w:hAnsi="Times New Roman" w:cs="Times New Roman"/>
          <w:sz w:val="26"/>
          <w:szCs w:val="26"/>
        </w:rPr>
        <w:t>а</w:t>
      </w:r>
      <w:r w:rsidRPr="006B18D0">
        <w:rPr>
          <w:rFonts w:ascii="Times New Roman" w:eastAsia="Times New Roman" w:hAnsi="Times New Roman" w:cs="Times New Roman"/>
          <w:sz w:val="26"/>
          <w:szCs w:val="26"/>
        </w:rPr>
        <w:t>.</w:t>
      </w:r>
      <w:r w:rsidR="009B2287" w:rsidRPr="006B18D0">
        <w:rPr>
          <w:rFonts w:ascii="Times New Roman" w:eastAsia="Times New Roman" w:hAnsi="Times New Roman" w:cs="Times New Roman"/>
          <w:sz w:val="26"/>
          <w:szCs w:val="26"/>
        </w:rPr>
        <w:t xml:space="preserve"> В целом </w:t>
      </w:r>
      <w:r w:rsidR="008A5040" w:rsidRPr="006B18D0">
        <w:rPr>
          <w:rFonts w:ascii="Times New Roman" w:eastAsia="Times New Roman" w:hAnsi="Times New Roman" w:cs="Times New Roman"/>
          <w:sz w:val="26"/>
          <w:szCs w:val="26"/>
        </w:rPr>
        <w:t xml:space="preserve">динамика численности </w:t>
      </w:r>
      <w:proofErr w:type="gramStart"/>
      <w:r w:rsidR="009B2287" w:rsidRPr="006B18D0">
        <w:rPr>
          <w:rFonts w:ascii="Times New Roman" w:eastAsia="Times New Roman" w:hAnsi="Times New Roman" w:cs="Times New Roman"/>
          <w:sz w:val="26"/>
          <w:szCs w:val="26"/>
        </w:rPr>
        <w:t>обучающихся</w:t>
      </w:r>
      <w:proofErr w:type="gramEnd"/>
      <w:r w:rsidR="009B2287" w:rsidRPr="006B18D0">
        <w:rPr>
          <w:rFonts w:ascii="Times New Roman" w:eastAsia="Times New Roman" w:hAnsi="Times New Roman" w:cs="Times New Roman"/>
          <w:sz w:val="26"/>
          <w:szCs w:val="26"/>
        </w:rPr>
        <w:t xml:space="preserve"> свидетельствует о ее </w:t>
      </w:r>
      <w:r w:rsidR="008A5040" w:rsidRPr="006B18D0">
        <w:rPr>
          <w:rFonts w:ascii="Times New Roman" w:eastAsia="Times New Roman" w:hAnsi="Times New Roman" w:cs="Times New Roman"/>
          <w:sz w:val="26"/>
          <w:szCs w:val="26"/>
        </w:rPr>
        <w:t xml:space="preserve">стабильном </w:t>
      </w:r>
      <w:r w:rsidR="009B2287" w:rsidRPr="006B18D0">
        <w:rPr>
          <w:rFonts w:ascii="Times New Roman" w:eastAsia="Times New Roman" w:hAnsi="Times New Roman" w:cs="Times New Roman"/>
          <w:sz w:val="26"/>
          <w:szCs w:val="26"/>
        </w:rPr>
        <w:t>росте.</w:t>
      </w:r>
      <w:r w:rsidR="008A5040" w:rsidRPr="006B18D0">
        <w:rPr>
          <w:rFonts w:ascii="Times New Roman" w:eastAsia="Times New Roman" w:hAnsi="Times New Roman" w:cs="Times New Roman"/>
          <w:noProof/>
          <w:sz w:val="26"/>
          <w:szCs w:val="26"/>
        </w:rPr>
        <w:t xml:space="preserve"> </w:t>
      </w:r>
    </w:p>
    <w:p w:rsidR="008A5040" w:rsidRPr="00523BBD" w:rsidRDefault="00CA783D" w:rsidP="00861CCF">
      <w:pPr>
        <w:spacing w:after="0" w:line="240" w:lineRule="auto"/>
        <w:jc w:val="both"/>
        <w:rPr>
          <w:rFonts w:ascii="Times New Roman" w:eastAsia="Times New Roman" w:hAnsi="Times New Roman" w:cs="Times New Roman"/>
          <w:noProof/>
          <w:sz w:val="28"/>
          <w:szCs w:val="28"/>
          <w:highlight w:val="yellow"/>
        </w:rPr>
      </w:pPr>
      <w:r w:rsidRPr="00523BBD">
        <w:rPr>
          <w:rFonts w:ascii="Times New Roman" w:eastAsia="Times New Roman" w:hAnsi="Times New Roman" w:cs="Times New Roman"/>
          <w:noProof/>
          <w:sz w:val="28"/>
          <w:szCs w:val="28"/>
          <w:highlight w:val="yellow"/>
        </w:rPr>
        <w:drawing>
          <wp:anchor distT="0" distB="0" distL="114300" distR="114300" simplePos="0" relativeHeight="251631104" behindDoc="0" locked="0" layoutInCell="1" allowOverlap="1" wp14:anchorId="4D01C702" wp14:editId="583C886B">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523BBD"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CA783D" w:rsidRPr="00523BBD" w:rsidRDefault="00CA783D" w:rsidP="009C48F8">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523BBD"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523BBD"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0742DF" w:rsidRPr="006B18D0"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rPr>
      </w:pPr>
      <w:r w:rsidRPr="006B18D0">
        <w:rPr>
          <w:rFonts w:ascii="Times New Roman" w:eastAsia="Times New Roman" w:hAnsi="Times New Roman" w:cs="Times New Roman"/>
          <w:sz w:val="26"/>
          <w:szCs w:val="26"/>
        </w:rPr>
        <w:t>Имеющаяся сеть общеобразовательных учреждений в целом позволяет удовлетворить право граждан на получение начального общего, основного общег</w:t>
      </w:r>
      <w:r w:rsidR="00C43B15" w:rsidRPr="006B18D0">
        <w:rPr>
          <w:rFonts w:ascii="Times New Roman" w:eastAsia="Times New Roman" w:hAnsi="Times New Roman" w:cs="Times New Roman"/>
          <w:sz w:val="26"/>
          <w:szCs w:val="26"/>
        </w:rPr>
        <w:t>о, среднего общего образования</w:t>
      </w:r>
      <w:r w:rsidR="00CA783D" w:rsidRPr="006B18D0">
        <w:rPr>
          <w:rFonts w:ascii="Times New Roman" w:eastAsia="Times New Roman" w:hAnsi="Times New Roman" w:cs="Times New Roman"/>
          <w:kern w:val="28"/>
          <w:sz w:val="26"/>
          <w:szCs w:val="26"/>
        </w:rPr>
        <w:t>.</w:t>
      </w:r>
    </w:p>
    <w:p w:rsidR="007C53C1" w:rsidRPr="006B18D0" w:rsidRDefault="007C53C1" w:rsidP="000E7FC9">
      <w:pPr>
        <w:pStyle w:val="2"/>
        <w:jc w:val="center"/>
        <w:rPr>
          <w:rFonts w:ascii="Times New Roman" w:eastAsia="Times New Roman" w:hAnsi="Times New Roman" w:cs="Times New Roman"/>
          <w:b w:val="0"/>
          <w:i/>
          <w:color w:val="auto"/>
          <w:kern w:val="28"/>
        </w:rPr>
      </w:pPr>
      <w:bookmarkStart w:id="14" w:name="_Toc491847190"/>
      <w:r w:rsidRPr="006B18D0">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4"/>
    </w:p>
    <w:p w:rsidR="00201C10" w:rsidRPr="006B18D0" w:rsidRDefault="00201C10" w:rsidP="004972B8">
      <w:pPr>
        <w:spacing w:after="0" w:line="240" w:lineRule="auto"/>
        <w:ind w:firstLine="567"/>
        <w:jc w:val="center"/>
        <w:rPr>
          <w:rFonts w:ascii="Times New Roman" w:eastAsia="Times New Roman" w:hAnsi="Times New Roman" w:cs="Times New Roman"/>
          <w:b/>
          <w:i/>
          <w:kern w:val="28"/>
          <w:sz w:val="26"/>
          <w:szCs w:val="26"/>
        </w:rPr>
      </w:pPr>
    </w:p>
    <w:p w:rsidR="007C53C1" w:rsidRPr="006B18D0" w:rsidRDefault="007C53C1" w:rsidP="004972B8">
      <w:pPr>
        <w:spacing w:after="0" w:line="240" w:lineRule="auto"/>
        <w:ind w:firstLine="567"/>
        <w:jc w:val="both"/>
        <w:rPr>
          <w:rFonts w:ascii="Times New Roman" w:eastAsia="Times New Roman" w:hAnsi="Times New Roman" w:cs="Times New Roman"/>
          <w:kern w:val="28"/>
          <w:sz w:val="26"/>
          <w:szCs w:val="26"/>
        </w:rPr>
      </w:pPr>
      <w:r w:rsidRPr="006B18D0">
        <w:rPr>
          <w:rFonts w:ascii="Times New Roman" w:eastAsia="Times New Roman" w:hAnsi="Times New Roman" w:cs="Times New Roman"/>
          <w:kern w:val="28"/>
          <w:sz w:val="26"/>
          <w:szCs w:val="26"/>
        </w:rPr>
        <w:t xml:space="preserve">В Ненецком автономном округе </w:t>
      </w:r>
      <w:proofErr w:type="gramStart"/>
      <w:r w:rsidRPr="006B18D0">
        <w:rPr>
          <w:rFonts w:ascii="Times New Roman" w:eastAsia="Times New Roman" w:hAnsi="Times New Roman" w:cs="Times New Roman"/>
          <w:kern w:val="28"/>
          <w:sz w:val="26"/>
          <w:szCs w:val="26"/>
        </w:rPr>
        <w:t>утвержден и реализуется</w:t>
      </w:r>
      <w:proofErr w:type="gramEnd"/>
      <w:r w:rsidRPr="006B18D0">
        <w:rPr>
          <w:rFonts w:ascii="Times New Roman" w:eastAsia="Times New Roman" w:hAnsi="Times New Roman" w:cs="Times New Roman"/>
          <w:kern w:val="28"/>
          <w:sz w:val="26"/>
          <w:szCs w:val="26"/>
        </w:rPr>
        <w:t xml:space="preserve"> план-график мероприятий по обеспечению введения </w:t>
      </w:r>
      <w:r w:rsidR="008F588E" w:rsidRPr="006B18D0">
        <w:rPr>
          <w:rFonts w:ascii="Times New Roman" w:eastAsia="Times New Roman" w:hAnsi="Times New Roman" w:cs="Times New Roman"/>
          <w:kern w:val="28"/>
          <w:sz w:val="26"/>
          <w:szCs w:val="26"/>
        </w:rPr>
        <w:t>федерального государственного образовательного стандарта</w:t>
      </w:r>
      <w:r w:rsidRPr="006B18D0">
        <w:rPr>
          <w:rFonts w:ascii="Times New Roman" w:eastAsia="Times New Roman" w:hAnsi="Times New Roman" w:cs="Times New Roman"/>
          <w:kern w:val="28"/>
          <w:sz w:val="26"/>
          <w:szCs w:val="26"/>
        </w:rPr>
        <w:t xml:space="preserve"> начального общего и основного общего образования</w:t>
      </w:r>
      <w:r w:rsidR="008F588E" w:rsidRPr="006B18D0">
        <w:rPr>
          <w:rFonts w:ascii="Times New Roman" w:eastAsia="Times New Roman" w:hAnsi="Times New Roman" w:cs="Times New Roman"/>
          <w:kern w:val="28"/>
          <w:sz w:val="26"/>
          <w:szCs w:val="26"/>
        </w:rPr>
        <w:t xml:space="preserve"> (далее – ФГОС НОО и ООО)</w:t>
      </w:r>
      <w:r w:rsidRPr="006B18D0">
        <w:rPr>
          <w:rFonts w:ascii="Times New Roman" w:eastAsia="Times New Roman" w:hAnsi="Times New Roman" w:cs="Times New Roman"/>
          <w:kern w:val="28"/>
          <w:sz w:val="26"/>
          <w:szCs w:val="26"/>
        </w:rPr>
        <w:t xml:space="preserve">. Для координации и совершенствования работы Департамента, учреждений и образовательных организаций по введению ФГОС </w:t>
      </w:r>
      <w:r w:rsidR="008F588E" w:rsidRPr="006B18D0">
        <w:rPr>
          <w:rFonts w:ascii="Times New Roman" w:eastAsia="Times New Roman" w:hAnsi="Times New Roman" w:cs="Times New Roman"/>
          <w:kern w:val="28"/>
          <w:sz w:val="26"/>
          <w:szCs w:val="26"/>
        </w:rPr>
        <w:t xml:space="preserve">НОО и ООО </w:t>
      </w:r>
      <w:r w:rsidRPr="006B18D0">
        <w:rPr>
          <w:rFonts w:ascii="Times New Roman" w:eastAsia="Times New Roman" w:hAnsi="Times New Roman" w:cs="Times New Roman"/>
          <w:kern w:val="28"/>
          <w:sz w:val="26"/>
          <w:szCs w:val="26"/>
        </w:rPr>
        <w:t>создан Координационный совет.</w:t>
      </w:r>
    </w:p>
    <w:p w:rsidR="00CA783D" w:rsidRPr="00523BBD" w:rsidRDefault="00CA783D" w:rsidP="004972B8">
      <w:pPr>
        <w:spacing w:after="0" w:line="240" w:lineRule="auto"/>
        <w:ind w:firstLine="567"/>
        <w:jc w:val="both"/>
        <w:rPr>
          <w:rFonts w:ascii="Times New Roman" w:eastAsia="Times New Roman" w:hAnsi="Times New Roman" w:cs="Times New Roman"/>
          <w:kern w:val="28"/>
          <w:sz w:val="26"/>
          <w:szCs w:val="26"/>
          <w:highlight w:val="yellow"/>
        </w:rPr>
      </w:pPr>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t>По итогам 2016</w:t>
      </w:r>
      <w:r w:rsidR="00224C10">
        <w:rPr>
          <w:rFonts w:ascii="Times New Roman" w:eastAsia="Times New Roman" w:hAnsi="Times New Roman" w:cs="Times New Roman"/>
          <w:kern w:val="28"/>
          <w:sz w:val="26"/>
          <w:szCs w:val="26"/>
        </w:rPr>
        <w:t>-</w:t>
      </w:r>
      <w:r w:rsidRPr="00224C10">
        <w:rPr>
          <w:rFonts w:ascii="Times New Roman" w:eastAsia="Times New Roman" w:hAnsi="Times New Roman" w:cs="Times New Roman"/>
          <w:kern w:val="28"/>
          <w:sz w:val="26"/>
          <w:szCs w:val="26"/>
        </w:rPr>
        <w:t>2017 учебного года достигнуты следующие результаты:</w:t>
      </w:r>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lastRenderedPageBreak/>
        <w:t xml:space="preserve">- с 01.09.2011 введен ФГОС НОО. В 2016-2017 учебном году по ФГОС НОО обучаются 100% </w:t>
      </w:r>
      <w:proofErr w:type="gramStart"/>
      <w:r w:rsidRPr="00224C10">
        <w:rPr>
          <w:rFonts w:ascii="Times New Roman" w:eastAsia="Times New Roman" w:hAnsi="Times New Roman" w:cs="Times New Roman"/>
          <w:kern w:val="28"/>
          <w:sz w:val="26"/>
          <w:szCs w:val="26"/>
        </w:rPr>
        <w:t>обучающихся</w:t>
      </w:r>
      <w:proofErr w:type="gramEnd"/>
      <w:r w:rsidRPr="00224C10">
        <w:rPr>
          <w:rFonts w:ascii="Times New Roman" w:eastAsia="Times New Roman" w:hAnsi="Times New Roman" w:cs="Times New Roman"/>
          <w:kern w:val="28"/>
          <w:sz w:val="26"/>
          <w:szCs w:val="26"/>
        </w:rPr>
        <w:t xml:space="preserve"> начальной школы. Обучение школьников округа по ФГОС НОО ведется в штатном режиме;</w:t>
      </w:r>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proofErr w:type="gramStart"/>
      <w:r w:rsidRPr="00224C10">
        <w:rPr>
          <w:rFonts w:ascii="Times New Roman" w:eastAsia="Times New Roman" w:hAnsi="Times New Roman" w:cs="Times New Roman"/>
          <w:kern w:val="28"/>
          <w:sz w:val="26"/>
          <w:szCs w:val="26"/>
        </w:rPr>
        <w:t xml:space="preserve">- с 01.09.2015 введен ФГОС ООО В 2016-2017 учебном году по ФГОС ООО обучались 100% обучающихся 5-х и 6-х классов, а также обучающиеся 5-7 классов двух школ с опережающим введением ФГОС ООО (ГБОУ НАО «СШ п. Искателей» и ГБОУ НАО «НСШ им. А.П. Пырерки»), что составило </w:t>
      </w:r>
      <w:r w:rsidR="00224C10" w:rsidRPr="00224C10">
        <w:rPr>
          <w:rFonts w:ascii="Times New Roman" w:eastAsia="Times New Roman" w:hAnsi="Times New Roman" w:cs="Times New Roman"/>
          <w:kern w:val="28"/>
          <w:sz w:val="26"/>
          <w:szCs w:val="26"/>
        </w:rPr>
        <w:t>43</w:t>
      </w:r>
      <w:r w:rsidRPr="00224C10">
        <w:rPr>
          <w:rFonts w:ascii="Times New Roman" w:eastAsia="Times New Roman" w:hAnsi="Times New Roman" w:cs="Times New Roman"/>
          <w:kern w:val="28"/>
          <w:sz w:val="26"/>
          <w:szCs w:val="26"/>
        </w:rPr>
        <w:t xml:space="preserve"> % от числа обучающихся в 5-9 классах округа;</w:t>
      </w:r>
      <w:proofErr w:type="gramEnd"/>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t xml:space="preserve">- с 01.09.2016 </w:t>
      </w:r>
      <w:proofErr w:type="gramStart"/>
      <w:r w:rsidRPr="00224C10">
        <w:rPr>
          <w:rFonts w:ascii="Times New Roman" w:eastAsia="Times New Roman" w:hAnsi="Times New Roman" w:cs="Times New Roman"/>
          <w:kern w:val="28"/>
          <w:sz w:val="26"/>
          <w:szCs w:val="26"/>
        </w:rPr>
        <w:t>введен</w:t>
      </w:r>
      <w:proofErr w:type="gramEnd"/>
      <w:r w:rsidRPr="00224C10">
        <w:rPr>
          <w:rFonts w:ascii="Times New Roman" w:eastAsia="Times New Roman" w:hAnsi="Times New Roman" w:cs="Times New Roman"/>
          <w:kern w:val="28"/>
          <w:sz w:val="26"/>
          <w:szCs w:val="26"/>
        </w:rPr>
        <w:t xml:space="preserve"> ФГОС обучающихся с ограниченными возможностями здоровья и ФГОС обучающихся с умственной отсталостью (далее - ФГОС ОВЗ и ФГОС УО). В 2016-2017 учебном году по ФГОС ОВЗ организовано обучение в двух первых классах (ГБОУ НАО «СШ п. Искателей» и ГБОУ НАО «НСШ им. А.П. Пырерки»), по ФГОС УО - в одном первом классе ГКОУ НАО «СКШИ»</w:t>
      </w:r>
      <w:r w:rsidR="00224C10" w:rsidRPr="00224C10">
        <w:rPr>
          <w:rFonts w:ascii="Times New Roman" w:eastAsia="Times New Roman" w:hAnsi="Times New Roman" w:cs="Times New Roman"/>
          <w:kern w:val="28"/>
          <w:sz w:val="26"/>
          <w:szCs w:val="26"/>
        </w:rPr>
        <w:t>. 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ФГОС ОВЗ, в общем количестве организаций, реализующих адаптированные образовательные программы, составляет 100%.</w:t>
      </w:r>
      <w:r w:rsidRPr="00224C10">
        <w:rPr>
          <w:rFonts w:ascii="Times New Roman" w:eastAsia="Times New Roman" w:hAnsi="Times New Roman" w:cs="Times New Roman"/>
          <w:kern w:val="28"/>
          <w:sz w:val="26"/>
          <w:szCs w:val="26"/>
        </w:rPr>
        <w:t>;</w:t>
      </w:r>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t>- реализуется Региональный комплекс мер по исполнению Плана мероприятий Концепции развития математического образования в Российской Федерации, утвержденный распоряжением Департамента образования, культуры спорта Ненецкого автономного округа от 19.08.2014 № 452-р;</w:t>
      </w:r>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t>- реализуется Комплекс мер («дорожная карта») по подготовке и дополнительному профессиональному образованию учителей русского языка и литературы, учителей родного языка и литературы коренных малочисленных народов Севера в Ненецком автономном округе на 2016-2020 годы, утвержденный распоряжением Департамента образования, культуры и спорта Ненецкого автономного округа от 23.11.2015 № 959-р;</w:t>
      </w:r>
    </w:p>
    <w:p w:rsidR="008E2B22" w:rsidRPr="00224C10" w:rsidRDefault="008E2B22" w:rsidP="008E2B22">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t>- ведется деятельность регионального отделения ассоциации учителей русского языка и литературы.</w:t>
      </w:r>
    </w:p>
    <w:p w:rsidR="00665F26" w:rsidRPr="00656036" w:rsidRDefault="008E2B22" w:rsidP="00656036">
      <w:pPr>
        <w:spacing w:after="0" w:line="240" w:lineRule="auto"/>
        <w:ind w:firstLine="567"/>
        <w:jc w:val="both"/>
        <w:rPr>
          <w:rFonts w:ascii="Times New Roman" w:eastAsia="Times New Roman" w:hAnsi="Times New Roman" w:cs="Times New Roman"/>
          <w:kern w:val="28"/>
          <w:sz w:val="26"/>
          <w:szCs w:val="26"/>
        </w:rPr>
      </w:pPr>
      <w:r w:rsidRPr="00224C10">
        <w:rPr>
          <w:rFonts w:ascii="Times New Roman" w:eastAsia="Times New Roman" w:hAnsi="Times New Roman" w:cs="Times New Roman"/>
          <w:kern w:val="28"/>
          <w:sz w:val="26"/>
          <w:szCs w:val="26"/>
        </w:rPr>
        <w:t>Методическое сопровождение введения ФГОС осуществляет ГБУ НАО «Ненецкий региональ</w:t>
      </w:r>
      <w:r w:rsidR="00224C10">
        <w:rPr>
          <w:rFonts w:ascii="Times New Roman" w:eastAsia="Times New Roman" w:hAnsi="Times New Roman" w:cs="Times New Roman"/>
          <w:kern w:val="28"/>
          <w:sz w:val="26"/>
          <w:szCs w:val="26"/>
        </w:rPr>
        <w:t>ный центр развития образования»</w:t>
      </w:r>
      <w:r w:rsidRPr="00224C10">
        <w:rPr>
          <w:rFonts w:ascii="Times New Roman" w:eastAsia="Times New Roman" w:hAnsi="Times New Roman" w:cs="Times New Roman"/>
          <w:kern w:val="28"/>
          <w:sz w:val="26"/>
          <w:szCs w:val="26"/>
        </w:rPr>
        <w:t>. К 2020 году обучение обучающихся всех классов будет проходить в соответствии с ФГОС.</w:t>
      </w:r>
    </w:p>
    <w:p w:rsidR="005F2E0E" w:rsidRPr="00523BBD" w:rsidRDefault="005F2E0E" w:rsidP="007C53C1">
      <w:pPr>
        <w:spacing w:after="0" w:line="240" w:lineRule="auto"/>
        <w:ind w:firstLine="709"/>
        <w:jc w:val="both"/>
        <w:rPr>
          <w:rFonts w:ascii="Times New Roman" w:eastAsia="Times New Roman" w:hAnsi="Times New Roman" w:cs="Times New Roman"/>
          <w:kern w:val="28"/>
          <w:sz w:val="26"/>
          <w:szCs w:val="26"/>
          <w:highlight w:val="yellow"/>
        </w:rPr>
      </w:pPr>
    </w:p>
    <w:p w:rsidR="005F2E0E" w:rsidRPr="00523BBD" w:rsidRDefault="009642AA" w:rsidP="007C53C1">
      <w:pPr>
        <w:spacing w:after="0" w:line="240" w:lineRule="auto"/>
        <w:ind w:firstLine="709"/>
        <w:jc w:val="both"/>
        <w:rPr>
          <w:rFonts w:ascii="Times New Roman" w:eastAsia="Times New Roman" w:hAnsi="Times New Roman" w:cs="Times New Roman"/>
          <w:kern w:val="28"/>
          <w:sz w:val="26"/>
          <w:szCs w:val="26"/>
          <w:highlight w:val="yellow"/>
        </w:rPr>
      </w:pPr>
      <w:r w:rsidRPr="00523BBD">
        <w:rPr>
          <w:rFonts w:ascii="Times New Roman" w:eastAsia="Times New Roman" w:hAnsi="Times New Roman" w:cs="Times New Roman"/>
          <w:noProof/>
          <w:kern w:val="28"/>
          <w:sz w:val="26"/>
          <w:szCs w:val="26"/>
          <w:highlight w:val="yellow"/>
        </w:rPr>
        <w:drawing>
          <wp:anchor distT="0" distB="0" distL="114300" distR="114300" simplePos="0" relativeHeight="251676160" behindDoc="0" locked="0" layoutInCell="1" allowOverlap="1" wp14:anchorId="021FD484" wp14:editId="1A286B93">
            <wp:simplePos x="0" y="0"/>
            <wp:positionH relativeFrom="column">
              <wp:posOffset>506618</wp:posOffset>
            </wp:positionH>
            <wp:positionV relativeFrom="paragraph">
              <wp:posOffset>110191</wp:posOffset>
            </wp:positionV>
            <wp:extent cx="5257800" cy="1869141"/>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523BBD"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5F2E0E" w:rsidRPr="009642AA" w:rsidRDefault="00725AB7" w:rsidP="009642AA">
      <w:pPr>
        <w:spacing w:after="0" w:line="240" w:lineRule="auto"/>
        <w:jc w:val="center"/>
        <w:rPr>
          <w:rFonts w:ascii="Times New Roman" w:eastAsia="Times New Roman" w:hAnsi="Times New Roman" w:cs="Times New Roman"/>
          <w:i/>
          <w:kern w:val="28"/>
        </w:rPr>
      </w:pPr>
      <w:r w:rsidRPr="009642AA">
        <w:rPr>
          <w:rFonts w:ascii="Times New Roman" w:eastAsia="Times New Roman" w:hAnsi="Times New Roman" w:cs="Times New Roman"/>
          <w:i/>
          <w:kern w:val="28"/>
        </w:rPr>
        <w:t>Рис. Динамика численности обучающихся по ФГОС в общей численности обучающихся в общеобразовательных организациях, %</w:t>
      </w:r>
    </w:p>
    <w:p w:rsidR="007C53C1" w:rsidRPr="000D434F" w:rsidRDefault="007C53C1" w:rsidP="009642AA">
      <w:pPr>
        <w:spacing w:after="0" w:line="240" w:lineRule="auto"/>
        <w:ind w:firstLine="567"/>
        <w:jc w:val="both"/>
        <w:rPr>
          <w:rFonts w:ascii="Times New Roman" w:eastAsia="Times New Roman" w:hAnsi="Times New Roman" w:cs="Times New Roman"/>
          <w:kern w:val="28"/>
          <w:sz w:val="26"/>
          <w:szCs w:val="26"/>
        </w:rPr>
      </w:pPr>
      <w:r w:rsidRPr="000D434F">
        <w:rPr>
          <w:rFonts w:ascii="Times New Roman" w:eastAsia="Times New Roman" w:hAnsi="Times New Roman" w:cs="Times New Roman"/>
          <w:kern w:val="28"/>
          <w:sz w:val="26"/>
          <w:szCs w:val="26"/>
        </w:rPr>
        <w:lastRenderedPageBreak/>
        <w:t xml:space="preserve">С 2011 года ежегодно </w:t>
      </w:r>
      <w:r w:rsidR="00AE2016" w:rsidRPr="000D434F">
        <w:rPr>
          <w:rFonts w:ascii="Times New Roman" w:eastAsia="Times New Roman" w:hAnsi="Times New Roman" w:cs="Times New Roman"/>
          <w:kern w:val="28"/>
          <w:sz w:val="26"/>
          <w:szCs w:val="26"/>
        </w:rPr>
        <w:t xml:space="preserve">на базе НРЦРО </w:t>
      </w:r>
      <w:r w:rsidRPr="000D434F">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0D434F">
        <w:rPr>
          <w:rFonts w:ascii="Times New Roman" w:eastAsia="Times New Roman" w:hAnsi="Times New Roman" w:cs="Times New Roman"/>
          <w:kern w:val="28"/>
          <w:sz w:val="26"/>
          <w:szCs w:val="26"/>
        </w:rPr>
        <w:t xml:space="preserve"> </w:t>
      </w:r>
      <w:r w:rsidRPr="000D434F">
        <w:rPr>
          <w:rFonts w:ascii="Times New Roman" w:eastAsia="Times New Roman" w:hAnsi="Times New Roman" w:cs="Times New Roman"/>
          <w:kern w:val="28"/>
          <w:sz w:val="26"/>
          <w:szCs w:val="26"/>
        </w:rPr>
        <w:t>повышение ква</w:t>
      </w:r>
      <w:r w:rsidR="00AE2016" w:rsidRPr="000D434F">
        <w:rPr>
          <w:rFonts w:ascii="Times New Roman" w:eastAsia="Times New Roman" w:hAnsi="Times New Roman" w:cs="Times New Roman"/>
          <w:kern w:val="28"/>
          <w:sz w:val="26"/>
          <w:szCs w:val="26"/>
        </w:rPr>
        <w:t>лификации по ФГОС всех учителей,</w:t>
      </w:r>
      <w:r w:rsidRPr="000D434F">
        <w:rPr>
          <w:rFonts w:ascii="Times New Roman" w:eastAsia="Times New Roman" w:hAnsi="Times New Roman" w:cs="Times New Roman"/>
          <w:kern w:val="28"/>
          <w:sz w:val="26"/>
          <w:szCs w:val="26"/>
        </w:rPr>
        <w:t xml:space="preserve"> обеспечивается текущая методическая</w:t>
      </w:r>
      <w:r w:rsidR="0005614C" w:rsidRPr="000D434F">
        <w:rPr>
          <w:rFonts w:ascii="Times New Roman" w:eastAsia="Times New Roman" w:hAnsi="Times New Roman" w:cs="Times New Roman"/>
          <w:kern w:val="28"/>
          <w:sz w:val="26"/>
          <w:szCs w:val="26"/>
        </w:rPr>
        <w:t xml:space="preserve"> </w:t>
      </w:r>
      <w:r w:rsidRPr="000D434F">
        <w:rPr>
          <w:rFonts w:ascii="Times New Roman" w:eastAsia="Times New Roman" w:hAnsi="Times New Roman" w:cs="Times New Roman"/>
          <w:kern w:val="28"/>
          <w:sz w:val="26"/>
          <w:szCs w:val="26"/>
        </w:rPr>
        <w:t xml:space="preserve">поддержка учителей при переходе на ФГОС. </w:t>
      </w:r>
    </w:p>
    <w:p w:rsidR="008667FD" w:rsidRPr="00B12EB1"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B12EB1">
        <w:rPr>
          <w:rFonts w:ascii="Times New Roman" w:eastAsia="Times New Roman" w:hAnsi="Times New Roman" w:cs="Times New Roman"/>
          <w:sz w:val="26"/>
          <w:szCs w:val="26"/>
        </w:rPr>
        <w:t>Для реализации ФГОС в образовательных организациях у</w:t>
      </w:r>
      <w:r w:rsidR="00CC5A4B" w:rsidRPr="00B12EB1">
        <w:rPr>
          <w:rFonts w:ascii="Times New Roman" w:eastAsia="Times New Roman" w:hAnsi="Times New Roman" w:cs="Times New Roman"/>
          <w:sz w:val="26"/>
          <w:szCs w:val="26"/>
        </w:rPr>
        <w:t>крепляется</w:t>
      </w:r>
      <w:r w:rsidR="008667FD" w:rsidRPr="00B12EB1">
        <w:rPr>
          <w:rFonts w:ascii="Times New Roman" w:eastAsia="Times New Roman" w:hAnsi="Times New Roman" w:cs="Times New Roman"/>
          <w:sz w:val="26"/>
          <w:szCs w:val="26"/>
        </w:rPr>
        <w:t xml:space="preserve"> материально-технической баз</w:t>
      </w:r>
      <w:r w:rsidR="00CC5A4B" w:rsidRPr="00B12EB1">
        <w:rPr>
          <w:rFonts w:ascii="Times New Roman" w:eastAsia="Times New Roman" w:hAnsi="Times New Roman" w:cs="Times New Roman"/>
          <w:sz w:val="26"/>
          <w:szCs w:val="26"/>
        </w:rPr>
        <w:t>а</w:t>
      </w:r>
      <w:r w:rsidR="008667FD" w:rsidRPr="00B12EB1">
        <w:rPr>
          <w:rFonts w:ascii="Times New Roman" w:eastAsia="Times New Roman" w:hAnsi="Times New Roman" w:cs="Times New Roman"/>
          <w:sz w:val="26"/>
          <w:szCs w:val="26"/>
        </w:rPr>
        <w:t xml:space="preserve">, приобретается оборудование, учебники и методические пособия. </w:t>
      </w:r>
      <w:r w:rsidR="001924F7" w:rsidRPr="00B12EB1">
        <w:rPr>
          <w:rFonts w:ascii="Times New Roman" w:eastAsia="Times New Roman" w:hAnsi="Times New Roman" w:cs="Times New Roman"/>
          <w:sz w:val="26"/>
          <w:szCs w:val="26"/>
        </w:rPr>
        <w:t xml:space="preserve">В тоже время </w:t>
      </w:r>
      <w:r w:rsidRPr="00B12EB1">
        <w:rPr>
          <w:rFonts w:ascii="Times New Roman" w:eastAsia="Times New Roman" w:hAnsi="Times New Roman" w:cs="Times New Roman"/>
          <w:sz w:val="26"/>
          <w:szCs w:val="26"/>
        </w:rPr>
        <w:t>основной задачей Департамента является</w:t>
      </w:r>
      <w:r w:rsidR="001924F7" w:rsidRPr="00B12EB1">
        <w:rPr>
          <w:rFonts w:ascii="Times New Roman" w:eastAsia="Times New Roman" w:hAnsi="Times New Roman" w:cs="Times New Roman"/>
          <w:sz w:val="26"/>
          <w:szCs w:val="26"/>
        </w:rPr>
        <w:t xml:space="preserve"> совершенствование материальной базы </w:t>
      </w:r>
      <w:r w:rsidRPr="00B12EB1">
        <w:rPr>
          <w:rFonts w:ascii="Times New Roman" w:eastAsia="Times New Roman" w:hAnsi="Times New Roman" w:cs="Times New Roman"/>
          <w:sz w:val="26"/>
          <w:szCs w:val="26"/>
        </w:rPr>
        <w:t xml:space="preserve">сельских школ </w:t>
      </w:r>
      <w:r w:rsidR="001924F7" w:rsidRPr="00B12EB1">
        <w:rPr>
          <w:rFonts w:ascii="Times New Roman" w:eastAsia="Times New Roman" w:hAnsi="Times New Roman" w:cs="Times New Roman"/>
          <w:sz w:val="26"/>
          <w:szCs w:val="26"/>
        </w:rPr>
        <w:t>для проведения исследовательской деятельности в рамках внедрения ФГОС</w:t>
      </w:r>
      <w:r w:rsidR="00856A77" w:rsidRPr="00B12EB1">
        <w:rPr>
          <w:rFonts w:ascii="Times New Roman" w:eastAsia="Times New Roman" w:hAnsi="Times New Roman" w:cs="Times New Roman"/>
          <w:sz w:val="26"/>
          <w:szCs w:val="26"/>
        </w:rPr>
        <w:t>.</w:t>
      </w:r>
    </w:p>
    <w:p w:rsidR="000D434F" w:rsidRPr="000D434F" w:rsidRDefault="000D434F" w:rsidP="000D434F">
      <w:pPr>
        <w:autoSpaceDE w:val="0"/>
        <w:autoSpaceDN w:val="0"/>
        <w:adjustRightInd w:val="0"/>
        <w:spacing w:after="0" w:line="240" w:lineRule="auto"/>
        <w:ind w:firstLine="709"/>
        <w:jc w:val="both"/>
        <w:rPr>
          <w:rFonts w:ascii="TimesNewRomanPS-ItalicMT" w:eastAsiaTheme="minorHAnsi" w:hAnsi="TimesNewRomanPS-ItalicMT" w:cs="TimesNewRomanPS-ItalicMT"/>
          <w:iCs/>
          <w:sz w:val="26"/>
          <w:szCs w:val="26"/>
          <w:lang w:eastAsia="en-US"/>
        </w:rPr>
      </w:pPr>
      <w:r w:rsidRPr="000D434F">
        <w:rPr>
          <w:rFonts w:ascii="TimesNewRomanPS-ItalicMT" w:eastAsiaTheme="minorHAnsi" w:hAnsi="TimesNewRomanPS-ItalicMT" w:cs="TimesNewRomanPS-ItalicMT"/>
          <w:iCs/>
          <w:sz w:val="26"/>
          <w:szCs w:val="26"/>
          <w:lang w:eastAsia="en-US"/>
        </w:rPr>
        <w:t>В 38% общеобразовательных организаций, реализующих программы основного общего и среднего общего образования, (школы №1, №3, №4, №5, п.Искателей, им. А.П. Пырерки, с. Оксино, с</w:t>
      </w:r>
      <w:proofErr w:type="gramStart"/>
      <w:r w:rsidRPr="000D434F">
        <w:rPr>
          <w:rFonts w:ascii="TimesNewRomanPS-ItalicMT" w:eastAsiaTheme="minorHAnsi" w:hAnsi="TimesNewRomanPS-ItalicMT" w:cs="TimesNewRomanPS-ItalicMT"/>
          <w:iCs/>
          <w:sz w:val="26"/>
          <w:szCs w:val="26"/>
          <w:lang w:eastAsia="en-US"/>
        </w:rPr>
        <w:t>.О</w:t>
      </w:r>
      <w:proofErr w:type="gramEnd"/>
      <w:r w:rsidRPr="000D434F">
        <w:rPr>
          <w:rFonts w:ascii="TimesNewRomanPS-ItalicMT" w:eastAsiaTheme="minorHAnsi" w:hAnsi="TimesNewRomanPS-ItalicMT" w:cs="TimesNewRomanPS-ItalicMT"/>
          <w:iCs/>
          <w:sz w:val="26"/>
          <w:szCs w:val="26"/>
          <w:lang w:eastAsia="en-US"/>
        </w:rPr>
        <w:t xml:space="preserve">ма, п. Харута) реализуются программы профильного обучения (физико-математического, летно-технологического, социально-гуманитарного, социально-правового, информационно-технологического, естественно-научного, художественно-технологического профилей), по которым обучается 330 старшеклассников, что составляет 60% от числа обучающихся в 10-11 классах (на 4%п больше, чем в </w:t>
      </w:r>
      <w:proofErr w:type="gramStart"/>
      <w:r w:rsidRPr="000D434F">
        <w:rPr>
          <w:rFonts w:ascii="TimesNewRomanPS-ItalicMT" w:eastAsiaTheme="minorHAnsi" w:hAnsi="TimesNewRomanPS-ItalicMT" w:cs="TimesNewRomanPS-ItalicMT"/>
          <w:iCs/>
          <w:sz w:val="26"/>
          <w:szCs w:val="26"/>
          <w:lang w:eastAsia="en-US"/>
        </w:rPr>
        <w:t>2015 г.).</w:t>
      </w:r>
      <w:proofErr w:type="gramEnd"/>
    </w:p>
    <w:p w:rsidR="000D434F" w:rsidRPr="000D434F" w:rsidRDefault="000D434F" w:rsidP="000D434F">
      <w:pPr>
        <w:autoSpaceDE w:val="0"/>
        <w:autoSpaceDN w:val="0"/>
        <w:adjustRightInd w:val="0"/>
        <w:spacing w:after="0" w:line="240" w:lineRule="auto"/>
        <w:ind w:firstLine="709"/>
        <w:jc w:val="both"/>
        <w:rPr>
          <w:rFonts w:ascii="TimesNewRomanPS-ItalicMT" w:eastAsiaTheme="minorHAnsi" w:hAnsi="TimesNewRomanPS-ItalicMT" w:cs="TimesNewRomanPS-ItalicMT"/>
          <w:iCs/>
          <w:sz w:val="26"/>
          <w:szCs w:val="26"/>
          <w:lang w:eastAsia="en-US"/>
        </w:rPr>
      </w:pPr>
      <w:r w:rsidRPr="00523BBD">
        <w:rPr>
          <w:rFonts w:ascii="Times New Roman" w:hAnsi="Times New Roman" w:cs="Times New Roman"/>
          <w:noProof/>
          <w:sz w:val="26"/>
          <w:szCs w:val="26"/>
          <w:highlight w:val="yellow"/>
        </w:rPr>
        <w:drawing>
          <wp:anchor distT="0" distB="0" distL="114300" distR="114300" simplePos="0" relativeHeight="251638272" behindDoc="1" locked="0" layoutInCell="1" allowOverlap="1" wp14:anchorId="638B5155" wp14:editId="72BC08E3">
            <wp:simplePos x="0" y="0"/>
            <wp:positionH relativeFrom="column">
              <wp:posOffset>3171190</wp:posOffset>
            </wp:positionH>
            <wp:positionV relativeFrom="paragraph">
              <wp:posOffset>47625</wp:posOffset>
            </wp:positionV>
            <wp:extent cx="2753995" cy="1828800"/>
            <wp:effectExtent l="0" t="0" r="0" b="0"/>
            <wp:wrapTight wrapText="bothSides">
              <wp:wrapPolygon edited="0">
                <wp:start x="0" y="0"/>
                <wp:lineTo x="0" y="21375"/>
                <wp:lineTo x="21515" y="21375"/>
                <wp:lineTo x="2151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828800"/>
                    </a:xfrm>
                    <a:prstGeom prst="rect">
                      <a:avLst/>
                    </a:prstGeom>
                  </pic:spPr>
                </pic:pic>
              </a:graphicData>
            </a:graphic>
            <wp14:sizeRelH relativeFrom="margin">
              <wp14:pctWidth>0</wp14:pctWidth>
            </wp14:sizeRelH>
            <wp14:sizeRelV relativeFrom="margin">
              <wp14:pctHeight>0</wp14:pctHeight>
            </wp14:sizeRelV>
          </wp:anchor>
        </w:drawing>
      </w:r>
      <w:r w:rsidRPr="000D434F">
        <w:rPr>
          <w:rFonts w:ascii="TimesNewRomanPS-ItalicMT" w:eastAsiaTheme="minorHAnsi" w:hAnsi="TimesNewRomanPS-ItalicMT" w:cs="TimesNewRomanPS-ItalicMT"/>
          <w:iCs/>
          <w:sz w:val="26"/>
          <w:szCs w:val="26"/>
          <w:lang w:eastAsia="en-US"/>
        </w:rPr>
        <w:t>В  ГБОУ НАО «Средняя школа п. Искателей» осуществляется проект «Реализация корпоративной системы непрерывного образования «Школа-вуз-предприятие», в рамках которого с 2012 года при сотрудничестве с ОАО «НК «Роснефть» функционирует «Роснефть-класс». Выпускники класса успешно поступают в образовательные организации высшего образования по специальностям нефтегазовой отрасли;</w:t>
      </w:r>
    </w:p>
    <w:p w:rsidR="00AE5447" w:rsidRPr="000D434F" w:rsidRDefault="00AE5447" w:rsidP="004972B8">
      <w:pPr>
        <w:spacing w:after="0" w:line="240" w:lineRule="auto"/>
        <w:ind w:firstLine="567"/>
        <w:jc w:val="both"/>
        <w:rPr>
          <w:rFonts w:ascii="Times New Roman" w:eastAsia="Times New Roman" w:hAnsi="Times New Roman" w:cs="Times New Roman"/>
          <w:bCs/>
          <w:sz w:val="26"/>
          <w:szCs w:val="26"/>
        </w:rPr>
      </w:pPr>
      <w:proofErr w:type="gramStart"/>
      <w:r w:rsidRPr="000D434F">
        <w:rPr>
          <w:rFonts w:ascii="Times New Roman" w:eastAsia="Times New Roman" w:hAnsi="Times New Roman" w:cs="Times New Roman"/>
          <w:bCs/>
          <w:sz w:val="26"/>
          <w:szCs w:val="26"/>
        </w:rPr>
        <w:t>С целью создания равных условий для выпускников 9-х классов городских и сельских школ по выбору направления обучения на старшей ступени общего образования детям из сельских населенных пунктов округа, выбравшим для обучения профильный класс школ, расположенных в г. Нарьян-Маре и п. Искателей, предоставляется возможность проживания в интернате школы имени А.П. Пырерки, расположенной на территории г.Нарьян-Мара.</w:t>
      </w:r>
      <w:proofErr w:type="gramEnd"/>
    </w:p>
    <w:p w:rsidR="00D43146" w:rsidRPr="00B12EB1" w:rsidRDefault="00BC6F95" w:rsidP="004972B8">
      <w:pPr>
        <w:spacing w:after="0" w:line="240" w:lineRule="auto"/>
        <w:ind w:firstLine="567"/>
        <w:jc w:val="both"/>
        <w:rPr>
          <w:rFonts w:ascii="Times New Roman" w:eastAsia="Times New Roman" w:hAnsi="Times New Roman" w:cs="Times New Roman"/>
          <w:sz w:val="26"/>
          <w:szCs w:val="26"/>
        </w:rPr>
      </w:pPr>
      <w:r w:rsidRPr="00B12EB1">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00D75176" w:rsidRPr="00B12EB1">
        <w:rPr>
          <w:rFonts w:ascii="Times New Roman" w:eastAsia="Times New Roman" w:hAnsi="Times New Roman" w:cs="Times New Roman"/>
          <w:sz w:val="26"/>
          <w:szCs w:val="26"/>
        </w:rPr>
        <w:t>.</w:t>
      </w:r>
      <w:r w:rsidR="00D75176" w:rsidRPr="00B12EB1">
        <w:rPr>
          <w:rFonts w:ascii="Times New Roman" w:eastAsia="Times New Roman" w:hAnsi="Times New Roman" w:cs="Times New Roman"/>
          <w:b/>
          <w:sz w:val="26"/>
          <w:szCs w:val="26"/>
        </w:rPr>
        <w:t xml:space="preserve"> </w:t>
      </w:r>
      <w:r w:rsidR="00856A77" w:rsidRPr="00B12EB1">
        <w:rPr>
          <w:rFonts w:ascii="Times New Roman" w:eastAsia="Times New Roman" w:hAnsi="Times New Roman" w:cs="Times New Roman"/>
          <w:sz w:val="26"/>
          <w:szCs w:val="26"/>
        </w:rPr>
        <w:t xml:space="preserve">В рамках учебных предмет технология, физическая культура, литература осуществляется ведение учебных модулей «Национальные промыслы», «Национальные виды спорта», «Литература народов Севера». В 8-х классах изучается предмет «Наш край». </w:t>
      </w:r>
      <w:r w:rsidR="00AA662A" w:rsidRPr="00B12EB1">
        <w:rPr>
          <w:rFonts w:ascii="Times New Roman" w:eastAsia="Times New Roman" w:hAnsi="Times New Roman" w:cs="Times New Roman"/>
          <w:sz w:val="26"/>
          <w:szCs w:val="26"/>
        </w:rPr>
        <w:t>Родной (ненецкий) язык, как предмет изуча</w:t>
      </w:r>
      <w:r w:rsidR="009C0C1C" w:rsidRPr="00B12EB1">
        <w:rPr>
          <w:rFonts w:ascii="Times New Roman" w:eastAsia="Times New Roman" w:hAnsi="Times New Roman" w:cs="Times New Roman"/>
          <w:sz w:val="26"/>
          <w:szCs w:val="26"/>
        </w:rPr>
        <w:t>ется</w:t>
      </w:r>
      <w:r w:rsidR="00AA662A" w:rsidRPr="00B12EB1">
        <w:rPr>
          <w:rFonts w:ascii="Times New Roman" w:eastAsia="Times New Roman" w:hAnsi="Times New Roman" w:cs="Times New Roman"/>
          <w:sz w:val="26"/>
          <w:szCs w:val="26"/>
        </w:rPr>
        <w:t xml:space="preserve"> </w:t>
      </w:r>
      <w:r w:rsidR="00F77D99" w:rsidRPr="00B12EB1">
        <w:rPr>
          <w:rFonts w:ascii="Times New Roman" w:eastAsia="Times New Roman" w:hAnsi="Times New Roman" w:cs="Times New Roman"/>
          <w:sz w:val="26"/>
          <w:szCs w:val="26"/>
        </w:rPr>
        <w:t>в 1</w:t>
      </w:r>
      <w:r w:rsidR="00856A77" w:rsidRPr="00B12EB1">
        <w:rPr>
          <w:rFonts w:ascii="Times New Roman" w:eastAsia="Times New Roman" w:hAnsi="Times New Roman" w:cs="Times New Roman"/>
          <w:sz w:val="26"/>
          <w:szCs w:val="26"/>
        </w:rPr>
        <w:t>0</w:t>
      </w:r>
      <w:r w:rsidR="00F77D99" w:rsidRPr="00B12EB1">
        <w:rPr>
          <w:rFonts w:ascii="Times New Roman" w:eastAsia="Times New Roman" w:hAnsi="Times New Roman" w:cs="Times New Roman"/>
          <w:sz w:val="26"/>
          <w:szCs w:val="26"/>
        </w:rPr>
        <w:t xml:space="preserve"> общеобразовательных организациях</w:t>
      </w:r>
      <w:r w:rsidRPr="00B12EB1">
        <w:rPr>
          <w:rFonts w:ascii="Times New Roman" w:eastAsia="Times New Roman" w:hAnsi="Times New Roman" w:cs="Times New Roman"/>
          <w:sz w:val="26"/>
          <w:szCs w:val="26"/>
        </w:rPr>
        <w:t xml:space="preserve">, </w:t>
      </w:r>
      <w:r w:rsidR="00F77D99" w:rsidRPr="00B12EB1">
        <w:rPr>
          <w:rFonts w:ascii="Times New Roman" w:eastAsia="Times New Roman" w:hAnsi="Times New Roman" w:cs="Times New Roman"/>
          <w:sz w:val="26"/>
          <w:szCs w:val="26"/>
        </w:rPr>
        <w:t>в 3 шко</w:t>
      </w:r>
      <w:r w:rsidR="002E5456" w:rsidRPr="00B12EB1">
        <w:rPr>
          <w:rFonts w:ascii="Times New Roman" w:eastAsia="Times New Roman" w:hAnsi="Times New Roman" w:cs="Times New Roman"/>
          <w:sz w:val="26"/>
          <w:szCs w:val="26"/>
        </w:rPr>
        <w:t xml:space="preserve">лах ненецкий язык ведется, как </w:t>
      </w:r>
      <w:r w:rsidR="00F77D99" w:rsidRPr="00B12EB1">
        <w:rPr>
          <w:rFonts w:ascii="Times New Roman" w:eastAsia="Times New Roman" w:hAnsi="Times New Roman" w:cs="Times New Roman"/>
          <w:sz w:val="26"/>
          <w:szCs w:val="26"/>
        </w:rPr>
        <w:t xml:space="preserve">кружок. </w:t>
      </w:r>
      <w:r w:rsidRPr="00B12EB1">
        <w:rPr>
          <w:rFonts w:ascii="Times New Roman" w:eastAsia="Times New Roman" w:hAnsi="Times New Roman" w:cs="Times New Roman"/>
          <w:sz w:val="26"/>
          <w:szCs w:val="26"/>
        </w:rPr>
        <w:t>Родной (</w:t>
      </w:r>
      <w:proofErr w:type="spellStart"/>
      <w:r w:rsidRPr="00B12EB1">
        <w:rPr>
          <w:rFonts w:ascii="Times New Roman" w:eastAsia="Times New Roman" w:hAnsi="Times New Roman" w:cs="Times New Roman"/>
          <w:sz w:val="26"/>
          <w:szCs w:val="26"/>
        </w:rPr>
        <w:t>коми</w:t>
      </w:r>
      <w:proofErr w:type="spellEnd"/>
      <w:r w:rsidRPr="00B12EB1">
        <w:rPr>
          <w:rFonts w:ascii="Times New Roman" w:eastAsia="Times New Roman" w:hAnsi="Times New Roman" w:cs="Times New Roman"/>
          <w:sz w:val="26"/>
          <w:szCs w:val="26"/>
        </w:rPr>
        <w:t>) язык изучается</w:t>
      </w:r>
      <w:r w:rsidR="00D75176" w:rsidRPr="00B12EB1">
        <w:rPr>
          <w:rFonts w:ascii="Times New Roman" w:eastAsia="Times New Roman" w:hAnsi="Times New Roman" w:cs="Times New Roman"/>
          <w:sz w:val="26"/>
          <w:szCs w:val="26"/>
        </w:rPr>
        <w:t xml:space="preserve"> факультативно</w:t>
      </w:r>
      <w:r w:rsidR="002E5456" w:rsidRPr="00B12EB1">
        <w:rPr>
          <w:rFonts w:ascii="Times New Roman" w:eastAsia="Times New Roman" w:hAnsi="Times New Roman" w:cs="Times New Roman"/>
          <w:sz w:val="26"/>
          <w:szCs w:val="26"/>
        </w:rPr>
        <w:t xml:space="preserve"> в </w:t>
      </w:r>
      <w:r w:rsidRPr="00B12EB1">
        <w:rPr>
          <w:rFonts w:ascii="Times New Roman" w:eastAsia="Times New Roman" w:hAnsi="Times New Roman" w:cs="Times New Roman"/>
          <w:sz w:val="26"/>
          <w:szCs w:val="26"/>
        </w:rPr>
        <w:t xml:space="preserve">одной школе и двух детских садах. </w:t>
      </w:r>
      <w:r w:rsidR="00D75176" w:rsidRPr="00380FB7">
        <w:rPr>
          <w:rFonts w:ascii="Times New Roman" w:eastAsia="Times New Roman" w:hAnsi="Times New Roman" w:cs="Times New Roman"/>
          <w:sz w:val="26"/>
          <w:szCs w:val="26"/>
        </w:rPr>
        <w:t xml:space="preserve">В целях проверки качества </w:t>
      </w:r>
      <w:r w:rsidR="00983EC2" w:rsidRPr="00380FB7">
        <w:rPr>
          <w:rFonts w:ascii="Times New Roman" w:eastAsia="Times New Roman" w:hAnsi="Times New Roman" w:cs="Times New Roman"/>
          <w:sz w:val="26"/>
          <w:szCs w:val="26"/>
        </w:rPr>
        <w:t>знаний</w:t>
      </w:r>
      <w:r w:rsidR="00D75176" w:rsidRPr="00380FB7">
        <w:rPr>
          <w:rFonts w:ascii="Times New Roman" w:eastAsia="Times New Roman" w:hAnsi="Times New Roman" w:cs="Times New Roman"/>
          <w:sz w:val="26"/>
          <w:szCs w:val="26"/>
        </w:rPr>
        <w:t xml:space="preserve">, анализа преподавания родного (ненецкого) языка </w:t>
      </w:r>
      <w:r w:rsidR="00856A77" w:rsidRPr="00380FB7">
        <w:rPr>
          <w:rFonts w:ascii="Times New Roman" w:eastAsia="Times New Roman" w:hAnsi="Times New Roman" w:cs="Times New Roman"/>
          <w:sz w:val="26"/>
          <w:szCs w:val="26"/>
        </w:rPr>
        <w:t>ежегодно</w:t>
      </w:r>
      <w:r w:rsidR="00983EC2" w:rsidRPr="00380FB7">
        <w:rPr>
          <w:rFonts w:ascii="Times New Roman" w:eastAsia="Times New Roman" w:hAnsi="Times New Roman" w:cs="Times New Roman"/>
          <w:sz w:val="26"/>
          <w:szCs w:val="26"/>
        </w:rPr>
        <w:t xml:space="preserve"> </w:t>
      </w:r>
      <w:r w:rsidR="00D75176" w:rsidRPr="00380FB7">
        <w:rPr>
          <w:rFonts w:ascii="Times New Roman" w:eastAsia="Times New Roman" w:hAnsi="Times New Roman" w:cs="Times New Roman"/>
          <w:sz w:val="26"/>
          <w:szCs w:val="26"/>
        </w:rPr>
        <w:t>пров</w:t>
      </w:r>
      <w:r w:rsidR="00856A77" w:rsidRPr="00380FB7">
        <w:rPr>
          <w:rFonts w:ascii="Times New Roman" w:eastAsia="Times New Roman" w:hAnsi="Times New Roman" w:cs="Times New Roman"/>
          <w:sz w:val="26"/>
          <w:szCs w:val="26"/>
        </w:rPr>
        <w:t>одится</w:t>
      </w:r>
      <w:r w:rsidR="00D75176" w:rsidRPr="00380FB7">
        <w:rPr>
          <w:rFonts w:ascii="Times New Roman" w:eastAsia="Times New Roman" w:hAnsi="Times New Roman" w:cs="Times New Roman"/>
          <w:sz w:val="26"/>
          <w:szCs w:val="26"/>
        </w:rPr>
        <w:t xml:space="preserve"> мониторинг качества преподавания ненецкого языка в 4 классах. Средний показатель качества знаний состав</w:t>
      </w:r>
      <w:r w:rsidR="009C0C1C" w:rsidRPr="00380FB7">
        <w:rPr>
          <w:rFonts w:ascii="Times New Roman" w:eastAsia="Times New Roman" w:hAnsi="Times New Roman" w:cs="Times New Roman"/>
          <w:sz w:val="26"/>
          <w:szCs w:val="26"/>
        </w:rPr>
        <w:t xml:space="preserve">ил </w:t>
      </w:r>
      <w:r w:rsidR="00380FB7" w:rsidRPr="00380FB7">
        <w:rPr>
          <w:rFonts w:ascii="Times New Roman" w:eastAsia="Times New Roman" w:hAnsi="Times New Roman" w:cs="Times New Roman"/>
          <w:sz w:val="26"/>
          <w:szCs w:val="26"/>
        </w:rPr>
        <w:t>78</w:t>
      </w:r>
      <w:r w:rsidR="00D75176" w:rsidRPr="00380FB7">
        <w:rPr>
          <w:rFonts w:ascii="Times New Roman" w:eastAsia="Times New Roman" w:hAnsi="Times New Roman" w:cs="Times New Roman"/>
          <w:sz w:val="26"/>
          <w:szCs w:val="26"/>
        </w:rPr>
        <w:t xml:space="preserve"> %, успешность около 9</w:t>
      </w:r>
      <w:r w:rsidR="00380FB7" w:rsidRPr="00380FB7">
        <w:rPr>
          <w:rFonts w:ascii="Times New Roman" w:eastAsia="Times New Roman" w:hAnsi="Times New Roman" w:cs="Times New Roman"/>
          <w:sz w:val="26"/>
          <w:szCs w:val="26"/>
        </w:rPr>
        <w:t>8</w:t>
      </w:r>
      <w:r w:rsidR="00D75176" w:rsidRPr="00380FB7">
        <w:rPr>
          <w:rFonts w:ascii="Times New Roman" w:eastAsia="Times New Roman" w:hAnsi="Times New Roman" w:cs="Times New Roman"/>
          <w:sz w:val="26"/>
          <w:szCs w:val="26"/>
        </w:rPr>
        <w:t xml:space="preserve"> %.</w:t>
      </w:r>
      <w:r w:rsidR="00D75176" w:rsidRPr="00B12EB1">
        <w:rPr>
          <w:rFonts w:ascii="Times New Roman" w:eastAsia="Times New Roman" w:hAnsi="Times New Roman" w:cs="Times New Roman"/>
          <w:sz w:val="26"/>
          <w:szCs w:val="26"/>
        </w:rPr>
        <w:t xml:space="preserve"> </w:t>
      </w:r>
      <w:r w:rsidR="00FA3069" w:rsidRPr="00B12EB1">
        <w:rPr>
          <w:rFonts w:ascii="Times New Roman" w:eastAsia="Times New Roman" w:hAnsi="Times New Roman" w:cs="Times New Roman"/>
          <w:sz w:val="26"/>
          <w:szCs w:val="26"/>
        </w:rPr>
        <w:t>В школы направлены</w:t>
      </w:r>
      <w:r w:rsidR="00D75176" w:rsidRPr="00B12EB1">
        <w:rPr>
          <w:rFonts w:ascii="Times New Roman" w:eastAsia="Times New Roman" w:hAnsi="Times New Roman" w:cs="Times New Roman"/>
          <w:sz w:val="26"/>
          <w:szCs w:val="26"/>
        </w:rPr>
        <w:t xml:space="preserve"> методические рекомендации </w:t>
      </w:r>
      <w:r w:rsidR="00983EC2" w:rsidRPr="00B12EB1">
        <w:rPr>
          <w:rFonts w:ascii="Times New Roman" w:eastAsia="Times New Roman" w:hAnsi="Times New Roman" w:cs="Times New Roman"/>
          <w:sz w:val="26"/>
          <w:szCs w:val="26"/>
        </w:rPr>
        <w:t>в части преподавания предметов регионального содержания «Родной язык», «Родная литература».</w:t>
      </w:r>
      <w:r w:rsidR="009C0C1C" w:rsidRPr="00B12EB1">
        <w:rPr>
          <w:rFonts w:ascii="Times New Roman" w:eastAsia="Times New Roman" w:hAnsi="Times New Roman" w:cs="Times New Roman"/>
          <w:sz w:val="26"/>
          <w:szCs w:val="26"/>
        </w:rPr>
        <w:t xml:space="preserve"> </w:t>
      </w:r>
    </w:p>
    <w:p w:rsidR="005B5DA5" w:rsidRPr="00B12EB1" w:rsidRDefault="00D43146" w:rsidP="004972B8">
      <w:pPr>
        <w:spacing w:after="0" w:line="240" w:lineRule="auto"/>
        <w:ind w:firstLine="567"/>
        <w:jc w:val="both"/>
        <w:rPr>
          <w:rFonts w:ascii="Times New Roman" w:eastAsia="Times New Roman" w:hAnsi="Times New Roman" w:cs="Times New Roman"/>
          <w:sz w:val="26"/>
          <w:szCs w:val="26"/>
        </w:rPr>
      </w:pPr>
      <w:proofErr w:type="gramStart"/>
      <w:r w:rsidRPr="00B12EB1">
        <w:rPr>
          <w:rFonts w:ascii="Times New Roman" w:eastAsia="Times New Roman" w:hAnsi="Times New Roman" w:cs="Times New Roman"/>
          <w:sz w:val="26"/>
          <w:szCs w:val="26"/>
        </w:rPr>
        <w:lastRenderedPageBreak/>
        <w:t>В 2015</w:t>
      </w:r>
      <w:r w:rsidR="00B12EB1" w:rsidRPr="00B12EB1">
        <w:rPr>
          <w:rFonts w:ascii="Times New Roman" w:eastAsia="Times New Roman" w:hAnsi="Times New Roman" w:cs="Times New Roman"/>
          <w:sz w:val="26"/>
          <w:szCs w:val="26"/>
        </w:rPr>
        <w:t>-</w:t>
      </w:r>
      <w:r w:rsidR="00DA7C1B" w:rsidRPr="00B12EB1">
        <w:rPr>
          <w:rFonts w:ascii="Times New Roman" w:eastAsia="Times New Roman" w:hAnsi="Times New Roman" w:cs="Times New Roman"/>
          <w:sz w:val="26"/>
          <w:szCs w:val="26"/>
        </w:rPr>
        <w:t>2016 учебном</w:t>
      </w:r>
      <w:r w:rsidRPr="00B12EB1">
        <w:rPr>
          <w:rFonts w:ascii="Times New Roman" w:eastAsia="Times New Roman" w:hAnsi="Times New Roman" w:cs="Times New Roman"/>
          <w:sz w:val="26"/>
          <w:szCs w:val="26"/>
        </w:rPr>
        <w:t xml:space="preserve"> году п</w:t>
      </w:r>
      <w:r w:rsidR="00983EC2" w:rsidRPr="00B12EB1">
        <w:rPr>
          <w:rFonts w:ascii="Times New Roman" w:eastAsia="Times New Roman" w:hAnsi="Times New Roman" w:cs="Times New Roman"/>
          <w:sz w:val="26"/>
          <w:szCs w:val="26"/>
        </w:rPr>
        <w:t>роведена работа</w:t>
      </w:r>
      <w:r w:rsidR="008667FD" w:rsidRPr="00B12EB1">
        <w:rPr>
          <w:rFonts w:ascii="Times New Roman" w:eastAsia="Times New Roman" w:hAnsi="Times New Roman" w:cs="Times New Roman"/>
          <w:sz w:val="26"/>
          <w:szCs w:val="26"/>
        </w:rPr>
        <w:t xml:space="preserve"> </w:t>
      </w:r>
      <w:r w:rsidR="00983EC2" w:rsidRPr="00B12EB1">
        <w:rPr>
          <w:rFonts w:ascii="Times New Roman" w:eastAsia="Times New Roman" w:hAnsi="Times New Roman" w:cs="Times New Roman"/>
          <w:sz w:val="26"/>
          <w:szCs w:val="26"/>
        </w:rPr>
        <w:t xml:space="preserve">с издательством «Просвещение» по изданию </w:t>
      </w:r>
      <w:r w:rsidR="008667FD" w:rsidRPr="00B12EB1">
        <w:rPr>
          <w:rFonts w:ascii="Times New Roman" w:eastAsia="Times New Roman" w:hAnsi="Times New Roman" w:cs="Times New Roman"/>
          <w:sz w:val="26"/>
          <w:szCs w:val="26"/>
        </w:rPr>
        <w:t xml:space="preserve">и приобретению </w:t>
      </w:r>
      <w:r w:rsidR="00983EC2" w:rsidRPr="00B12EB1">
        <w:rPr>
          <w:rFonts w:ascii="Times New Roman" w:eastAsia="Times New Roman" w:hAnsi="Times New Roman" w:cs="Times New Roman"/>
          <w:sz w:val="26"/>
          <w:szCs w:val="26"/>
        </w:rPr>
        <w:t>учебников и учебных</w:t>
      </w:r>
      <w:r w:rsidR="007A4DE5" w:rsidRPr="00B12EB1">
        <w:rPr>
          <w:rFonts w:ascii="Times New Roman" w:eastAsia="Times New Roman" w:hAnsi="Times New Roman" w:cs="Times New Roman"/>
          <w:sz w:val="26"/>
          <w:szCs w:val="26"/>
        </w:rPr>
        <w:t xml:space="preserve"> пособий  по ненецкому языку</w:t>
      </w:r>
      <w:r w:rsidR="00180040" w:rsidRPr="00B12EB1">
        <w:rPr>
          <w:rFonts w:ascii="Times New Roman" w:eastAsia="Times New Roman" w:hAnsi="Times New Roman" w:cs="Times New Roman"/>
          <w:sz w:val="26"/>
          <w:szCs w:val="26"/>
        </w:rPr>
        <w:t xml:space="preserve"> на сумму 3,13 млн.</w:t>
      </w:r>
      <w:r w:rsidR="00F27D9C" w:rsidRPr="00B12EB1">
        <w:rPr>
          <w:rFonts w:ascii="Times New Roman" w:eastAsia="Times New Roman" w:hAnsi="Times New Roman" w:cs="Times New Roman"/>
          <w:sz w:val="26"/>
          <w:szCs w:val="26"/>
        </w:rPr>
        <w:t xml:space="preserve"> </w:t>
      </w:r>
      <w:r w:rsidR="00180040" w:rsidRPr="00B12EB1">
        <w:rPr>
          <w:rFonts w:ascii="Times New Roman" w:eastAsia="Times New Roman" w:hAnsi="Times New Roman" w:cs="Times New Roman"/>
          <w:sz w:val="26"/>
          <w:szCs w:val="26"/>
        </w:rPr>
        <w:t>руб.</w:t>
      </w:r>
      <w:r w:rsidR="007A4DE5" w:rsidRPr="00B12EB1">
        <w:rPr>
          <w:rFonts w:ascii="Times New Roman" w:eastAsia="Times New Roman" w:hAnsi="Times New Roman" w:cs="Times New Roman"/>
          <w:sz w:val="26"/>
          <w:szCs w:val="26"/>
        </w:rPr>
        <w:t xml:space="preserve"> </w:t>
      </w:r>
      <w:r w:rsidR="00DA7C1B" w:rsidRPr="00B12EB1">
        <w:rPr>
          <w:rFonts w:ascii="Times New Roman" w:eastAsia="Times New Roman" w:hAnsi="Times New Roman" w:cs="Times New Roman"/>
          <w:sz w:val="26"/>
          <w:szCs w:val="26"/>
        </w:rPr>
        <w:t>П</w:t>
      </w:r>
      <w:r w:rsidR="00CF5C85" w:rsidRPr="00B12EB1">
        <w:rPr>
          <w:rFonts w:ascii="Times New Roman" w:eastAsia="Times New Roman" w:hAnsi="Times New Roman" w:cs="Times New Roman"/>
          <w:sz w:val="26"/>
          <w:szCs w:val="26"/>
        </w:rPr>
        <w:t>риобрет</w:t>
      </w:r>
      <w:r w:rsidR="00DA7C1B" w:rsidRPr="00B12EB1">
        <w:rPr>
          <w:rFonts w:ascii="Times New Roman" w:eastAsia="Times New Roman" w:hAnsi="Times New Roman" w:cs="Times New Roman"/>
          <w:sz w:val="26"/>
          <w:szCs w:val="26"/>
        </w:rPr>
        <w:t>ено</w:t>
      </w:r>
      <w:r w:rsidR="00983EC2" w:rsidRPr="00B12EB1">
        <w:rPr>
          <w:rFonts w:ascii="Times New Roman" w:eastAsia="Times New Roman" w:hAnsi="Times New Roman" w:cs="Times New Roman"/>
          <w:sz w:val="26"/>
          <w:szCs w:val="26"/>
        </w:rPr>
        <w:t xml:space="preserve"> оборудовани</w:t>
      </w:r>
      <w:r w:rsidR="00DA7C1B" w:rsidRPr="00B12EB1">
        <w:rPr>
          <w:rFonts w:ascii="Times New Roman" w:eastAsia="Times New Roman" w:hAnsi="Times New Roman" w:cs="Times New Roman"/>
          <w:sz w:val="26"/>
          <w:szCs w:val="26"/>
        </w:rPr>
        <w:t>е</w:t>
      </w:r>
      <w:r w:rsidR="00983EC2" w:rsidRPr="00B12EB1">
        <w:rPr>
          <w:rFonts w:ascii="Times New Roman" w:eastAsia="Times New Roman" w:hAnsi="Times New Roman" w:cs="Times New Roman"/>
          <w:sz w:val="26"/>
          <w:szCs w:val="26"/>
        </w:rPr>
        <w:t xml:space="preserve"> для кабинетов родного (ненецкого) языка</w:t>
      </w:r>
      <w:r w:rsidR="008667FD" w:rsidRPr="00B12EB1">
        <w:rPr>
          <w:rFonts w:ascii="Times New Roman" w:eastAsia="Times New Roman" w:hAnsi="Times New Roman" w:cs="Times New Roman"/>
          <w:sz w:val="26"/>
          <w:szCs w:val="26"/>
        </w:rPr>
        <w:t xml:space="preserve"> </w:t>
      </w:r>
      <w:r w:rsidR="00180040" w:rsidRPr="00B12EB1">
        <w:rPr>
          <w:rFonts w:ascii="Times New Roman" w:eastAsia="Times New Roman" w:hAnsi="Times New Roman" w:cs="Times New Roman"/>
          <w:sz w:val="26"/>
          <w:szCs w:val="26"/>
        </w:rPr>
        <w:t>на сумму 3,32 млн. руб</w:t>
      </w:r>
      <w:r w:rsidR="00112A40" w:rsidRPr="00B12EB1">
        <w:rPr>
          <w:rFonts w:ascii="Times New Roman" w:eastAsia="Times New Roman" w:hAnsi="Times New Roman" w:cs="Times New Roman"/>
          <w:sz w:val="26"/>
          <w:szCs w:val="26"/>
        </w:rPr>
        <w:t>.</w:t>
      </w:r>
      <w:r w:rsidR="00983EC2" w:rsidRPr="00B12EB1">
        <w:rPr>
          <w:rFonts w:ascii="Times New Roman" w:eastAsia="Times New Roman" w:hAnsi="Times New Roman" w:cs="Times New Roman"/>
          <w:sz w:val="26"/>
          <w:szCs w:val="26"/>
        </w:rPr>
        <w:t xml:space="preserve"> </w:t>
      </w:r>
      <w:r w:rsidR="00B12EB1" w:rsidRPr="00B12EB1">
        <w:rPr>
          <w:rFonts w:ascii="Times New Roman" w:eastAsia="Times New Roman" w:hAnsi="Times New Roman" w:cs="Times New Roman"/>
          <w:sz w:val="26"/>
          <w:szCs w:val="26"/>
        </w:rPr>
        <w:t>В 2016-2017 учебном году преподавание родного (ненецкого) языка велось в оборудованных кабинетах и по новым учебникам.</w:t>
      </w:r>
      <w:proofErr w:type="gramEnd"/>
    </w:p>
    <w:p w:rsidR="00407B3F" w:rsidRPr="00B12EB1" w:rsidRDefault="00407B3F" w:rsidP="00545E35">
      <w:pPr>
        <w:spacing w:after="0" w:line="240" w:lineRule="auto"/>
        <w:ind w:firstLine="709"/>
        <w:jc w:val="both"/>
        <w:rPr>
          <w:rFonts w:ascii="Times New Roman" w:eastAsia="Times New Roman" w:hAnsi="Times New Roman" w:cs="Times New Roman"/>
          <w:sz w:val="26"/>
          <w:szCs w:val="26"/>
        </w:rPr>
      </w:pPr>
    </w:p>
    <w:p w:rsidR="00656036" w:rsidRPr="004B4051" w:rsidRDefault="005B5DA5" w:rsidP="00656036">
      <w:pPr>
        <w:pStyle w:val="2"/>
        <w:jc w:val="center"/>
        <w:rPr>
          <w:rFonts w:ascii="Times New Roman" w:eastAsia="Times New Roman" w:hAnsi="Times New Roman" w:cs="Times New Roman"/>
          <w:i/>
          <w:color w:val="auto"/>
        </w:rPr>
      </w:pPr>
      <w:bookmarkStart w:id="15" w:name="_Toc491847191"/>
      <w:r w:rsidRPr="004B4051">
        <w:rPr>
          <w:rFonts w:ascii="Times New Roman" w:eastAsia="Times New Roman" w:hAnsi="Times New Roman" w:cs="Times New Roman"/>
          <w:i/>
          <w:color w:val="auto"/>
        </w:rPr>
        <w:t xml:space="preserve">Организация государственной итоговой аттестации в </w:t>
      </w:r>
      <w:r w:rsidR="00062D16" w:rsidRPr="004B4051">
        <w:rPr>
          <w:rFonts w:ascii="Times New Roman" w:eastAsia="Times New Roman" w:hAnsi="Times New Roman" w:cs="Times New Roman"/>
          <w:i/>
          <w:color w:val="auto"/>
        </w:rPr>
        <w:t xml:space="preserve"> </w:t>
      </w:r>
      <w:r w:rsidRPr="004B4051">
        <w:rPr>
          <w:rFonts w:ascii="Times New Roman" w:eastAsia="Times New Roman" w:hAnsi="Times New Roman" w:cs="Times New Roman"/>
          <w:i/>
          <w:color w:val="auto"/>
        </w:rPr>
        <w:t>Ненецком автономном округе в 201</w:t>
      </w:r>
      <w:r w:rsidR="00770EEF" w:rsidRPr="004B4051">
        <w:rPr>
          <w:rFonts w:ascii="Times New Roman" w:eastAsia="Times New Roman" w:hAnsi="Times New Roman" w:cs="Times New Roman"/>
          <w:i/>
          <w:color w:val="auto"/>
        </w:rPr>
        <w:t>6</w:t>
      </w:r>
      <w:r w:rsidRPr="004B4051">
        <w:rPr>
          <w:rFonts w:ascii="Times New Roman" w:eastAsia="Times New Roman" w:hAnsi="Times New Roman" w:cs="Times New Roman"/>
          <w:i/>
          <w:color w:val="auto"/>
        </w:rPr>
        <w:t>/201</w:t>
      </w:r>
      <w:r w:rsidR="00770EEF" w:rsidRPr="004B4051">
        <w:rPr>
          <w:rFonts w:ascii="Times New Roman" w:eastAsia="Times New Roman" w:hAnsi="Times New Roman" w:cs="Times New Roman"/>
          <w:i/>
          <w:color w:val="auto"/>
        </w:rPr>
        <w:t>7</w:t>
      </w:r>
      <w:r w:rsidRPr="004B4051">
        <w:rPr>
          <w:rFonts w:ascii="Times New Roman" w:eastAsia="Times New Roman" w:hAnsi="Times New Roman" w:cs="Times New Roman"/>
          <w:i/>
          <w:color w:val="auto"/>
        </w:rPr>
        <w:t xml:space="preserve"> учебном году</w:t>
      </w:r>
      <w:bookmarkEnd w:id="15"/>
    </w:p>
    <w:p w:rsidR="00770EEF" w:rsidRPr="004B4051" w:rsidRDefault="00770EEF" w:rsidP="00770EEF">
      <w:pPr>
        <w:autoSpaceDE w:val="0"/>
        <w:autoSpaceDN w:val="0"/>
        <w:adjustRightInd w:val="0"/>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Государственная итоговая аттестация</w:t>
      </w:r>
      <w:r w:rsidR="00656036" w:rsidRPr="004B4051">
        <w:rPr>
          <w:rFonts w:ascii="Times New Roman" w:eastAsiaTheme="minorHAnsi" w:hAnsi="Times New Roman" w:cs="Times New Roman"/>
          <w:sz w:val="26"/>
          <w:szCs w:val="26"/>
          <w:lang w:eastAsia="en-US"/>
        </w:rPr>
        <w:t xml:space="preserve"> (далее – ГИА)</w:t>
      </w:r>
      <w:r w:rsidRPr="004B4051">
        <w:rPr>
          <w:rFonts w:ascii="Times New Roman" w:eastAsiaTheme="minorHAnsi" w:hAnsi="Times New Roman" w:cs="Times New Roman"/>
          <w:sz w:val="26"/>
          <w:szCs w:val="26"/>
          <w:lang w:eastAsia="en-US"/>
        </w:rPr>
        <w:t xml:space="preserve"> по образовательным программам среднего общего образования проводилась в Ненецком автономном округе в досрочный период с 23 марта 2017 года  по 14 апреля 2017 года, основной период с  29 мая </w:t>
      </w:r>
      <w:r w:rsidR="00DD3D3F" w:rsidRPr="004B4051">
        <w:rPr>
          <w:rFonts w:ascii="Times New Roman" w:eastAsiaTheme="minorHAnsi" w:hAnsi="Times New Roman" w:cs="Times New Roman"/>
          <w:sz w:val="26"/>
          <w:szCs w:val="26"/>
          <w:lang w:eastAsia="en-US"/>
        </w:rPr>
        <w:t xml:space="preserve">2017 года </w:t>
      </w:r>
      <w:r w:rsidRPr="004B4051">
        <w:rPr>
          <w:rFonts w:ascii="Times New Roman" w:eastAsiaTheme="minorHAnsi" w:hAnsi="Times New Roman" w:cs="Times New Roman"/>
          <w:sz w:val="26"/>
          <w:szCs w:val="26"/>
          <w:lang w:eastAsia="en-US"/>
        </w:rPr>
        <w:t>по 1 июля 2017 года.</w:t>
      </w:r>
    </w:p>
    <w:p w:rsidR="00770EEF" w:rsidRPr="004B4051" w:rsidRDefault="00770EEF" w:rsidP="00770EEF">
      <w:pPr>
        <w:spacing w:after="0" w:line="240" w:lineRule="auto"/>
        <w:ind w:firstLine="709"/>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 xml:space="preserve">Количество участников </w:t>
      </w:r>
      <w:r w:rsidR="00656036" w:rsidRPr="004B4051">
        <w:rPr>
          <w:rFonts w:ascii="Times New Roman" w:eastAsiaTheme="minorHAnsi" w:hAnsi="Times New Roman" w:cs="Times New Roman"/>
          <w:sz w:val="26"/>
          <w:szCs w:val="26"/>
          <w:lang w:eastAsia="en-US"/>
        </w:rPr>
        <w:t>ГИА</w:t>
      </w:r>
      <w:r w:rsidRPr="004B4051">
        <w:rPr>
          <w:rFonts w:ascii="Times New Roman" w:eastAsiaTheme="minorHAnsi" w:hAnsi="Times New Roman" w:cs="Times New Roman"/>
          <w:sz w:val="26"/>
          <w:szCs w:val="26"/>
          <w:lang w:eastAsia="en-US"/>
        </w:rPr>
        <w:t xml:space="preserve"> по программам среднего общего образования в 2017 год</w:t>
      </w:r>
      <w:r w:rsidR="00DD3D3F" w:rsidRPr="004B4051">
        <w:rPr>
          <w:rFonts w:ascii="Times New Roman" w:eastAsiaTheme="minorHAnsi" w:hAnsi="Times New Roman" w:cs="Times New Roman"/>
          <w:sz w:val="26"/>
          <w:szCs w:val="26"/>
          <w:lang w:eastAsia="en-US"/>
        </w:rPr>
        <w:t>у</w:t>
      </w:r>
      <w:r w:rsidRPr="004B4051">
        <w:rPr>
          <w:rFonts w:ascii="Times New Roman" w:eastAsiaTheme="minorHAnsi" w:hAnsi="Times New Roman" w:cs="Times New Roman"/>
          <w:sz w:val="26"/>
          <w:szCs w:val="26"/>
          <w:lang w:eastAsia="en-US"/>
        </w:rPr>
        <w:t xml:space="preserve"> составило 275 человек, в том числе 248 выпускников текущего года и 27 выпускников прошлых лет.  274 участника сдавали экзамены  в форме ЕГЭ, 1 участник в форме ГВЭ. </w:t>
      </w:r>
    </w:p>
    <w:p w:rsidR="009333D5" w:rsidRPr="004B4051" w:rsidRDefault="009333D5" w:rsidP="009333D5">
      <w:pPr>
        <w:spacing w:after="0" w:line="240" w:lineRule="auto"/>
        <w:ind w:firstLine="708"/>
        <w:jc w:val="both"/>
        <w:rPr>
          <w:rFonts w:ascii="Times New Roman" w:hAnsi="Times New Roman" w:cs="Times New Roman"/>
          <w:sz w:val="26"/>
          <w:szCs w:val="26"/>
        </w:rPr>
      </w:pPr>
      <w:r w:rsidRPr="004B4051">
        <w:rPr>
          <w:noProof/>
          <w:sz w:val="26"/>
          <w:szCs w:val="26"/>
        </w:rPr>
        <w:drawing>
          <wp:anchor distT="0" distB="0" distL="114300" distR="114300" simplePos="0" relativeHeight="251687424" behindDoc="0" locked="0" layoutInCell="1" allowOverlap="1" wp14:anchorId="2475F02E" wp14:editId="5B8BECC0">
            <wp:simplePos x="0" y="0"/>
            <wp:positionH relativeFrom="column">
              <wp:posOffset>-18415</wp:posOffset>
            </wp:positionH>
            <wp:positionV relativeFrom="paragraph">
              <wp:posOffset>403860</wp:posOffset>
            </wp:positionV>
            <wp:extent cx="2675890" cy="1784350"/>
            <wp:effectExtent l="0" t="0" r="0" b="0"/>
            <wp:wrapSquare wrapText="bothSides"/>
            <wp:docPr id="20" name="Рисунок 20" descr="http://adm-nao.ru/media/cache/b7/89/b7897e6a91b9ba3d3dba35de6b5dd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nao.ru/media/cache/b7/89/b7897e6a91b9ba3d3dba35de6b5ddac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89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051">
        <w:rPr>
          <w:rFonts w:ascii="Times New Roman" w:hAnsi="Times New Roman" w:cs="Times New Roman"/>
          <w:sz w:val="26"/>
          <w:szCs w:val="26"/>
        </w:rPr>
        <w:t>Наибольшей популярностью среди экзаменов по выбору польз</w:t>
      </w:r>
      <w:r w:rsidR="00DD3D3F" w:rsidRPr="004B4051">
        <w:rPr>
          <w:rFonts w:ascii="Times New Roman" w:hAnsi="Times New Roman" w:cs="Times New Roman"/>
          <w:sz w:val="26"/>
          <w:szCs w:val="26"/>
        </w:rPr>
        <w:t>овались</w:t>
      </w:r>
      <w:r w:rsidRPr="004B4051">
        <w:rPr>
          <w:rFonts w:ascii="Times New Roman" w:hAnsi="Times New Roman" w:cs="Times New Roman"/>
          <w:sz w:val="26"/>
          <w:szCs w:val="26"/>
        </w:rPr>
        <w:t xml:space="preserve"> экзамены по обществознанию, истории, биологии и физике. Экзамен по обществознанию в 2017 году сдавали более половины выпускников школ (52,9%). Продолжает увеличиваться количество участников ЕГЭ по истории и биологии. Количество желающих сдавать физику осталось на  уровне</w:t>
      </w:r>
      <w:r w:rsidR="00DD3D3F" w:rsidRPr="004B4051">
        <w:rPr>
          <w:rFonts w:ascii="Times New Roman" w:hAnsi="Times New Roman" w:cs="Times New Roman"/>
          <w:sz w:val="26"/>
          <w:szCs w:val="26"/>
        </w:rPr>
        <w:t xml:space="preserve"> прошлого года</w:t>
      </w:r>
      <w:r w:rsidRPr="004B4051">
        <w:rPr>
          <w:rFonts w:ascii="Times New Roman" w:hAnsi="Times New Roman" w:cs="Times New Roman"/>
          <w:sz w:val="26"/>
          <w:szCs w:val="26"/>
        </w:rPr>
        <w:t>.</w:t>
      </w:r>
    </w:p>
    <w:p w:rsidR="00770EEF" w:rsidRPr="004B4051" w:rsidRDefault="00770EEF" w:rsidP="00871D36">
      <w:pPr>
        <w:spacing w:after="0" w:line="240" w:lineRule="auto"/>
        <w:ind w:firstLine="567"/>
        <w:jc w:val="both"/>
        <w:rPr>
          <w:rFonts w:ascii="Times New Roman" w:eastAsiaTheme="minorHAnsi" w:hAnsi="Times New Roman" w:cs="Times New Roman"/>
          <w:sz w:val="26"/>
          <w:szCs w:val="26"/>
          <w:shd w:val="clear" w:color="auto" w:fill="FFFFFF"/>
          <w:lang w:eastAsia="en-US"/>
        </w:rPr>
      </w:pPr>
      <w:r w:rsidRPr="004B4051">
        <w:rPr>
          <w:rFonts w:ascii="Times New Roman" w:eastAsiaTheme="minorHAnsi" w:hAnsi="Times New Roman" w:cs="Times New Roman"/>
          <w:sz w:val="26"/>
          <w:szCs w:val="26"/>
          <w:lang w:eastAsia="en-US"/>
        </w:rPr>
        <w:t>Анализ результатов ЕГЭ показал повышение среднего тестового балла по ряду учебных предметов</w:t>
      </w:r>
      <w:r w:rsidR="00DD3D3F" w:rsidRPr="004B4051">
        <w:rPr>
          <w:rFonts w:ascii="Times New Roman" w:eastAsiaTheme="minorHAnsi" w:hAnsi="Times New Roman" w:cs="Times New Roman"/>
          <w:sz w:val="26"/>
          <w:szCs w:val="26"/>
          <w:lang w:eastAsia="en-US"/>
        </w:rPr>
        <w:t xml:space="preserve">: </w:t>
      </w:r>
      <w:r w:rsidRPr="004B4051">
        <w:rPr>
          <w:rFonts w:ascii="Times New Roman" w:eastAsiaTheme="minorHAnsi" w:hAnsi="Times New Roman" w:cs="Times New Roman"/>
          <w:sz w:val="26"/>
          <w:szCs w:val="26"/>
          <w:lang w:eastAsia="en-US"/>
        </w:rPr>
        <w:t>В</w:t>
      </w:r>
      <w:r w:rsidRPr="004B4051">
        <w:rPr>
          <w:rFonts w:ascii="Times New Roman" w:eastAsiaTheme="minorHAnsi" w:hAnsi="Times New Roman" w:cs="Times New Roman"/>
          <w:sz w:val="26"/>
          <w:szCs w:val="26"/>
          <w:shd w:val="clear" w:color="auto" w:fill="FFFFFF"/>
          <w:lang w:eastAsia="en-US"/>
        </w:rPr>
        <w:t xml:space="preserve"> целом по округу в текущем году средний балл увеличился по 6 предметам</w:t>
      </w:r>
      <w:r w:rsidR="00DD3D3F" w:rsidRPr="004B4051">
        <w:rPr>
          <w:rFonts w:ascii="Times New Roman" w:eastAsiaTheme="minorHAnsi" w:hAnsi="Times New Roman" w:cs="Times New Roman"/>
          <w:sz w:val="26"/>
          <w:szCs w:val="26"/>
          <w:shd w:val="clear" w:color="auto" w:fill="FFFFFF"/>
          <w:lang w:eastAsia="en-US"/>
        </w:rPr>
        <w:t>:</w:t>
      </w:r>
      <w:r w:rsidRPr="004B4051">
        <w:rPr>
          <w:rFonts w:ascii="Times New Roman" w:eastAsiaTheme="minorHAnsi" w:hAnsi="Times New Roman" w:cs="Times New Roman"/>
          <w:sz w:val="26"/>
          <w:szCs w:val="26"/>
          <w:shd w:val="clear" w:color="auto" w:fill="FFFFFF"/>
          <w:lang w:eastAsia="en-US"/>
        </w:rPr>
        <w:t xml:space="preserve"> по физик</w:t>
      </w:r>
      <w:r w:rsidR="009333D5" w:rsidRPr="004B4051">
        <w:rPr>
          <w:rFonts w:ascii="Times New Roman" w:eastAsiaTheme="minorHAnsi" w:hAnsi="Times New Roman" w:cs="Times New Roman"/>
          <w:sz w:val="26"/>
          <w:szCs w:val="26"/>
          <w:shd w:val="clear" w:color="auto" w:fill="FFFFFF"/>
          <w:lang w:eastAsia="en-US"/>
        </w:rPr>
        <w:t>е</w:t>
      </w:r>
      <w:r w:rsidRPr="004B4051">
        <w:rPr>
          <w:rFonts w:ascii="Times New Roman" w:eastAsiaTheme="minorHAnsi" w:hAnsi="Times New Roman" w:cs="Times New Roman"/>
          <w:sz w:val="26"/>
          <w:szCs w:val="26"/>
          <w:shd w:val="clear" w:color="auto" w:fill="FFFFFF"/>
          <w:lang w:eastAsia="en-US"/>
        </w:rPr>
        <w:t>, истории, географии</w:t>
      </w:r>
      <w:r w:rsidR="009333D5" w:rsidRPr="004B4051">
        <w:rPr>
          <w:rFonts w:ascii="Times New Roman" w:eastAsiaTheme="minorHAnsi" w:hAnsi="Times New Roman" w:cs="Times New Roman"/>
          <w:sz w:val="26"/>
          <w:szCs w:val="26"/>
          <w:shd w:val="clear" w:color="auto" w:fill="FFFFFF"/>
          <w:lang w:eastAsia="en-US"/>
        </w:rPr>
        <w:t>,</w:t>
      </w:r>
      <w:r w:rsidRPr="004B4051">
        <w:rPr>
          <w:rFonts w:ascii="Times New Roman" w:eastAsiaTheme="minorHAnsi" w:hAnsi="Times New Roman" w:cs="Times New Roman"/>
          <w:sz w:val="26"/>
          <w:szCs w:val="26"/>
          <w:shd w:val="clear" w:color="auto" w:fill="FFFFFF"/>
          <w:lang w:eastAsia="en-US"/>
        </w:rPr>
        <w:t xml:space="preserve"> иностранному языку</w:t>
      </w:r>
      <w:r w:rsidR="009333D5" w:rsidRPr="004B4051">
        <w:rPr>
          <w:rFonts w:ascii="Times New Roman" w:eastAsiaTheme="minorHAnsi" w:hAnsi="Times New Roman" w:cs="Times New Roman"/>
          <w:sz w:val="26"/>
          <w:szCs w:val="26"/>
          <w:shd w:val="clear" w:color="auto" w:fill="FFFFFF"/>
          <w:lang w:eastAsia="en-US"/>
        </w:rPr>
        <w:t>,</w:t>
      </w:r>
      <w:r w:rsidRPr="004B4051">
        <w:rPr>
          <w:rFonts w:ascii="Times New Roman" w:eastAsiaTheme="minorHAnsi" w:hAnsi="Times New Roman" w:cs="Times New Roman"/>
          <w:sz w:val="26"/>
          <w:szCs w:val="26"/>
          <w:shd w:val="clear" w:color="auto" w:fill="FFFFFF"/>
          <w:lang w:eastAsia="en-US"/>
        </w:rPr>
        <w:t xml:space="preserve"> обществознанию</w:t>
      </w:r>
      <w:r w:rsidR="009333D5" w:rsidRPr="004B4051">
        <w:rPr>
          <w:rFonts w:ascii="Times New Roman" w:eastAsiaTheme="minorHAnsi" w:hAnsi="Times New Roman" w:cs="Times New Roman"/>
          <w:sz w:val="26"/>
          <w:szCs w:val="26"/>
          <w:shd w:val="clear" w:color="auto" w:fill="FFFFFF"/>
          <w:lang w:eastAsia="en-US"/>
        </w:rPr>
        <w:t xml:space="preserve"> и</w:t>
      </w:r>
      <w:r w:rsidRPr="004B4051">
        <w:rPr>
          <w:rFonts w:ascii="Times New Roman" w:eastAsiaTheme="minorHAnsi" w:hAnsi="Times New Roman" w:cs="Times New Roman"/>
          <w:sz w:val="26"/>
          <w:szCs w:val="26"/>
          <w:shd w:val="clear" w:color="auto" w:fill="FFFFFF"/>
          <w:lang w:eastAsia="en-US"/>
        </w:rPr>
        <w:t xml:space="preserve"> </w:t>
      </w:r>
      <w:r w:rsidR="009333D5" w:rsidRPr="004B4051">
        <w:rPr>
          <w:rFonts w:ascii="Times New Roman" w:eastAsiaTheme="minorHAnsi" w:hAnsi="Times New Roman" w:cs="Times New Roman"/>
          <w:sz w:val="26"/>
          <w:szCs w:val="26"/>
          <w:shd w:val="clear" w:color="auto" w:fill="FFFFFF"/>
          <w:lang w:eastAsia="en-US"/>
        </w:rPr>
        <w:t xml:space="preserve"> </w:t>
      </w:r>
      <w:r w:rsidRPr="004B4051">
        <w:rPr>
          <w:rFonts w:ascii="Times New Roman" w:eastAsiaTheme="minorHAnsi" w:hAnsi="Times New Roman" w:cs="Times New Roman"/>
          <w:sz w:val="26"/>
          <w:szCs w:val="26"/>
          <w:shd w:val="clear" w:color="auto" w:fill="FFFFFF"/>
          <w:lang w:eastAsia="en-US"/>
        </w:rPr>
        <w:t>литературе. </w:t>
      </w:r>
    </w:p>
    <w:p w:rsidR="00770EEF" w:rsidRPr="004B4051" w:rsidRDefault="00770EEF" w:rsidP="00871D36">
      <w:pPr>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 xml:space="preserve">Традиционно хорошие знания показали выпускники текущего года по русскому языку (средний балл - 68,9). Уже четвертый год все выпускники, сдающие ГИА в форме ЕГЭ, преодолевают минимальный порог. </w:t>
      </w:r>
      <w:r w:rsidR="009333D5" w:rsidRPr="004B4051">
        <w:rPr>
          <w:rFonts w:ascii="Times New Roman" w:eastAsiaTheme="minorHAnsi" w:hAnsi="Times New Roman" w:cs="Times New Roman"/>
          <w:sz w:val="26"/>
          <w:szCs w:val="26"/>
          <w:lang w:eastAsia="en-US"/>
        </w:rPr>
        <w:t xml:space="preserve">1 человек </w:t>
      </w:r>
      <w:r w:rsidRPr="004B4051">
        <w:rPr>
          <w:rFonts w:ascii="Times New Roman" w:eastAsiaTheme="minorHAnsi" w:hAnsi="Times New Roman" w:cs="Times New Roman"/>
          <w:sz w:val="26"/>
          <w:szCs w:val="26"/>
          <w:lang w:eastAsia="en-US"/>
        </w:rPr>
        <w:t xml:space="preserve">показал </w:t>
      </w:r>
      <w:r w:rsidR="009333D5" w:rsidRPr="004B4051">
        <w:rPr>
          <w:rFonts w:ascii="Times New Roman" w:eastAsiaTheme="minorHAnsi" w:hAnsi="Times New Roman" w:cs="Times New Roman"/>
          <w:sz w:val="26"/>
          <w:szCs w:val="26"/>
          <w:lang w:eastAsia="en-US"/>
        </w:rPr>
        <w:t>100-бальный</w:t>
      </w:r>
      <w:r w:rsidRPr="004B4051">
        <w:rPr>
          <w:rFonts w:ascii="Times New Roman" w:eastAsiaTheme="minorHAnsi" w:hAnsi="Times New Roman" w:cs="Times New Roman"/>
          <w:sz w:val="26"/>
          <w:szCs w:val="26"/>
          <w:lang w:eastAsia="en-US"/>
        </w:rPr>
        <w:t xml:space="preserve"> результат. Доля </w:t>
      </w:r>
      <w:proofErr w:type="spellStart"/>
      <w:r w:rsidRPr="004B4051">
        <w:rPr>
          <w:rFonts w:ascii="Times New Roman" w:eastAsiaTheme="minorHAnsi" w:hAnsi="Times New Roman" w:cs="Times New Roman"/>
          <w:sz w:val="26"/>
          <w:szCs w:val="26"/>
          <w:lang w:eastAsia="en-US"/>
        </w:rPr>
        <w:t>высокобалльников</w:t>
      </w:r>
      <w:proofErr w:type="spellEnd"/>
      <w:r w:rsidRPr="004B4051">
        <w:rPr>
          <w:rFonts w:ascii="Times New Roman" w:eastAsiaTheme="minorHAnsi" w:hAnsi="Times New Roman" w:cs="Times New Roman"/>
          <w:sz w:val="26"/>
          <w:szCs w:val="26"/>
          <w:lang w:eastAsia="en-US"/>
        </w:rPr>
        <w:t xml:space="preserve"> (81 балл и выше) по русскому языку в 2017 году среди выпускников текущего года составила 26,3%, в 2016 году  27,3%. </w:t>
      </w:r>
    </w:p>
    <w:p w:rsidR="00770EEF" w:rsidRPr="004B4051" w:rsidRDefault="00770EEF" w:rsidP="00871D36">
      <w:pPr>
        <w:spacing w:after="0" w:line="240" w:lineRule="auto"/>
        <w:ind w:firstLine="567"/>
        <w:jc w:val="both"/>
        <w:rPr>
          <w:rFonts w:ascii="Times New Roman" w:eastAsia="Calibri" w:hAnsi="Times New Roman" w:cs="Times New Roman"/>
          <w:sz w:val="26"/>
          <w:szCs w:val="26"/>
          <w:lang w:eastAsia="en-US"/>
        </w:rPr>
      </w:pPr>
      <w:r w:rsidRPr="004B4051">
        <w:rPr>
          <w:rFonts w:ascii="Times New Roman" w:eastAsia="Calibri" w:hAnsi="Times New Roman" w:cs="Times New Roman"/>
          <w:sz w:val="26"/>
          <w:szCs w:val="26"/>
          <w:lang w:eastAsia="en-US"/>
        </w:rPr>
        <w:t>Результаты по второму обязательному предмету – математике (базовый уровень) остались без значительных изменений. Успеваемость в 2017 году составила 99,1% (в 2016 – 99,5%), средний балл в 2017 году – 4,21 против  4,3 в 2016 году.  Данный экзамен оценивается по пятибалльной шкале.</w:t>
      </w:r>
      <w:r w:rsidR="00DD3D3F" w:rsidRPr="004B4051">
        <w:rPr>
          <w:rFonts w:ascii="Times New Roman" w:eastAsiaTheme="minorHAnsi" w:hAnsi="Times New Roman" w:cs="Times New Roman"/>
          <w:sz w:val="26"/>
          <w:szCs w:val="26"/>
          <w:lang w:eastAsia="en-US"/>
        </w:rPr>
        <w:t xml:space="preserve"> 1 обучающийся, сдававший ГИА в форме ГВЭ, получил неудовлетворительные результаты по русскому языку и математике.</w:t>
      </w:r>
    </w:p>
    <w:p w:rsidR="00770EEF" w:rsidRPr="004B4051" w:rsidRDefault="00770EEF" w:rsidP="00871D36">
      <w:pPr>
        <w:spacing w:after="0" w:line="240" w:lineRule="auto"/>
        <w:ind w:firstLine="567"/>
        <w:jc w:val="both"/>
        <w:rPr>
          <w:rFonts w:ascii="Times New Roman" w:eastAsia="Calibri" w:hAnsi="Times New Roman" w:cs="Times New Roman"/>
          <w:sz w:val="26"/>
          <w:szCs w:val="26"/>
          <w:lang w:eastAsia="en-US"/>
        </w:rPr>
      </w:pPr>
      <w:r w:rsidRPr="004B4051">
        <w:rPr>
          <w:rFonts w:ascii="Times New Roman" w:eastAsia="Calibri" w:hAnsi="Times New Roman" w:cs="Times New Roman"/>
          <w:sz w:val="26"/>
          <w:szCs w:val="26"/>
          <w:lang w:eastAsia="en-US"/>
        </w:rPr>
        <w:t>Улучшился результат по математике профильного уровня. Доля выпускников, не преодолевших минимальный порог, снизилась с 22,0% в 2016 году до 17,5 % в 2017 году. Среди выпускников текущего года данный показатель снизился с 17,9% до 14,4%.</w:t>
      </w:r>
    </w:p>
    <w:p w:rsidR="00D852CA" w:rsidRPr="004B4051" w:rsidRDefault="00D852CA" w:rsidP="00D852CA">
      <w:pPr>
        <w:spacing w:after="0" w:line="240" w:lineRule="auto"/>
        <w:jc w:val="center"/>
        <w:rPr>
          <w:rFonts w:ascii="Times New Roman" w:eastAsia="Calibri" w:hAnsi="Times New Roman" w:cs="Times New Roman"/>
          <w:b/>
          <w:sz w:val="26"/>
          <w:szCs w:val="26"/>
          <w:lang w:eastAsia="en-US"/>
        </w:rPr>
      </w:pPr>
    </w:p>
    <w:p w:rsidR="00C534B4" w:rsidRPr="004B4051" w:rsidRDefault="00D852CA" w:rsidP="00D852CA">
      <w:pPr>
        <w:spacing w:after="0" w:line="240" w:lineRule="auto"/>
        <w:jc w:val="center"/>
        <w:rPr>
          <w:rFonts w:ascii="Times New Roman" w:eastAsia="Calibri" w:hAnsi="Times New Roman" w:cs="Times New Roman"/>
          <w:b/>
          <w:sz w:val="26"/>
          <w:szCs w:val="26"/>
          <w:lang w:eastAsia="en-US"/>
        </w:rPr>
      </w:pPr>
      <w:r w:rsidRPr="004B4051">
        <w:rPr>
          <w:rFonts w:ascii="Times New Roman" w:eastAsia="Calibri" w:hAnsi="Times New Roman" w:cs="Times New Roman"/>
          <w:b/>
          <w:sz w:val="26"/>
          <w:szCs w:val="26"/>
          <w:lang w:eastAsia="en-US"/>
        </w:rPr>
        <w:t xml:space="preserve">Таблица сравнения средних баллов по </w:t>
      </w:r>
      <w:r w:rsidR="00C534B4" w:rsidRPr="004B4051">
        <w:rPr>
          <w:rFonts w:ascii="Times New Roman" w:eastAsia="Calibri" w:hAnsi="Times New Roman" w:cs="Times New Roman"/>
          <w:b/>
          <w:sz w:val="26"/>
          <w:szCs w:val="26"/>
          <w:lang w:eastAsia="en-US"/>
        </w:rPr>
        <w:t>р</w:t>
      </w:r>
      <w:r w:rsidRPr="004B4051">
        <w:rPr>
          <w:rFonts w:ascii="Times New Roman" w:eastAsia="Calibri" w:hAnsi="Times New Roman" w:cs="Times New Roman"/>
          <w:b/>
          <w:sz w:val="26"/>
          <w:szCs w:val="26"/>
          <w:lang w:eastAsia="en-US"/>
        </w:rPr>
        <w:t>усскому языку,</w:t>
      </w:r>
    </w:p>
    <w:p w:rsidR="00D852CA" w:rsidRPr="004B4051" w:rsidRDefault="00C534B4" w:rsidP="00D852CA">
      <w:pPr>
        <w:spacing w:after="0" w:line="240" w:lineRule="auto"/>
        <w:jc w:val="center"/>
        <w:rPr>
          <w:rFonts w:ascii="Times New Roman" w:eastAsia="Calibri" w:hAnsi="Times New Roman" w:cs="Times New Roman"/>
          <w:b/>
          <w:sz w:val="26"/>
          <w:szCs w:val="26"/>
          <w:lang w:eastAsia="en-US"/>
        </w:rPr>
      </w:pPr>
      <w:r w:rsidRPr="004B4051">
        <w:rPr>
          <w:rFonts w:ascii="Times New Roman" w:eastAsia="Calibri" w:hAnsi="Times New Roman" w:cs="Times New Roman"/>
          <w:b/>
          <w:sz w:val="26"/>
          <w:szCs w:val="26"/>
          <w:lang w:eastAsia="en-US"/>
        </w:rPr>
        <w:t xml:space="preserve"> математике </w:t>
      </w:r>
      <w:r w:rsidR="00D852CA" w:rsidRPr="004B4051">
        <w:rPr>
          <w:rFonts w:ascii="Times New Roman" w:eastAsia="Calibri" w:hAnsi="Times New Roman" w:cs="Times New Roman"/>
          <w:b/>
          <w:sz w:val="26"/>
          <w:szCs w:val="26"/>
          <w:lang w:eastAsia="en-US"/>
        </w:rPr>
        <w:t>базового и профильного уровней</w:t>
      </w:r>
    </w:p>
    <w:p w:rsidR="004B4051" w:rsidRPr="004B4051" w:rsidRDefault="004B4051" w:rsidP="00D852CA">
      <w:pPr>
        <w:spacing w:after="0" w:line="240" w:lineRule="auto"/>
        <w:jc w:val="center"/>
        <w:rPr>
          <w:rFonts w:ascii="Times New Roman" w:eastAsia="Calibri" w:hAnsi="Times New Roman" w:cs="Times New Roman"/>
          <w:b/>
          <w:sz w:val="26"/>
          <w:szCs w:val="26"/>
          <w:lang w:eastAsia="en-US"/>
        </w:rPr>
      </w:pPr>
    </w:p>
    <w:p w:rsidR="004B4051" w:rsidRPr="004B4051" w:rsidRDefault="004B4051" w:rsidP="00D852CA">
      <w:pPr>
        <w:spacing w:after="0" w:line="240" w:lineRule="auto"/>
        <w:jc w:val="center"/>
        <w:rPr>
          <w:rFonts w:ascii="Times New Roman" w:eastAsia="Calibri" w:hAnsi="Times New Roman" w:cs="Times New Roman"/>
          <w:b/>
          <w:sz w:val="26"/>
          <w:szCs w:val="26"/>
          <w:lang w:eastAsia="en-US"/>
        </w:rPr>
      </w:pPr>
      <w:r w:rsidRPr="004B4051">
        <w:rPr>
          <w:noProof/>
          <w:sz w:val="26"/>
          <w:szCs w:val="26"/>
        </w:rPr>
        <w:drawing>
          <wp:inline distT="0" distB="0" distL="0" distR="0" wp14:anchorId="22066C00" wp14:editId="6B6A0534">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852CA" w:rsidRPr="004B4051" w:rsidRDefault="00D852CA" w:rsidP="004B4051">
      <w:pPr>
        <w:spacing w:after="0" w:line="240" w:lineRule="auto"/>
        <w:rPr>
          <w:rFonts w:ascii="Times New Roman" w:eastAsia="Calibri" w:hAnsi="Times New Roman" w:cs="Times New Roman"/>
          <w:b/>
          <w:sz w:val="26"/>
          <w:szCs w:val="26"/>
          <w:lang w:eastAsia="en-US"/>
        </w:rPr>
      </w:pPr>
    </w:p>
    <w:p w:rsidR="00770EEF" w:rsidRPr="004B4051" w:rsidRDefault="00770EEF" w:rsidP="00871D36">
      <w:pPr>
        <w:spacing w:after="0" w:line="240" w:lineRule="auto"/>
        <w:ind w:firstLine="567"/>
        <w:jc w:val="both"/>
        <w:rPr>
          <w:rFonts w:ascii="Times New Roman" w:eastAsiaTheme="minorHAnsi" w:hAnsi="Times New Roman" w:cs="Times New Roman"/>
          <w:sz w:val="26"/>
          <w:szCs w:val="26"/>
          <w:shd w:val="clear" w:color="auto" w:fill="FFFFFF"/>
          <w:lang w:eastAsia="en-US"/>
        </w:rPr>
      </w:pPr>
      <w:r w:rsidRPr="004B4051">
        <w:rPr>
          <w:rFonts w:ascii="Times New Roman" w:eastAsiaTheme="minorHAnsi" w:hAnsi="Times New Roman" w:cs="Times New Roman"/>
          <w:sz w:val="26"/>
          <w:szCs w:val="26"/>
          <w:shd w:val="clear" w:color="auto" w:fill="FFFFFF"/>
          <w:lang w:eastAsia="en-US"/>
        </w:rPr>
        <w:t>Уменьшилось количество участников ЕГЭ среди выпускников текущего года, не преодолевших минимальный порог по обществознанию</w:t>
      </w:r>
      <w:r w:rsidR="009333D5" w:rsidRPr="004B4051">
        <w:rPr>
          <w:rFonts w:ascii="Times New Roman" w:eastAsiaTheme="minorHAnsi" w:hAnsi="Times New Roman" w:cs="Times New Roman"/>
          <w:sz w:val="26"/>
          <w:szCs w:val="26"/>
          <w:shd w:val="clear" w:color="auto" w:fill="FFFFFF"/>
          <w:lang w:eastAsia="en-US"/>
        </w:rPr>
        <w:t>, по истории, по географии</w:t>
      </w:r>
      <w:r w:rsidRPr="004B4051">
        <w:rPr>
          <w:rFonts w:ascii="Times New Roman" w:eastAsiaTheme="minorHAnsi" w:hAnsi="Times New Roman" w:cs="Times New Roman"/>
          <w:sz w:val="26"/>
          <w:szCs w:val="26"/>
          <w:shd w:val="clear" w:color="auto" w:fill="FFFFFF"/>
          <w:lang w:eastAsia="en-US"/>
        </w:rPr>
        <w:t>, по иностранному языку.</w:t>
      </w:r>
    </w:p>
    <w:p w:rsidR="00770EEF" w:rsidRPr="004B4051" w:rsidRDefault="009333D5" w:rsidP="00871D36">
      <w:pPr>
        <w:spacing w:after="0" w:line="240" w:lineRule="auto"/>
        <w:ind w:firstLine="567"/>
        <w:jc w:val="both"/>
        <w:rPr>
          <w:rFonts w:ascii="Times New Roman" w:eastAsia="Calibri" w:hAnsi="Times New Roman" w:cs="Times New Roman"/>
          <w:sz w:val="26"/>
          <w:szCs w:val="26"/>
          <w:lang w:eastAsia="en-US"/>
        </w:rPr>
      </w:pPr>
      <w:r w:rsidRPr="004B4051">
        <w:rPr>
          <w:noProof/>
          <w:sz w:val="26"/>
          <w:szCs w:val="26"/>
        </w:rPr>
        <w:drawing>
          <wp:anchor distT="0" distB="0" distL="114300" distR="114300" simplePos="0" relativeHeight="251688448" behindDoc="0" locked="0" layoutInCell="1" allowOverlap="1" wp14:anchorId="650EB1DE" wp14:editId="7FCA72AD">
            <wp:simplePos x="0" y="0"/>
            <wp:positionH relativeFrom="column">
              <wp:posOffset>3396615</wp:posOffset>
            </wp:positionH>
            <wp:positionV relativeFrom="paragraph">
              <wp:posOffset>-3175</wp:posOffset>
            </wp:positionV>
            <wp:extent cx="2541905" cy="1694180"/>
            <wp:effectExtent l="0" t="0" r="0" b="0"/>
            <wp:wrapSquare wrapText="bothSides"/>
            <wp:docPr id="51" name="Рисунок 51" descr="http://adm-nao.ru/media/cache/f9/c2/f9c2dc5acf97743863b5677a176b2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nao.ru/media/cache/f9/c2/f9c2dc5acf97743863b5677a176b212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1905" cy="169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EEF" w:rsidRPr="004B4051">
        <w:rPr>
          <w:rFonts w:ascii="Times New Roman" w:eastAsia="Calibri" w:hAnsi="Times New Roman" w:cs="Times New Roman"/>
          <w:sz w:val="26"/>
          <w:szCs w:val="26"/>
          <w:lang w:eastAsia="en-US"/>
        </w:rPr>
        <w:t>Как и в прошлый год все выпускники текущего года преодолели минимальную границу по физике, английскому языку. В 2017 году все выпускники преодолели также минимальный порог по географии и литературе. При этом произошел рост количества обучающихся, не преодолевших минимальный порог по химии (8 человек из 25) и  информатике и ИКТ (3 человека из 16).</w:t>
      </w:r>
    </w:p>
    <w:p w:rsidR="00770EEF" w:rsidRPr="004B4051" w:rsidRDefault="00770EEF" w:rsidP="00871D36">
      <w:pPr>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 xml:space="preserve">Количество участников, получивших высокие баллы (81-100) по всем предметам составило 88 человек (81 – в 2016 году, 43 - в 2015 году, 47 - в 2014 году). 29 высоких результатов получены выпускниками текущего года в СШ №1,  20  высоких результатов в СШ №4 и 14 в СШ №3. </w:t>
      </w:r>
    </w:p>
    <w:p w:rsidR="00770EEF" w:rsidRPr="004B4051" w:rsidRDefault="00770EEF" w:rsidP="00871D36">
      <w:pPr>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 xml:space="preserve">Не показали высоких результатов </w:t>
      </w:r>
      <w:r w:rsidRPr="004B4051">
        <w:rPr>
          <w:rFonts w:ascii="Times New Roman" w:eastAsiaTheme="minorHAnsi" w:hAnsi="Times New Roman" w:cs="Times New Roman"/>
          <w:i/>
          <w:sz w:val="26"/>
          <w:szCs w:val="26"/>
          <w:lang w:eastAsia="en-US"/>
        </w:rPr>
        <w:t>выпускники текущего года</w:t>
      </w:r>
      <w:r w:rsidRPr="004B4051">
        <w:rPr>
          <w:rFonts w:ascii="Times New Roman" w:eastAsiaTheme="minorHAnsi" w:hAnsi="Times New Roman" w:cs="Times New Roman"/>
          <w:sz w:val="26"/>
          <w:szCs w:val="26"/>
          <w:lang w:eastAsia="en-US"/>
        </w:rPr>
        <w:t xml:space="preserve"> по литературе, химии, биологии.</w:t>
      </w:r>
    </w:p>
    <w:p w:rsidR="00770EEF" w:rsidRPr="004B4051" w:rsidRDefault="00770EEF" w:rsidP="00871D36">
      <w:pPr>
        <w:spacing w:after="0" w:line="240" w:lineRule="auto"/>
        <w:ind w:firstLine="567"/>
        <w:jc w:val="both"/>
        <w:rPr>
          <w:rFonts w:ascii="Times New Roman" w:eastAsia="Calibri" w:hAnsi="Times New Roman" w:cs="Times New Roman"/>
          <w:sz w:val="26"/>
          <w:szCs w:val="26"/>
          <w:lang w:eastAsia="en-US"/>
        </w:rPr>
      </w:pPr>
      <w:proofErr w:type="gramStart"/>
      <w:r w:rsidRPr="004B4051">
        <w:rPr>
          <w:rFonts w:ascii="Times New Roman" w:eastAsia="Calibri" w:hAnsi="Times New Roman" w:cs="Times New Roman"/>
          <w:sz w:val="26"/>
          <w:szCs w:val="26"/>
          <w:lang w:eastAsia="en-US"/>
        </w:rPr>
        <w:t>Количество выпускников текущего года, не набравших минимальный балл: по математике (базовый уровень) - 3 чел. (1 ГВЭ), в 2016 г. - 1 чел.; по математике (профильный уровень) – 19 человек, в 2016 г. - 20 чел.; по обществознанию - 11 чел., в 2016 г. - 13;</w:t>
      </w:r>
      <w:proofErr w:type="gramEnd"/>
      <w:r w:rsidRPr="004B4051">
        <w:rPr>
          <w:rFonts w:ascii="Times New Roman" w:eastAsia="Calibri" w:hAnsi="Times New Roman" w:cs="Times New Roman"/>
          <w:sz w:val="26"/>
          <w:szCs w:val="26"/>
          <w:lang w:eastAsia="en-US"/>
        </w:rPr>
        <w:t xml:space="preserve"> </w:t>
      </w:r>
      <w:proofErr w:type="gramStart"/>
      <w:r w:rsidRPr="004B4051">
        <w:rPr>
          <w:rFonts w:ascii="Times New Roman" w:eastAsia="Calibri" w:hAnsi="Times New Roman" w:cs="Times New Roman"/>
          <w:sz w:val="26"/>
          <w:szCs w:val="26"/>
          <w:lang w:eastAsia="en-US"/>
        </w:rPr>
        <w:t xml:space="preserve">по биологии - 9 чел., в 2016 г. - 9 чел.; по истории - 1 чел., в 2016 г. - 5 чел.; по химии - 8 чел., в 2016 г. - 2 чел.; по информатике и ИКТ - 3 человека, в 2016 году – 1 чел. </w:t>
      </w:r>
      <w:proofErr w:type="gramEnd"/>
    </w:p>
    <w:p w:rsidR="00656036" w:rsidRPr="004B4051" w:rsidRDefault="00974B9E" w:rsidP="00871D36">
      <w:pPr>
        <w:spacing w:line="240" w:lineRule="auto"/>
        <w:ind w:firstLine="567"/>
        <w:jc w:val="both"/>
        <w:rPr>
          <w:rFonts w:ascii="Times New Roman" w:eastAsiaTheme="minorHAnsi" w:hAnsi="Times New Roman" w:cs="Times New Roman"/>
          <w:sz w:val="26"/>
          <w:szCs w:val="26"/>
          <w:lang w:eastAsia="en-US"/>
        </w:rPr>
      </w:pPr>
      <w:r w:rsidRPr="004B4051">
        <w:rPr>
          <w:noProof/>
          <w:sz w:val="26"/>
          <w:szCs w:val="26"/>
        </w:rPr>
        <w:drawing>
          <wp:anchor distT="0" distB="0" distL="114300" distR="114300" simplePos="0" relativeHeight="251689472" behindDoc="1" locked="0" layoutInCell="1" allowOverlap="1" wp14:anchorId="45005ABF" wp14:editId="39A62648">
            <wp:simplePos x="0" y="0"/>
            <wp:positionH relativeFrom="column">
              <wp:posOffset>8890</wp:posOffset>
            </wp:positionH>
            <wp:positionV relativeFrom="paragraph">
              <wp:posOffset>621030</wp:posOffset>
            </wp:positionV>
            <wp:extent cx="2621915" cy="1748155"/>
            <wp:effectExtent l="0" t="0" r="0" b="0"/>
            <wp:wrapTight wrapText="bothSides">
              <wp:wrapPolygon edited="0">
                <wp:start x="0" y="0"/>
                <wp:lineTo x="0" y="21420"/>
                <wp:lineTo x="21501" y="21420"/>
                <wp:lineTo x="21501" y="0"/>
                <wp:lineTo x="0" y="0"/>
              </wp:wrapPolygon>
            </wp:wrapTight>
            <wp:docPr id="55" name="Рисунок 55" descr="http://adm-nao.ru/media/cache/5d/d9/5dd9b81728e9264db0c2620545269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m-nao.ru/media/cache/5d/d9/5dd9b81728e9264db0c262054526962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91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EEF" w:rsidRPr="004B4051">
        <w:rPr>
          <w:rFonts w:ascii="Times New Roman" w:eastAsia="Calibri" w:hAnsi="Times New Roman" w:cs="Times New Roman"/>
          <w:sz w:val="26"/>
          <w:szCs w:val="26"/>
          <w:lang w:eastAsia="en-US"/>
        </w:rPr>
        <w:t xml:space="preserve">Аттестат о среднем </w:t>
      </w:r>
      <w:r w:rsidR="00770EEF" w:rsidRPr="004B4051">
        <w:rPr>
          <w:rFonts w:ascii="Times New Roman" w:eastAsiaTheme="minorHAnsi" w:hAnsi="Times New Roman" w:cs="Times New Roman"/>
          <w:sz w:val="26"/>
          <w:szCs w:val="26"/>
          <w:lang w:eastAsia="en-US"/>
        </w:rPr>
        <w:t xml:space="preserve">общем образовании в Ненецком автономном округе не получили три выпускника 2017 года (2 человека </w:t>
      </w:r>
      <w:r w:rsidR="00770EEF" w:rsidRPr="004B4051">
        <w:rPr>
          <w:rFonts w:ascii="Times New Roman" w:eastAsiaTheme="minorHAnsi" w:hAnsi="Times New Roman" w:cs="Times New Roman"/>
          <w:sz w:val="26"/>
          <w:szCs w:val="26"/>
          <w:lang w:eastAsia="en-US"/>
        </w:rPr>
        <w:lastRenderedPageBreak/>
        <w:t>сдавали ГИА в форме ЕГЭ, 1 человек  в форме ГВЭ).</w:t>
      </w:r>
      <w:r w:rsidR="00656036" w:rsidRPr="004B4051">
        <w:rPr>
          <w:rFonts w:ascii="Times New Roman" w:eastAsiaTheme="minorHAnsi" w:hAnsi="Times New Roman" w:cs="Times New Roman"/>
          <w:sz w:val="26"/>
          <w:szCs w:val="26"/>
          <w:lang w:eastAsia="en-US"/>
        </w:rPr>
        <w:t xml:space="preserve"> </w:t>
      </w:r>
    </w:p>
    <w:p w:rsidR="00451D8F" w:rsidRPr="004B4051" w:rsidRDefault="00451D8F" w:rsidP="00871D36">
      <w:pPr>
        <w:spacing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С целью развития и совершенствования процедур и технологий проведения ЕГЭ в 2017 году 54 выпускника сельских школ были доставлены в г. Нарьян-Мар для прохождения ГИА. Для выпускников и сопровождающих была предоставлена возможность проживания и питания в ГБОУ НАО «Ненецкая средняя школа им. А.П. Пырерки». Доставка и питание обучающихся осуществлялась за счет средств окружного бюджета в рамках реализации ГП НАО «Развитие образования в Ненецком автономном округе».</w:t>
      </w:r>
    </w:p>
    <w:p w:rsidR="00451D8F" w:rsidRPr="004B4051" w:rsidRDefault="00451D8F" w:rsidP="00871D36">
      <w:pPr>
        <w:autoSpaceDE w:val="0"/>
        <w:autoSpaceDN w:val="0"/>
        <w:adjustRightInd w:val="0"/>
        <w:spacing w:after="0" w:line="240" w:lineRule="auto"/>
        <w:ind w:firstLine="567"/>
        <w:jc w:val="both"/>
        <w:rPr>
          <w:rFonts w:ascii="Times New Roman" w:eastAsiaTheme="minorHAnsi" w:hAnsi="Times New Roman" w:cs="Times New Roman"/>
          <w:color w:val="000000"/>
          <w:sz w:val="26"/>
          <w:szCs w:val="26"/>
          <w:lang w:eastAsia="en-US"/>
        </w:rPr>
      </w:pPr>
      <w:r w:rsidRPr="004B4051">
        <w:rPr>
          <w:rFonts w:ascii="Times New Roman" w:eastAsiaTheme="minorHAnsi" w:hAnsi="Times New Roman" w:cs="Times New Roman"/>
          <w:color w:val="000000"/>
          <w:sz w:val="26"/>
          <w:szCs w:val="26"/>
          <w:lang w:eastAsia="en-US"/>
        </w:rPr>
        <w:t>Проведение государственной итоговой аттестации обеспечивали  руководители пунктов проведения экзаменов, технические специалисты, 69 организаторов в аудитории и 23 организатора вне аудитории в пунктах проведения экзаменов (далее — ППЭ).</w:t>
      </w:r>
    </w:p>
    <w:p w:rsidR="00451D8F" w:rsidRPr="004B4051" w:rsidRDefault="00451D8F" w:rsidP="00871D36">
      <w:pPr>
        <w:autoSpaceDE w:val="0"/>
        <w:autoSpaceDN w:val="0"/>
        <w:adjustRightInd w:val="0"/>
        <w:spacing w:after="0" w:line="240" w:lineRule="auto"/>
        <w:ind w:firstLine="567"/>
        <w:jc w:val="both"/>
        <w:rPr>
          <w:rFonts w:ascii="Times New Roman" w:eastAsiaTheme="minorHAnsi" w:hAnsi="Times New Roman" w:cs="Times New Roman"/>
          <w:color w:val="000000"/>
          <w:sz w:val="26"/>
          <w:szCs w:val="26"/>
          <w:lang w:eastAsia="en-US"/>
        </w:rPr>
      </w:pPr>
      <w:r w:rsidRPr="004B4051">
        <w:rPr>
          <w:rFonts w:ascii="Times New Roman" w:eastAsiaTheme="minorHAnsi" w:hAnsi="Times New Roman" w:cs="Times New Roman"/>
          <w:color w:val="000000"/>
          <w:sz w:val="26"/>
          <w:szCs w:val="26"/>
          <w:lang w:eastAsia="en-US"/>
        </w:rPr>
        <w:t xml:space="preserve">Контроль за проведением экзаменов в ППЭ, за обработкой экзаменационных материалов в региональном </w:t>
      </w:r>
      <w:proofErr w:type="gramStart"/>
      <w:r w:rsidRPr="004B4051">
        <w:rPr>
          <w:rFonts w:ascii="Times New Roman" w:eastAsiaTheme="minorHAnsi" w:hAnsi="Times New Roman" w:cs="Times New Roman"/>
          <w:color w:val="000000"/>
          <w:sz w:val="26"/>
          <w:szCs w:val="26"/>
          <w:lang w:eastAsia="en-US"/>
        </w:rPr>
        <w:t>центре</w:t>
      </w:r>
      <w:proofErr w:type="gramEnd"/>
      <w:r w:rsidRPr="004B4051">
        <w:rPr>
          <w:rFonts w:ascii="Times New Roman" w:eastAsiaTheme="minorHAnsi" w:hAnsi="Times New Roman" w:cs="Times New Roman"/>
          <w:color w:val="000000"/>
          <w:sz w:val="26"/>
          <w:szCs w:val="26"/>
          <w:lang w:eastAsia="en-US"/>
        </w:rPr>
        <w:t xml:space="preserve"> обработки информации осуществляли 15 членов Государственной экзаменационной комиссии.</w:t>
      </w:r>
    </w:p>
    <w:p w:rsidR="00451D8F" w:rsidRPr="004B4051" w:rsidRDefault="00451D8F" w:rsidP="00871D36">
      <w:pPr>
        <w:autoSpaceDE w:val="0"/>
        <w:autoSpaceDN w:val="0"/>
        <w:adjustRightInd w:val="0"/>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Контроль проведения ЕГЭ в аудиториях, а также проверки экзаменационных работ и работы конфликтной комиссии осуществляли общественные онлайн наблюдатели из других регионов. В ГБУ НАО «Ненецкий региональный центр развития образования» была организована деятельность регионального центра для осуществления онлайн-видеонаблюдения за соблюдением установленного порядка проведения ГИА в Ненецком автономном округе.</w:t>
      </w:r>
      <w:r w:rsidR="00C534B4" w:rsidRPr="004B4051">
        <w:rPr>
          <w:noProof/>
          <w:sz w:val="26"/>
          <w:szCs w:val="26"/>
        </w:rPr>
        <w:t xml:space="preserve"> </w:t>
      </w:r>
    </w:p>
    <w:p w:rsidR="00451D8F" w:rsidRPr="004B4051" w:rsidRDefault="004B4051" w:rsidP="00451D8F">
      <w:pPr>
        <w:spacing w:after="0" w:line="240" w:lineRule="auto"/>
        <w:ind w:firstLine="567"/>
        <w:jc w:val="both"/>
        <w:rPr>
          <w:noProof/>
          <w:sz w:val="26"/>
          <w:szCs w:val="26"/>
        </w:rPr>
      </w:pPr>
      <w:r w:rsidRPr="004B4051">
        <w:rPr>
          <w:noProof/>
          <w:sz w:val="26"/>
          <w:szCs w:val="26"/>
        </w:rPr>
        <w:drawing>
          <wp:anchor distT="0" distB="0" distL="114300" distR="114300" simplePos="0" relativeHeight="251706880" behindDoc="1" locked="0" layoutInCell="1" allowOverlap="1" wp14:anchorId="5D100BD1" wp14:editId="4BA237F4">
            <wp:simplePos x="0" y="0"/>
            <wp:positionH relativeFrom="column">
              <wp:posOffset>-71755</wp:posOffset>
            </wp:positionH>
            <wp:positionV relativeFrom="paragraph">
              <wp:posOffset>28575</wp:posOffset>
            </wp:positionV>
            <wp:extent cx="2727960" cy="1761490"/>
            <wp:effectExtent l="0" t="0" r="0" b="0"/>
            <wp:wrapTight wrapText="bothSides">
              <wp:wrapPolygon edited="0">
                <wp:start x="0" y="0"/>
                <wp:lineTo x="0" y="21257"/>
                <wp:lineTo x="21419" y="21257"/>
                <wp:lineTo x="21419" y="0"/>
                <wp:lineTo x="0" y="0"/>
              </wp:wrapPolygon>
            </wp:wrapTight>
            <wp:docPr id="8" name="Рисунок 8" descr="http://doks.adm-nao.ru/media/cache/e0/7c/e07c0d30ab60e5de627843bd3540c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s.adm-nao.ru/media/cache/e0/7c/e07c0d30ab60e5de627843bd3540c7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7960"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51D8F" w:rsidRPr="004B4051">
        <w:rPr>
          <w:rFonts w:ascii="Times New Roman" w:eastAsiaTheme="minorHAnsi" w:hAnsi="Times New Roman" w:cs="Times New Roman"/>
          <w:sz w:val="26"/>
          <w:szCs w:val="26"/>
          <w:lang w:eastAsia="en-US"/>
        </w:rPr>
        <w:t>В 2017 году продолжена работа по привлечению к общественному наблюдению представителей общественных организаций, родительской общественности. В общественном наблюдении за процедурой проведения экзаменов приняли участие 23 человека.</w:t>
      </w:r>
      <w:r w:rsidR="00451D8F" w:rsidRPr="004B4051">
        <w:rPr>
          <w:rFonts w:ascii="Times New Roman" w:hAnsi="Times New Roman" w:cs="Times New Roman"/>
          <w:sz w:val="26"/>
          <w:szCs w:val="26"/>
        </w:rPr>
        <w:t xml:space="preserve"> За весь период проведения ЕГЭ не зафиксировано случаев использования средств мобильной связи, нарушения Порядка проведения ЕГЭ.</w:t>
      </w:r>
      <w:r w:rsidR="00451D8F" w:rsidRPr="004B4051">
        <w:rPr>
          <w:noProof/>
          <w:sz w:val="26"/>
          <w:szCs w:val="26"/>
        </w:rPr>
        <w:t xml:space="preserve"> </w:t>
      </w:r>
    </w:p>
    <w:p w:rsidR="00EA3F7D" w:rsidRPr="004B4051" w:rsidRDefault="00EB2D92" w:rsidP="00871D36">
      <w:pPr>
        <w:autoSpaceDE w:val="0"/>
        <w:autoSpaceDN w:val="0"/>
        <w:adjustRightInd w:val="0"/>
        <w:spacing w:after="0" w:line="240" w:lineRule="auto"/>
        <w:ind w:firstLine="567"/>
        <w:jc w:val="both"/>
        <w:rPr>
          <w:rFonts w:ascii="Times New Roman" w:hAnsi="Times New Roman" w:cs="Times New Roman"/>
          <w:sz w:val="26"/>
          <w:szCs w:val="26"/>
        </w:rPr>
      </w:pPr>
      <w:r w:rsidRPr="004B4051">
        <w:rPr>
          <w:rFonts w:ascii="Times New Roman" w:hAnsi="Times New Roman" w:cs="Times New Roman"/>
          <w:sz w:val="26"/>
          <w:szCs w:val="26"/>
        </w:rPr>
        <w:t>В</w:t>
      </w:r>
      <w:r w:rsidR="00EA3F7D" w:rsidRPr="004B4051">
        <w:rPr>
          <w:rFonts w:ascii="Times New Roman" w:hAnsi="Times New Roman" w:cs="Times New Roman"/>
          <w:sz w:val="26"/>
          <w:szCs w:val="26"/>
        </w:rPr>
        <w:t xml:space="preserve">о всех ППЭ применялась технология печати контрольно-измерительных материалов в аудиториях и сканирование экзаменационных материалов. </w:t>
      </w:r>
    </w:p>
    <w:p w:rsidR="00451D8F" w:rsidRPr="004B4051" w:rsidRDefault="00451D8F" w:rsidP="00871D36">
      <w:pPr>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 xml:space="preserve">В 2017 году в конфликтную комиссию поступило шесть апелляций о несогласии с выставленными баллами: по 1 апелляции по биологии, обществознанию и литературе, 3 по математике (профильный уровень). </w:t>
      </w:r>
    </w:p>
    <w:p w:rsidR="00451D8F" w:rsidRPr="004B4051" w:rsidRDefault="00451D8F" w:rsidP="00871D36">
      <w:pPr>
        <w:spacing w:after="0" w:line="240" w:lineRule="auto"/>
        <w:ind w:firstLine="567"/>
        <w:jc w:val="both"/>
        <w:rPr>
          <w:rFonts w:ascii="Times New Roman" w:eastAsiaTheme="minorHAnsi" w:hAnsi="Times New Roman" w:cs="Times New Roman"/>
          <w:sz w:val="26"/>
          <w:szCs w:val="26"/>
          <w:lang w:eastAsia="en-US"/>
        </w:rPr>
      </w:pPr>
      <w:r w:rsidRPr="004B4051">
        <w:rPr>
          <w:rFonts w:ascii="Times New Roman" w:eastAsiaTheme="minorHAnsi" w:hAnsi="Times New Roman" w:cs="Times New Roman"/>
          <w:sz w:val="26"/>
          <w:szCs w:val="26"/>
          <w:lang w:eastAsia="en-US"/>
        </w:rPr>
        <w:t>Четыре апелляции были отклонены: 2 по математике (профильный уровень), 1 по обществознанию, 1 по литературе. 2 апелляции были удовлетворены (биология – 1, математика (профильный уровень) – 1). Апелляция по математике (профильный уровень) удовлетворена с повышением баллов (техническая ошибка), апелляция по биологии удовлетворена с понижением результата на один балл. Апелляций по нарушению порядка при проведении государственной итоговой аттестации в конфликтную комиссию не поступало.</w:t>
      </w:r>
    </w:p>
    <w:p w:rsidR="00451D8F" w:rsidRPr="004B4051" w:rsidRDefault="00451D8F" w:rsidP="00871D36">
      <w:pPr>
        <w:autoSpaceDE w:val="0"/>
        <w:autoSpaceDN w:val="0"/>
        <w:adjustRightInd w:val="0"/>
        <w:spacing w:after="0" w:line="240" w:lineRule="auto"/>
        <w:ind w:firstLine="567"/>
        <w:jc w:val="both"/>
        <w:rPr>
          <w:rFonts w:ascii="Times New Roman" w:hAnsi="Times New Roman" w:cs="Times New Roman"/>
          <w:sz w:val="26"/>
          <w:szCs w:val="26"/>
        </w:rPr>
      </w:pPr>
      <w:r w:rsidRPr="004B4051">
        <w:rPr>
          <w:rFonts w:ascii="Times New Roman" w:hAnsi="Times New Roman" w:cs="Times New Roman"/>
          <w:sz w:val="26"/>
          <w:szCs w:val="26"/>
        </w:rPr>
        <w:t>Государственную итоговую аттестацию в форме основного государственного экзамена (ОГЭ) в Ненецком автономном округе сдавали</w:t>
      </w:r>
      <w:r w:rsidR="00DD3D3F" w:rsidRPr="004B4051">
        <w:rPr>
          <w:rFonts w:ascii="Times New Roman" w:hAnsi="Times New Roman" w:cs="Times New Roman"/>
          <w:sz w:val="26"/>
          <w:szCs w:val="26"/>
        </w:rPr>
        <w:t xml:space="preserve"> по математике и русскому языку -  462 человека </w:t>
      </w:r>
      <w:r w:rsidRPr="004B4051">
        <w:rPr>
          <w:rFonts w:ascii="Times New Roman" w:hAnsi="Times New Roman" w:cs="Times New Roman"/>
          <w:sz w:val="26"/>
          <w:szCs w:val="26"/>
        </w:rPr>
        <w:t xml:space="preserve">(еще 1 участник будет сдавать экзамен по русскому языку в </w:t>
      </w:r>
      <w:r w:rsidRPr="004B4051">
        <w:rPr>
          <w:rFonts w:ascii="Times New Roman" w:hAnsi="Times New Roman" w:cs="Times New Roman"/>
          <w:sz w:val="26"/>
          <w:szCs w:val="26"/>
        </w:rPr>
        <w:lastRenderedPageBreak/>
        <w:t>дополнительный период); в форме государственного выпускного экзамена (ГВЭ</w:t>
      </w:r>
      <w:r w:rsidR="00DD3D3F" w:rsidRPr="004B4051">
        <w:rPr>
          <w:rFonts w:ascii="Times New Roman" w:hAnsi="Times New Roman" w:cs="Times New Roman"/>
          <w:sz w:val="26"/>
          <w:szCs w:val="26"/>
        </w:rPr>
        <w:t xml:space="preserve">) математику сдавали </w:t>
      </w:r>
      <w:r w:rsidRPr="004B4051">
        <w:rPr>
          <w:rFonts w:ascii="Times New Roman" w:hAnsi="Times New Roman" w:cs="Times New Roman"/>
          <w:sz w:val="26"/>
          <w:szCs w:val="26"/>
        </w:rPr>
        <w:t xml:space="preserve"> 91 человек, русский язык 90 человек. </w:t>
      </w:r>
    </w:p>
    <w:p w:rsidR="00451D8F" w:rsidRPr="004B4051" w:rsidRDefault="00451D8F" w:rsidP="00871D36">
      <w:pPr>
        <w:autoSpaceDE w:val="0"/>
        <w:autoSpaceDN w:val="0"/>
        <w:adjustRightInd w:val="0"/>
        <w:spacing w:after="0" w:line="240" w:lineRule="auto"/>
        <w:ind w:firstLine="567"/>
        <w:jc w:val="both"/>
        <w:rPr>
          <w:rFonts w:ascii="Times New Roman" w:hAnsi="Times New Roman" w:cs="Times New Roman"/>
          <w:sz w:val="26"/>
          <w:szCs w:val="26"/>
        </w:rPr>
      </w:pPr>
      <w:r w:rsidRPr="004B4051">
        <w:rPr>
          <w:rFonts w:ascii="Times New Roman" w:hAnsi="Times New Roman" w:cs="Times New Roman"/>
          <w:sz w:val="26"/>
          <w:szCs w:val="26"/>
        </w:rPr>
        <w:t>По результатам ГИА</w:t>
      </w:r>
      <w:r w:rsidR="00DD3D3F" w:rsidRPr="004B4051">
        <w:rPr>
          <w:rFonts w:ascii="Times New Roman" w:hAnsi="Times New Roman" w:cs="Times New Roman"/>
          <w:sz w:val="26"/>
          <w:szCs w:val="26"/>
        </w:rPr>
        <w:t xml:space="preserve"> осн</w:t>
      </w:r>
      <w:r w:rsidRPr="004B4051">
        <w:rPr>
          <w:rFonts w:ascii="Times New Roman" w:hAnsi="Times New Roman" w:cs="Times New Roman"/>
          <w:sz w:val="26"/>
          <w:szCs w:val="26"/>
        </w:rPr>
        <w:t>о</w:t>
      </w:r>
      <w:r w:rsidR="00DD3D3F" w:rsidRPr="004B4051">
        <w:rPr>
          <w:rFonts w:ascii="Times New Roman" w:hAnsi="Times New Roman" w:cs="Times New Roman"/>
          <w:sz w:val="26"/>
          <w:szCs w:val="26"/>
        </w:rPr>
        <w:t>вног</w:t>
      </w:r>
      <w:r w:rsidRPr="004B4051">
        <w:rPr>
          <w:rFonts w:ascii="Times New Roman" w:hAnsi="Times New Roman" w:cs="Times New Roman"/>
          <w:sz w:val="26"/>
          <w:szCs w:val="26"/>
        </w:rPr>
        <w:t>о периода не получили аттестаты 42 выпускника (1человек по уважительной причине не сдавал экзамен).</w:t>
      </w:r>
    </w:p>
    <w:p w:rsidR="00451D8F" w:rsidRPr="004B4051" w:rsidRDefault="00451D8F" w:rsidP="00871D36">
      <w:pPr>
        <w:spacing w:after="0" w:line="240" w:lineRule="auto"/>
        <w:ind w:firstLine="567"/>
        <w:jc w:val="both"/>
        <w:rPr>
          <w:rFonts w:ascii="Times New Roman" w:eastAsia="Calibri" w:hAnsi="Times New Roman" w:cs="Times New Roman"/>
          <w:sz w:val="26"/>
          <w:szCs w:val="26"/>
        </w:rPr>
      </w:pPr>
      <w:r w:rsidRPr="004B4051">
        <w:rPr>
          <w:rFonts w:ascii="Times New Roman" w:eastAsia="Calibri" w:hAnsi="Times New Roman" w:cs="Times New Roman"/>
          <w:sz w:val="26"/>
          <w:szCs w:val="26"/>
        </w:rPr>
        <w:t xml:space="preserve">Участники ГИА-9 Ненецкого автономного округа прошли испытания по 11 предметам. Обязательные предметы: русский язык, математика. </w:t>
      </w:r>
      <w:proofErr w:type="gramStart"/>
      <w:r w:rsidRPr="004B4051">
        <w:rPr>
          <w:rFonts w:ascii="Times New Roman" w:eastAsia="Calibri" w:hAnsi="Times New Roman" w:cs="Times New Roman"/>
          <w:sz w:val="26"/>
          <w:szCs w:val="26"/>
        </w:rPr>
        <w:t xml:space="preserve">Предметы по выбору: физика, химия, информатика и ИКТ, биология, английский язык, обществознание, литература, география и история. </w:t>
      </w:r>
      <w:proofErr w:type="gramEnd"/>
    </w:p>
    <w:p w:rsidR="00451D8F" w:rsidRPr="004B4051" w:rsidRDefault="00451D8F" w:rsidP="00871D36">
      <w:pPr>
        <w:tabs>
          <w:tab w:val="left" w:pos="10348"/>
        </w:tabs>
        <w:autoSpaceDE w:val="0"/>
        <w:autoSpaceDN w:val="0"/>
        <w:adjustRightInd w:val="0"/>
        <w:spacing w:after="0" w:line="240" w:lineRule="auto"/>
        <w:ind w:firstLine="567"/>
        <w:jc w:val="both"/>
        <w:rPr>
          <w:rFonts w:ascii="Times New Roman" w:hAnsi="Times New Roman" w:cs="Times New Roman"/>
          <w:sz w:val="26"/>
          <w:szCs w:val="26"/>
        </w:rPr>
      </w:pPr>
      <w:r w:rsidRPr="004B4051">
        <w:rPr>
          <w:rFonts w:ascii="Times New Roman" w:hAnsi="Times New Roman" w:cs="Times New Roman"/>
          <w:sz w:val="26"/>
          <w:szCs w:val="26"/>
        </w:rPr>
        <w:t xml:space="preserve">В 2017 году сохранено такое же количество пунктов проведения экзамена, как и в 2016 году. Всего было создано 20 ППЭ, из них в г. Нарьян-Маре - 3, в труднодоступных и отдаленных местностях - 17. </w:t>
      </w:r>
    </w:p>
    <w:p w:rsidR="005B5DA5" w:rsidRPr="004B4051" w:rsidRDefault="005E2E69" w:rsidP="00871D36">
      <w:pPr>
        <w:spacing w:after="0" w:line="240" w:lineRule="auto"/>
        <w:ind w:firstLine="567"/>
        <w:jc w:val="both"/>
        <w:rPr>
          <w:rFonts w:ascii="Times New Roman" w:eastAsia="Times New Roman" w:hAnsi="Times New Roman" w:cs="Times New Roman"/>
          <w:sz w:val="26"/>
          <w:szCs w:val="26"/>
        </w:rPr>
      </w:pPr>
      <w:r w:rsidRPr="004B4051">
        <w:rPr>
          <w:rFonts w:ascii="Times New Roman" w:hAnsi="Times New Roman" w:cs="Times New Roman"/>
          <w:sz w:val="26"/>
          <w:szCs w:val="26"/>
        </w:rPr>
        <w:t xml:space="preserve">За весь период проведения ГИА В Ненецком автономном округе не зафиксировано случаев использования средств мобильной связи, нарушения Порядка проведения ЕГЭ. </w:t>
      </w:r>
      <w:r w:rsidR="005B5DA5" w:rsidRPr="004B4051">
        <w:rPr>
          <w:rFonts w:ascii="Times New Roman" w:eastAsia="Calibri" w:hAnsi="Times New Roman" w:cs="Times New Roman"/>
          <w:sz w:val="26"/>
          <w:szCs w:val="26"/>
        </w:rPr>
        <w:t>Государственная итоговая аттестация обучающихся, освоивших основные общеобразовательные программы основного общего и среднего общего образования, в 201</w:t>
      </w:r>
      <w:r w:rsidR="00C828BD" w:rsidRPr="004B4051">
        <w:rPr>
          <w:rFonts w:ascii="Times New Roman" w:eastAsia="Calibri" w:hAnsi="Times New Roman" w:cs="Times New Roman"/>
          <w:sz w:val="26"/>
          <w:szCs w:val="26"/>
        </w:rPr>
        <w:t>7</w:t>
      </w:r>
      <w:r w:rsidR="005B5DA5" w:rsidRPr="004B4051">
        <w:rPr>
          <w:rFonts w:ascii="Times New Roman" w:eastAsia="Calibri" w:hAnsi="Times New Roman" w:cs="Times New Roman"/>
          <w:sz w:val="26"/>
          <w:szCs w:val="26"/>
        </w:rPr>
        <w:t xml:space="preserve"> г. </w:t>
      </w:r>
      <w:r w:rsidR="002446AE" w:rsidRPr="004B4051">
        <w:rPr>
          <w:rFonts w:ascii="Times New Roman" w:eastAsia="Calibri" w:hAnsi="Times New Roman" w:cs="Times New Roman"/>
          <w:sz w:val="26"/>
          <w:szCs w:val="26"/>
        </w:rPr>
        <w:t>проведена</w:t>
      </w:r>
      <w:r w:rsidR="002446AE" w:rsidRPr="004B4051">
        <w:rPr>
          <w:rFonts w:ascii="Times New Roman" w:hAnsi="Times New Roman" w:cs="Times New Roman"/>
          <w:sz w:val="26"/>
          <w:szCs w:val="26"/>
        </w:rPr>
        <w:t xml:space="preserve"> на</w:t>
      </w:r>
      <w:r w:rsidRPr="004B4051">
        <w:rPr>
          <w:rFonts w:ascii="Times New Roman" w:hAnsi="Times New Roman" w:cs="Times New Roman"/>
          <w:sz w:val="26"/>
          <w:szCs w:val="26"/>
        </w:rPr>
        <w:t xml:space="preserve"> </w:t>
      </w:r>
      <w:r w:rsidR="00DD3D3F" w:rsidRPr="004B4051">
        <w:rPr>
          <w:rFonts w:ascii="Times New Roman" w:hAnsi="Times New Roman" w:cs="Times New Roman"/>
          <w:sz w:val="26"/>
          <w:szCs w:val="26"/>
        </w:rPr>
        <w:t xml:space="preserve">хорошем </w:t>
      </w:r>
      <w:r w:rsidRPr="004B4051">
        <w:rPr>
          <w:rFonts w:ascii="Times New Roman" w:hAnsi="Times New Roman" w:cs="Times New Roman"/>
          <w:sz w:val="26"/>
          <w:szCs w:val="26"/>
        </w:rPr>
        <w:t xml:space="preserve">организационном и технологическом </w:t>
      </w:r>
      <w:proofErr w:type="gramStart"/>
      <w:r w:rsidRPr="004B4051">
        <w:rPr>
          <w:rFonts w:ascii="Times New Roman" w:hAnsi="Times New Roman" w:cs="Times New Roman"/>
          <w:sz w:val="26"/>
          <w:szCs w:val="26"/>
        </w:rPr>
        <w:t>уровне</w:t>
      </w:r>
      <w:proofErr w:type="gramEnd"/>
      <w:r w:rsidRPr="004B4051">
        <w:rPr>
          <w:rFonts w:ascii="Times New Roman" w:hAnsi="Times New Roman" w:cs="Times New Roman"/>
          <w:sz w:val="26"/>
          <w:szCs w:val="26"/>
        </w:rPr>
        <w:t xml:space="preserve">, в условиях открытости и честности, в спокойной доброжелательной обстановке. </w:t>
      </w:r>
    </w:p>
    <w:p w:rsidR="003403C4" w:rsidRPr="00523BBD" w:rsidRDefault="003403C4" w:rsidP="003403C4">
      <w:pPr>
        <w:spacing w:after="0" w:line="240" w:lineRule="auto"/>
        <w:ind w:firstLine="709"/>
        <w:jc w:val="center"/>
        <w:rPr>
          <w:rFonts w:ascii="Times New Roman" w:eastAsia="Times New Roman" w:hAnsi="Times New Roman" w:cs="Times New Roman"/>
          <w:b/>
          <w:i/>
          <w:sz w:val="28"/>
          <w:szCs w:val="28"/>
          <w:highlight w:val="yellow"/>
        </w:rPr>
      </w:pPr>
    </w:p>
    <w:p w:rsidR="005B5DA5" w:rsidRPr="00F36FE9" w:rsidRDefault="005B5DA5" w:rsidP="00F71567">
      <w:pPr>
        <w:pStyle w:val="2"/>
        <w:jc w:val="center"/>
        <w:rPr>
          <w:rFonts w:ascii="Times New Roman" w:eastAsia="Times New Roman" w:hAnsi="Times New Roman" w:cs="Times New Roman"/>
          <w:b w:val="0"/>
          <w:i/>
          <w:color w:val="auto"/>
        </w:rPr>
      </w:pPr>
      <w:bookmarkStart w:id="16" w:name="_Toc491847192"/>
      <w:r w:rsidRPr="00F36FE9">
        <w:rPr>
          <w:rFonts w:ascii="Times New Roman" w:eastAsia="Times New Roman" w:hAnsi="Times New Roman" w:cs="Times New Roman"/>
          <w:i/>
          <w:color w:val="auto"/>
        </w:rPr>
        <w:t xml:space="preserve">Поддержка </w:t>
      </w:r>
      <w:proofErr w:type="gramStart"/>
      <w:r w:rsidRPr="00F36FE9">
        <w:rPr>
          <w:rFonts w:ascii="Times New Roman" w:eastAsia="Times New Roman" w:hAnsi="Times New Roman" w:cs="Times New Roman"/>
          <w:i/>
          <w:color w:val="auto"/>
        </w:rPr>
        <w:t>одаренных</w:t>
      </w:r>
      <w:proofErr w:type="gramEnd"/>
      <w:r w:rsidRPr="00F36FE9">
        <w:rPr>
          <w:rFonts w:ascii="Times New Roman" w:eastAsia="Times New Roman" w:hAnsi="Times New Roman" w:cs="Times New Roman"/>
          <w:i/>
          <w:color w:val="auto"/>
        </w:rPr>
        <w:t xml:space="preserve"> детей и талантливой молодежи</w:t>
      </w:r>
      <w:bookmarkEnd w:id="16"/>
    </w:p>
    <w:p w:rsidR="005B5DA5" w:rsidRPr="00F36FE9" w:rsidRDefault="005B5DA5" w:rsidP="00DD7683">
      <w:pPr>
        <w:spacing w:after="0" w:line="240" w:lineRule="auto"/>
        <w:ind w:firstLine="567"/>
        <w:jc w:val="center"/>
        <w:rPr>
          <w:rFonts w:ascii="Times New Roman" w:eastAsia="Times New Roman" w:hAnsi="Times New Roman" w:cs="Times New Roman"/>
          <w:b/>
          <w:i/>
          <w:sz w:val="26"/>
          <w:szCs w:val="26"/>
        </w:rPr>
      </w:pPr>
    </w:p>
    <w:p w:rsidR="009451B3" w:rsidRPr="00F36FE9" w:rsidRDefault="009451B3" w:rsidP="00871D36">
      <w:pPr>
        <w:spacing w:after="0" w:line="240" w:lineRule="auto"/>
        <w:ind w:firstLine="567"/>
        <w:jc w:val="both"/>
        <w:rPr>
          <w:rFonts w:ascii="Times New Roman" w:eastAsia="Times New Roman" w:hAnsi="Times New Roman" w:cs="Times New Roman"/>
          <w:kern w:val="28"/>
          <w:sz w:val="26"/>
          <w:szCs w:val="26"/>
        </w:rPr>
      </w:pPr>
      <w:r w:rsidRPr="00F36FE9">
        <w:rPr>
          <w:rFonts w:ascii="Times New Roman" w:eastAsia="Times New Roman" w:hAnsi="Times New Roman" w:cs="Times New Roman"/>
          <w:sz w:val="26"/>
          <w:szCs w:val="26"/>
        </w:rPr>
        <w:t xml:space="preserve">Одним из приоритетных направлений в </w:t>
      </w:r>
      <w:proofErr w:type="gramStart"/>
      <w:r w:rsidRPr="00F36FE9">
        <w:rPr>
          <w:rFonts w:ascii="Times New Roman" w:eastAsia="Times New Roman" w:hAnsi="Times New Roman" w:cs="Times New Roman"/>
          <w:sz w:val="26"/>
          <w:szCs w:val="26"/>
        </w:rPr>
        <w:t>регионе</w:t>
      </w:r>
      <w:proofErr w:type="gramEnd"/>
      <w:r w:rsidRPr="00F36FE9">
        <w:rPr>
          <w:rFonts w:ascii="Times New Roman" w:eastAsia="Times New Roman" w:hAnsi="Times New Roman" w:cs="Times New Roman"/>
          <w:sz w:val="26"/>
          <w:szCs w:val="26"/>
        </w:rPr>
        <w:t xml:space="preserve"> является работа по поиску, поддержке и сопровождению одаренных детей и талантливой молодежи. В 2016/2017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F36FE9">
        <w:rPr>
          <w:rFonts w:ascii="Times New Roman" w:eastAsia="Times New Roman" w:hAnsi="Times New Roman" w:cs="Times New Roman"/>
          <w:kern w:val="28"/>
          <w:sz w:val="26"/>
          <w:szCs w:val="26"/>
        </w:rPr>
        <w:t xml:space="preserve">В целях реализации данного направления в регионе разработаны, </w:t>
      </w:r>
      <w:proofErr w:type="gramStart"/>
      <w:r w:rsidRPr="00F36FE9">
        <w:rPr>
          <w:rFonts w:ascii="Times New Roman" w:eastAsia="Times New Roman" w:hAnsi="Times New Roman" w:cs="Times New Roman"/>
          <w:kern w:val="28"/>
          <w:sz w:val="26"/>
          <w:szCs w:val="26"/>
        </w:rPr>
        <w:t>утверждены и реализуются</w:t>
      </w:r>
      <w:proofErr w:type="gramEnd"/>
      <w:r w:rsidRPr="00F36FE9">
        <w:rPr>
          <w:rFonts w:ascii="Times New Roman" w:eastAsia="Times New Roman" w:hAnsi="Times New Roman" w:cs="Times New Roman"/>
          <w:kern w:val="28"/>
          <w:sz w:val="26"/>
          <w:szCs w:val="26"/>
        </w:rPr>
        <w:t xml:space="preserve"> целевые программы и планы мероприятий, которые включают в себя:</w:t>
      </w:r>
    </w:p>
    <w:p w:rsidR="009451B3" w:rsidRPr="00F36FE9" w:rsidRDefault="009451B3" w:rsidP="009451B3">
      <w:pPr>
        <w:pStyle w:val="a8"/>
        <w:numPr>
          <w:ilvl w:val="0"/>
          <w:numId w:val="23"/>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F36FE9">
        <w:rPr>
          <w:rFonts w:ascii="Times New Roman" w:eastAsia="Times New Roman" w:hAnsi="Times New Roman" w:cs="Times New Roman"/>
          <w:kern w:val="28"/>
          <w:sz w:val="26"/>
          <w:szCs w:val="26"/>
        </w:rPr>
        <w:t>совершенствование нормативно - правовой базы;</w:t>
      </w:r>
    </w:p>
    <w:p w:rsidR="009451B3" w:rsidRPr="00F36FE9" w:rsidRDefault="009451B3" w:rsidP="009451B3">
      <w:pPr>
        <w:pStyle w:val="a8"/>
        <w:numPr>
          <w:ilvl w:val="0"/>
          <w:numId w:val="23"/>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F36FE9">
        <w:rPr>
          <w:rFonts w:ascii="Times New Roman" w:eastAsia="Times New Roman" w:hAnsi="Times New Roman" w:cs="Times New Roman"/>
          <w:kern w:val="28"/>
          <w:sz w:val="26"/>
          <w:szCs w:val="26"/>
        </w:rPr>
        <w:t>развитие новых форм и методов, совершенствование проведения олимпиад и интеллектуальных конкурсных мероприятий;</w:t>
      </w:r>
    </w:p>
    <w:p w:rsidR="009451B3" w:rsidRPr="00F36FE9" w:rsidRDefault="00871D36" w:rsidP="009451B3">
      <w:pPr>
        <w:pStyle w:val="a8"/>
        <w:numPr>
          <w:ilvl w:val="0"/>
          <w:numId w:val="23"/>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88382C">
        <w:rPr>
          <w:rFonts w:ascii="Times New Roman" w:eastAsia="Calibri" w:hAnsi="Times New Roman" w:cs="Times New Roman"/>
          <w:noProof/>
          <w:kern w:val="28"/>
          <w:sz w:val="26"/>
          <w:szCs w:val="26"/>
        </w:rPr>
        <w:drawing>
          <wp:anchor distT="0" distB="0" distL="114300" distR="114300" simplePos="0" relativeHeight="251700736" behindDoc="1" locked="0" layoutInCell="1" allowOverlap="1" wp14:anchorId="12F1145F" wp14:editId="45A733B0">
            <wp:simplePos x="0" y="0"/>
            <wp:positionH relativeFrom="column">
              <wp:posOffset>3020695</wp:posOffset>
            </wp:positionH>
            <wp:positionV relativeFrom="paragraph">
              <wp:posOffset>84455</wp:posOffset>
            </wp:positionV>
            <wp:extent cx="2931160" cy="1960245"/>
            <wp:effectExtent l="0" t="0" r="0" b="0"/>
            <wp:wrapTight wrapText="bothSides">
              <wp:wrapPolygon edited="0">
                <wp:start x="0" y="0"/>
                <wp:lineTo x="0" y="21411"/>
                <wp:lineTo x="21478" y="21411"/>
                <wp:lineTo x="21478" y="0"/>
                <wp:lineTo x="0" y="0"/>
              </wp:wrapPolygon>
            </wp:wrapTight>
            <wp:docPr id="6" name="Рисунок 6" descr="C:\Users\TMoiseenko\AppData\Local\Microsoft\Windows\Temporary Internet Files\Content.Outlook\JEF8FOJT\DSC0284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oiseenko\AppData\Local\Microsoft\Windows\Temporary Internet Files\Content.Outlook\JEF8FOJT\DSC02849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160" cy="196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1B3" w:rsidRPr="00F36FE9">
        <w:rPr>
          <w:rFonts w:ascii="Times New Roman" w:eastAsia="Times New Roman" w:hAnsi="Times New Roman" w:cs="Times New Roman"/>
          <w:kern w:val="28"/>
          <w:sz w:val="26"/>
          <w:szCs w:val="26"/>
        </w:rPr>
        <w:t xml:space="preserve">сопровождение </w:t>
      </w:r>
      <w:proofErr w:type="gramStart"/>
      <w:r w:rsidR="009451B3" w:rsidRPr="00F36FE9">
        <w:rPr>
          <w:rFonts w:ascii="Times New Roman" w:eastAsia="Times New Roman" w:hAnsi="Times New Roman" w:cs="Times New Roman"/>
          <w:kern w:val="28"/>
          <w:sz w:val="26"/>
          <w:szCs w:val="26"/>
        </w:rPr>
        <w:t>одаренных</w:t>
      </w:r>
      <w:proofErr w:type="gramEnd"/>
      <w:r w:rsidR="009451B3" w:rsidRPr="00F36FE9">
        <w:rPr>
          <w:rFonts w:ascii="Times New Roman" w:eastAsia="Times New Roman" w:hAnsi="Times New Roman" w:cs="Times New Roman"/>
          <w:kern w:val="28"/>
          <w:sz w:val="26"/>
          <w:szCs w:val="26"/>
        </w:rPr>
        <w:t xml:space="preserve"> детей и талантливой молодежи.</w:t>
      </w:r>
    </w:p>
    <w:p w:rsidR="009451B3" w:rsidRPr="00523BBD" w:rsidRDefault="009451B3" w:rsidP="009451B3">
      <w:pPr>
        <w:widowControl w:val="0"/>
        <w:autoSpaceDE w:val="0"/>
        <w:autoSpaceDN w:val="0"/>
        <w:spacing w:after="0" w:line="240" w:lineRule="auto"/>
        <w:ind w:firstLine="709"/>
        <w:jc w:val="both"/>
        <w:rPr>
          <w:rFonts w:ascii="Times New Roman" w:eastAsia="Calibri" w:hAnsi="Times New Roman" w:cs="Times New Roman"/>
          <w:sz w:val="26"/>
          <w:szCs w:val="26"/>
          <w:highlight w:val="yellow"/>
        </w:rPr>
      </w:pPr>
      <w:r w:rsidRPr="00F36FE9">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Pr="00F36FE9">
        <w:rPr>
          <w:rFonts w:ascii="Times New Roman" w:eastAsia="Calibri" w:hAnsi="Times New Roman" w:cs="Times New Roman"/>
          <w:sz w:val="26"/>
          <w:szCs w:val="26"/>
        </w:rPr>
        <w:t xml:space="preserve"> и студентов</w:t>
      </w:r>
      <w:r w:rsidRPr="00F36FE9">
        <w:rPr>
          <w:rFonts w:ascii="Times New Roman" w:eastAsia="Times New Roman" w:hAnsi="Times New Roman" w:cs="Times New Roman"/>
          <w:sz w:val="26"/>
          <w:szCs w:val="26"/>
        </w:rPr>
        <w:t>:</w:t>
      </w:r>
    </w:p>
    <w:p w:rsidR="009451B3" w:rsidRPr="004B47C3"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4B47C3">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9451B3" w:rsidRDefault="009451B3"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4B47C3">
        <w:rPr>
          <w:rFonts w:ascii="Times New Roman" w:eastAsia="Calibri" w:hAnsi="Times New Roman" w:cs="Times New Roman"/>
          <w:sz w:val="26"/>
          <w:szCs w:val="26"/>
        </w:rPr>
        <w:t>Всероссийская олимпиада школьников</w:t>
      </w:r>
      <w:r>
        <w:rPr>
          <w:rFonts w:ascii="Times New Roman" w:eastAsia="Calibri" w:hAnsi="Times New Roman" w:cs="Times New Roman"/>
          <w:sz w:val="26"/>
          <w:szCs w:val="26"/>
        </w:rPr>
        <w:t xml:space="preserve"> (в 2017 году 5 победителей регионального этапа приняли участие в заключительном этапе олимпиады);</w:t>
      </w:r>
    </w:p>
    <w:p w:rsidR="00974B9E" w:rsidRDefault="00974B9E"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88382C">
        <w:rPr>
          <w:rFonts w:ascii="Times New Roman" w:eastAsia="Calibri" w:hAnsi="Times New Roman" w:cs="Times New Roman"/>
          <w:sz w:val="26"/>
          <w:szCs w:val="26"/>
        </w:rPr>
        <w:t>Всероссийский конкурс юных чтецов «Живая классика» (в 2017 году победители регионального этапа (</w:t>
      </w:r>
      <w:proofErr w:type="gramStart"/>
      <w:r w:rsidRPr="0088382C">
        <w:rPr>
          <w:rFonts w:ascii="Times New Roman" w:eastAsia="Calibri" w:hAnsi="Times New Roman" w:cs="Times New Roman"/>
          <w:sz w:val="26"/>
          <w:szCs w:val="26"/>
        </w:rPr>
        <w:t>трое обучающихся школ округа</w:t>
      </w:r>
      <w:proofErr w:type="gramEnd"/>
      <w:r w:rsidRPr="0088382C">
        <w:rPr>
          <w:rFonts w:ascii="Times New Roman" w:eastAsia="Calibri" w:hAnsi="Times New Roman" w:cs="Times New Roman"/>
          <w:sz w:val="26"/>
          <w:szCs w:val="26"/>
        </w:rPr>
        <w:t xml:space="preserve">) приняли </w:t>
      </w:r>
      <w:r w:rsidRPr="0088382C">
        <w:rPr>
          <w:rFonts w:ascii="Times New Roman" w:eastAsia="Calibri" w:hAnsi="Times New Roman" w:cs="Times New Roman"/>
          <w:sz w:val="26"/>
          <w:szCs w:val="26"/>
        </w:rPr>
        <w:lastRenderedPageBreak/>
        <w:t>участие в заключительном этапе конкурса, который состоялся на базе ВДЦ «Артек»);</w:t>
      </w:r>
    </w:p>
    <w:p w:rsidR="009451B3" w:rsidRPr="00F7361E" w:rsidRDefault="00871D36"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Pr>
          <w:rFonts w:ascii="Times New Roman" w:eastAsia="Calibri" w:hAnsi="Times New Roman" w:cs="Times New Roman"/>
          <w:noProof/>
          <w:sz w:val="26"/>
          <w:szCs w:val="26"/>
        </w:rPr>
        <w:drawing>
          <wp:anchor distT="0" distB="0" distL="114300" distR="114300" simplePos="0" relativeHeight="251709952" behindDoc="1" locked="0" layoutInCell="1" allowOverlap="1" wp14:anchorId="5CF9805B" wp14:editId="6ABE00B7">
            <wp:simplePos x="0" y="0"/>
            <wp:positionH relativeFrom="column">
              <wp:posOffset>58420</wp:posOffset>
            </wp:positionH>
            <wp:positionV relativeFrom="paragraph">
              <wp:posOffset>539115</wp:posOffset>
            </wp:positionV>
            <wp:extent cx="2581275" cy="1718945"/>
            <wp:effectExtent l="0" t="0" r="0" b="0"/>
            <wp:wrapTight wrapText="bothSides">
              <wp:wrapPolygon edited="0">
                <wp:start x="0" y="0"/>
                <wp:lineTo x="0" y="21305"/>
                <wp:lineTo x="21520" y="21305"/>
                <wp:lineTo x="2152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AV_57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1275" cy="1718945"/>
                    </a:xfrm>
                    <a:prstGeom prst="rect">
                      <a:avLst/>
                    </a:prstGeom>
                  </pic:spPr>
                </pic:pic>
              </a:graphicData>
            </a:graphic>
            <wp14:sizeRelH relativeFrom="page">
              <wp14:pctWidth>0</wp14:pctWidth>
            </wp14:sizeRelH>
            <wp14:sizeRelV relativeFrom="page">
              <wp14:pctHeight>0</wp14:pctHeight>
            </wp14:sizeRelV>
          </wp:anchor>
        </w:drawing>
      </w:r>
      <w:r w:rsidR="009451B3" w:rsidRPr="00F7361E">
        <w:rPr>
          <w:rFonts w:ascii="Times New Roman" w:eastAsia="Calibri" w:hAnsi="Times New Roman" w:cs="Times New Roman"/>
          <w:sz w:val="26"/>
          <w:szCs w:val="26"/>
        </w:rPr>
        <w:t>Российский национ</w:t>
      </w:r>
      <w:r w:rsidR="009451B3">
        <w:rPr>
          <w:rFonts w:ascii="Times New Roman" w:eastAsia="Calibri" w:hAnsi="Times New Roman" w:cs="Times New Roman"/>
          <w:sz w:val="26"/>
          <w:szCs w:val="26"/>
        </w:rPr>
        <w:t>альный юниорский водный конкурс</w:t>
      </w:r>
      <w:r w:rsidR="009451B3" w:rsidRPr="00F7361E">
        <w:rPr>
          <w:rFonts w:ascii="Times New Roman" w:eastAsia="Calibri" w:hAnsi="Times New Roman" w:cs="Times New Roman"/>
          <w:sz w:val="26"/>
          <w:szCs w:val="26"/>
        </w:rPr>
        <w:t xml:space="preserve"> (победитель регионального этапа конкурса представляла Ненецкий автономный округ на заключительном этапе конкурса в Москве);</w:t>
      </w:r>
    </w:p>
    <w:p w:rsidR="009451B3" w:rsidRDefault="009451B3" w:rsidP="009451B3">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2A5966">
        <w:rPr>
          <w:rFonts w:ascii="Times New Roman" w:eastAsia="Calibri" w:hAnsi="Times New Roman" w:cs="Times New Roman"/>
          <w:sz w:val="26"/>
          <w:szCs w:val="26"/>
        </w:rPr>
        <w:t>Всероссийская олимпиада профессионального мастерства обучающихся по пяти специальностям и двум профессиям среднего</w:t>
      </w:r>
      <w:r w:rsidR="00572D6D">
        <w:rPr>
          <w:rFonts w:ascii="Times New Roman" w:eastAsia="Calibri" w:hAnsi="Times New Roman" w:cs="Times New Roman"/>
          <w:sz w:val="26"/>
          <w:szCs w:val="26"/>
        </w:rPr>
        <w:t xml:space="preserve"> профессионального образования;</w:t>
      </w:r>
    </w:p>
    <w:p w:rsidR="00F91FC5" w:rsidRPr="00871D36" w:rsidRDefault="00F91FC5" w:rsidP="00F91FC5">
      <w:pPr>
        <w:pStyle w:val="a8"/>
        <w:numPr>
          <w:ilvl w:val="0"/>
          <w:numId w:val="25"/>
        </w:numPr>
        <w:spacing w:after="0" w:line="240" w:lineRule="auto"/>
        <w:ind w:left="142" w:firstLine="567"/>
        <w:jc w:val="both"/>
        <w:rPr>
          <w:rFonts w:ascii="Times New Roman" w:eastAsia="Calibri" w:hAnsi="Times New Roman" w:cs="Times New Roman"/>
          <w:sz w:val="26"/>
          <w:szCs w:val="26"/>
        </w:rPr>
      </w:pPr>
      <w:r w:rsidRPr="00572D6D">
        <w:rPr>
          <w:rFonts w:ascii="Times New Roman" w:eastAsia="Calibri" w:hAnsi="Times New Roman" w:cs="Times New Roman"/>
          <w:sz w:val="26"/>
          <w:szCs w:val="26"/>
        </w:rPr>
        <w:t>IV Всероссийск</w:t>
      </w:r>
      <w:r>
        <w:rPr>
          <w:rFonts w:ascii="Times New Roman" w:eastAsia="Calibri" w:hAnsi="Times New Roman" w:cs="Times New Roman"/>
          <w:sz w:val="26"/>
          <w:szCs w:val="26"/>
        </w:rPr>
        <w:t>ий</w:t>
      </w:r>
      <w:r w:rsidRPr="00572D6D">
        <w:rPr>
          <w:rFonts w:ascii="Times New Roman" w:eastAsia="Calibri" w:hAnsi="Times New Roman" w:cs="Times New Roman"/>
          <w:sz w:val="26"/>
          <w:szCs w:val="26"/>
        </w:rPr>
        <w:t xml:space="preserve"> форум «Будущие интеллектуальные лидеры России»</w:t>
      </w:r>
      <w:r>
        <w:rPr>
          <w:rFonts w:ascii="Times New Roman" w:eastAsia="Calibri" w:hAnsi="Times New Roman" w:cs="Times New Roman"/>
          <w:sz w:val="26"/>
          <w:szCs w:val="26"/>
        </w:rPr>
        <w:t xml:space="preserve"> (</w:t>
      </w:r>
      <w:proofErr w:type="gramStart"/>
      <w:r>
        <w:rPr>
          <w:rFonts w:ascii="Times New Roman" w:eastAsia="Calibri" w:hAnsi="Times New Roman" w:cs="Times New Roman"/>
          <w:sz w:val="26"/>
          <w:szCs w:val="26"/>
        </w:rPr>
        <w:t>обучающаяся</w:t>
      </w:r>
      <w:proofErr w:type="gramEnd"/>
      <w:r>
        <w:rPr>
          <w:rFonts w:ascii="Times New Roman" w:eastAsia="Calibri" w:hAnsi="Times New Roman" w:cs="Times New Roman"/>
          <w:sz w:val="26"/>
          <w:szCs w:val="26"/>
        </w:rPr>
        <w:t xml:space="preserve"> 11 класса ГБОУ НАО «Средняя школа № 4» приняла участие в Форуме).</w:t>
      </w:r>
    </w:p>
    <w:p w:rsidR="009451B3" w:rsidRPr="00D400C5"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D400C5">
        <w:rPr>
          <w:rFonts w:ascii="Times New Roman" w:eastAsia="Calibri" w:hAnsi="Times New Roman" w:cs="Times New Roman"/>
          <w:sz w:val="26"/>
          <w:szCs w:val="26"/>
        </w:rPr>
        <w:t xml:space="preserve">В рамках государственной программы НАО «Развитие образования в Ненецком автономном округе» организованы выезды </w:t>
      </w:r>
      <w:r w:rsidR="00FD6CA1">
        <w:rPr>
          <w:rFonts w:ascii="Times New Roman" w:eastAsia="Calibri" w:hAnsi="Times New Roman" w:cs="Times New Roman"/>
          <w:sz w:val="26"/>
          <w:szCs w:val="26"/>
        </w:rPr>
        <w:t>9</w:t>
      </w:r>
      <w:r w:rsidRPr="00D400C5">
        <w:rPr>
          <w:rFonts w:ascii="Times New Roman" w:eastAsia="Calibri" w:hAnsi="Times New Roman" w:cs="Times New Roman"/>
          <w:sz w:val="26"/>
          <w:szCs w:val="26"/>
        </w:rPr>
        <w:t xml:space="preserve"> одаренных детей на заключительные этапы межрегиональных и всероссийских конкурсных мероприятий.</w:t>
      </w:r>
    </w:p>
    <w:p w:rsidR="009451B3" w:rsidRPr="00D400C5" w:rsidRDefault="00871D36"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9135B1">
        <w:rPr>
          <w:rFonts w:ascii="Times New Roman" w:eastAsia="Calibri" w:hAnsi="Times New Roman" w:cs="Times New Roman"/>
          <w:noProof/>
          <w:kern w:val="28"/>
          <w:sz w:val="26"/>
          <w:szCs w:val="26"/>
        </w:rPr>
        <w:drawing>
          <wp:anchor distT="0" distB="0" distL="114300" distR="114300" simplePos="0" relativeHeight="251701760" behindDoc="1" locked="0" layoutInCell="1" allowOverlap="1" wp14:anchorId="27FB384B" wp14:editId="6BAB5229">
            <wp:simplePos x="0" y="0"/>
            <wp:positionH relativeFrom="column">
              <wp:posOffset>3099435</wp:posOffset>
            </wp:positionH>
            <wp:positionV relativeFrom="paragraph">
              <wp:posOffset>368935</wp:posOffset>
            </wp:positionV>
            <wp:extent cx="2839085" cy="1895475"/>
            <wp:effectExtent l="0" t="0" r="0" b="0"/>
            <wp:wrapTight wrapText="bothSides">
              <wp:wrapPolygon edited="0">
                <wp:start x="0" y="0"/>
                <wp:lineTo x="0" y="21491"/>
                <wp:lineTo x="21450" y="21491"/>
                <wp:lineTo x="21450" y="0"/>
                <wp:lineTo x="0" y="0"/>
              </wp:wrapPolygon>
            </wp:wrapTight>
            <wp:docPr id="29" name="Рисунок 29" descr="C:\Users\TMoiseenko\AppData\Local\Microsoft\Windows\Temporary Internet Files\Content.Outlook\JEF8FOJT\IMG_758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Moiseenko\AppData\Local\Microsoft\Windows\Temporary Internet Files\Content.Outlook\JEF8FOJT\IMG_7585 (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948"/>
                    <a:stretch/>
                  </pic:blipFill>
                  <pic:spPr bwMode="auto">
                    <a:xfrm>
                      <a:off x="0" y="0"/>
                      <a:ext cx="283908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1B3" w:rsidRPr="00D400C5">
        <w:rPr>
          <w:rFonts w:ascii="Times New Roman" w:eastAsia="Calibri" w:hAnsi="Times New Roman" w:cs="Times New Roman"/>
          <w:sz w:val="26"/>
          <w:szCs w:val="26"/>
        </w:rPr>
        <w:t xml:space="preserve">организация и проведение региональных конкурсных мероприятий, по результатам которых присуждается премия Президента Российской Федерации по поддержке талантливой молодежи: </w:t>
      </w:r>
    </w:p>
    <w:p w:rsidR="00974B9E" w:rsidRDefault="009451B3" w:rsidP="009451B3">
      <w:pPr>
        <w:pStyle w:val="a8"/>
        <w:numPr>
          <w:ilvl w:val="0"/>
          <w:numId w:val="27"/>
        </w:numPr>
        <w:spacing w:after="0" w:line="240" w:lineRule="auto"/>
        <w:ind w:left="0" w:firstLine="709"/>
        <w:jc w:val="both"/>
        <w:rPr>
          <w:rFonts w:ascii="Times New Roman" w:eastAsia="Calibri" w:hAnsi="Times New Roman" w:cs="Times New Roman"/>
          <w:sz w:val="26"/>
          <w:szCs w:val="26"/>
        </w:rPr>
      </w:pPr>
      <w:r w:rsidRPr="00D400C5">
        <w:rPr>
          <w:rFonts w:ascii="Times New Roman" w:eastAsia="Calibri" w:hAnsi="Times New Roman" w:cs="Times New Roman"/>
          <w:sz w:val="26"/>
          <w:szCs w:val="26"/>
        </w:rPr>
        <w:t>окружная олимпиада по краеведению (в 2017 г. приняло участие 187 человек из школ округа);</w:t>
      </w:r>
      <w:r w:rsidR="00974B9E" w:rsidRPr="00974B9E">
        <w:rPr>
          <w:rFonts w:ascii="Times New Roman" w:eastAsia="Calibri" w:hAnsi="Times New Roman" w:cs="Times New Roman"/>
          <w:sz w:val="26"/>
          <w:szCs w:val="26"/>
        </w:rPr>
        <w:t xml:space="preserve"> </w:t>
      </w:r>
    </w:p>
    <w:p w:rsidR="009451B3" w:rsidRDefault="00974B9E" w:rsidP="009451B3">
      <w:pPr>
        <w:pStyle w:val="a8"/>
        <w:numPr>
          <w:ilvl w:val="0"/>
          <w:numId w:val="27"/>
        </w:numPr>
        <w:spacing w:after="0" w:line="240" w:lineRule="auto"/>
        <w:ind w:left="0" w:firstLine="709"/>
        <w:jc w:val="both"/>
        <w:rPr>
          <w:rFonts w:ascii="Times New Roman" w:eastAsia="Calibri" w:hAnsi="Times New Roman" w:cs="Times New Roman"/>
          <w:sz w:val="26"/>
          <w:szCs w:val="26"/>
        </w:rPr>
      </w:pPr>
      <w:r w:rsidRPr="00D400C5">
        <w:rPr>
          <w:rFonts w:ascii="Times New Roman" w:eastAsia="Calibri" w:hAnsi="Times New Roman" w:cs="Times New Roman"/>
          <w:sz w:val="26"/>
          <w:szCs w:val="26"/>
        </w:rPr>
        <w:t>конкурс учебно-исследовательских работ имени А.П. Пырерки (в 201</w:t>
      </w:r>
      <w:r>
        <w:rPr>
          <w:rFonts w:ascii="Times New Roman" w:eastAsia="Calibri" w:hAnsi="Times New Roman" w:cs="Times New Roman"/>
          <w:sz w:val="26"/>
          <w:szCs w:val="26"/>
        </w:rPr>
        <w:t>7</w:t>
      </w:r>
      <w:r w:rsidRPr="00D400C5">
        <w:rPr>
          <w:rFonts w:ascii="Times New Roman" w:eastAsia="Calibri" w:hAnsi="Times New Roman" w:cs="Times New Roman"/>
          <w:sz w:val="26"/>
          <w:szCs w:val="26"/>
        </w:rPr>
        <w:t xml:space="preserve"> г. абсолютным победителем стала обучающаяся 7 класса средней школы поселка </w:t>
      </w:r>
      <w:proofErr w:type="gramStart"/>
      <w:r w:rsidRPr="00D400C5">
        <w:rPr>
          <w:rFonts w:ascii="Times New Roman" w:eastAsia="Calibri" w:hAnsi="Times New Roman" w:cs="Times New Roman"/>
          <w:sz w:val="26"/>
          <w:szCs w:val="26"/>
        </w:rPr>
        <w:t>Красное</w:t>
      </w:r>
      <w:proofErr w:type="gramEnd"/>
      <w:r w:rsidRPr="00D400C5">
        <w:rPr>
          <w:rFonts w:ascii="Times New Roman" w:eastAsia="Calibri" w:hAnsi="Times New Roman" w:cs="Times New Roman"/>
          <w:sz w:val="26"/>
          <w:szCs w:val="26"/>
        </w:rPr>
        <w:t>).</w:t>
      </w:r>
    </w:p>
    <w:p w:rsidR="009451B3" w:rsidRPr="008E19A4"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8E19A4">
        <w:rPr>
          <w:rFonts w:ascii="Times New Roman" w:eastAsia="Calibri" w:hAnsi="Times New Roman" w:cs="Times New Roman"/>
          <w:sz w:val="26"/>
          <w:szCs w:val="26"/>
        </w:rPr>
        <w:t>организация участия в межрегиональных конкурсных мероприятиях:</w:t>
      </w:r>
    </w:p>
    <w:p w:rsidR="009451B3" w:rsidRPr="007309DD" w:rsidRDefault="00992419" w:rsidP="009451B3">
      <w:pPr>
        <w:pStyle w:val="a8"/>
        <w:numPr>
          <w:ilvl w:val="0"/>
          <w:numId w:val="29"/>
        </w:numPr>
        <w:spacing w:after="0" w:line="240" w:lineRule="auto"/>
        <w:ind w:left="0" w:firstLine="709"/>
        <w:jc w:val="both"/>
        <w:rPr>
          <w:rFonts w:ascii="Times New Roman" w:eastAsia="Calibri" w:hAnsi="Times New Roman" w:cs="Times New Roman"/>
          <w:sz w:val="26"/>
          <w:szCs w:val="26"/>
        </w:rPr>
      </w:pPr>
      <w:r w:rsidRPr="007309DD">
        <w:rPr>
          <w:rFonts w:eastAsia="Calibri"/>
          <w:noProof/>
        </w:rPr>
        <w:drawing>
          <wp:anchor distT="0" distB="0" distL="114300" distR="114300" simplePos="0" relativeHeight="251699712" behindDoc="1" locked="0" layoutInCell="1" allowOverlap="1" wp14:anchorId="6A881F40" wp14:editId="0323CB52">
            <wp:simplePos x="0" y="0"/>
            <wp:positionH relativeFrom="column">
              <wp:posOffset>3101340</wp:posOffset>
            </wp:positionH>
            <wp:positionV relativeFrom="paragraph">
              <wp:posOffset>508000</wp:posOffset>
            </wp:positionV>
            <wp:extent cx="2696210" cy="1807210"/>
            <wp:effectExtent l="0" t="0" r="0" b="0"/>
            <wp:wrapTight wrapText="bothSides">
              <wp:wrapPolygon edited="0">
                <wp:start x="0" y="0"/>
                <wp:lineTo x="0" y="21403"/>
                <wp:lineTo x="21519" y="21403"/>
                <wp:lineTo x="2151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210" cy="1807210"/>
                    </a:xfrm>
                    <a:prstGeom prst="rect">
                      <a:avLst/>
                    </a:prstGeom>
                    <a:noFill/>
                  </pic:spPr>
                </pic:pic>
              </a:graphicData>
            </a:graphic>
            <wp14:sizeRelH relativeFrom="margin">
              <wp14:pctWidth>0</wp14:pctWidth>
            </wp14:sizeRelH>
            <wp14:sizeRelV relativeFrom="margin">
              <wp14:pctHeight>0</wp14:pctHeight>
            </wp14:sizeRelV>
          </wp:anchor>
        </w:drawing>
      </w:r>
      <w:r w:rsidR="009451B3" w:rsidRPr="007309DD">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009451B3" w:rsidRPr="007309DD">
        <w:rPr>
          <w:sz w:val="26"/>
          <w:szCs w:val="26"/>
        </w:rPr>
        <w:t xml:space="preserve"> </w:t>
      </w:r>
      <w:r w:rsidR="009451B3" w:rsidRPr="007309DD">
        <w:rPr>
          <w:rFonts w:ascii="Times New Roman" w:eastAsia="Calibri" w:hAnsi="Times New Roman" w:cs="Times New Roman"/>
          <w:sz w:val="26"/>
          <w:szCs w:val="26"/>
        </w:rPr>
        <w:t xml:space="preserve">(двое обучающихся из школ округа приняли участие в заключительном </w:t>
      </w:r>
      <w:proofErr w:type="gramStart"/>
      <w:r w:rsidR="009451B3" w:rsidRPr="007309DD">
        <w:rPr>
          <w:rFonts w:ascii="Times New Roman" w:eastAsia="Calibri" w:hAnsi="Times New Roman" w:cs="Times New Roman"/>
          <w:sz w:val="26"/>
          <w:szCs w:val="26"/>
        </w:rPr>
        <w:t>этапе</w:t>
      </w:r>
      <w:proofErr w:type="gramEnd"/>
      <w:r w:rsidR="009451B3" w:rsidRPr="007309DD">
        <w:rPr>
          <w:rFonts w:ascii="Times New Roman" w:eastAsia="Calibri" w:hAnsi="Times New Roman" w:cs="Times New Roman"/>
          <w:sz w:val="26"/>
          <w:szCs w:val="26"/>
        </w:rPr>
        <w:t xml:space="preserve"> олимпиады в г. Салехарде);</w:t>
      </w:r>
    </w:p>
    <w:p w:rsidR="00380FB7" w:rsidRDefault="009451B3" w:rsidP="009451B3">
      <w:pPr>
        <w:pStyle w:val="a8"/>
        <w:numPr>
          <w:ilvl w:val="0"/>
          <w:numId w:val="29"/>
        </w:numPr>
        <w:spacing w:after="0" w:line="240" w:lineRule="auto"/>
        <w:ind w:left="0" w:firstLine="709"/>
        <w:jc w:val="both"/>
        <w:rPr>
          <w:rFonts w:ascii="Times New Roman" w:eastAsia="Calibri" w:hAnsi="Times New Roman" w:cs="Times New Roman"/>
          <w:sz w:val="26"/>
          <w:szCs w:val="26"/>
        </w:rPr>
      </w:pPr>
      <w:r w:rsidRPr="007309DD">
        <w:rPr>
          <w:rFonts w:ascii="Times New Roman" w:eastAsia="Calibri" w:hAnsi="Times New Roman" w:cs="Times New Roman"/>
          <w:sz w:val="26"/>
          <w:szCs w:val="26"/>
        </w:rPr>
        <w:t>Межрегиональный конкурс «Ученик года» в г. Ульяновск</w:t>
      </w:r>
      <w:r>
        <w:rPr>
          <w:rFonts w:ascii="Times New Roman" w:eastAsia="Calibri" w:hAnsi="Times New Roman" w:cs="Times New Roman"/>
          <w:sz w:val="26"/>
          <w:szCs w:val="26"/>
        </w:rPr>
        <w:t>;</w:t>
      </w:r>
      <w:r w:rsidR="00380FB7" w:rsidRPr="00380FB7">
        <w:rPr>
          <w:rFonts w:ascii="Times New Roman" w:eastAsia="Calibri" w:hAnsi="Times New Roman" w:cs="Times New Roman"/>
          <w:sz w:val="26"/>
          <w:szCs w:val="26"/>
        </w:rPr>
        <w:t xml:space="preserve"> </w:t>
      </w:r>
    </w:p>
    <w:p w:rsidR="009451B3" w:rsidRDefault="00380FB7" w:rsidP="009451B3">
      <w:pPr>
        <w:pStyle w:val="a8"/>
        <w:numPr>
          <w:ilvl w:val="0"/>
          <w:numId w:val="29"/>
        </w:numPr>
        <w:spacing w:after="0" w:line="240" w:lineRule="auto"/>
        <w:ind w:left="0" w:firstLine="709"/>
        <w:jc w:val="both"/>
        <w:rPr>
          <w:rFonts w:ascii="Times New Roman" w:eastAsia="Calibri" w:hAnsi="Times New Roman" w:cs="Times New Roman"/>
          <w:sz w:val="26"/>
          <w:szCs w:val="26"/>
        </w:rPr>
      </w:pPr>
      <w:proofErr w:type="gramStart"/>
      <w:r w:rsidRPr="005324AE">
        <w:rPr>
          <w:rFonts w:ascii="Times New Roman" w:eastAsia="Calibri" w:hAnsi="Times New Roman" w:cs="Times New Roman"/>
          <w:sz w:val="26"/>
          <w:szCs w:val="26"/>
        </w:rPr>
        <w:t>Окружной конкурс сочинений, посвященн</w:t>
      </w:r>
      <w:r>
        <w:rPr>
          <w:rFonts w:ascii="Times New Roman" w:eastAsia="Calibri" w:hAnsi="Times New Roman" w:cs="Times New Roman"/>
          <w:sz w:val="26"/>
          <w:szCs w:val="26"/>
        </w:rPr>
        <w:t>ый</w:t>
      </w:r>
      <w:r w:rsidRPr="005324AE">
        <w:rPr>
          <w:rFonts w:ascii="Times New Roman" w:eastAsia="Calibri" w:hAnsi="Times New Roman" w:cs="Times New Roman"/>
          <w:sz w:val="26"/>
          <w:szCs w:val="26"/>
        </w:rPr>
        <w:t xml:space="preserve"> Дню принятия Декларации о государственном суверенитете Российской Федерации (День России)</w:t>
      </w:r>
      <w:r>
        <w:rPr>
          <w:rFonts w:ascii="Times New Roman" w:eastAsia="Calibri" w:hAnsi="Times New Roman" w:cs="Times New Roman"/>
          <w:sz w:val="26"/>
          <w:szCs w:val="26"/>
        </w:rPr>
        <w:t xml:space="preserve"> (</w:t>
      </w:r>
      <w:r w:rsidRPr="00921A4A">
        <w:rPr>
          <w:rFonts w:ascii="Times New Roman" w:eastAsia="Calibri" w:hAnsi="Times New Roman" w:cs="Times New Roman"/>
          <w:sz w:val="26"/>
          <w:szCs w:val="26"/>
        </w:rPr>
        <w:t xml:space="preserve">Полномочный представитель Президента Российской Федерации в Северо-Западном федеральном округе Николай </w:t>
      </w:r>
      <w:proofErr w:type="spellStart"/>
      <w:r w:rsidRPr="00921A4A">
        <w:rPr>
          <w:rFonts w:ascii="Times New Roman" w:eastAsia="Calibri" w:hAnsi="Times New Roman" w:cs="Times New Roman"/>
          <w:sz w:val="26"/>
          <w:szCs w:val="26"/>
        </w:rPr>
        <w:t>Цуканов</w:t>
      </w:r>
      <w:proofErr w:type="spellEnd"/>
      <w:r w:rsidRPr="00921A4A">
        <w:rPr>
          <w:rFonts w:ascii="Times New Roman" w:eastAsia="Calibri" w:hAnsi="Times New Roman" w:cs="Times New Roman"/>
          <w:sz w:val="26"/>
          <w:szCs w:val="26"/>
        </w:rPr>
        <w:t xml:space="preserve"> в торжественной обстановке вручил выпускникам 11 классов дипломы победителей </w:t>
      </w:r>
      <w:r w:rsidRPr="00921A4A">
        <w:rPr>
          <w:rFonts w:ascii="Times New Roman" w:eastAsia="Calibri" w:hAnsi="Times New Roman" w:cs="Times New Roman"/>
          <w:sz w:val="26"/>
          <w:szCs w:val="26"/>
        </w:rPr>
        <w:lastRenderedPageBreak/>
        <w:t>окружного</w:t>
      </w:r>
      <w:r w:rsidRPr="00380FB7">
        <w:rPr>
          <w:rFonts w:ascii="Times New Roman" w:eastAsia="Calibri" w:hAnsi="Times New Roman" w:cs="Times New Roman"/>
          <w:sz w:val="26"/>
          <w:szCs w:val="26"/>
        </w:rPr>
        <w:t xml:space="preserve"> </w:t>
      </w:r>
      <w:r w:rsidRPr="00921A4A">
        <w:rPr>
          <w:rFonts w:ascii="Times New Roman" w:eastAsia="Calibri" w:hAnsi="Times New Roman" w:cs="Times New Roman"/>
          <w:sz w:val="26"/>
          <w:szCs w:val="26"/>
        </w:rPr>
        <w:t>этапа конкурса сочинений на тему «Я – гражданин России».</w:t>
      </w:r>
      <w:proofErr w:type="gramEnd"/>
      <w:r w:rsidRPr="00921A4A">
        <w:rPr>
          <w:rFonts w:ascii="Times New Roman" w:eastAsia="Calibri" w:hAnsi="Times New Roman" w:cs="Times New Roman"/>
          <w:sz w:val="26"/>
          <w:szCs w:val="26"/>
        </w:rPr>
        <w:t xml:space="preserve"> </w:t>
      </w:r>
      <w:proofErr w:type="gramStart"/>
      <w:r w:rsidRPr="00921A4A">
        <w:rPr>
          <w:rFonts w:ascii="Times New Roman" w:eastAsia="Calibri" w:hAnsi="Times New Roman" w:cs="Times New Roman"/>
          <w:sz w:val="26"/>
          <w:szCs w:val="26"/>
        </w:rPr>
        <w:t>Награду из рук полпреда получил выпускник школы №</w:t>
      </w:r>
      <w:r>
        <w:rPr>
          <w:rFonts w:ascii="Times New Roman" w:eastAsia="Calibri" w:hAnsi="Times New Roman" w:cs="Times New Roman"/>
          <w:sz w:val="26"/>
          <w:szCs w:val="26"/>
        </w:rPr>
        <w:t xml:space="preserve"> </w:t>
      </w:r>
      <w:r w:rsidRPr="00921A4A">
        <w:rPr>
          <w:rFonts w:ascii="Times New Roman" w:eastAsia="Calibri" w:hAnsi="Times New Roman" w:cs="Times New Roman"/>
          <w:sz w:val="26"/>
          <w:szCs w:val="26"/>
        </w:rPr>
        <w:t>2 гор</w:t>
      </w:r>
      <w:r>
        <w:rPr>
          <w:rFonts w:ascii="Times New Roman" w:eastAsia="Calibri" w:hAnsi="Times New Roman" w:cs="Times New Roman"/>
          <w:sz w:val="26"/>
          <w:szCs w:val="26"/>
        </w:rPr>
        <w:t xml:space="preserve">ода Нарьян-Мара Александр </w:t>
      </w:r>
      <w:proofErr w:type="spellStart"/>
      <w:r>
        <w:rPr>
          <w:rFonts w:ascii="Times New Roman" w:eastAsia="Calibri" w:hAnsi="Times New Roman" w:cs="Times New Roman"/>
          <w:sz w:val="26"/>
          <w:szCs w:val="26"/>
        </w:rPr>
        <w:t>Сесей</w:t>
      </w:r>
      <w:proofErr w:type="spellEnd"/>
      <w:r>
        <w:rPr>
          <w:rFonts w:ascii="Times New Roman" w:eastAsia="Calibri" w:hAnsi="Times New Roman" w:cs="Times New Roman"/>
          <w:sz w:val="26"/>
          <w:szCs w:val="26"/>
        </w:rPr>
        <w:t>);</w:t>
      </w:r>
      <w:proofErr w:type="gramEnd"/>
    </w:p>
    <w:p w:rsidR="009451B3" w:rsidRDefault="00871D36" w:rsidP="009451B3">
      <w:pPr>
        <w:pStyle w:val="a8"/>
        <w:numPr>
          <w:ilvl w:val="0"/>
          <w:numId w:val="43"/>
        </w:numPr>
        <w:spacing w:after="0" w:line="240" w:lineRule="auto"/>
        <w:ind w:left="0" w:firstLine="709"/>
        <w:jc w:val="both"/>
        <w:rPr>
          <w:rFonts w:ascii="Times New Roman" w:eastAsia="Calibri" w:hAnsi="Times New Roman" w:cs="Times New Roman"/>
          <w:sz w:val="26"/>
          <w:szCs w:val="26"/>
        </w:rPr>
      </w:pPr>
      <w:r w:rsidRPr="007309DD">
        <w:rPr>
          <w:rFonts w:eastAsia="Times New Roman"/>
          <w:noProof/>
          <w:kern w:val="28"/>
        </w:rPr>
        <w:drawing>
          <wp:anchor distT="0" distB="0" distL="114300" distR="114300" simplePos="0" relativeHeight="251698688" behindDoc="1" locked="0" layoutInCell="1" allowOverlap="1" wp14:anchorId="65E305DA" wp14:editId="51646B8A">
            <wp:simplePos x="0" y="0"/>
            <wp:positionH relativeFrom="column">
              <wp:posOffset>35560</wp:posOffset>
            </wp:positionH>
            <wp:positionV relativeFrom="paragraph">
              <wp:posOffset>169545</wp:posOffset>
            </wp:positionV>
            <wp:extent cx="2581275" cy="1726565"/>
            <wp:effectExtent l="0" t="0" r="0" b="0"/>
            <wp:wrapTight wrapText="bothSides">
              <wp:wrapPolygon edited="0">
                <wp:start x="0" y="0"/>
                <wp:lineTo x="0" y="21449"/>
                <wp:lineTo x="21520" y="21449"/>
                <wp:lineTo x="2152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1275" cy="1726565"/>
                    </a:xfrm>
                    <a:prstGeom prst="rect">
                      <a:avLst/>
                    </a:prstGeom>
                    <a:noFill/>
                  </pic:spPr>
                </pic:pic>
              </a:graphicData>
            </a:graphic>
            <wp14:sizeRelH relativeFrom="margin">
              <wp14:pctWidth>0</wp14:pctWidth>
            </wp14:sizeRelH>
            <wp14:sizeRelV relativeFrom="margin">
              <wp14:pctHeight>0</wp14:pctHeight>
            </wp14:sizeRelV>
          </wp:anchor>
        </w:drawing>
      </w:r>
      <w:r w:rsidR="009451B3">
        <w:rPr>
          <w:rFonts w:ascii="Times New Roman" w:hAnsi="Times New Roman" w:cs="Times New Roman"/>
          <w:sz w:val="26"/>
          <w:szCs w:val="26"/>
        </w:rPr>
        <w:t>р</w:t>
      </w:r>
      <w:r w:rsidR="009451B3" w:rsidRPr="00B76756">
        <w:rPr>
          <w:rFonts w:ascii="Times New Roman" w:hAnsi="Times New Roman" w:cs="Times New Roman"/>
          <w:sz w:val="26"/>
          <w:szCs w:val="26"/>
        </w:rPr>
        <w:t>егиональный Чемпионат «Молодые профессионалы» (</w:t>
      </w:r>
      <w:proofErr w:type="spellStart"/>
      <w:r w:rsidR="009451B3" w:rsidRPr="00B76756">
        <w:rPr>
          <w:rFonts w:ascii="Times New Roman" w:hAnsi="Times New Roman" w:cs="Times New Roman"/>
          <w:sz w:val="26"/>
          <w:szCs w:val="26"/>
        </w:rPr>
        <w:t>WorldSkills</w:t>
      </w:r>
      <w:proofErr w:type="spellEnd"/>
      <w:r w:rsidR="009451B3" w:rsidRPr="00B76756">
        <w:rPr>
          <w:rFonts w:ascii="Times New Roman" w:hAnsi="Times New Roman" w:cs="Times New Roman"/>
          <w:sz w:val="26"/>
          <w:szCs w:val="26"/>
        </w:rPr>
        <w:t xml:space="preserve"> </w:t>
      </w:r>
      <w:proofErr w:type="spellStart"/>
      <w:r w:rsidR="009451B3" w:rsidRPr="00B76756">
        <w:rPr>
          <w:rFonts w:ascii="Times New Roman" w:hAnsi="Times New Roman" w:cs="Times New Roman"/>
          <w:sz w:val="26"/>
          <w:szCs w:val="26"/>
        </w:rPr>
        <w:t>Russia</w:t>
      </w:r>
      <w:proofErr w:type="spellEnd"/>
      <w:r w:rsidR="009451B3" w:rsidRPr="00B76756">
        <w:rPr>
          <w:rFonts w:ascii="Times New Roman" w:hAnsi="Times New Roman" w:cs="Times New Roman"/>
          <w:sz w:val="26"/>
          <w:szCs w:val="26"/>
        </w:rPr>
        <w:t>) НАО (18 конкурсантов, 600 чел</w:t>
      </w:r>
      <w:r w:rsidR="009451B3">
        <w:rPr>
          <w:rFonts w:ascii="Times New Roman" w:hAnsi="Times New Roman" w:cs="Times New Roman"/>
          <w:sz w:val="26"/>
          <w:szCs w:val="26"/>
        </w:rPr>
        <w:t>.</w:t>
      </w:r>
      <w:r w:rsidR="009451B3" w:rsidRPr="00B76756">
        <w:rPr>
          <w:rFonts w:ascii="Times New Roman" w:hAnsi="Times New Roman" w:cs="Times New Roman"/>
          <w:sz w:val="26"/>
          <w:szCs w:val="26"/>
        </w:rPr>
        <w:t xml:space="preserve"> – участников</w:t>
      </w:r>
      <w:r w:rsidR="009451B3">
        <w:rPr>
          <w:rFonts w:ascii="Times New Roman" w:hAnsi="Times New Roman" w:cs="Times New Roman"/>
          <w:sz w:val="26"/>
          <w:szCs w:val="26"/>
        </w:rPr>
        <w:t>).</w:t>
      </w:r>
    </w:p>
    <w:p w:rsidR="009451B3" w:rsidRPr="007309DD" w:rsidRDefault="009451B3" w:rsidP="009451B3">
      <w:pPr>
        <w:pStyle w:val="a8"/>
        <w:numPr>
          <w:ilvl w:val="0"/>
          <w:numId w:val="24"/>
        </w:numPr>
        <w:spacing w:after="0" w:line="240" w:lineRule="auto"/>
        <w:ind w:left="0" w:firstLine="709"/>
        <w:jc w:val="both"/>
        <w:rPr>
          <w:rFonts w:ascii="Times New Roman" w:eastAsia="Calibri" w:hAnsi="Times New Roman" w:cs="Times New Roman"/>
          <w:sz w:val="26"/>
          <w:szCs w:val="26"/>
        </w:rPr>
      </w:pPr>
      <w:r w:rsidRPr="007309DD">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9451B3"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D45FA4">
        <w:rPr>
          <w:rFonts w:ascii="Times New Roman" w:eastAsia="Calibri" w:hAnsi="Times New Roman" w:cs="Times New Roman"/>
          <w:sz w:val="26"/>
          <w:szCs w:val="26"/>
        </w:rPr>
        <w:t>фестиваль «Одаренные дети Арктики»;</w:t>
      </w:r>
    </w:p>
    <w:p w:rsidR="009451B3" w:rsidRPr="00D45FA4"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D45FA4">
        <w:rPr>
          <w:rFonts w:ascii="Times New Roman" w:eastAsia="Calibri" w:hAnsi="Times New Roman" w:cs="Times New Roman"/>
          <w:sz w:val="26"/>
          <w:szCs w:val="26"/>
        </w:rPr>
        <w:t>олимпиада по родному (ненецкому) языку</w:t>
      </w:r>
      <w:r w:rsidRPr="00D45FA4">
        <w:rPr>
          <w:sz w:val="26"/>
          <w:szCs w:val="26"/>
        </w:rPr>
        <w:t xml:space="preserve"> </w:t>
      </w:r>
      <w:r w:rsidRPr="00D45FA4">
        <w:rPr>
          <w:rFonts w:ascii="Times New Roman" w:eastAsia="Calibri" w:hAnsi="Times New Roman" w:cs="Times New Roman"/>
          <w:sz w:val="26"/>
          <w:szCs w:val="26"/>
        </w:rPr>
        <w:t>(количество участников олимпиады в 2016-2017 учебном году составило 232 человека);</w:t>
      </w:r>
    </w:p>
    <w:p w:rsidR="009451B3" w:rsidRPr="00BA4296"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BA4296">
        <w:rPr>
          <w:rFonts w:ascii="Times New Roman" w:eastAsia="Calibri" w:hAnsi="Times New Roman" w:cs="Times New Roman"/>
          <w:sz w:val="26"/>
          <w:szCs w:val="26"/>
        </w:rPr>
        <w:t>олимпиада по математике и русскому языку для обучающихся, освоивших образовательные программы начального общего образования</w:t>
      </w:r>
      <w:r w:rsidRPr="00BA4296">
        <w:rPr>
          <w:sz w:val="26"/>
          <w:szCs w:val="26"/>
        </w:rPr>
        <w:t xml:space="preserve"> </w:t>
      </w:r>
      <w:r w:rsidRPr="00BA4296">
        <w:rPr>
          <w:rFonts w:ascii="Times New Roman" w:eastAsia="Calibri" w:hAnsi="Times New Roman" w:cs="Times New Roman"/>
          <w:sz w:val="26"/>
          <w:szCs w:val="26"/>
        </w:rPr>
        <w:t>(в 2017 году участие приняло более 500 выпускников начальной школы);</w:t>
      </w:r>
    </w:p>
    <w:p w:rsidR="009451B3" w:rsidRPr="002A5966" w:rsidRDefault="009451B3" w:rsidP="009451B3">
      <w:pPr>
        <w:pStyle w:val="a8"/>
        <w:numPr>
          <w:ilvl w:val="0"/>
          <w:numId w:val="30"/>
        </w:numPr>
        <w:spacing w:after="0" w:line="240" w:lineRule="auto"/>
        <w:ind w:left="0" w:firstLine="709"/>
        <w:jc w:val="both"/>
        <w:rPr>
          <w:rFonts w:ascii="Times New Roman" w:eastAsia="Calibri" w:hAnsi="Times New Roman" w:cs="Times New Roman"/>
          <w:sz w:val="26"/>
          <w:szCs w:val="26"/>
        </w:rPr>
      </w:pPr>
      <w:r w:rsidRPr="002A5966">
        <w:rPr>
          <w:rFonts w:ascii="Times New Roman" w:eastAsia="Calibri" w:hAnsi="Times New Roman" w:cs="Times New Roman"/>
          <w:sz w:val="26"/>
          <w:szCs w:val="26"/>
        </w:rPr>
        <w:t>региональная олимпиада по общеобразовательным предметам среди обучающихся профессиональных образовательных организаций;</w:t>
      </w:r>
    </w:p>
    <w:p w:rsidR="009451B3" w:rsidRDefault="00871D36" w:rsidP="009451B3">
      <w:pPr>
        <w:pStyle w:val="a8"/>
        <w:numPr>
          <w:ilvl w:val="0"/>
          <w:numId w:val="42"/>
        </w:numPr>
        <w:spacing w:after="0" w:line="240" w:lineRule="auto"/>
        <w:ind w:left="0" w:firstLine="709"/>
        <w:jc w:val="both"/>
        <w:rPr>
          <w:rFonts w:ascii="Times New Roman" w:eastAsia="Times New Roman" w:hAnsi="Times New Roman" w:cs="Times New Roman"/>
          <w:kern w:val="28"/>
          <w:sz w:val="26"/>
          <w:szCs w:val="26"/>
        </w:rPr>
      </w:pPr>
      <w:r>
        <w:rPr>
          <w:noProof/>
        </w:rPr>
        <w:drawing>
          <wp:anchor distT="0" distB="0" distL="114300" distR="114300" simplePos="0" relativeHeight="251702784" behindDoc="1" locked="0" layoutInCell="1" allowOverlap="1" wp14:anchorId="7F772B86" wp14:editId="19CDBFF3">
            <wp:simplePos x="0" y="0"/>
            <wp:positionH relativeFrom="column">
              <wp:posOffset>3235960</wp:posOffset>
            </wp:positionH>
            <wp:positionV relativeFrom="paragraph">
              <wp:posOffset>155575</wp:posOffset>
            </wp:positionV>
            <wp:extent cx="2763520" cy="1842135"/>
            <wp:effectExtent l="0" t="0" r="0" b="0"/>
            <wp:wrapTight wrapText="bothSides">
              <wp:wrapPolygon edited="0">
                <wp:start x="0" y="0"/>
                <wp:lineTo x="0" y="21444"/>
                <wp:lineTo x="21441" y="21444"/>
                <wp:lineTo x="21441" y="0"/>
                <wp:lineTo x="0" y="0"/>
              </wp:wrapPolygon>
            </wp:wrapTight>
            <wp:docPr id="34" name="Рисунок 34" descr="http://adm-nao.ru/media/cache/1c/a4/1ca4dc6aa8f05cdffbd5b5a102c4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m-nao.ru/media/cache/1c/a4/1ca4dc6aa8f05cdffbd5b5a102c422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52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1B3" w:rsidRPr="00B76756">
        <w:rPr>
          <w:rFonts w:ascii="Times New Roman" w:eastAsia="Times New Roman" w:hAnsi="Times New Roman" w:cs="Times New Roman"/>
          <w:kern w:val="28"/>
          <w:sz w:val="26"/>
          <w:szCs w:val="26"/>
        </w:rPr>
        <w:t>региональный конкурс учебно-исследовательских проектов и творческих работ учащихся «Ломоносовский турнир» (17 чел);</w:t>
      </w:r>
    </w:p>
    <w:p w:rsidR="009451B3" w:rsidRPr="00576B02" w:rsidRDefault="009451B3" w:rsidP="009451B3">
      <w:pPr>
        <w:pStyle w:val="a8"/>
        <w:numPr>
          <w:ilvl w:val="0"/>
          <w:numId w:val="42"/>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р</w:t>
      </w:r>
      <w:r w:rsidRPr="00576B02">
        <w:rPr>
          <w:rFonts w:ascii="Times New Roman" w:hAnsi="Times New Roman" w:cs="Times New Roman"/>
          <w:sz w:val="26"/>
          <w:szCs w:val="26"/>
        </w:rPr>
        <w:t>егиональная пользовательская олимпиада по информатике для обучающихся 7-8 классов «</w:t>
      </w:r>
      <w:proofErr w:type="spellStart"/>
      <w:r w:rsidRPr="00576B02">
        <w:rPr>
          <w:rFonts w:ascii="Times New Roman" w:hAnsi="Times New Roman" w:cs="Times New Roman"/>
          <w:sz w:val="26"/>
          <w:szCs w:val="26"/>
        </w:rPr>
        <w:t>КомпАС</w:t>
      </w:r>
      <w:proofErr w:type="spellEnd"/>
      <w:r w:rsidRPr="00576B02">
        <w:rPr>
          <w:rFonts w:ascii="Times New Roman" w:hAnsi="Times New Roman" w:cs="Times New Roman"/>
          <w:sz w:val="26"/>
          <w:szCs w:val="26"/>
        </w:rPr>
        <w:t>» (38 чел);</w:t>
      </w:r>
    </w:p>
    <w:p w:rsidR="009451B3" w:rsidRPr="00576B02" w:rsidRDefault="009451B3" w:rsidP="009451B3">
      <w:pPr>
        <w:pStyle w:val="a8"/>
        <w:numPr>
          <w:ilvl w:val="0"/>
          <w:numId w:val="42"/>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р</w:t>
      </w:r>
      <w:r w:rsidRPr="00576B02">
        <w:rPr>
          <w:rFonts w:ascii="Times New Roman" w:hAnsi="Times New Roman" w:cs="Times New Roman"/>
          <w:sz w:val="26"/>
          <w:szCs w:val="26"/>
        </w:rPr>
        <w:t>егиональный конкурс по информатике для обучающихся 5-6 классов «</w:t>
      </w:r>
      <w:proofErr w:type="spellStart"/>
      <w:r w:rsidRPr="00576B02">
        <w:rPr>
          <w:rFonts w:ascii="Times New Roman" w:hAnsi="Times New Roman" w:cs="Times New Roman"/>
          <w:sz w:val="26"/>
          <w:szCs w:val="26"/>
        </w:rPr>
        <w:t>Информашка</w:t>
      </w:r>
      <w:proofErr w:type="spellEnd"/>
      <w:r w:rsidRPr="00576B02">
        <w:rPr>
          <w:rFonts w:ascii="Times New Roman" w:hAnsi="Times New Roman" w:cs="Times New Roman"/>
          <w:sz w:val="26"/>
          <w:szCs w:val="26"/>
        </w:rPr>
        <w:t>» (39 чел);</w:t>
      </w:r>
    </w:p>
    <w:p w:rsidR="009451B3" w:rsidRPr="00576B02" w:rsidRDefault="009451B3" w:rsidP="009451B3">
      <w:pPr>
        <w:pStyle w:val="a8"/>
        <w:numPr>
          <w:ilvl w:val="0"/>
          <w:numId w:val="42"/>
        </w:numPr>
        <w:spacing w:after="0" w:line="240" w:lineRule="auto"/>
        <w:ind w:left="0" w:firstLine="709"/>
        <w:jc w:val="both"/>
        <w:rPr>
          <w:rFonts w:ascii="Times New Roman" w:hAnsi="Times New Roman" w:cs="Times New Roman"/>
          <w:sz w:val="26"/>
          <w:szCs w:val="26"/>
        </w:rPr>
      </w:pPr>
      <w:proofErr w:type="spellStart"/>
      <w:r>
        <w:rPr>
          <w:rFonts w:ascii="Times New Roman" w:hAnsi="Times New Roman" w:cs="Times New Roman"/>
          <w:sz w:val="26"/>
          <w:szCs w:val="26"/>
        </w:rPr>
        <w:t>к</w:t>
      </w:r>
      <w:r w:rsidRPr="00576B02">
        <w:rPr>
          <w:rFonts w:ascii="Times New Roman" w:hAnsi="Times New Roman" w:cs="Times New Roman"/>
          <w:sz w:val="26"/>
          <w:szCs w:val="26"/>
        </w:rPr>
        <w:t>вест</w:t>
      </w:r>
      <w:proofErr w:type="spellEnd"/>
      <w:r w:rsidRPr="00576B02">
        <w:rPr>
          <w:rFonts w:ascii="Times New Roman" w:hAnsi="Times New Roman" w:cs="Times New Roman"/>
          <w:sz w:val="26"/>
          <w:szCs w:val="26"/>
        </w:rPr>
        <w:t xml:space="preserve"> (игра по станциям) «Космический рейс» для обучающихся 7-11 классов (48 чел); </w:t>
      </w:r>
    </w:p>
    <w:p w:rsidR="009451B3" w:rsidRPr="00576B02" w:rsidRDefault="009451B3" w:rsidP="009451B3">
      <w:pPr>
        <w:pStyle w:val="a8"/>
        <w:numPr>
          <w:ilvl w:val="0"/>
          <w:numId w:val="42"/>
        </w:numPr>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к</w:t>
      </w:r>
      <w:r w:rsidRPr="00576B02">
        <w:rPr>
          <w:rFonts w:ascii="Times New Roman" w:hAnsi="Times New Roman" w:cs="Times New Roman"/>
          <w:sz w:val="26"/>
          <w:szCs w:val="26"/>
        </w:rPr>
        <w:t>онкурс рисунков «Космос моими глазами» для обучающихся 1-7 классов в рамках проекта «Человек. Земля. Космос» (141 чел);</w:t>
      </w:r>
    </w:p>
    <w:p w:rsidR="009451B3" w:rsidRDefault="009451B3" w:rsidP="009451B3">
      <w:pPr>
        <w:pStyle w:val="a8"/>
        <w:numPr>
          <w:ilvl w:val="0"/>
          <w:numId w:val="42"/>
        </w:numPr>
        <w:ind w:left="0" w:firstLine="709"/>
        <w:jc w:val="both"/>
      </w:pPr>
      <w:r>
        <w:rPr>
          <w:rFonts w:ascii="Times New Roman" w:hAnsi="Times New Roman" w:cs="Times New Roman"/>
          <w:sz w:val="26"/>
          <w:szCs w:val="26"/>
        </w:rPr>
        <w:t>р</w:t>
      </w:r>
      <w:r w:rsidRPr="00576B02">
        <w:rPr>
          <w:rFonts w:ascii="Times New Roman" w:hAnsi="Times New Roman" w:cs="Times New Roman"/>
          <w:sz w:val="26"/>
          <w:szCs w:val="26"/>
        </w:rPr>
        <w:t>егиональный конкурс технического твор</w:t>
      </w:r>
      <w:r>
        <w:rPr>
          <w:rFonts w:ascii="Times New Roman" w:hAnsi="Times New Roman" w:cs="Times New Roman"/>
          <w:sz w:val="26"/>
          <w:szCs w:val="26"/>
        </w:rPr>
        <w:t>чества среди детей и юношества «Левша»</w:t>
      </w:r>
      <w:r w:rsidRPr="00576B02">
        <w:rPr>
          <w:rFonts w:ascii="Times New Roman" w:hAnsi="Times New Roman" w:cs="Times New Roman"/>
          <w:sz w:val="26"/>
          <w:szCs w:val="26"/>
        </w:rPr>
        <w:t xml:space="preserve"> (10 чел.);</w:t>
      </w:r>
    </w:p>
    <w:p w:rsidR="009451B3" w:rsidRDefault="009451B3" w:rsidP="009451B3">
      <w:pPr>
        <w:pStyle w:val="a8"/>
        <w:numPr>
          <w:ilvl w:val="0"/>
          <w:numId w:val="42"/>
        </w:numPr>
        <w:ind w:left="0" w:firstLine="709"/>
        <w:jc w:val="both"/>
      </w:pPr>
      <w:r>
        <w:rPr>
          <w:rFonts w:ascii="Times New Roman" w:hAnsi="Times New Roman" w:cs="Times New Roman"/>
          <w:sz w:val="26"/>
          <w:szCs w:val="26"/>
        </w:rPr>
        <w:t>р</w:t>
      </w:r>
      <w:r w:rsidRPr="00576B02">
        <w:rPr>
          <w:rFonts w:ascii="Times New Roman" w:hAnsi="Times New Roman" w:cs="Times New Roman"/>
          <w:sz w:val="26"/>
          <w:szCs w:val="26"/>
        </w:rPr>
        <w:t>егиональный конк</w:t>
      </w:r>
      <w:r>
        <w:rPr>
          <w:rFonts w:ascii="Times New Roman" w:hAnsi="Times New Roman" w:cs="Times New Roman"/>
          <w:sz w:val="26"/>
          <w:szCs w:val="26"/>
        </w:rPr>
        <w:t>урс художественного творчества «</w:t>
      </w:r>
      <w:r w:rsidRPr="00576B02">
        <w:rPr>
          <w:rFonts w:ascii="Times New Roman" w:hAnsi="Times New Roman" w:cs="Times New Roman"/>
          <w:sz w:val="26"/>
          <w:szCs w:val="26"/>
        </w:rPr>
        <w:t>Юный иллюстратор</w:t>
      </w:r>
      <w:r>
        <w:rPr>
          <w:rFonts w:ascii="Times New Roman" w:hAnsi="Times New Roman" w:cs="Times New Roman"/>
          <w:sz w:val="26"/>
          <w:szCs w:val="26"/>
        </w:rPr>
        <w:t>»</w:t>
      </w:r>
      <w:r w:rsidRPr="00576B02">
        <w:rPr>
          <w:rFonts w:ascii="Times New Roman" w:hAnsi="Times New Roman" w:cs="Times New Roman"/>
          <w:sz w:val="26"/>
          <w:szCs w:val="26"/>
        </w:rPr>
        <w:t xml:space="preserve">, посвященный 85-летию П.А. </w:t>
      </w:r>
      <w:proofErr w:type="spellStart"/>
      <w:r w:rsidRPr="00576B02">
        <w:rPr>
          <w:rFonts w:ascii="Times New Roman" w:hAnsi="Times New Roman" w:cs="Times New Roman"/>
          <w:sz w:val="26"/>
          <w:szCs w:val="26"/>
        </w:rPr>
        <w:t>Явтысого</w:t>
      </w:r>
      <w:proofErr w:type="spellEnd"/>
      <w:r w:rsidRPr="00576B02">
        <w:rPr>
          <w:rFonts w:ascii="Times New Roman" w:hAnsi="Times New Roman" w:cs="Times New Roman"/>
          <w:sz w:val="26"/>
          <w:szCs w:val="26"/>
        </w:rPr>
        <w:t xml:space="preserve">, ненецкого поэта, прозаика, художника, </w:t>
      </w:r>
      <w:r>
        <w:rPr>
          <w:rFonts w:ascii="Times New Roman" w:hAnsi="Times New Roman" w:cs="Times New Roman"/>
          <w:sz w:val="26"/>
          <w:szCs w:val="26"/>
        </w:rPr>
        <w:t>общественного деятеля (45 чел.).</w:t>
      </w:r>
    </w:p>
    <w:p w:rsidR="009451B3" w:rsidRPr="00335D7F" w:rsidRDefault="009451B3" w:rsidP="009451B3">
      <w:pPr>
        <w:spacing w:after="0" w:line="240" w:lineRule="auto"/>
        <w:ind w:firstLine="709"/>
        <w:jc w:val="both"/>
        <w:rPr>
          <w:rFonts w:ascii="Times New Roman" w:eastAsia="Times New Roman" w:hAnsi="Times New Roman" w:cs="Times New Roman"/>
          <w:sz w:val="26"/>
          <w:szCs w:val="26"/>
        </w:rPr>
      </w:pPr>
      <w:r w:rsidRPr="00335D7F">
        <w:rPr>
          <w:rFonts w:ascii="Times New Roman" w:eastAsia="Times New Roman" w:hAnsi="Times New Roman" w:cs="Times New Roman"/>
          <w:kern w:val="28"/>
          <w:sz w:val="26"/>
          <w:szCs w:val="26"/>
        </w:rPr>
        <w:t>Наибольшей популярностью среди обучающихся школ округа пользуется всероссийская олимпиада школьников. В 2016-2017 учебном году у</w:t>
      </w:r>
      <w:r w:rsidRPr="00335D7F">
        <w:rPr>
          <w:rFonts w:ascii="Times New Roman" w:eastAsia="Calibri" w:hAnsi="Times New Roman" w:cs="Times New Roman"/>
          <w:sz w:val="26"/>
          <w:szCs w:val="26"/>
        </w:rPr>
        <w:t>частие приняло 71% обучающихся от общей численности обучающихся 4-11 классов</w:t>
      </w:r>
      <w:r w:rsidRPr="00335D7F">
        <w:rPr>
          <w:rFonts w:ascii="Times New Roman" w:eastAsia="Times New Roman" w:hAnsi="Times New Roman" w:cs="Times New Roman"/>
          <w:kern w:val="28"/>
          <w:sz w:val="26"/>
          <w:szCs w:val="26"/>
        </w:rPr>
        <w:t>.</w:t>
      </w:r>
    </w:p>
    <w:p w:rsidR="009451B3" w:rsidRPr="00B21EF4" w:rsidRDefault="009451B3" w:rsidP="009451B3">
      <w:pPr>
        <w:spacing w:after="0" w:line="240" w:lineRule="auto"/>
        <w:ind w:firstLine="709"/>
        <w:jc w:val="both"/>
        <w:rPr>
          <w:rFonts w:ascii="Times New Roman" w:eastAsia="Times New Roman" w:hAnsi="Times New Roman" w:cs="Times New Roman"/>
          <w:sz w:val="26"/>
          <w:szCs w:val="26"/>
        </w:rPr>
      </w:pPr>
      <w:r w:rsidRPr="00B21EF4">
        <w:rPr>
          <w:rFonts w:ascii="Times New Roman" w:eastAsia="Times New Roman" w:hAnsi="Times New Roman" w:cs="Times New Roman"/>
          <w:sz w:val="26"/>
          <w:szCs w:val="26"/>
        </w:rPr>
        <w:t xml:space="preserve">Региональный этап всероссийской олимпиады в </w:t>
      </w:r>
      <w:proofErr w:type="gramStart"/>
      <w:r w:rsidRPr="00B21EF4">
        <w:rPr>
          <w:rFonts w:ascii="Times New Roman" w:eastAsia="Times New Roman" w:hAnsi="Times New Roman" w:cs="Times New Roman"/>
          <w:sz w:val="26"/>
          <w:szCs w:val="26"/>
        </w:rPr>
        <w:t>регионе</w:t>
      </w:r>
      <w:proofErr w:type="gramEnd"/>
      <w:r w:rsidRPr="00B21EF4">
        <w:rPr>
          <w:rFonts w:ascii="Times New Roman" w:eastAsia="Times New Roman" w:hAnsi="Times New Roman" w:cs="Times New Roman"/>
          <w:sz w:val="26"/>
          <w:szCs w:val="26"/>
        </w:rPr>
        <w:t xml:space="preserve"> проводится по 20 предметам и носит системный характер.</w:t>
      </w:r>
    </w:p>
    <w:p w:rsidR="009451B3" w:rsidRPr="00523BBD" w:rsidRDefault="009451B3" w:rsidP="009451B3">
      <w:pPr>
        <w:spacing w:after="0" w:line="240" w:lineRule="auto"/>
        <w:ind w:firstLine="567"/>
        <w:jc w:val="both"/>
        <w:rPr>
          <w:rFonts w:ascii="Times New Roman" w:eastAsia="Times New Roman" w:hAnsi="Times New Roman" w:cs="Times New Roman"/>
          <w:i/>
          <w:sz w:val="26"/>
          <w:szCs w:val="26"/>
          <w:highlight w:val="yellow"/>
        </w:rPr>
      </w:pPr>
    </w:p>
    <w:p w:rsidR="009451B3" w:rsidRPr="00523BBD" w:rsidRDefault="004C0FE9" w:rsidP="009451B3">
      <w:pPr>
        <w:spacing w:after="0" w:line="240" w:lineRule="auto"/>
        <w:ind w:firstLine="567"/>
        <w:jc w:val="both"/>
        <w:rPr>
          <w:rFonts w:ascii="Times New Roman" w:eastAsia="Times New Roman" w:hAnsi="Times New Roman" w:cs="Times New Roman"/>
          <w:sz w:val="26"/>
          <w:szCs w:val="26"/>
          <w:highlight w:val="yellow"/>
        </w:rPr>
      </w:pPr>
      <w:r w:rsidRPr="00523BBD">
        <w:rPr>
          <w:rFonts w:ascii="Times New Roman" w:eastAsia="Times New Roman" w:hAnsi="Times New Roman" w:cs="Times New Roman"/>
          <w:noProof/>
          <w:sz w:val="26"/>
          <w:szCs w:val="26"/>
          <w:highlight w:val="yellow"/>
        </w:rPr>
        <w:lastRenderedPageBreak/>
        <w:drawing>
          <wp:anchor distT="0" distB="0" distL="114300" distR="114300" simplePos="0" relativeHeight="251697664" behindDoc="0" locked="0" layoutInCell="1" allowOverlap="1" wp14:anchorId="6ABAD8EB" wp14:editId="1D209606">
            <wp:simplePos x="0" y="0"/>
            <wp:positionH relativeFrom="column">
              <wp:posOffset>600710</wp:posOffset>
            </wp:positionH>
            <wp:positionV relativeFrom="paragraph">
              <wp:posOffset>11430</wp:posOffset>
            </wp:positionV>
            <wp:extent cx="4853940" cy="2689225"/>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9451B3" w:rsidRPr="00523BBD" w:rsidRDefault="009451B3" w:rsidP="009451B3">
      <w:pPr>
        <w:spacing w:after="0" w:line="240" w:lineRule="auto"/>
        <w:ind w:firstLine="567"/>
        <w:jc w:val="both"/>
        <w:rPr>
          <w:rFonts w:ascii="Times New Roman" w:eastAsia="Times New Roman" w:hAnsi="Times New Roman" w:cs="Times New Roman"/>
          <w:sz w:val="26"/>
          <w:szCs w:val="26"/>
          <w:highlight w:val="yellow"/>
        </w:rPr>
      </w:pPr>
    </w:p>
    <w:p w:rsidR="009451B3" w:rsidRPr="00523BBD" w:rsidRDefault="009451B3" w:rsidP="009451B3">
      <w:pPr>
        <w:spacing w:after="0" w:line="240" w:lineRule="auto"/>
        <w:ind w:firstLine="567"/>
        <w:jc w:val="both"/>
        <w:rPr>
          <w:rFonts w:ascii="Times New Roman" w:eastAsia="Times New Roman" w:hAnsi="Times New Roman" w:cs="Times New Roman"/>
          <w:sz w:val="26"/>
          <w:szCs w:val="26"/>
          <w:highlight w:val="yellow"/>
        </w:rPr>
      </w:pPr>
    </w:p>
    <w:p w:rsidR="009451B3" w:rsidRPr="00523BBD" w:rsidRDefault="009451B3" w:rsidP="009451B3">
      <w:pPr>
        <w:spacing w:after="0" w:line="240" w:lineRule="auto"/>
        <w:ind w:firstLine="567"/>
        <w:jc w:val="both"/>
        <w:rPr>
          <w:rFonts w:ascii="Times New Roman" w:eastAsia="Times New Roman" w:hAnsi="Times New Roman" w:cs="Times New Roman"/>
          <w:sz w:val="26"/>
          <w:szCs w:val="26"/>
          <w:highlight w:val="yellow"/>
        </w:rPr>
      </w:pPr>
    </w:p>
    <w:p w:rsidR="009451B3" w:rsidRPr="00523BBD" w:rsidRDefault="009451B3" w:rsidP="009451B3">
      <w:pPr>
        <w:spacing w:after="0" w:line="240" w:lineRule="auto"/>
        <w:ind w:firstLine="567"/>
        <w:jc w:val="center"/>
        <w:rPr>
          <w:rFonts w:ascii="Times New Roman" w:eastAsia="Times New Roman" w:hAnsi="Times New Roman" w:cs="Times New Roman"/>
          <w:i/>
          <w:sz w:val="20"/>
          <w:szCs w:val="20"/>
          <w:highlight w:val="yellow"/>
        </w:rPr>
      </w:pPr>
    </w:p>
    <w:p w:rsidR="009451B3" w:rsidRPr="00523BBD" w:rsidRDefault="009451B3" w:rsidP="009451B3">
      <w:pPr>
        <w:spacing w:after="0" w:line="240" w:lineRule="auto"/>
        <w:ind w:firstLine="567"/>
        <w:jc w:val="center"/>
        <w:rPr>
          <w:rFonts w:ascii="Times New Roman" w:eastAsia="Times New Roman" w:hAnsi="Times New Roman" w:cs="Times New Roman"/>
          <w:i/>
          <w:sz w:val="20"/>
          <w:szCs w:val="20"/>
          <w:highlight w:val="yellow"/>
        </w:rPr>
      </w:pPr>
    </w:p>
    <w:p w:rsidR="009451B3" w:rsidRPr="00523BBD" w:rsidRDefault="009451B3" w:rsidP="009451B3">
      <w:pPr>
        <w:spacing w:after="0" w:line="240" w:lineRule="auto"/>
        <w:ind w:firstLine="567"/>
        <w:jc w:val="center"/>
        <w:rPr>
          <w:rFonts w:ascii="Times New Roman" w:eastAsia="Times New Roman" w:hAnsi="Times New Roman" w:cs="Times New Roman"/>
          <w:i/>
          <w:sz w:val="20"/>
          <w:szCs w:val="20"/>
          <w:highlight w:val="yellow"/>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9451B3">
      <w:pPr>
        <w:spacing w:after="0" w:line="240" w:lineRule="auto"/>
        <w:jc w:val="center"/>
        <w:rPr>
          <w:rFonts w:ascii="Times New Roman" w:eastAsia="Times New Roman" w:hAnsi="Times New Roman" w:cs="Times New Roman"/>
          <w:i/>
          <w:sz w:val="20"/>
          <w:szCs w:val="20"/>
        </w:rPr>
      </w:pPr>
    </w:p>
    <w:p w:rsidR="004C0FE9" w:rsidRDefault="004C0FE9" w:rsidP="004C0FE9">
      <w:pPr>
        <w:spacing w:after="0" w:line="240" w:lineRule="auto"/>
        <w:rPr>
          <w:rFonts w:ascii="Times New Roman" w:eastAsia="Times New Roman" w:hAnsi="Times New Roman" w:cs="Times New Roman"/>
          <w:i/>
          <w:sz w:val="20"/>
          <w:szCs w:val="20"/>
        </w:rPr>
      </w:pPr>
    </w:p>
    <w:p w:rsidR="00992419" w:rsidRDefault="00992419" w:rsidP="009451B3">
      <w:pPr>
        <w:spacing w:after="0" w:line="240" w:lineRule="auto"/>
        <w:jc w:val="center"/>
        <w:rPr>
          <w:rFonts w:ascii="Times New Roman" w:eastAsia="Times New Roman" w:hAnsi="Times New Roman" w:cs="Times New Roman"/>
          <w:i/>
          <w:sz w:val="20"/>
          <w:szCs w:val="20"/>
        </w:rPr>
      </w:pPr>
    </w:p>
    <w:p w:rsidR="00992419" w:rsidRDefault="00992419" w:rsidP="009451B3">
      <w:pPr>
        <w:spacing w:after="0" w:line="240" w:lineRule="auto"/>
        <w:jc w:val="center"/>
        <w:rPr>
          <w:rFonts w:ascii="Times New Roman" w:eastAsia="Times New Roman" w:hAnsi="Times New Roman" w:cs="Times New Roman"/>
          <w:i/>
          <w:sz w:val="20"/>
          <w:szCs w:val="20"/>
        </w:rPr>
      </w:pPr>
    </w:p>
    <w:p w:rsidR="009451B3" w:rsidRPr="00523BBD" w:rsidRDefault="009451B3" w:rsidP="009451B3">
      <w:pPr>
        <w:spacing w:after="0" w:line="240" w:lineRule="auto"/>
        <w:jc w:val="center"/>
        <w:rPr>
          <w:rFonts w:ascii="Times New Roman" w:eastAsia="Times New Roman" w:hAnsi="Times New Roman" w:cs="Times New Roman"/>
          <w:i/>
          <w:sz w:val="20"/>
          <w:szCs w:val="20"/>
          <w:highlight w:val="yellow"/>
        </w:rPr>
      </w:pPr>
      <w:r w:rsidRPr="00FF6833">
        <w:rPr>
          <w:rFonts w:ascii="Times New Roman" w:eastAsia="Times New Roman" w:hAnsi="Times New Roman" w:cs="Times New Roman"/>
          <w:i/>
          <w:sz w:val="20"/>
          <w:szCs w:val="20"/>
        </w:rPr>
        <w:t>Количество участников, победителей и призеров регионального этапа Всероссийской олимпиады школьников.</w:t>
      </w:r>
    </w:p>
    <w:p w:rsidR="009451B3" w:rsidRDefault="009451B3" w:rsidP="004C0FE9">
      <w:pPr>
        <w:spacing w:after="0" w:line="240" w:lineRule="auto"/>
        <w:jc w:val="both"/>
        <w:rPr>
          <w:rFonts w:ascii="Times New Roman" w:eastAsia="Times New Roman" w:hAnsi="Times New Roman" w:cs="Times New Roman"/>
          <w:sz w:val="26"/>
          <w:szCs w:val="26"/>
          <w:highlight w:val="yellow"/>
        </w:rPr>
      </w:pPr>
    </w:p>
    <w:p w:rsidR="009451B3" w:rsidRDefault="009451B3" w:rsidP="009451B3">
      <w:pPr>
        <w:spacing w:after="0" w:line="240" w:lineRule="auto"/>
        <w:ind w:firstLine="567"/>
        <w:jc w:val="both"/>
        <w:rPr>
          <w:rFonts w:ascii="Times New Roman" w:eastAsia="Times New Roman" w:hAnsi="Times New Roman" w:cs="Times New Roman"/>
          <w:sz w:val="26"/>
          <w:szCs w:val="26"/>
          <w:highlight w:val="yellow"/>
        </w:rPr>
      </w:pPr>
    </w:p>
    <w:p w:rsidR="009451B3" w:rsidRPr="00FF6833" w:rsidRDefault="009451B3" w:rsidP="009451B3">
      <w:pPr>
        <w:spacing w:after="0" w:line="240" w:lineRule="auto"/>
        <w:ind w:firstLine="709"/>
        <w:jc w:val="both"/>
        <w:rPr>
          <w:rFonts w:ascii="Times New Roman" w:eastAsia="Times New Roman" w:hAnsi="Times New Roman" w:cs="Times New Roman"/>
          <w:sz w:val="26"/>
          <w:szCs w:val="26"/>
        </w:rPr>
      </w:pPr>
      <w:r w:rsidRPr="00FF6833">
        <w:rPr>
          <w:rFonts w:ascii="Times New Roman" w:eastAsia="Times New Roman" w:hAnsi="Times New Roman" w:cs="Times New Roman"/>
          <w:sz w:val="26"/>
          <w:szCs w:val="26"/>
        </w:rPr>
        <w:t>В 2017 году Олимпиада в сельских отдаленных школах проводилась под видеонаблюдением.</w:t>
      </w:r>
    </w:p>
    <w:p w:rsidR="009451B3" w:rsidRPr="00FF6833" w:rsidRDefault="009451B3" w:rsidP="009451B3">
      <w:pPr>
        <w:spacing w:after="0" w:line="240" w:lineRule="auto"/>
        <w:ind w:firstLine="709"/>
        <w:jc w:val="both"/>
        <w:rPr>
          <w:rFonts w:ascii="Times New Roman" w:eastAsia="Calibri" w:hAnsi="Times New Roman" w:cs="Times New Roman"/>
          <w:sz w:val="26"/>
          <w:szCs w:val="26"/>
        </w:rPr>
      </w:pPr>
      <w:r w:rsidRPr="00FF6833">
        <w:rPr>
          <w:rFonts w:ascii="Times New Roman" w:eastAsia="Calibri" w:hAnsi="Times New Roman" w:cs="Times New Roman"/>
          <w:sz w:val="26"/>
          <w:szCs w:val="26"/>
        </w:rPr>
        <w:t>В округе создана система поощрения одаренных и талантливых детей и подростков:</w:t>
      </w:r>
    </w:p>
    <w:p w:rsidR="009451B3" w:rsidRPr="00FF6833"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182</w:t>
      </w:r>
      <w:r w:rsidRPr="00FF6833">
        <w:rPr>
          <w:rFonts w:ascii="Times New Roman" w:eastAsia="Calibri" w:hAnsi="Times New Roman" w:cs="Times New Roman"/>
          <w:sz w:val="26"/>
          <w:szCs w:val="26"/>
        </w:rPr>
        <w:t xml:space="preserve"> отличник</w:t>
      </w:r>
      <w:r>
        <w:rPr>
          <w:rFonts w:ascii="Times New Roman" w:eastAsia="Calibri" w:hAnsi="Times New Roman" w:cs="Times New Roman"/>
          <w:sz w:val="26"/>
          <w:szCs w:val="26"/>
        </w:rPr>
        <w:t>а</w:t>
      </w:r>
      <w:r w:rsidRPr="00FF6833">
        <w:rPr>
          <w:rFonts w:ascii="Times New Roman" w:eastAsia="Calibri" w:hAnsi="Times New Roman" w:cs="Times New Roman"/>
          <w:sz w:val="26"/>
          <w:szCs w:val="26"/>
        </w:rPr>
        <w:t xml:space="preserve"> учебы получили по итогам года окружную стипендию;</w:t>
      </w:r>
    </w:p>
    <w:p w:rsidR="009451B3" w:rsidRPr="00FF6833"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sidRPr="00FF6833">
        <w:rPr>
          <w:rFonts w:ascii="Times New Roman" w:eastAsia="Calibri" w:hAnsi="Times New Roman" w:cs="Times New Roman"/>
          <w:sz w:val="26"/>
          <w:szCs w:val="26"/>
        </w:rPr>
        <w:t xml:space="preserve">организовано поощрение одаренных и талантливых детей и подростков путевками во всероссийские детские центры «Артек», «Орленок», «Океан», «Смена», «Сириус», в которых в 2017 г. отдохнут </w:t>
      </w:r>
      <w:r>
        <w:rPr>
          <w:rFonts w:ascii="Times New Roman" w:eastAsia="Calibri" w:hAnsi="Times New Roman" w:cs="Times New Roman"/>
          <w:sz w:val="26"/>
          <w:szCs w:val="26"/>
        </w:rPr>
        <w:t>136</w:t>
      </w:r>
      <w:r w:rsidRPr="00FF6833">
        <w:rPr>
          <w:rFonts w:ascii="Times New Roman" w:eastAsia="Calibri" w:hAnsi="Times New Roman" w:cs="Times New Roman"/>
          <w:sz w:val="26"/>
          <w:szCs w:val="26"/>
        </w:rPr>
        <w:t xml:space="preserve"> школьников Ненецкого автономного округа;</w:t>
      </w:r>
    </w:p>
    <w:p w:rsidR="009451B3" w:rsidRPr="00127A42"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proofErr w:type="gramStart"/>
      <w:r w:rsidRPr="00127A42">
        <w:rPr>
          <w:rFonts w:ascii="Times New Roman" w:eastAsia="Calibri" w:hAnsi="Times New Roman" w:cs="Times New Roman"/>
          <w:sz w:val="26"/>
          <w:szCs w:val="26"/>
        </w:rPr>
        <w:t xml:space="preserve">организовано поощрение лиц, проявивших выдающиеся способности, специальными денежными поощрениями (по итогам окончания 2016-2017 учебного года представлены к премии 14 выпускников общеобразовательных организаций округа завершили освоение образовательных программ среднего общего образования на «отлично» по всем предметам и успешно прошедших государственную итоговую аттестацию, а также 3 выпускника, сдавшие ЕГЭ на 100 баллов (русский язык); </w:t>
      </w:r>
      <w:proofErr w:type="gramEnd"/>
    </w:p>
    <w:p w:rsidR="009451B3" w:rsidRPr="00FF6833" w:rsidRDefault="009451B3" w:rsidP="009451B3">
      <w:pPr>
        <w:pStyle w:val="a8"/>
        <w:numPr>
          <w:ilvl w:val="0"/>
          <w:numId w:val="31"/>
        </w:numPr>
        <w:tabs>
          <w:tab w:val="left" w:pos="0"/>
        </w:tabs>
        <w:spacing w:after="0" w:line="240" w:lineRule="auto"/>
        <w:ind w:left="0" w:firstLine="709"/>
        <w:jc w:val="both"/>
        <w:rPr>
          <w:rFonts w:ascii="Times New Roman" w:eastAsia="Calibri" w:hAnsi="Times New Roman" w:cs="Times New Roman"/>
          <w:sz w:val="26"/>
          <w:szCs w:val="26"/>
        </w:rPr>
      </w:pPr>
      <w:r w:rsidRPr="00FF6833">
        <w:rPr>
          <w:rFonts w:ascii="Times New Roman" w:eastAsia="Calibri" w:hAnsi="Times New Roman" w:cs="Times New Roman"/>
          <w:sz w:val="26"/>
          <w:szCs w:val="26"/>
        </w:rPr>
        <w:t>ежегодно для одаренных детей и подростков проводится Губернаторская новогодняя елка;</w:t>
      </w:r>
    </w:p>
    <w:p w:rsidR="009451B3" w:rsidRDefault="009451B3" w:rsidP="009451B3">
      <w:pPr>
        <w:pStyle w:val="a8"/>
        <w:numPr>
          <w:ilvl w:val="0"/>
          <w:numId w:val="31"/>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FF6833">
        <w:rPr>
          <w:rFonts w:ascii="Times New Roman" w:eastAsia="Times New Roman" w:hAnsi="Times New Roman" w:cs="Times New Roman"/>
          <w:kern w:val="28"/>
          <w:sz w:val="26"/>
          <w:szCs w:val="26"/>
        </w:rPr>
        <w:t xml:space="preserve">традиционно </w:t>
      </w:r>
      <w:r w:rsidRPr="000452A0">
        <w:rPr>
          <w:rFonts w:ascii="Times New Roman" w:eastAsia="Times New Roman" w:hAnsi="Times New Roman" w:cs="Times New Roman"/>
          <w:kern w:val="28"/>
          <w:sz w:val="26"/>
          <w:szCs w:val="26"/>
        </w:rPr>
        <w:t>8 л</w:t>
      </w:r>
      <w:r w:rsidRPr="00FF6833">
        <w:rPr>
          <w:rFonts w:ascii="Times New Roman" w:eastAsia="Times New Roman" w:hAnsi="Times New Roman" w:cs="Times New Roman"/>
          <w:kern w:val="28"/>
          <w:sz w:val="26"/>
          <w:szCs w:val="26"/>
        </w:rPr>
        <w:t>учших школьников в качестве поощрения посетили Всероссийскую кремлевскую елку;</w:t>
      </w: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853"/>
      </w:tblGrid>
      <w:tr w:rsidR="009451B3" w:rsidTr="001B6EFB">
        <w:tc>
          <w:tcPr>
            <w:tcW w:w="5624" w:type="dxa"/>
          </w:tcPr>
          <w:p w:rsidR="009451B3" w:rsidRDefault="009451B3" w:rsidP="009451B3">
            <w:pPr>
              <w:pStyle w:val="a8"/>
              <w:numPr>
                <w:ilvl w:val="0"/>
                <w:numId w:val="31"/>
              </w:numPr>
              <w:tabs>
                <w:tab w:val="left" w:pos="0"/>
              </w:tabs>
              <w:ind w:left="0" w:firstLine="743"/>
              <w:jc w:val="both"/>
              <w:rPr>
                <w:rFonts w:ascii="Times New Roman" w:eastAsia="Times New Roman" w:hAnsi="Times New Roman" w:cs="Times New Roman"/>
                <w:kern w:val="28"/>
                <w:sz w:val="26"/>
                <w:szCs w:val="26"/>
              </w:rPr>
            </w:pPr>
            <w:r w:rsidRPr="00921A4A">
              <w:rPr>
                <w:rFonts w:ascii="Times New Roman" w:eastAsia="Times New Roman" w:hAnsi="Times New Roman" w:cs="Times New Roman"/>
                <w:kern w:val="28"/>
                <w:sz w:val="26"/>
                <w:szCs w:val="26"/>
              </w:rPr>
              <w:lastRenderedPageBreak/>
              <w:t xml:space="preserve">в рамках </w:t>
            </w:r>
            <w:r>
              <w:rPr>
                <w:rFonts w:ascii="Times New Roman" w:eastAsia="Times New Roman" w:hAnsi="Times New Roman" w:cs="Times New Roman"/>
                <w:kern w:val="28"/>
                <w:sz w:val="26"/>
                <w:szCs w:val="26"/>
              </w:rPr>
              <w:t xml:space="preserve">празднования Дня молодежи губернатор Ненецкого автономного округа </w:t>
            </w:r>
            <w:r w:rsidRPr="00233170">
              <w:rPr>
                <w:rFonts w:ascii="Times New Roman" w:eastAsia="Times New Roman" w:hAnsi="Times New Roman" w:cs="Times New Roman"/>
                <w:kern w:val="28"/>
                <w:sz w:val="26"/>
                <w:szCs w:val="26"/>
              </w:rPr>
              <w:t>вручил медали «За особые заслуги в обучении» самым интеллектуально одаренным школьникам Ненецкого округа 2017 года (в 2017 году медаль «За особые заслуги в обучении» получили 14 выпускников 2017 года, в том числе трое – из окружных сел.).</w:t>
            </w:r>
          </w:p>
        </w:tc>
        <w:tc>
          <w:tcPr>
            <w:tcW w:w="3726" w:type="dxa"/>
          </w:tcPr>
          <w:p w:rsidR="009451B3" w:rsidRDefault="009451B3" w:rsidP="001B6EFB">
            <w:pPr>
              <w:pStyle w:val="a8"/>
              <w:tabs>
                <w:tab w:val="left" w:pos="0"/>
              </w:tabs>
              <w:ind w:left="0"/>
              <w:jc w:val="both"/>
              <w:rPr>
                <w:rFonts w:ascii="Times New Roman" w:eastAsia="Times New Roman" w:hAnsi="Times New Roman" w:cs="Times New Roman"/>
                <w:kern w:val="28"/>
                <w:sz w:val="26"/>
                <w:szCs w:val="26"/>
              </w:rPr>
            </w:pPr>
            <w:r w:rsidRPr="00921A4A">
              <w:rPr>
                <w:noProof/>
              </w:rPr>
              <w:drawing>
                <wp:inline distT="0" distB="0" distL="0" distR="0" wp14:anchorId="555C45A8" wp14:editId="4FE90EF4">
                  <wp:extent cx="2945004" cy="1963271"/>
                  <wp:effectExtent l="0" t="0" r="0" b="0"/>
                  <wp:docPr id="35" name="Рисунок 35" descr="http://adm-nao.ru/media/cache/67/38/67382341a0e9f02431fbfffed3aa6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dm-nao.ru/media/cache/67/38/67382341a0e9f02431fbfffed3aa68a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6546" cy="1977632"/>
                          </a:xfrm>
                          <a:prstGeom prst="rect">
                            <a:avLst/>
                          </a:prstGeom>
                          <a:noFill/>
                          <a:ln>
                            <a:noFill/>
                          </a:ln>
                        </pic:spPr>
                      </pic:pic>
                    </a:graphicData>
                  </a:graphic>
                </wp:inline>
              </w:drawing>
            </w:r>
          </w:p>
        </w:tc>
      </w:tr>
    </w:tbl>
    <w:p w:rsidR="009451B3" w:rsidRDefault="009451B3"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Р</w:t>
      </w:r>
      <w:r w:rsidRPr="00DA6DCB">
        <w:rPr>
          <w:rFonts w:ascii="Times New Roman" w:eastAsia="Times New Roman" w:hAnsi="Times New Roman" w:cs="Times New Roman"/>
          <w:kern w:val="28"/>
          <w:sz w:val="26"/>
          <w:szCs w:val="26"/>
        </w:rPr>
        <w:t>аспоряжением Департамента от 20.03.2017 № 229-р (в редакции распоряжения Департамента от 12.05.2017 № 446 - р) утвержден перечень ресурсных площадок по актуальным и перспективным направлениям развития и поддержки одаренных детей на базе общеобразовательных организаций Ненецкого автономного округа:</w:t>
      </w:r>
    </w:p>
    <w:p w:rsidR="004C0FE9" w:rsidRPr="00DA6DCB" w:rsidRDefault="004C0FE9"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4829"/>
        <w:gridCol w:w="3935"/>
      </w:tblGrid>
      <w:tr w:rsidR="009451B3" w:rsidRPr="00DA6DCB" w:rsidTr="001B6EFB">
        <w:trPr>
          <w:jc w:val="center"/>
        </w:trPr>
        <w:tc>
          <w:tcPr>
            <w:tcW w:w="666" w:type="dxa"/>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 п/п</w:t>
            </w:r>
          </w:p>
        </w:tc>
        <w:tc>
          <w:tcPr>
            <w:tcW w:w="4829"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База</w:t>
            </w:r>
          </w:p>
        </w:tc>
        <w:tc>
          <w:tcPr>
            <w:tcW w:w="3935"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направление деятельности</w:t>
            </w:r>
          </w:p>
        </w:tc>
      </w:tr>
      <w:tr w:rsidR="009451B3" w:rsidRPr="00DA6DCB" w:rsidTr="001B6EFB">
        <w:trPr>
          <w:jc w:val="center"/>
        </w:trPr>
        <w:tc>
          <w:tcPr>
            <w:tcW w:w="666" w:type="dxa"/>
            <w:vAlign w:val="center"/>
          </w:tcPr>
          <w:p w:rsidR="009451B3" w:rsidRPr="00DA6DCB" w:rsidRDefault="009451B3" w:rsidP="001B6EFB">
            <w:pPr>
              <w:tabs>
                <w:tab w:val="left" w:pos="0"/>
              </w:tabs>
              <w:spacing w:after="0" w:line="240" w:lineRule="auto"/>
              <w:ind w:firstLine="9"/>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1.</w:t>
            </w:r>
          </w:p>
        </w:tc>
        <w:tc>
          <w:tcPr>
            <w:tcW w:w="4829"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ГБОУ НАО «</w:t>
            </w:r>
            <w:proofErr w:type="gramStart"/>
            <w:r w:rsidRPr="00DA6DCB">
              <w:rPr>
                <w:rFonts w:ascii="Times New Roman" w:eastAsia="Times New Roman" w:hAnsi="Times New Roman" w:cs="Times New Roman"/>
                <w:kern w:val="28"/>
                <w:sz w:val="24"/>
                <w:szCs w:val="24"/>
              </w:rPr>
              <w:t>Средняя</w:t>
            </w:r>
            <w:proofErr w:type="gramEnd"/>
            <w:r w:rsidRPr="00DA6DCB">
              <w:rPr>
                <w:rFonts w:ascii="Times New Roman" w:eastAsia="Times New Roman" w:hAnsi="Times New Roman" w:cs="Times New Roman"/>
                <w:kern w:val="28"/>
                <w:sz w:val="24"/>
                <w:szCs w:val="24"/>
              </w:rPr>
              <w:t xml:space="preserve"> школа № 1 г.Нарьян-Мара с углубленным изучением отдельных предметов»</w:t>
            </w:r>
          </w:p>
        </w:tc>
        <w:tc>
          <w:tcPr>
            <w:tcW w:w="3935"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физико-математическое;</w:t>
            </w:r>
          </w:p>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робототехника</w:t>
            </w:r>
          </w:p>
        </w:tc>
      </w:tr>
      <w:tr w:rsidR="009451B3" w:rsidRPr="00DA6DCB" w:rsidTr="001B6EFB">
        <w:trPr>
          <w:jc w:val="center"/>
        </w:trPr>
        <w:tc>
          <w:tcPr>
            <w:tcW w:w="666" w:type="dxa"/>
            <w:vAlign w:val="center"/>
          </w:tcPr>
          <w:p w:rsidR="009451B3" w:rsidRPr="00DA6DCB" w:rsidRDefault="009451B3" w:rsidP="001B6EFB">
            <w:pPr>
              <w:tabs>
                <w:tab w:val="left" w:pos="0"/>
              </w:tabs>
              <w:spacing w:after="0" w:line="240" w:lineRule="auto"/>
              <w:ind w:firstLine="9"/>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2.</w:t>
            </w:r>
          </w:p>
        </w:tc>
        <w:tc>
          <w:tcPr>
            <w:tcW w:w="4829"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ГБОУ НАО «Средняя школа № 3»</w:t>
            </w:r>
          </w:p>
        </w:tc>
        <w:tc>
          <w:tcPr>
            <w:tcW w:w="3935"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проектная деятельность как средство развития одаренности</w:t>
            </w:r>
          </w:p>
        </w:tc>
      </w:tr>
      <w:tr w:rsidR="009451B3" w:rsidRPr="00DA6DCB" w:rsidTr="001B6EFB">
        <w:trPr>
          <w:jc w:val="center"/>
        </w:trPr>
        <w:tc>
          <w:tcPr>
            <w:tcW w:w="666" w:type="dxa"/>
            <w:vAlign w:val="center"/>
          </w:tcPr>
          <w:p w:rsidR="009451B3" w:rsidRPr="00DA6DCB" w:rsidRDefault="009451B3" w:rsidP="001B6EFB">
            <w:pPr>
              <w:tabs>
                <w:tab w:val="left" w:pos="0"/>
              </w:tabs>
              <w:spacing w:after="0" w:line="240" w:lineRule="auto"/>
              <w:ind w:firstLine="9"/>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3.</w:t>
            </w:r>
          </w:p>
        </w:tc>
        <w:tc>
          <w:tcPr>
            <w:tcW w:w="4829"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ГБОУ НАО «</w:t>
            </w:r>
            <w:proofErr w:type="gramStart"/>
            <w:r w:rsidRPr="00DA6DCB">
              <w:rPr>
                <w:rFonts w:ascii="Times New Roman" w:eastAsia="Times New Roman" w:hAnsi="Times New Roman" w:cs="Times New Roman"/>
                <w:kern w:val="28"/>
                <w:sz w:val="24"/>
                <w:szCs w:val="24"/>
              </w:rPr>
              <w:t>Средняя</w:t>
            </w:r>
            <w:proofErr w:type="gramEnd"/>
            <w:r w:rsidRPr="00DA6DCB">
              <w:rPr>
                <w:rFonts w:ascii="Times New Roman" w:eastAsia="Times New Roman" w:hAnsi="Times New Roman" w:cs="Times New Roman"/>
                <w:kern w:val="28"/>
                <w:sz w:val="24"/>
                <w:szCs w:val="24"/>
              </w:rPr>
              <w:t xml:space="preserve"> школа № 4 г.Нарьян-Мара с углубленным изучением отдельных предметов»</w:t>
            </w:r>
          </w:p>
        </w:tc>
        <w:tc>
          <w:tcPr>
            <w:tcW w:w="3935" w:type="dxa"/>
            <w:shd w:val="clear" w:color="auto" w:fill="auto"/>
            <w:vAlign w:val="center"/>
          </w:tcPr>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социально-гуманитарное;</w:t>
            </w:r>
          </w:p>
          <w:p w:rsidR="009451B3" w:rsidRPr="00DA6DCB" w:rsidRDefault="009451B3" w:rsidP="001B6EFB">
            <w:pPr>
              <w:tabs>
                <w:tab w:val="left" w:pos="0"/>
              </w:tabs>
              <w:spacing w:after="0" w:line="240" w:lineRule="auto"/>
              <w:contextualSpacing/>
              <w:jc w:val="center"/>
              <w:rPr>
                <w:rFonts w:ascii="Times New Roman" w:eastAsia="Times New Roman" w:hAnsi="Times New Roman" w:cs="Times New Roman"/>
                <w:kern w:val="28"/>
                <w:sz w:val="24"/>
                <w:szCs w:val="24"/>
              </w:rPr>
            </w:pPr>
            <w:r w:rsidRPr="00DA6DCB">
              <w:rPr>
                <w:rFonts w:ascii="Times New Roman" w:eastAsia="Times New Roman" w:hAnsi="Times New Roman" w:cs="Times New Roman"/>
                <w:kern w:val="28"/>
                <w:sz w:val="24"/>
                <w:szCs w:val="24"/>
              </w:rPr>
              <w:t>естественнонаучное</w:t>
            </w:r>
          </w:p>
        </w:tc>
      </w:tr>
    </w:tbl>
    <w:p w:rsidR="004C0FE9" w:rsidRDefault="004C0FE9"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p>
    <w:p w:rsidR="009451B3" w:rsidRDefault="009451B3"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DA6DCB">
        <w:rPr>
          <w:rFonts w:ascii="Times New Roman" w:eastAsia="Times New Roman" w:hAnsi="Times New Roman" w:cs="Times New Roman"/>
          <w:kern w:val="28"/>
          <w:sz w:val="26"/>
          <w:szCs w:val="26"/>
        </w:rPr>
        <w:t>Методическое сопровождение деятельности ресурсных площадок осуществляет государственное бюджетное учреждение Ненецкого автономного округа «Ненецкий региональный центр развития образования».</w:t>
      </w:r>
    </w:p>
    <w:p w:rsidR="009451B3" w:rsidRPr="00FF6833" w:rsidRDefault="009451B3" w:rsidP="009451B3">
      <w:pPr>
        <w:tabs>
          <w:tab w:val="left" w:pos="0"/>
        </w:tabs>
        <w:spacing w:after="0" w:line="240" w:lineRule="auto"/>
        <w:ind w:firstLine="709"/>
        <w:contextualSpacing/>
        <w:jc w:val="both"/>
        <w:rPr>
          <w:rFonts w:ascii="Times New Roman" w:eastAsia="Times New Roman" w:hAnsi="Times New Roman" w:cs="Times New Roman"/>
          <w:kern w:val="28"/>
          <w:sz w:val="26"/>
          <w:szCs w:val="26"/>
        </w:rPr>
      </w:pPr>
      <w:r w:rsidRPr="00FF6833">
        <w:rPr>
          <w:rFonts w:ascii="Times New Roman" w:eastAsia="Times New Roman" w:hAnsi="Times New Roman" w:cs="Times New Roman"/>
          <w:kern w:val="28"/>
          <w:sz w:val="26"/>
          <w:szCs w:val="26"/>
        </w:rPr>
        <w:t>На протяжении учебного года НРЦРО осуществляет:</w:t>
      </w:r>
    </w:p>
    <w:p w:rsidR="009451B3" w:rsidRPr="00FF6833"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FF6833">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9451B3" w:rsidRPr="00FF6833"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FF6833">
        <w:rPr>
          <w:rFonts w:ascii="Times New Roman" w:eastAsia="Times New Roman" w:hAnsi="Times New Roman" w:cs="Times New Roman"/>
          <w:kern w:val="28"/>
          <w:sz w:val="26"/>
          <w:szCs w:val="26"/>
        </w:rPr>
        <w:t>информационное обеспечение, в том числе через сайт учреждения;</w:t>
      </w:r>
    </w:p>
    <w:p w:rsidR="009451B3" w:rsidRPr="00FF6833"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FF6833">
        <w:rPr>
          <w:rFonts w:ascii="Times New Roman" w:eastAsia="Times New Roman" w:hAnsi="Times New Roman" w:cs="Times New Roman"/>
          <w:kern w:val="28"/>
          <w:sz w:val="26"/>
          <w:szCs w:val="26"/>
        </w:rPr>
        <w:t xml:space="preserve">ведение электронного банка данных «Одаренные дети НАО»; </w:t>
      </w:r>
    </w:p>
    <w:p w:rsidR="009451B3" w:rsidRPr="00FF6833" w:rsidRDefault="009451B3" w:rsidP="009451B3">
      <w:pPr>
        <w:pStyle w:val="a8"/>
        <w:numPr>
          <w:ilvl w:val="0"/>
          <w:numId w:val="32"/>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FF6833">
        <w:rPr>
          <w:rFonts w:ascii="Times New Roman" w:eastAsia="Times New Roman" w:hAnsi="Times New Roman" w:cs="Times New Roman"/>
          <w:kern w:val="28"/>
          <w:sz w:val="26"/>
          <w:szCs w:val="26"/>
        </w:rPr>
        <w:t xml:space="preserve">организация и проведение мастер-класс, открытых уроков, семинаров, работы методических объединений педагогов. </w:t>
      </w:r>
    </w:p>
    <w:p w:rsidR="00B0750A" w:rsidRDefault="00B0750A" w:rsidP="009451B3">
      <w:pPr>
        <w:tabs>
          <w:tab w:val="left" w:pos="0"/>
        </w:tabs>
        <w:spacing w:after="0" w:line="240" w:lineRule="auto"/>
        <w:ind w:firstLine="709"/>
        <w:jc w:val="both"/>
        <w:rPr>
          <w:rFonts w:ascii="Times New Roman" w:eastAsia="Calibri" w:hAnsi="Times New Roman" w:cs="Times New Roman"/>
          <w:b/>
          <w:kern w:val="28"/>
          <w:sz w:val="26"/>
          <w:szCs w:val="26"/>
        </w:rPr>
      </w:pPr>
    </w:p>
    <w:p w:rsidR="009451B3" w:rsidRPr="00FF6833" w:rsidRDefault="009451B3" w:rsidP="009451B3">
      <w:pPr>
        <w:tabs>
          <w:tab w:val="left" w:pos="0"/>
        </w:tabs>
        <w:spacing w:after="0" w:line="240" w:lineRule="auto"/>
        <w:ind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b/>
          <w:kern w:val="28"/>
          <w:sz w:val="26"/>
          <w:szCs w:val="26"/>
        </w:rPr>
        <w:t>Эффектами реализации направления стало:</w:t>
      </w:r>
      <w:r w:rsidRPr="00FF6833">
        <w:rPr>
          <w:rFonts w:ascii="Times New Roman" w:eastAsia="Calibri" w:hAnsi="Times New Roman" w:cs="Times New Roman"/>
          <w:kern w:val="28"/>
          <w:sz w:val="26"/>
          <w:szCs w:val="26"/>
        </w:rPr>
        <w:t xml:space="preserve"> </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 xml:space="preserve">расширение перечня мероприятий, внедрение новых форм и технологий по поиску и поддержке и сопровождению одаренных детей; </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создание региональной базы данных «Одаренные дети»;</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совершенствование поддержки педагогов, работающих с одаренными детьми;</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lastRenderedPageBreak/>
        <w:t>совершенствование финансовой поддержки мероприятий, организуемых для талантливых детей;</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color w:val="000000"/>
          <w:sz w:val="26"/>
          <w:szCs w:val="26"/>
        </w:rPr>
      </w:pPr>
      <w:r w:rsidRPr="00FF6833">
        <w:rPr>
          <w:rFonts w:ascii="Times New Roman" w:eastAsia="Calibri" w:hAnsi="Times New Roman" w:cs="Times New Roman"/>
          <w:color w:val="000000"/>
          <w:sz w:val="26"/>
          <w:szCs w:val="26"/>
        </w:rPr>
        <w:t>повышение мотивации учащихся и педагогов к участию в мероприятиях различного уровня;</w:t>
      </w:r>
    </w:p>
    <w:p w:rsidR="009451B3" w:rsidRPr="00FF683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укрепление связей с федеральными институтами;</w:t>
      </w:r>
    </w:p>
    <w:p w:rsidR="009451B3" w:rsidRDefault="009451B3" w:rsidP="009451B3">
      <w:pPr>
        <w:pStyle w:val="a8"/>
        <w:numPr>
          <w:ilvl w:val="0"/>
          <w:numId w:val="33"/>
        </w:numPr>
        <w:tabs>
          <w:tab w:val="left" w:pos="0"/>
        </w:tabs>
        <w:spacing w:after="0" w:line="240" w:lineRule="auto"/>
        <w:ind w:left="0" w:firstLine="709"/>
        <w:jc w:val="both"/>
        <w:rPr>
          <w:rFonts w:ascii="Times New Roman" w:eastAsia="Calibri" w:hAnsi="Times New Roman" w:cs="Times New Roman"/>
          <w:kern w:val="28"/>
          <w:sz w:val="26"/>
          <w:szCs w:val="26"/>
        </w:rPr>
      </w:pPr>
      <w:r w:rsidRPr="00FF6833">
        <w:rPr>
          <w:rFonts w:ascii="Times New Roman" w:eastAsia="Calibri" w:hAnsi="Times New Roman" w:cs="Times New Roman"/>
          <w:kern w:val="28"/>
          <w:sz w:val="26"/>
          <w:szCs w:val="26"/>
        </w:rPr>
        <w:t>улучшение материальной базы для работы с одаренными детьми.</w:t>
      </w:r>
    </w:p>
    <w:p w:rsidR="00B0750A" w:rsidRDefault="00B0750A" w:rsidP="00E6681A">
      <w:pPr>
        <w:pStyle w:val="2"/>
        <w:jc w:val="center"/>
        <w:rPr>
          <w:rFonts w:ascii="Times New Roman" w:eastAsia="Calibri" w:hAnsi="Times New Roman" w:cs="Times New Roman"/>
          <w:i/>
          <w:color w:val="auto"/>
        </w:rPr>
      </w:pPr>
      <w:bookmarkStart w:id="17" w:name="_Toc491847193"/>
    </w:p>
    <w:p w:rsidR="00E6681A" w:rsidRPr="00665F26" w:rsidRDefault="00E6681A" w:rsidP="00E6681A">
      <w:pPr>
        <w:pStyle w:val="2"/>
        <w:jc w:val="center"/>
        <w:rPr>
          <w:rFonts w:ascii="Times New Roman" w:eastAsia="Calibri" w:hAnsi="Times New Roman" w:cs="Times New Roman"/>
          <w:b w:val="0"/>
          <w:i/>
          <w:color w:val="auto"/>
        </w:rPr>
      </w:pPr>
      <w:r w:rsidRPr="00665F26">
        <w:rPr>
          <w:rFonts w:ascii="Times New Roman" w:eastAsia="Calibri" w:hAnsi="Times New Roman" w:cs="Times New Roman"/>
          <w:i/>
          <w:color w:val="auto"/>
        </w:rPr>
        <w:t>Общее образование детей с ограниченными возможностями здоровья</w:t>
      </w:r>
      <w:bookmarkEnd w:id="17"/>
    </w:p>
    <w:p w:rsidR="00E6681A" w:rsidRPr="000A6A11" w:rsidRDefault="00E6681A" w:rsidP="00E6681A">
      <w:pPr>
        <w:spacing w:after="0" w:line="240" w:lineRule="auto"/>
        <w:ind w:firstLine="567"/>
        <w:jc w:val="center"/>
        <w:rPr>
          <w:rFonts w:ascii="Times New Roman" w:eastAsia="Calibri" w:hAnsi="Times New Roman" w:cs="Times New Roman"/>
          <w:b/>
          <w:i/>
          <w:color w:val="FF0000"/>
          <w:sz w:val="26"/>
          <w:szCs w:val="26"/>
          <w:highlight w:val="cyan"/>
        </w:rPr>
      </w:pPr>
    </w:p>
    <w:p w:rsidR="00E6681A" w:rsidRPr="000A6A11" w:rsidRDefault="00E6681A" w:rsidP="00E6681A">
      <w:pPr>
        <w:spacing w:after="0" w:line="240" w:lineRule="auto"/>
        <w:ind w:firstLine="567"/>
        <w:jc w:val="both"/>
        <w:rPr>
          <w:rFonts w:ascii="Times New Roman" w:eastAsia="Times New Roman" w:hAnsi="Times New Roman" w:cs="Times New Roman"/>
          <w:bCs/>
          <w:sz w:val="26"/>
          <w:szCs w:val="26"/>
        </w:rPr>
      </w:pPr>
      <w:r w:rsidRPr="000A6A11">
        <w:rPr>
          <w:rFonts w:ascii="Times New Roman" w:eastAsia="Times New Roman" w:hAnsi="Times New Roman" w:cs="Times New Roman"/>
          <w:bCs/>
          <w:sz w:val="26"/>
          <w:szCs w:val="26"/>
        </w:rPr>
        <w:t>В Ненецком автономном округе созданы необходимые условия для получения общего образования. В 2016/2017 учебном году в общеобразовательных организациях по программам общего образования обучались 6243 человека.</w:t>
      </w:r>
    </w:p>
    <w:p w:rsidR="00E6681A" w:rsidRPr="000A6A11" w:rsidRDefault="00E6681A" w:rsidP="00E6681A">
      <w:pPr>
        <w:spacing w:after="0" w:line="240" w:lineRule="auto"/>
        <w:ind w:firstLine="567"/>
        <w:jc w:val="both"/>
        <w:rPr>
          <w:rFonts w:ascii="Times New Roman" w:eastAsia="Times New Roman" w:hAnsi="Times New Roman" w:cs="Times New Roman"/>
          <w:bCs/>
          <w:sz w:val="26"/>
          <w:szCs w:val="26"/>
        </w:rPr>
      </w:pPr>
      <w:proofErr w:type="gramStart"/>
      <w:r w:rsidRPr="000A6A11">
        <w:rPr>
          <w:rFonts w:ascii="Times New Roman" w:eastAsia="Times New Roman" w:hAnsi="Times New Roman" w:cs="Times New Roman"/>
          <w:bCs/>
          <w:sz w:val="26"/>
          <w:szCs w:val="26"/>
        </w:rPr>
        <w:t xml:space="preserve">Проводится комплекс мероприятий по созданию </w:t>
      </w:r>
      <w:proofErr w:type="spellStart"/>
      <w:r w:rsidRPr="000A6A11">
        <w:rPr>
          <w:rFonts w:ascii="Times New Roman" w:eastAsia="Times New Roman" w:hAnsi="Times New Roman" w:cs="Times New Roman"/>
          <w:bCs/>
          <w:sz w:val="26"/>
          <w:szCs w:val="26"/>
        </w:rPr>
        <w:t>безбарьерной</w:t>
      </w:r>
      <w:proofErr w:type="spellEnd"/>
      <w:r w:rsidRPr="000A6A11">
        <w:rPr>
          <w:rFonts w:ascii="Times New Roman" w:eastAsia="Times New Roman" w:hAnsi="Times New Roman" w:cs="Times New Roman"/>
          <w:bCs/>
          <w:sz w:val="26"/>
          <w:szCs w:val="26"/>
        </w:rPr>
        <w:t xml:space="preserve"> среды для детей-инвалидов, детей с ограниченными возможностями здоровья (далее – ОВЗ) посредством предоставления различных форм обучения, воспитания и социальной адаптации, обеспечения прав детей с ограниченными возможностями и детей-инвалидов на выбор учреждений, формированию по потребности коррекционных классов в общеобразовательных учреждениях, своевременной и качественной подготовке образовательных учреждений к новому учебному году, создание условий во всех общеобразовательных организациях.</w:t>
      </w:r>
      <w:proofErr w:type="gramEnd"/>
    </w:p>
    <w:p w:rsidR="00E6681A" w:rsidRPr="00E52A5F" w:rsidRDefault="00E6681A" w:rsidP="00E6681A">
      <w:pPr>
        <w:spacing w:after="0" w:line="240" w:lineRule="auto"/>
        <w:ind w:firstLine="567"/>
        <w:jc w:val="both"/>
        <w:rPr>
          <w:rFonts w:ascii="Times New Roman" w:eastAsia="Times New Roman" w:hAnsi="Times New Roman" w:cs="Times New Roman"/>
          <w:bCs/>
          <w:sz w:val="26"/>
          <w:szCs w:val="26"/>
          <w:highlight w:val="cyan"/>
        </w:rPr>
      </w:pPr>
      <w:r w:rsidRPr="00E52A5F">
        <w:rPr>
          <w:rFonts w:ascii="Times New Roman" w:eastAsia="Times New Roman" w:hAnsi="Times New Roman" w:cs="Times New Roman"/>
          <w:bCs/>
          <w:sz w:val="26"/>
          <w:szCs w:val="26"/>
        </w:rPr>
        <w:t>В 2016/2017 году в 20 общеобразовательных организациях обучалось 700 детей с ОВЗ</w:t>
      </w:r>
      <w:r>
        <w:rPr>
          <w:rFonts w:ascii="Times New Roman" w:eastAsia="Times New Roman" w:hAnsi="Times New Roman" w:cs="Times New Roman"/>
          <w:bCs/>
          <w:sz w:val="26"/>
          <w:szCs w:val="26"/>
        </w:rPr>
        <w:t xml:space="preserve">, из них </w:t>
      </w:r>
      <w:r w:rsidRPr="00E52A5F">
        <w:rPr>
          <w:rFonts w:ascii="Times New Roman" w:eastAsia="Times New Roman" w:hAnsi="Times New Roman" w:cs="Times New Roman"/>
          <w:bCs/>
          <w:sz w:val="26"/>
          <w:szCs w:val="26"/>
        </w:rPr>
        <w:t xml:space="preserve">238 детей обучаются в обычных классах дневных общеобразовательных учреждений, 393 - в специальных классах с обучением по адаптированным общеобразовательным программам. Из 100 детей-инвалидов, обучающихся в общеобразовательных учреждениях, 53 учатся в обычных классах, 12 человек – в специальных классах с обучением по адаптированным общеобразовательным программам, </w:t>
      </w:r>
    </w:p>
    <w:p w:rsidR="00E6681A" w:rsidRPr="000A6A11" w:rsidRDefault="00E6681A" w:rsidP="00E6681A">
      <w:pPr>
        <w:spacing w:after="0" w:line="240" w:lineRule="auto"/>
        <w:ind w:firstLine="567"/>
        <w:jc w:val="both"/>
        <w:rPr>
          <w:rFonts w:ascii="Times New Roman" w:eastAsia="Times New Roman" w:hAnsi="Times New Roman" w:cs="Times New Roman"/>
          <w:bCs/>
          <w:sz w:val="26"/>
          <w:szCs w:val="26"/>
        </w:rPr>
      </w:pPr>
      <w:r w:rsidRPr="000A6A11">
        <w:rPr>
          <w:rFonts w:ascii="Times New Roman" w:eastAsia="Times New Roman" w:hAnsi="Times New Roman" w:cs="Times New Roman"/>
          <w:bCs/>
          <w:sz w:val="26"/>
          <w:szCs w:val="26"/>
        </w:rPr>
        <w:t xml:space="preserve">В округе функционирует </w:t>
      </w:r>
      <w:proofErr w:type="gramStart"/>
      <w:r w:rsidRPr="000A6A11">
        <w:rPr>
          <w:rFonts w:ascii="Times New Roman" w:eastAsia="Times New Roman" w:hAnsi="Times New Roman" w:cs="Times New Roman"/>
          <w:bCs/>
          <w:sz w:val="26"/>
          <w:szCs w:val="26"/>
        </w:rPr>
        <w:t>специальная</w:t>
      </w:r>
      <w:proofErr w:type="gramEnd"/>
      <w:r w:rsidRPr="000A6A11">
        <w:rPr>
          <w:rFonts w:ascii="Times New Roman" w:eastAsia="Times New Roman" w:hAnsi="Times New Roman" w:cs="Times New Roman"/>
          <w:bCs/>
          <w:sz w:val="26"/>
          <w:szCs w:val="26"/>
        </w:rPr>
        <w:t xml:space="preserve"> (коррекционная) школа для обучающихся с умственной отсталостью, в которой в 2016/2017 учебном году обучал</w:t>
      </w:r>
      <w:r>
        <w:rPr>
          <w:rFonts w:ascii="Times New Roman" w:eastAsia="Times New Roman" w:hAnsi="Times New Roman" w:cs="Times New Roman"/>
          <w:bCs/>
          <w:sz w:val="26"/>
          <w:szCs w:val="26"/>
        </w:rPr>
        <w:t>о</w:t>
      </w:r>
      <w:r w:rsidRPr="000A6A11">
        <w:rPr>
          <w:rFonts w:ascii="Times New Roman" w:eastAsia="Times New Roman" w:hAnsi="Times New Roman" w:cs="Times New Roman"/>
          <w:bCs/>
          <w:sz w:val="26"/>
          <w:szCs w:val="26"/>
        </w:rPr>
        <w:t>сь 95 человек, из них 35 детей – инвалидов.</w:t>
      </w:r>
    </w:p>
    <w:p w:rsidR="00E6681A" w:rsidRPr="008321E8" w:rsidRDefault="00E6681A" w:rsidP="00E6681A">
      <w:pPr>
        <w:spacing w:after="0" w:line="240" w:lineRule="auto"/>
        <w:ind w:firstLine="567"/>
        <w:jc w:val="both"/>
        <w:rPr>
          <w:rFonts w:ascii="Times New Roman" w:eastAsia="Times New Roman" w:hAnsi="Times New Roman" w:cs="Times New Roman"/>
          <w:bCs/>
          <w:sz w:val="26"/>
          <w:szCs w:val="26"/>
        </w:rPr>
      </w:pPr>
      <w:r w:rsidRPr="008321E8">
        <w:rPr>
          <w:rFonts w:ascii="Times New Roman" w:eastAsia="Times New Roman" w:hAnsi="Times New Roman" w:cs="Times New Roman"/>
          <w:bCs/>
          <w:sz w:val="26"/>
          <w:szCs w:val="26"/>
        </w:rPr>
        <w:t>В прошедшем учебном году на индивидуальном обучении находил</w:t>
      </w:r>
      <w:r>
        <w:rPr>
          <w:rFonts w:ascii="Times New Roman" w:eastAsia="Times New Roman" w:hAnsi="Times New Roman" w:cs="Times New Roman"/>
          <w:bCs/>
          <w:sz w:val="26"/>
          <w:szCs w:val="26"/>
        </w:rPr>
        <w:t>ось</w:t>
      </w:r>
      <w:r w:rsidRPr="008321E8">
        <w:rPr>
          <w:rFonts w:ascii="Times New Roman" w:eastAsia="Times New Roman" w:hAnsi="Times New Roman" w:cs="Times New Roman"/>
          <w:bCs/>
          <w:sz w:val="26"/>
          <w:szCs w:val="26"/>
        </w:rPr>
        <w:t xml:space="preserve"> 30 </w:t>
      </w:r>
      <w:proofErr w:type="gramStart"/>
      <w:r w:rsidRPr="008321E8">
        <w:rPr>
          <w:rFonts w:ascii="Times New Roman" w:eastAsia="Times New Roman" w:hAnsi="Times New Roman" w:cs="Times New Roman"/>
          <w:bCs/>
          <w:sz w:val="26"/>
          <w:szCs w:val="26"/>
        </w:rPr>
        <w:t>обучающи</w:t>
      </w:r>
      <w:r>
        <w:rPr>
          <w:rFonts w:ascii="Times New Roman" w:eastAsia="Times New Roman" w:hAnsi="Times New Roman" w:cs="Times New Roman"/>
          <w:bCs/>
          <w:sz w:val="26"/>
          <w:szCs w:val="26"/>
        </w:rPr>
        <w:t>хся</w:t>
      </w:r>
      <w:proofErr w:type="gramEnd"/>
      <w:r w:rsidRPr="008321E8">
        <w:rPr>
          <w:rFonts w:ascii="Times New Roman" w:eastAsia="Times New Roman" w:hAnsi="Times New Roman" w:cs="Times New Roman"/>
          <w:bCs/>
          <w:sz w:val="26"/>
          <w:szCs w:val="26"/>
        </w:rPr>
        <w:t>.</w:t>
      </w:r>
    </w:p>
    <w:p w:rsidR="00E6681A" w:rsidRPr="005C4BA5" w:rsidRDefault="00E6681A" w:rsidP="00E6681A">
      <w:pPr>
        <w:spacing w:after="0" w:line="240" w:lineRule="auto"/>
        <w:ind w:firstLine="567"/>
        <w:jc w:val="both"/>
        <w:rPr>
          <w:rFonts w:ascii="Times New Roman" w:eastAsia="Times New Roman" w:hAnsi="Times New Roman" w:cs="Times New Roman"/>
          <w:bCs/>
          <w:sz w:val="26"/>
          <w:szCs w:val="26"/>
        </w:rPr>
      </w:pPr>
      <w:r w:rsidRPr="00845D34">
        <w:rPr>
          <w:rFonts w:ascii="Times New Roman" w:eastAsia="Times New Roman" w:hAnsi="Times New Roman" w:cs="Times New Roman"/>
          <w:bCs/>
          <w:sz w:val="26"/>
          <w:szCs w:val="26"/>
        </w:rPr>
        <w:t>На базе НРЦРО функционирует методическое объединение учителей</w:t>
      </w:r>
      <w:r>
        <w:rPr>
          <w:rFonts w:ascii="Times New Roman" w:eastAsia="Times New Roman" w:hAnsi="Times New Roman" w:cs="Times New Roman"/>
          <w:bCs/>
          <w:sz w:val="26"/>
          <w:szCs w:val="26"/>
        </w:rPr>
        <w:t xml:space="preserve"> (далее МО), работающих с детьми с ОВЗ и детьми-инвалидами.</w:t>
      </w:r>
      <w:r w:rsidRPr="00845D34">
        <w:rPr>
          <w:rFonts w:ascii="Times New Roman" w:eastAsia="Times New Roman" w:hAnsi="Times New Roman" w:cs="Times New Roman"/>
          <w:bCs/>
          <w:sz w:val="26"/>
          <w:szCs w:val="26"/>
        </w:rPr>
        <w:t xml:space="preserve"> </w:t>
      </w:r>
      <w:r w:rsidRPr="005C4BA5">
        <w:rPr>
          <w:rFonts w:ascii="Times New Roman" w:eastAsia="Times New Roman" w:hAnsi="Times New Roman" w:cs="Times New Roman"/>
          <w:bCs/>
          <w:sz w:val="26"/>
          <w:szCs w:val="26"/>
        </w:rPr>
        <w:t>Работа методического объединения проводи</w:t>
      </w:r>
      <w:r>
        <w:rPr>
          <w:rFonts w:ascii="Times New Roman" w:eastAsia="Times New Roman" w:hAnsi="Times New Roman" w:cs="Times New Roman"/>
          <w:bCs/>
          <w:sz w:val="26"/>
          <w:szCs w:val="26"/>
        </w:rPr>
        <w:t>лась</w:t>
      </w:r>
      <w:r w:rsidRPr="005C4BA5">
        <w:rPr>
          <w:rFonts w:ascii="Times New Roman" w:eastAsia="Times New Roman" w:hAnsi="Times New Roman" w:cs="Times New Roman"/>
          <w:bCs/>
          <w:sz w:val="26"/>
          <w:szCs w:val="26"/>
        </w:rPr>
        <w:t xml:space="preserve"> в соответствии с планом работы на учебный год. В процессе планирования заседаний МО учитывались индивидуальные планы профессионального самообразования и аттестации специалистов. Большое внимание </w:t>
      </w:r>
      <w:r>
        <w:rPr>
          <w:rFonts w:ascii="Times New Roman" w:eastAsia="Times New Roman" w:hAnsi="Times New Roman" w:cs="Times New Roman"/>
          <w:bCs/>
          <w:sz w:val="26"/>
          <w:szCs w:val="26"/>
        </w:rPr>
        <w:t>уделяется</w:t>
      </w:r>
      <w:r w:rsidRPr="005C4BA5">
        <w:rPr>
          <w:rFonts w:ascii="Times New Roman" w:eastAsia="Times New Roman" w:hAnsi="Times New Roman" w:cs="Times New Roman"/>
          <w:bCs/>
          <w:sz w:val="26"/>
          <w:szCs w:val="26"/>
        </w:rPr>
        <w:t xml:space="preserve"> сопровождению и оказанию практической помощи специалистам образовательных организаций НАО в период подготовки к аттестации, прогнозированию, планированию и организации повышения квалификации и профессиональной переподготовки, оказанию педагогам информационно-методической помощи.</w:t>
      </w:r>
    </w:p>
    <w:p w:rsidR="00E6681A" w:rsidRDefault="00E6681A" w:rsidP="00E6681A">
      <w:pPr>
        <w:spacing w:after="0" w:line="240" w:lineRule="auto"/>
        <w:ind w:firstLine="567"/>
        <w:jc w:val="both"/>
        <w:rPr>
          <w:rFonts w:ascii="Times New Roman" w:eastAsia="Times New Roman" w:hAnsi="Times New Roman" w:cs="Times New Roman"/>
          <w:bCs/>
          <w:sz w:val="26"/>
          <w:szCs w:val="26"/>
        </w:rPr>
      </w:pPr>
      <w:r w:rsidRPr="005C4BA5">
        <w:rPr>
          <w:rFonts w:ascii="Times New Roman" w:eastAsia="Times New Roman" w:hAnsi="Times New Roman" w:cs="Times New Roman"/>
          <w:bCs/>
          <w:sz w:val="26"/>
          <w:szCs w:val="26"/>
        </w:rPr>
        <w:t>За первое полугодие 2017 года проведено 5 заседаний методических объединений по вопросам во</w:t>
      </w:r>
      <w:r>
        <w:rPr>
          <w:rFonts w:ascii="Times New Roman" w:eastAsia="Times New Roman" w:hAnsi="Times New Roman" w:cs="Times New Roman"/>
          <w:bCs/>
          <w:sz w:val="26"/>
          <w:szCs w:val="26"/>
        </w:rPr>
        <w:t>спитания и обучения детей с ОВЗ.</w:t>
      </w:r>
    </w:p>
    <w:p w:rsidR="00E6681A" w:rsidRPr="00845D34" w:rsidRDefault="00E6681A" w:rsidP="00E6681A">
      <w:pPr>
        <w:spacing w:after="0" w:line="240" w:lineRule="auto"/>
        <w:ind w:firstLine="567"/>
        <w:jc w:val="both"/>
        <w:rPr>
          <w:rFonts w:ascii="Times New Roman" w:eastAsia="Times New Roman" w:hAnsi="Times New Roman" w:cs="Times New Roman"/>
          <w:bCs/>
          <w:sz w:val="26"/>
          <w:szCs w:val="26"/>
        </w:rPr>
      </w:pPr>
      <w:r w:rsidRPr="00845D34">
        <w:rPr>
          <w:rFonts w:ascii="Times New Roman" w:eastAsia="Times New Roman" w:hAnsi="Times New Roman" w:cs="Times New Roman"/>
          <w:bCs/>
          <w:sz w:val="26"/>
          <w:szCs w:val="26"/>
        </w:rPr>
        <w:t xml:space="preserve">Сотрудники регионального центра психолого-педагогической, медицинской и социальной помощи «ДАР» (далее – Центр «ДАР») осуществляют </w:t>
      </w:r>
      <w:proofErr w:type="spellStart"/>
      <w:r w:rsidRPr="00845D34">
        <w:rPr>
          <w:rFonts w:ascii="Times New Roman" w:eastAsia="Times New Roman" w:hAnsi="Times New Roman" w:cs="Times New Roman"/>
          <w:bCs/>
          <w:sz w:val="26"/>
          <w:szCs w:val="26"/>
        </w:rPr>
        <w:t>тьюторское</w:t>
      </w:r>
      <w:proofErr w:type="spellEnd"/>
      <w:r w:rsidRPr="00845D34">
        <w:rPr>
          <w:rFonts w:ascii="Times New Roman" w:eastAsia="Times New Roman" w:hAnsi="Times New Roman" w:cs="Times New Roman"/>
          <w:bCs/>
          <w:sz w:val="26"/>
          <w:szCs w:val="26"/>
        </w:rPr>
        <w:t xml:space="preserve"> </w:t>
      </w:r>
      <w:r w:rsidRPr="00845D34">
        <w:rPr>
          <w:rFonts w:ascii="Times New Roman" w:eastAsia="Times New Roman" w:hAnsi="Times New Roman" w:cs="Times New Roman"/>
          <w:bCs/>
          <w:sz w:val="26"/>
          <w:szCs w:val="26"/>
        </w:rPr>
        <w:lastRenderedPageBreak/>
        <w:t xml:space="preserve">сопровождение педагогических работников образовательных организаций по вопросам реализации индивидуальной программы реабилитации ребенка-инвалида в части получения детьми-инвалидами образования в обычных образовательных учреждениях. </w:t>
      </w:r>
    </w:p>
    <w:p w:rsidR="00E6681A" w:rsidRPr="00E52A5F" w:rsidRDefault="00E6681A" w:rsidP="00E6681A">
      <w:pPr>
        <w:spacing w:after="0" w:line="240" w:lineRule="auto"/>
        <w:ind w:firstLine="567"/>
        <w:jc w:val="both"/>
        <w:rPr>
          <w:rFonts w:ascii="Times New Roman" w:hAnsi="Times New Roman" w:cs="Times New Roman"/>
          <w:sz w:val="26"/>
          <w:szCs w:val="26"/>
        </w:rPr>
      </w:pPr>
      <w:r w:rsidRPr="00960194">
        <w:rPr>
          <w:rFonts w:ascii="Times New Roman" w:eastAsia="Times New Roman" w:hAnsi="Times New Roman" w:cs="Times New Roman"/>
          <w:bCs/>
          <w:sz w:val="26"/>
          <w:szCs w:val="26"/>
        </w:rPr>
        <w:t>С 1 сентября 2016 года вступили в силу ФГОС НОО ОВЗ и ФГОС УО. В двух общеобразовательных организациях округа открыты 2 первых класса, где обучаются дети с ограниченными возможностями здоровья по адаптированной основной общеобразовательной программе начального общего образования 7.2 (для детей с задержкой психического развития) В 8 школах округа обучаются первоклассники в рамках инклюзии по программе 7.1 (для детей с задержкой психического развития). Для обучения детей с интеллектуальными нарушениями в округе имеется государственное казенное общеобразовательное учреждение Ненецкого автономного округа «Ненецкая специальная (коррекционная) школа-интернат». С 01.09.2016 в ГКОУ НАО «Специальная коррекционная школа-интернат» принято в первый класс 9 школьников, которые обучаются согласно ФГОС обучающихся с умственной отсталостью.</w:t>
      </w:r>
      <w:r w:rsidRPr="00E52A5F">
        <w:rPr>
          <w:rFonts w:ascii="Times New Roman" w:hAnsi="Times New Roman" w:cs="Times New Roman"/>
          <w:sz w:val="26"/>
          <w:szCs w:val="26"/>
        </w:rPr>
        <w:t xml:space="preserve"> Все обучающиеся обеспечены учебниками и учебно-методическими пособиями. Частично произведена замена учебников и приобретены новые учебники согласно федеральному перечню учебников в </w:t>
      </w:r>
      <w:proofErr w:type="gramStart"/>
      <w:r w:rsidRPr="00E52A5F">
        <w:rPr>
          <w:rFonts w:ascii="Times New Roman" w:hAnsi="Times New Roman" w:cs="Times New Roman"/>
          <w:sz w:val="26"/>
          <w:szCs w:val="26"/>
        </w:rPr>
        <w:t>рамках</w:t>
      </w:r>
      <w:proofErr w:type="gramEnd"/>
      <w:r w:rsidRPr="00E52A5F">
        <w:rPr>
          <w:rFonts w:ascii="Times New Roman" w:hAnsi="Times New Roman" w:cs="Times New Roman"/>
          <w:sz w:val="26"/>
          <w:szCs w:val="26"/>
        </w:rPr>
        <w:t xml:space="preserve"> финансирования.</w:t>
      </w:r>
    </w:p>
    <w:p w:rsidR="00F714E2" w:rsidRDefault="00E6681A" w:rsidP="00F714E2">
      <w:pPr>
        <w:spacing w:after="0" w:line="240" w:lineRule="auto"/>
        <w:ind w:firstLine="567"/>
        <w:jc w:val="both"/>
        <w:rPr>
          <w:rFonts w:ascii="Times New Roman" w:hAnsi="Times New Roman" w:cs="Times New Roman"/>
          <w:sz w:val="26"/>
          <w:szCs w:val="26"/>
        </w:rPr>
      </w:pPr>
      <w:r w:rsidRPr="00960194">
        <w:rPr>
          <w:rFonts w:ascii="Times New Roman" w:hAnsi="Times New Roman" w:cs="Times New Roman"/>
          <w:sz w:val="26"/>
          <w:szCs w:val="26"/>
        </w:rPr>
        <w:t xml:space="preserve">Согласно «дорожной карте» по введению ФГОС ОВЗ образовательные организации продолжают мероприятия по повышению квалификации педагогических работников. </w:t>
      </w:r>
      <w:r w:rsidR="00963346">
        <w:rPr>
          <w:rFonts w:ascii="Times New Roman" w:hAnsi="Times New Roman" w:cs="Times New Roman"/>
          <w:sz w:val="26"/>
          <w:szCs w:val="26"/>
        </w:rPr>
        <w:t>П</w:t>
      </w:r>
      <w:r w:rsidR="00963346" w:rsidRPr="00963346">
        <w:rPr>
          <w:rFonts w:ascii="Times New Roman" w:hAnsi="Times New Roman" w:cs="Times New Roman"/>
          <w:sz w:val="26"/>
          <w:szCs w:val="26"/>
        </w:rPr>
        <w:t>о состоянию на 01.07.2017 с учетом предыдущих периодов 80 % от общей численности педагогических работников, работающих с детьми с ограниченными возможностями здоровья, повысили квалификацию.</w:t>
      </w:r>
      <w:r w:rsidR="00963346">
        <w:rPr>
          <w:rFonts w:ascii="Times New Roman" w:hAnsi="Times New Roman" w:cs="Times New Roman"/>
          <w:sz w:val="26"/>
          <w:szCs w:val="26"/>
        </w:rPr>
        <w:t xml:space="preserve"> </w:t>
      </w:r>
      <w:r w:rsidR="00963346" w:rsidRPr="00963346">
        <w:rPr>
          <w:rFonts w:ascii="Times New Roman" w:hAnsi="Times New Roman" w:cs="Times New Roman"/>
          <w:sz w:val="26"/>
          <w:szCs w:val="26"/>
        </w:rPr>
        <w:t>ГБУ НАО «НРЦРО» разработана «дорожная карта» по повышению уровня профессиональной компетенции педагогических работников государственных образовательных организаций НАО в период с 2017-2018 гг.</w:t>
      </w:r>
    </w:p>
    <w:p w:rsidR="00E6681A" w:rsidRDefault="00E6681A" w:rsidP="00E6681A">
      <w:pPr>
        <w:spacing w:after="0" w:line="240" w:lineRule="auto"/>
        <w:ind w:firstLine="567"/>
        <w:jc w:val="both"/>
        <w:rPr>
          <w:rFonts w:ascii="Times New Roman" w:eastAsia="Calibri" w:hAnsi="Times New Roman" w:cs="Times New Roman"/>
          <w:sz w:val="26"/>
          <w:szCs w:val="26"/>
        </w:rPr>
      </w:pPr>
      <w:r w:rsidRPr="000D6126">
        <w:rPr>
          <w:rFonts w:ascii="Times New Roman" w:eastAsia="Calibri" w:hAnsi="Times New Roman" w:cs="Times New Roman"/>
          <w:sz w:val="26"/>
          <w:szCs w:val="26"/>
        </w:rPr>
        <w:t>С целью обобщения и распространения передового опыта по инклюзивному обучению и воспитанию обучающихся и воспитанников, оказания методической помощи администрации и педагогическим работникам образовательных организаций округа по инклюзивному образованию</w:t>
      </w:r>
      <w:r>
        <w:rPr>
          <w:rFonts w:ascii="Times New Roman" w:eastAsia="Calibri" w:hAnsi="Times New Roman" w:cs="Times New Roman"/>
          <w:sz w:val="26"/>
          <w:szCs w:val="26"/>
        </w:rPr>
        <w:t xml:space="preserve"> в округе созданы ресурсные площадки </w:t>
      </w:r>
      <w:r w:rsidRPr="000D6126">
        <w:rPr>
          <w:rFonts w:ascii="Times New Roman" w:eastAsia="Calibri" w:hAnsi="Times New Roman" w:cs="Times New Roman"/>
          <w:sz w:val="26"/>
          <w:szCs w:val="26"/>
        </w:rPr>
        <w:t xml:space="preserve">на базе </w:t>
      </w:r>
      <w:r>
        <w:rPr>
          <w:rFonts w:ascii="Times New Roman" w:eastAsia="Calibri" w:hAnsi="Times New Roman" w:cs="Times New Roman"/>
          <w:sz w:val="26"/>
          <w:szCs w:val="26"/>
        </w:rPr>
        <w:t>6</w:t>
      </w:r>
      <w:r w:rsidRPr="000D6126">
        <w:rPr>
          <w:rFonts w:ascii="Times New Roman" w:eastAsia="Calibri" w:hAnsi="Times New Roman" w:cs="Times New Roman"/>
          <w:sz w:val="26"/>
          <w:szCs w:val="26"/>
        </w:rPr>
        <w:t xml:space="preserve"> образовательных организаций:</w:t>
      </w:r>
      <w:r>
        <w:rPr>
          <w:rFonts w:ascii="Times New Roman" w:eastAsia="Calibri" w:hAnsi="Times New Roman" w:cs="Times New Roman"/>
          <w:sz w:val="26"/>
          <w:szCs w:val="26"/>
        </w:rPr>
        <w:t xml:space="preserve"> ГБДОУ НАО «</w:t>
      </w:r>
      <w:r w:rsidRPr="000D6126">
        <w:rPr>
          <w:rFonts w:ascii="Times New Roman" w:eastAsia="Calibri" w:hAnsi="Times New Roman" w:cs="Times New Roman"/>
          <w:sz w:val="26"/>
          <w:szCs w:val="26"/>
        </w:rPr>
        <w:t>«Детский сад «Ромашка»</w:t>
      </w:r>
      <w:r>
        <w:rPr>
          <w:rFonts w:ascii="Times New Roman" w:eastAsia="Calibri" w:hAnsi="Times New Roman" w:cs="Times New Roman"/>
          <w:sz w:val="26"/>
          <w:szCs w:val="26"/>
        </w:rPr>
        <w:t>, ГБДОУ НАО «Детский сад «Семицветик», ГБОУ НАО «Средняя школа п. Искателей», ГБОУ НАО «</w:t>
      </w:r>
      <w:r w:rsidRPr="000D6126">
        <w:rPr>
          <w:rFonts w:ascii="Times New Roman" w:eastAsia="Calibri" w:hAnsi="Times New Roman" w:cs="Times New Roman"/>
          <w:sz w:val="26"/>
          <w:szCs w:val="26"/>
        </w:rPr>
        <w:t>Ненецкая средняя школа имени А.П. Пырерки»</w:t>
      </w:r>
      <w:r>
        <w:rPr>
          <w:rFonts w:ascii="Times New Roman" w:eastAsia="Calibri" w:hAnsi="Times New Roman" w:cs="Times New Roman"/>
          <w:sz w:val="26"/>
          <w:szCs w:val="26"/>
        </w:rPr>
        <w:t>, ГКОУ НАО «</w:t>
      </w:r>
      <w:r w:rsidRPr="000D6126">
        <w:rPr>
          <w:rFonts w:ascii="Times New Roman" w:eastAsia="Calibri" w:hAnsi="Times New Roman" w:cs="Times New Roman"/>
          <w:sz w:val="26"/>
          <w:szCs w:val="26"/>
        </w:rPr>
        <w:t>Ненецкая специальная (коррекционная) школа-интернат»</w:t>
      </w:r>
      <w:r w:rsidR="00AE51E0">
        <w:rPr>
          <w:rFonts w:ascii="Times New Roman" w:eastAsia="Calibri" w:hAnsi="Times New Roman" w:cs="Times New Roman"/>
          <w:sz w:val="26"/>
          <w:szCs w:val="26"/>
        </w:rPr>
        <w:t>, ГБОУ НАО «</w:t>
      </w:r>
      <w:r>
        <w:rPr>
          <w:rFonts w:ascii="Times New Roman" w:eastAsia="Calibri" w:hAnsi="Times New Roman" w:cs="Times New Roman"/>
          <w:sz w:val="26"/>
          <w:szCs w:val="26"/>
        </w:rPr>
        <w:t>Средняя школа № 5»</w:t>
      </w:r>
      <w:r w:rsidRPr="000D6126">
        <w:rPr>
          <w:rFonts w:ascii="Times New Roman" w:eastAsia="Calibri" w:hAnsi="Times New Roman" w:cs="Times New Roman"/>
          <w:sz w:val="26"/>
          <w:szCs w:val="26"/>
        </w:rPr>
        <w:t>.</w:t>
      </w:r>
      <w:r>
        <w:rPr>
          <w:rFonts w:ascii="Times New Roman" w:eastAsia="Calibri" w:hAnsi="Times New Roman" w:cs="Times New Roman"/>
          <w:sz w:val="26"/>
          <w:szCs w:val="26"/>
        </w:rPr>
        <w:t xml:space="preserve"> Координатором деятельности ресурсных площадок </w:t>
      </w:r>
      <w:r w:rsidRPr="005C4BA5">
        <w:rPr>
          <w:rFonts w:ascii="Times New Roman" w:eastAsia="Calibri" w:hAnsi="Times New Roman" w:cs="Times New Roman"/>
          <w:sz w:val="26"/>
          <w:szCs w:val="26"/>
        </w:rPr>
        <w:t>является ГБУ НАО «Ненецкий региональный центр развития образования» (центр психолого-педагогической, медицинской и социальной помощи «ДАР»)</w:t>
      </w:r>
      <w:r>
        <w:rPr>
          <w:rFonts w:ascii="Times New Roman" w:eastAsia="Calibri" w:hAnsi="Times New Roman" w:cs="Times New Roman"/>
          <w:sz w:val="26"/>
          <w:szCs w:val="26"/>
        </w:rPr>
        <w:t xml:space="preserve">. </w:t>
      </w:r>
      <w:r w:rsidR="00AE51E0" w:rsidRPr="00AE51E0">
        <w:rPr>
          <w:rFonts w:ascii="Times New Roman" w:eastAsia="Calibri" w:hAnsi="Times New Roman" w:cs="Times New Roman"/>
          <w:sz w:val="26"/>
          <w:szCs w:val="26"/>
        </w:rPr>
        <w:t>Ресурсные площадки осуществляют свою деятельность в соответствии с положением, утвержденным распоряжением Департамента образования, культуры и спорта НАО от 21.10.2016 № 963/1-р.</w:t>
      </w:r>
    </w:p>
    <w:p w:rsidR="00E6681A" w:rsidRDefault="00E6681A" w:rsidP="00E6681A">
      <w:pPr>
        <w:spacing w:after="0" w:line="240" w:lineRule="auto"/>
        <w:ind w:firstLine="567"/>
        <w:jc w:val="both"/>
        <w:rPr>
          <w:rFonts w:ascii="Times New Roman" w:eastAsia="Calibri" w:hAnsi="Times New Roman" w:cs="Times New Roman"/>
          <w:sz w:val="26"/>
          <w:szCs w:val="26"/>
        </w:rPr>
      </w:pPr>
      <w:r w:rsidRPr="005C4BA5">
        <w:rPr>
          <w:rFonts w:ascii="Times New Roman" w:eastAsia="Calibri" w:hAnsi="Times New Roman" w:cs="Times New Roman"/>
          <w:sz w:val="26"/>
          <w:szCs w:val="26"/>
        </w:rPr>
        <w:t xml:space="preserve">С целью определения потребностей образовательных организаций НАО для решения задач сопровождения инклюзивного образования в апреле-мае 2017 года проведен мониторинг ресурсных площадок в области инклюзивного образования. Объектами мониторинга выступили такие параметры как, доступность среды, материальные и кадровые ресурсы, готовность специалистов к работе с различными категориями детей с ограниченными возможностями здоровья и т. п. Мониторинг включал анкету самообследования деятельности ресурсной площадки </w:t>
      </w:r>
      <w:r>
        <w:rPr>
          <w:rFonts w:ascii="Times New Roman" w:eastAsia="Calibri" w:hAnsi="Times New Roman" w:cs="Times New Roman"/>
          <w:sz w:val="26"/>
          <w:szCs w:val="26"/>
        </w:rPr>
        <w:lastRenderedPageBreak/>
        <w:t>инклюзивного образования.</w:t>
      </w:r>
      <w:r w:rsidRPr="005C4BA5">
        <w:rPr>
          <w:rFonts w:ascii="Times New Roman" w:eastAsia="Calibri" w:hAnsi="Times New Roman" w:cs="Times New Roman"/>
          <w:sz w:val="26"/>
          <w:szCs w:val="26"/>
        </w:rPr>
        <w:t xml:space="preserve"> В мониторинге приняли участие 57 педагогов, реализующих адаптированные образовательные программы для детей с ОВЗ, детей-инвалидов. Результаты мониторинга будут озвучены на ежегодной Августовской конференции педагогических работников в сентябре 2017 года.</w:t>
      </w:r>
    </w:p>
    <w:p w:rsidR="00E6681A" w:rsidRPr="000D6126" w:rsidRDefault="00E6681A" w:rsidP="00E6681A">
      <w:pPr>
        <w:spacing w:after="0" w:line="240" w:lineRule="auto"/>
        <w:ind w:firstLine="567"/>
        <w:jc w:val="both"/>
        <w:rPr>
          <w:rFonts w:ascii="Times New Roman" w:eastAsia="Calibri" w:hAnsi="Times New Roman" w:cs="Times New Roman"/>
          <w:sz w:val="26"/>
          <w:szCs w:val="26"/>
          <w:highlight w:val="green"/>
        </w:rPr>
      </w:pPr>
      <w:r w:rsidRPr="005C4BA5">
        <w:rPr>
          <w:rFonts w:ascii="Times New Roman" w:eastAsia="Calibri" w:hAnsi="Times New Roman" w:cs="Times New Roman"/>
          <w:sz w:val="26"/>
          <w:szCs w:val="26"/>
        </w:rPr>
        <w:t xml:space="preserve">В рамках деятельности ресурсных площадок по инклюзивному образованию за первое полугодие 2017 года для педагогов </w:t>
      </w:r>
      <w:r>
        <w:rPr>
          <w:rFonts w:ascii="Times New Roman" w:eastAsia="Calibri" w:hAnsi="Times New Roman" w:cs="Times New Roman"/>
          <w:sz w:val="26"/>
          <w:szCs w:val="26"/>
        </w:rPr>
        <w:t>образовательных организаций</w:t>
      </w:r>
      <w:r w:rsidRPr="005C4BA5">
        <w:rPr>
          <w:rFonts w:ascii="Times New Roman" w:eastAsia="Calibri" w:hAnsi="Times New Roman" w:cs="Times New Roman"/>
          <w:sz w:val="26"/>
          <w:szCs w:val="26"/>
        </w:rPr>
        <w:t xml:space="preserve"> НАО </w:t>
      </w:r>
      <w:r>
        <w:rPr>
          <w:rFonts w:ascii="Times New Roman" w:eastAsia="Calibri" w:hAnsi="Times New Roman" w:cs="Times New Roman"/>
          <w:sz w:val="26"/>
          <w:szCs w:val="26"/>
        </w:rPr>
        <w:t>был проведен ряд мероприятий в форме консультаций, семинаров, семинаров-практикумов, открытых уроков.</w:t>
      </w:r>
    </w:p>
    <w:p w:rsidR="00037819" w:rsidRPr="00523BBD" w:rsidRDefault="00037819" w:rsidP="00DD7683">
      <w:pPr>
        <w:spacing w:after="0" w:line="240" w:lineRule="auto"/>
        <w:ind w:firstLine="567"/>
        <w:jc w:val="both"/>
        <w:rPr>
          <w:rFonts w:ascii="Times New Roman" w:eastAsia="Calibri" w:hAnsi="Times New Roman" w:cs="Times New Roman"/>
          <w:sz w:val="26"/>
          <w:szCs w:val="26"/>
          <w:highlight w:val="yellow"/>
        </w:rPr>
      </w:pPr>
    </w:p>
    <w:p w:rsidR="00E6681A" w:rsidRPr="00665F26" w:rsidRDefault="00E6681A" w:rsidP="00E6681A">
      <w:pPr>
        <w:keepNext/>
        <w:keepLines/>
        <w:spacing w:before="200" w:after="0"/>
        <w:jc w:val="center"/>
        <w:outlineLvl w:val="1"/>
        <w:rPr>
          <w:rFonts w:ascii="Times New Roman" w:eastAsia="Times New Roman" w:hAnsi="Times New Roman" w:cs="Times New Roman"/>
          <w:bCs/>
          <w:i/>
          <w:sz w:val="26"/>
          <w:szCs w:val="26"/>
        </w:rPr>
      </w:pPr>
      <w:bookmarkStart w:id="18" w:name="_Toc491847194"/>
      <w:r w:rsidRPr="00665F26">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18"/>
    </w:p>
    <w:p w:rsidR="00E6681A" w:rsidRPr="00E6681A" w:rsidRDefault="00E6681A" w:rsidP="00E6681A">
      <w:pPr>
        <w:spacing w:after="0" w:line="240" w:lineRule="auto"/>
        <w:jc w:val="center"/>
        <w:rPr>
          <w:rFonts w:ascii="Times New Roman" w:eastAsia="Times New Roman" w:hAnsi="Times New Roman" w:cs="Times New Roman"/>
          <w:b/>
          <w:i/>
          <w:sz w:val="16"/>
          <w:szCs w:val="16"/>
          <w:highlight w:val="cyan"/>
        </w:rPr>
      </w:pP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С января 2017 года в общеобразовательных организациях и организациях среднего профессионального образования питание обучающихся организуется за счет средств родителей (законных представителей), а также за счет средств окружного бюджета, выделенных образовательной организацией на указанные цели. Постановлением администрации Ненецкого автономного округа № 401-п от 21.12.2016 года утверждено положение об организации питания обучающихся в государственных организациях Ненецкого автономного округа, осуществляющих образовательную деятельность (далее – Положение).</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Для обучающихся предусматривается горячее питание, а также реализация (свободная продажа) готовых блюд и буфетной продукции.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Согласно Положению, бесплатным питанием за счет средств окружного бюджета обеспечиваются:</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дети с ограниченными возможностями здоровья (в том числе дети-инвалиды);</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дети-сироты и оставшиеся без попечения родителей;</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 дети из семей, среднедушевой доход которых не должен превышать однократной величины прожиточного минимума, установленной в НАО в расчете на душу населения. Это относится как к школьникам, так и к студентам-очникам профессиональных образовательных организаций.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 </w:t>
      </w:r>
      <w:proofErr w:type="gramStart"/>
      <w:r w:rsidRPr="00E6681A">
        <w:rPr>
          <w:rFonts w:ascii="Times New Roman" w:eastAsia="Times New Roman" w:hAnsi="Times New Roman" w:cs="Times New Roman"/>
          <w:sz w:val="26"/>
          <w:szCs w:val="26"/>
        </w:rPr>
        <w:t>обучающиеся</w:t>
      </w:r>
      <w:proofErr w:type="gramEnd"/>
      <w:r w:rsidRPr="00E6681A">
        <w:rPr>
          <w:rFonts w:ascii="Times New Roman" w:eastAsia="Times New Roman" w:hAnsi="Times New Roman" w:cs="Times New Roman"/>
          <w:sz w:val="26"/>
          <w:szCs w:val="26"/>
        </w:rPr>
        <w:t>, проживающие в образовательных организациях, имеющих интернат.</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Дети-сироты, находящиеся под опекой и сироты-студенты очных отделений (в возрасте от 18 до 23 лет), а также дети из малообеспеченных семей имеют право на одноразовое питание. Двухразовое питание получают дети с ограниченными возможностями здоровья и дети-инвалиды. Сироты, проживающие в интернатах, а также студенты-очники Ненецкого профессионального училища, обучающиеся за счет округа и проживающие в общежитии, бесплатно питаются пять раз в день. Также пятиразовое горячее питание предусматривается и для школьников, проживающих в интернатах.</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Остальным учащимся питание предоставляется на условиях частичной родительской платы - 50% от стоимости. Питание в день в городской местности составляет 97 рублей, в поселениях - 107. Таким образом, плата за питание в месяц в среднем для родителей составляет 970 рублей и 1070 рублей соответственно.</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В 2017 году на питание студентов и школьников в бюджете округа планируется более 223 </w:t>
      </w:r>
      <w:proofErr w:type="gramStart"/>
      <w:r w:rsidRPr="00E6681A">
        <w:rPr>
          <w:rFonts w:ascii="Times New Roman" w:eastAsia="Times New Roman" w:hAnsi="Times New Roman" w:cs="Times New Roman"/>
          <w:sz w:val="26"/>
          <w:szCs w:val="26"/>
        </w:rPr>
        <w:t>млн</w:t>
      </w:r>
      <w:proofErr w:type="gramEnd"/>
      <w:r w:rsidRPr="00E6681A">
        <w:rPr>
          <w:rFonts w:ascii="Times New Roman" w:eastAsia="Times New Roman" w:hAnsi="Times New Roman" w:cs="Times New Roman"/>
          <w:sz w:val="26"/>
          <w:szCs w:val="26"/>
        </w:rPr>
        <w:t xml:space="preserve"> рублей, из них 173 млн - на продукты питания, 50 млн - на содержание столовых.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lastRenderedPageBreak/>
        <w:t>В связи с новой системой организации питания в образовательных организациях округа, Департаментом проведен мониторинг о количестве обучающихся питающихся по категориям. В результате мониторинга выявлено следующее:</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- 33% обучающихся питаются за счет средств бюджета,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- 40 % - путем </w:t>
      </w:r>
      <w:proofErr w:type="gramStart"/>
      <w:r w:rsidRPr="00E6681A">
        <w:rPr>
          <w:rFonts w:ascii="Times New Roman" w:eastAsia="Times New Roman" w:hAnsi="Times New Roman" w:cs="Times New Roman"/>
          <w:sz w:val="26"/>
          <w:szCs w:val="26"/>
        </w:rPr>
        <w:t>со</w:t>
      </w:r>
      <w:proofErr w:type="gramEnd"/>
      <w:r w:rsidRPr="00E6681A">
        <w:rPr>
          <w:rFonts w:ascii="Times New Roman" w:eastAsia="Times New Roman" w:hAnsi="Times New Roman" w:cs="Times New Roman"/>
          <w:sz w:val="26"/>
          <w:szCs w:val="26"/>
        </w:rPr>
        <w:t xml:space="preserve"> финансирования,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- 27 % - питаются самостоятельно (приносят обед в ланч-боксах или ходят домой, в основном в сельской местности).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proofErr w:type="gramStart"/>
      <w:r w:rsidRPr="00E6681A">
        <w:rPr>
          <w:rFonts w:ascii="Times New Roman" w:eastAsia="Times New Roman" w:hAnsi="Times New Roman" w:cs="Times New Roman"/>
          <w:sz w:val="26"/>
          <w:szCs w:val="26"/>
        </w:rPr>
        <w:t>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w:t>
      </w:r>
      <w:proofErr w:type="gramEnd"/>
      <w:r w:rsidRPr="00E6681A">
        <w:rPr>
          <w:rFonts w:ascii="Times New Roman" w:eastAsia="Times New Roman" w:hAnsi="Times New Roman" w:cs="Times New Roman"/>
          <w:sz w:val="26"/>
          <w:szCs w:val="26"/>
        </w:rPr>
        <w:t xml:space="preserve">  Локальными нормативными актами учреждений утверждены положения о работе вышеуказанных комиссий, где отражены задачи, основные направления деятельности, периодичность поверок за организацией питания. </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стола, 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В некоторых школах реализуется Программа курса по формированию культуры здорового питания обучающихся «Здоровое питание», целью которой является создание в школе условий для организации и совершенствования качественного, сбалансированного и доступного питания учащихся.</w:t>
      </w:r>
    </w:p>
    <w:p w:rsidR="00E6681A" w:rsidRPr="00E6681A" w:rsidRDefault="00E6681A" w:rsidP="00E6681A">
      <w:pPr>
        <w:spacing w:after="0" w:line="240" w:lineRule="auto"/>
        <w:ind w:left="33" w:firstLine="567"/>
        <w:jc w:val="both"/>
        <w:rPr>
          <w:rFonts w:ascii="Times New Roman" w:eastAsia="Times New Roman" w:hAnsi="Times New Roman" w:cs="Times New Roman"/>
          <w:sz w:val="26"/>
          <w:szCs w:val="26"/>
        </w:rPr>
      </w:pPr>
      <w:r w:rsidRPr="00E6681A">
        <w:rPr>
          <w:rFonts w:ascii="Times New Roman" w:eastAsia="Times New Roman" w:hAnsi="Times New Roman" w:cs="Times New Roman"/>
          <w:sz w:val="26"/>
          <w:szCs w:val="26"/>
        </w:rPr>
        <w:t xml:space="preserve">В целях изучения мнения обучающихся и их родителей по организации питания в школах проводилось анкетирование «Школьное питание глазами учеников и родителей». Изучив общественное мнение, можно сделать вывод, что в целом родители и учащиеся удовлетворены качеством и организацией питания в школе. Анализ охвата горячим питанием показывает, что совместная работа педагогического коллектива, родителей, работников школьных столовых дает положительный результат – увеличилось количество детей, охваченных горячим питанием по сравнения с январем 2017 года (в январе самостоятельно питались 34 % обучающихся, в апреле – 27 %).  Вопросы работы школ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 </w:t>
      </w:r>
    </w:p>
    <w:p w:rsidR="00B0750A" w:rsidRDefault="00E6681A" w:rsidP="00B0750A">
      <w:pPr>
        <w:spacing w:after="0" w:line="240" w:lineRule="auto"/>
        <w:ind w:left="33" w:firstLine="567"/>
        <w:jc w:val="both"/>
        <w:rPr>
          <w:rFonts w:ascii="Times New Roman" w:eastAsia="Times New Roman" w:hAnsi="Times New Roman" w:cs="Times New Roman"/>
          <w:sz w:val="26"/>
          <w:szCs w:val="26"/>
        </w:rPr>
      </w:pPr>
      <w:proofErr w:type="gramStart"/>
      <w:r w:rsidRPr="00E6681A">
        <w:rPr>
          <w:rFonts w:ascii="Times New Roman" w:eastAsia="Times New Roman" w:hAnsi="Times New Roman" w:cs="Times New Roman"/>
          <w:sz w:val="26"/>
          <w:szCs w:val="26"/>
        </w:rPr>
        <w:t xml:space="preserve">С целью содействия формированию </w:t>
      </w:r>
      <w:proofErr w:type="spellStart"/>
      <w:r w:rsidRPr="00E6681A">
        <w:rPr>
          <w:rFonts w:ascii="Times New Roman" w:eastAsia="Times New Roman" w:hAnsi="Times New Roman" w:cs="Times New Roman"/>
          <w:sz w:val="26"/>
          <w:szCs w:val="26"/>
        </w:rPr>
        <w:t>здоровьесберегающего</w:t>
      </w:r>
      <w:proofErr w:type="spellEnd"/>
      <w:r w:rsidRPr="00E6681A">
        <w:rPr>
          <w:rFonts w:ascii="Times New Roman" w:eastAsia="Times New Roman" w:hAnsi="Times New Roman" w:cs="Times New Roman"/>
          <w:sz w:val="26"/>
          <w:szCs w:val="26"/>
        </w:rPr>
        <w:t xml:space="preserve"> пространства, внедрению </w:t>
      </w:r>
      <w:proofErr w:type="spellStart"/>
      <w:r w:rsidRPr="00E6681A">
        <w:rPr>
          <w:rFonts w:ascii="Times New Roman" w:eastAsia="Times New Roman" w:hAnsi="Times New Roman" w:cs="Times New Roman"/>
          <w:sz w:val="26"/>
          <w:szCs w:val="26"/>
        </w:rPr>
        <w:t>здоровьесберегающих</w:t>
      </w:r>
      <w:proofErr w:type="spellEnd"/>
      <w:r w:rsidRPr="00E6681A">
        <w:rPr>
          <w:rFonts w:ascii="Times New Roman" w:eastAsia="Times New Roman" w:hAnsi="Times New Roman" w:cs="Times New Roman"/>
          <w:sz w:val="26"/>
          <w:szCs w:val="26"/>
        </w:rPr>
        <w:t xml:space="preserve"> технологий в образовательный процесс, сбора и систематизации ресурсов образовательного назначения по вопросам сохранения здоровья, здорового образа жизни и </w:t>
      </w:r>
      <w:proofErr w:type="spellStart"/>
      <w:r w:rsidRPr="00E6681A">
        <w:rPr>
          <w:rFonts w:ascii="Times New Roman" w:eastAsia="Times New Roman" w:hAnsi="Times New Roman" w:cs="Times New Roman"/>
          <w:sz w:val="26"/>
          <w:szCs w:val="26"/>
        </w:rPr>
        <w:t>здоровьесберегающей</w:t>
      </w:r>
      <w:proofErr w:type="spellEnd"/>
      <w:r w:rsidRPr="00E6681A">
        <w:rPr>
          <w:rFonts w:ascii="Times New Roman" w:eastAsia="Times New Roman" w:hAnsi="Times New Roman" w:cs="Times New Roman"/>
          <w:sz w:val="26"/>
          <w:szCs w:val="26"/>
        </w:rPr>
        <w:t xml:space="preserve"> педагогики в образовательных учреждениях на базе 2х учреждений созданы</w:t>
      </w:r>
      <w:r w:rsidRPr="00E6681A">
        <w:t xml:space="preserve"> </w:t>
      </w:r>
      <w:r w:rsidRPr="00E6681A">
        <w:rPr>
          <w:rFonts w:ascii="Times New Roman" w:eastAsia="Times New Roman" w:hAnsi="Times New Roman" w:cs="Times New Roman"/>
          <w:sz w:val="26"/>
          <w:szCs w:val="26"/>
        </w:rPr>
        <w:t xml:space="preserve">ресурсные </w:t>
      </w:r>
      <w:r w:rsidRPr="00E6681A">
        <w:rPr>
          <w:rFonts w:ascii="Times New Roman" w:eastAsia="Times New Roman" w:hAnsi="Times New Roman" w:cs="Times New Roman"/>
          <w:sz w:val="26"/>
          <w:szCs w:val="26"/>
        </w:rPr>
        <w:lastRenderedPageBreak/>
        <w:t>площадки по данному направлению (ГБОУ НАО ««Средняя школа № 3», ГБОУ НАО «Средняя школа п. Красное»).</w:t>
      </w:r>
      <w:bookmarkStart w:id="19" w:name="_Toc491847195"/>
      <w:proofErr w:type="gramEnd"/>
    </w:p>
    <w:p w:rsidR="00B0750A" w:rsidRDefault="00B0750A" w:rsidP="00DD7683">
      <w:pPr>
        <w:pStyle w:val="1"/>
        <w:jc w:val="center"/>
        <w:rPr>
          <w:rFonts w:ascii="Times New Roman" w:eastAsia="Times New Roman" w:hAnsi="Times New Roman" w:cs="Times New Roman"/>
          <w:color w:val="auto"/>
          <w:sz w:val="26"/>
          <w:szCs w:val="26"/>
        </w:rPr>
      </w:pPr>
    </w:p>
    <w:p w:rsidR="007D742E" w:rsidRPr="007E5C65" w:rsidRDefault="007E5C65" w:rsidP="00B0750A">
      <w:pPr>
        <w:pStyle w:val="1"/>
        <w:spacing w:before="0"/>
        <w:jc w:val="center"/>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Среднее п</w:t>
      </w:r>
      <w:r w:rsidR="007D742E" w:rsidRPr="007E5C65">
        <w:rPr>
          <w:rFonts w:ascii="Times New Roman" w:eastAsia="Times New Roman" w:hAnsi="Times New Roman" w:cs="Times New Roman"/>
          <w:color w:val="auto"/>
          <w:sz w:val="26"/>
          <w:szCs w:val="26"/>
        </w:rPr>
        <w:t>рофессиональное образование</w:t>
      </w:r>
      <w:bookmarkEnd w:id="19"/>
    </w:p>
    <w:p w:rsidR="007E5C65" w:rsidRPr="000F0D42" w:rsidRDefault="007E5C65" w:rsidP="00B0750A">
      <w:pPr>
        <w:pStyle w:val="2"/>
        <w:spacing w:before="0" w:line="240" w:lineRule="auto"/>
        <w:jc w:val="center"/>
        <w:rPr>
          <w:rFonts w:ascii="Times New Roman" w:hAnsi="Times New Roman" w:cs="Times New Roman"/>
          <w:b w:val="0"/>
          <w:i/>
          <w:color w:val="auto"/>
        </w:rPr>
      </w:pPr>
      <w:bookmarkStart w:id="20" w:name="_Toc491847196"/>
      <w:r w:rsidRPr="000F0D42">
        <w:rPr>
          <w:rFonts w:ascii="Times New Roman" w:hAnsi="Times New Roman" w:cs="Times New Roman"/>
          <w:i/>
          <w:color w:val="auto"/>
        </w:rPr>
        <w:t>Структура сети профессиональных образовательных организаций</w:t>
      </w:r>
      <w:bookmarkEnd w:id="20"/>
    </w:p>
    <w:p w:rsidR="007E5C65" w:rsidRPr="000F0D42" w:rsidRDefault="007E5C65" w:rsidP="007E5C65">
      <w:pPr>
        <w:spacing w:after="0" w:line="240" w:lineRule="auto"/>
        <w:ind w:firstLine="567"/>
        <w:jc w:val="center"/>
        <w:rPr>
          <w:rFonts w:ascii="Times New Roman" w:hAnsi="Times New Roman" w:cs="Times New Roman"/>
          <w:b/>
          <w:sz w:val="26"/>
          <w:szCs w:val="26"/>
        </w:rPr>
      </w:pPr>
    </w:p>
    <w:p w:rsidR="007E5C65" w:rsidRPr="000F0D42" w:rsidRDefault="007E5C65" w:rsidP="007E5C65">
      <w:pPr>
        <w:spacing w:after="0" w:line="240" w:lineRule="auto"/>
        <w:ind w:firstLine="567"/>
        <w:jc w:val="both"/>
        <w:rPr>
          <w:rFonts w:ascii="Times New Roman" w:hAnsi="Times New Roman" w:cs="Times New Roman"/>
          <w:sz w:val="26"/>
          <w:szCs w:val="26"/>
        </w:rPr>
      </w:pPr>
      <w:r w:rsidRPr="000F0D42">
        <w:rPr>
          <w:rFonts w:ascii="Times New Roman" w:hAnsi="Times New Roman" w:cs="Times New Roman"/>
          <w:sz w:val="26"/>
          <w:szCs w:val="26"/>
        </w:rPr>
        <w:t xml:space="preserve">На территории Ненецкого автономного округа свою деятельность осуществляют 3 профессиональные образовательные организации (ПОО). В 1 из них ведётся подготовка квалифицированных рабочих, служащих (ГБПОУ НАО «Ненецкое профессиональное училище»), в 2 – осуществляется подготовка специалистов среднего звена (ГБПОУ НАО «Нарьян-Марский социально-гуманитарный колледж имени </w:t>
      </w:r>
      <w:proofErr w:type="spellStart"/>
      <w:r w:rsidRPr="000F0D42">
        <w:rPr>
          <w:rFonts w:ascii="Times New Roman" w:hAnsi="Times New Roman" w:cs="Times New Roman"/>
          <w:sz w:val="26"/>
          <w:szCs w:val="26"/>
        </w:rPr>
        <w:t>И.П.Выучейского</w:t>
      </w:r>
      <w:proofErr w:type="spellEnd"/>
      <w:r w:rsidRPr="000F0D42">
        <w:rPr>
          <w:rFonts w:ascii="Times New Roman" w:hAnsi="Times New Roman" w:cs="Times New Roman"/>
          <w:sz w:val="26"/>
          <w:szCs w:val="26"/>
        </w:rPr>
        <w:t>», ГБПОУ НАО «Ненецкий аграрно-экономический техникум имени В.Г.</w:t>
      </w:r>
      <w:r>
        <w:rPr>
          <w:rFonts w:ascii="Times New Roman" w:hAnsi="Times New Roman" w:cs="Times New Roman"/>
          <w:sz w:val="26"/>
          <w:szCs w:val="26"/>
        </w:rPr>
        <w:t xml:space="preserve"> </w:t>
      </w:r>
      <w:r w:rsidRPr="000F0D42">
        <w:rPr>
          <w:rFonts w:ascii="Times New Roman" w:hAnsi="Times New Roman" w:cs="Times New Roman"/>
          <w:sz w:val="26"/>
          <w:szCs w:val="26"/>
        </w:rPr>
        <w:t>Волкова»).</w:t>
      </w:r>
    </w:p>
    <w:p w:rsidR="007E5C65" w:rsidRPr="000F0D42" w:rsidRDefault="007E5C65" w:rsidP="007E5C65">
      <w:pPr>
        <w:pStyle w:val="a8"/>
        <w:tabs>
          <w:tab w:val="left" w:pos="993"/>
        </w:tabs>
        <w:spacing w:after="0" w:line="240" w:lineRule="auto"/>
        <w:ind w:left="0" w:firstLine="567"/>
        <w:jc w:val="both"/>
        <w:rPr>
          <w:rFonts w:ascii="Times New Roman" w:hAnsi="Times New Roman" w:cs="Times New Roman"/>
          <w:bCs/>
          <w:color w:val="000000"/>
          <w:sz w:val="26"/>
          <w:szCs w:val="26"/>
          <w:shd w:val="clear" w:color="auto" w:fill="FFFFFF"/>
        </w:rPr>
      </w:pPr>
      <w:r w:rsidRPr="000F0D42">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sidRPr="000F0D42">
        <w:rPr>
          <w:rFonts w:ascii="Times New Roman" w:hAnsi="Times New Roman" w:cs="Times New Roman"/>
          <w:bCs/>
          <w:color w:val="000000"/>
          <w:sz w:val="26"/>
          <w:szCs w:val="26"/>
          <w:shd w:val="clear" w:color="auto" w:fill="FFFFFF"/>
        </w:rPr>
        <w:t xml:space="preserve">и свидетельств о государственной аккредитации. </w:t>
      </w:r>
    </w:p>
    <w:p w:rsidR="007E5C65" w:rsidRPr="000F0D42" w:rsidRDefault="007E5C65" w:rsidP="007E5C65">
      <w:pPr>
        <w:spacing w:after="0" w:line="240" w:lineRule="auto"/>
        <w:ind w:firstLine="567"/>
        <w:jc w:val="both"/>
        <w:rPr>
          <w:rFonts w:ascii="Times New Roman" w:hAnsi="Times New Roman" w:cs="Times New Roman"/>
          <w:sz w:val="26"/>
          <w:szCs w:val="26"/>
        </w:rPr>
      </w:pPr>
      <w:r w:rsidRPr="000F0D42">
        <w:rPr>
          <w:rFonts w:ascii="Times New Roman" w:hAnsi="Times New Roman" w:cs="Times New Roman"/>
          <w:sz w:val="26"/>
          <w:szCs w:val="26"/>
        </w:rPr>
        <w:t xml:space="preserve">В 2016-2017 учебном году в ПОО осуществлялась подготовка                                        по </w:t>
      </w:r>
      <w:r w:rsidRPr="000F0D42">
        <w:rPr>
          <w:rFonts w:ascii="Times New Roman" w:hAnsi="Times New Roman" w:cs="Times New Roman"/>
          <w:color w:val="000000" w:themeColor="text1"/>
          <w:sz w:val="26"/>
          <w:szCs w:val="26"/>
        </w:rPr>
        <w:t xml:space="preserve">10 профессиям и 19 </w:t>
      </w:r>
      <w:r w:rsidRPr="000F0D42">
        <w:rPr>
          <w:rFonts w:ascii="Times New Roman" w:hAnsi="Times New Roman" w:cs="Times New Roman"/>
          <w:sz w:val="26"/>
          <w:szCs w:val="26"/>
        </w:rPr>
        <w:t>специальностям среднего профессионального образования.</w:t>
      </w:r>
    </w:p>
    <w:p w:rsidR="007E5C65" w:rsidRDefault="007E5C65" w:rsidP="007E5C65">
      <w:pPr>
        <w:spacing w:after="0" w:line="240" w:lineRule="auto"/>
        <w:ind w:firstLine="567"/>
        <w:jc w:val="both"/>
        <w:rPr>
          <w:rFonts w:ascii="Times New Roman" w:hAnsi="Times New Roman" w:cs="Times New Roman"/>
          <w:color w:val="000000" w:themeColor="text1"/>
          <w:sz w:val="26"/>
          <w:szCs w:val="26"/>
        </w:rPr>
      </w:pPr>
      <w:r w:rsidRPr="000F0D42">
        <w:rPr>
          <w:rFonts w:ascii="Times New Roman" w:hAnsi="Times New Roman" w:cs="Times New Roman"/>
          <w:sz w:val="26"/>
          <w:szCs w:val="26"/>
        </w:rPr>
        <w:t>Приоритетным направлением в подготовке квалифицированных кадров                  в ПОО остаётся обеспечение специалистами ведущих отраслей экономики Ненецкого автономного округа (образование, сфера обслуживания и общественного питания</w:t>
      </w:r>
      <w:r w:rsidRPr="000F0D42">
        <w:rPr>
          <w:rFonts w:ascii="Times New Roman" w:hAnsi="Times New Roman" w:cs="Times New Roman"/>
          <w:color w:val="000000" w:themeColor="text1"/>
          <w:sz w:val="26"/>
          <w:szCs w:val="26"/>
        </w:rPr>
        <w:t>, промышленное производс</w:t>
      </w:r>
      <w:r>
        <w:rPr>
          <w:rFonts w:ascii="Times New Roman" w:hAnsi="Times New Roman" w:cs="Times New Roman"/>
          <w:color w:val="000000" w:themeColor="text1"/>
          <w:sz w:val="26"/>
          <w:szCs w:val="26"/>
        </w:rPr>
        <w:t>тво, строительство, транспорт).</w:t>
      </w:r>
    </w:p>
    <w:p w:rsidR="007E5C65" w:rsidRDefault="007E5C65" w:rsidP="007E5C65">
      <w:pPr>
        <w:spacing w:after="0" w:line="240" w:lineRule="auto"/>
        <w:ind w:firstLine="567"/>
        <w:jc w:val="both"/>
        <w:rPr>
          <w:rFonts w:ascii="Times New Roman" w:hAnsi="Times New Roman" w:cs="Times New Roman"/>
          <w:sz w:val="26"/>
          <w:szCs w:val="26"/>
        </w:rPr>
      </w:pPr>
      <w:r w:rsidRPr="0044104F">
        <w:rPr>
          <w:rFonts w:ascii="Times New Roman" w:hAnsi="Times New Roman" w:cs="Times New Roman"/>
          <w:sz w:val="26"/>
          <w:szCs w:val="26"/>
        </w:rPr>
        <w:t>Контингент обучающихся в 2016-2017 учебном году состав</w:t>
      </w:r>
      <w:r>
        <w:rPr>
          <w:rFonts w:ascii="Times New Roman" w:hAnsi="Times New Roman" w:cs="Times New Roman"/>
          <w:sz w:val="26"/>
          <w:szCs w:val="26"/>
        </w:rPr>
        <w:t>ил</w:t>
      </w:r>
      <w:r w:rsidRPr="0044104F">
        <w:rPr>
          <w:rFonts w:ascii="Times New Roman" w:hAnsi="Times New Roman" w:cs="Times New Roman"/>
          <w:sz w:val="26"/>
          <w:szCs w:val="26"/>
        </w:rPr>
        <w:t xml:space="preserve"> 1 128 человек, </w:t>
      </w:r>
      <w:r>
        <w:rPr>
          <w:rFonts w:ascii="Times New Roman" w:hAnsi="Times New Roman" w:cs="Times New Roman"/>
          <w:sz w:val="26"/>
          <w:szCs w:val="26"/>
        </w:rPr>
        <w:t xml:space="preserve">                   </w:t>
      </w:r>
      <w:r w:rsidRPr="0044104F">
        <w:rPr>
          <w:rFonts w:ascii="Times New Roman" w:hAnsi="Times New Roman" w:cs="Times New Roman"/>
          <w:sz w:val="26"/>
          <w:szCs w:val="26"/>
        </w:rPr>
        <w:t>в том числе</w:t>
      </w:r>
      <w:r>
        <w:rPr>
          <w:rFonts w:ascii="Times New Roman" w:hAnsi="Times New Roman" w:cs="Times New Roman"/>
          <w:sz w:val="26"/>
          <w:szCs w:val="26"/>
        </w:rPr>
        <w:t xml:space="preserve"> </w:t>
      </w:r>
      <w:r w:rsidRPr="0044104F">
        <w:rPr>
          <w:rFonts w:ascii="Times New Roman" w:hAnsi="Times New Roman" w:cs="Times New Roman"/>
          <w:sz w:val="26"/>
          <w:szCs w:val="26"/>
        </w:rPr>
        <w:t>по программам подготовки квалифицированных рабочих, служащих – 295 человек (26,1 % от общей численности обучающихся), по программам подготовки специалистов среднего звена – 833 человек</w:t>
      </w:r>
      <w:r w:rsidR="001C1011">
        <w:rPr>
          <w:rFonts w:ascii="Times New Roman" w:hAnsi="Times New Roman" w:cs="Times New Roman"/>
          <w:sz w:val="26"/>
          <w:szCs w:val="26"/>
        </w:rPr>
        <w:t>а</w:t>
      </w:r>
      <w:r w:rsidRPr="0044104F">
        <w:rPr>
          <w:rFonts w:ascii="Times New Roman" w:hAnsi="Times New Roman" w:cs="Times New Roman"/>
          <w:sz w:val="26"/>
          <w:szCs w:val="26"/>
        </w:rPr>
        <w:t xml:space="preserve"> (73,9 % от общей численности обучающихся). Обучающихся очной формы обучения – 947 человек (83,9 %), заочной – 181 человек (16,1 %). Обучающихся за счёт бюджетных средств – 902 человека (80 %).</w:t>
      </w:r>
    </w:p>
    <w:p w:rsidR="007E5C65" w:rsidRPr="00005282" w:rsidRDefault="007E5C65" w:rsidP="007E5C65">
      <w:pPr>
        <w:spacing w:after="0" w:line="240" w:lineRule="auto"/>
        <w:ind w:firstLine="567"/>
        <w:jc w:val="both"/>
        <w:rPr>
          <w:rFonts w:ascii="Times New Roman" w:hAnsi="Times New Roman" w:cs="Times New Roman"/>
          <w:color w:val="000000" w:themeColor="text1"/>
          <w:sz w:val="16"/>
          <w:szCs w:val="16"/>
        </w:rPr>
      </w:pPr>
    </w:p>
    <w:tbl>
      <w:tblPr>
        <w:tblStyle w:val="a9"/>
        <w:tblW w:w="9356" w:type="dxa"/>
        <w:tblInd w:w="108" w:type="dxa"/>
        <w:tblLayout w:type="fixed"/>
        <w:tblLook w:val="04A0" w:firstRow="1" w:lastRow="0" w:firstColumn="1" w:lastColumn="0" w:noHBand="0" w:noVBand="1"/>
      </w:tblPr>
      <w:tblGrid>
        <w:gridCol w:w="3039"/>
        <w:gridCol w:w="850"/>
        <w:gridCol w:w="1251"/>
        <w:gridCol w:w="1035"/>
        <w:gridCol w:w="1267"/>
        <w:gridCol w:w="829"/>
        <w:gridCol w:w="1085"/>
      </w:tblGrid>
      <w:tr w:rsidR="007E5C65" w:rsidRPr="0044104F" w:rsidTr="007E5C65">
        <w:tc>
          <w:tcPr>
            <w:tcW w:w="3039" w:type="dxa"/>
            <w:vMerge w:val="restart"/>
            <w:tcBorders>
              <w:top w:val="single" w:sz="4" w:space="0" w:color="auto"/>
              <w:left w:val="single" w:sz="4" w:space="0" w:color="auto"/>
              <w:bottom w:val="single" w:sz="4" w:space="0" w:color="auto"/>
              <w:right w:val="single" w:sz="4" w:space="0" w:color="auto"/>
            </w:tcBorders>
            <w:vAlign w:val="center"/>
            <w:hideMark/>
          </w:tcPr>
          <w:p w:rsidR="007E5C65" w:rsidRPr="0044104F"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6317" w:type="dxa"/>
            <w:gridSpan w:val="6"/>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 xml:space="preserve">Численность </w:t>
            </w:r>
            <w:proofErr w:type="gramStart"/>
            <w:r w:rsidRPr="0044104F">
              <w:rPr>
                <w:rFonts w:ascii="Times New Roman" w:hAnsi="Times New Roman" w:cs="Times New Roman"/>
                <w:i/>
                <w:sz w:val="24"/>
                <w:szCs w:val="24"/>
              </w:rPr>
              <w:t>обучающихся</w:t>
            </w:r>
            <w:proofErr w:type="gramEnd"/>
          </w:p>
        </w:tc>
      </w:tr>
      <w:tr w:rsidR="007E5C65" w:rsidRPr="0044104F" w:rsidTr="007E5C65">
        <w:tc>
          <w:tcPr>
            <w:tcW w:w="3039" w:type="dxa"/>
            <w:vMerge/>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rPr>
                <w:rFonts w:ascii="Times New Roman" w:hAnsi="Times New Roman" w:cs="Times New Roman"/>
                <w:i/>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Очное</w:t>
            </w:r>
          </w:p>
        </w:tc>
        <w:tc>
          <w:tcPr>
            <w:tcW w:w="1251"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 xml:space="preserve">В </w:t>
            </w:r>
            <w:proofErr w:type="spellStart"/>
            <w:r w:rsidRPr="0044104F">
              <w:rPr>
                <w:rFonts w:ascii="Times New Roman" w:hAnsi="Times New Roman" w:cs="Times New Roman"/>
                <w:i/>
                <w:sz w:val="24"/>
                <w:szCs w:val="24"/>
              </w:rPr>
              <w:t>т.ч</w:t>
            </w:r>
            <w:proofErr w:type="spellEnd"/>
            <w:r w:rsidRPr="0044104F">
              <w:rPr>
                <w:rFonts w:ascii="Times New Roman" w:hAnsi="Times New Roman" w:cs="Times New Roman"/>
                <w:i/>
                <w:sz w:val="24"/>
                <w:szCs w:val="24"/>
              </w:rPr>
              <w:t>. за счёт бюджета</w:t>
            </w:r>
          </w:p>
        </w:tc>
        <w:tc>
          <w:tcPr>
            <w:tcW w:w="103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Заочное</w:t>
            </w:r>
          </w:p>
        </w:tc>
        <w:tc>
          <w:tcPr>
            <w:tcW w:w="1267"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 xml:space="preserve">В </w:t>
            </w:r>
            <w:proofErr w:type="spellStart"/>
            <w:r w:rsidRPr="0044104F">
              <w:rPr>
                <w:rFonts w:ascii="Times New Roman" w:hAnsi="Times New Roman" w:cs="Times New Roman"/>
                <w:i/>
                <w:sz w:val="24"/>
                <w:szCs w:val="24"/>
              </w:rPr>
              <w:t>т.ч</w:t>
            </w:r>
            <w:proofErr w:type="spellEnd"/>
            <w:r w:rsidRPr="0044104F">
              <w:rPr>
                <w:rFonts w:ascii="Times New Roman" w:hAnsi="Times New Roman" w:cs="Times New Roman"/>
                <w:i/>
                <w:sz w:val="24"/>
                <w:szCs w:val="24"/>
              </w:rPr>
              <w:t>. за счёт бюджета</w:t>
            </w:r>
          </w:p>
        </w:tc>
        <w:tc>
          <w:tcPr>
            <w:tcW w:w="82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Всего</w:t>
            </w:r>
          </w:p>
        </w:tc>
        <w:tc>
          <w:tcPr>
            <w:tcW w:w="108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i/>
                <w:sz w:val="24"/>
                <w:szCs w:val="24"/>
              </w:rPr>
              <w:t xml:space="preserve">В </w:t>
            </w:r>
            <w:proofErr w:type="spellStart"/>
            <w:r w:rsidRPr="0044104F">
              <w:rPr>
                <w:rFonts w:ascii="Times New Roman" w:hAnsi="Times New Roman" w:cs="Times New Roman"/>
                <w:i/>
                <w:sz w:val="24"/>
                <w:szCs w:val="24"/>
              </w:rPr>
              <w:t>т.ч</w:t>
            </w:r>
            <w:proofErr w:type="spellEnd"/>
            <w:r w:rsidRPr="0044104F">
              <w:rPr>
                <w:rFonts w:ascii="Times New Roman" w:hAnsi="Times New Roman" w:cs="Times New Roman"/>
                <w:i/>
                <w:sz w:val="24"/>
                <w:szCs w:val="24"/>
              </w:rPr>
              <w:t>. за счёт бюджета</w:t>
            </w:r>
          </w:p>
        </w:tc>
      </w:tr>
      <w:tr w:rsidR="007E5C65" w:rsidRPr="0044104F" w:rsidTr="007E5C65">
        <w:tc>
          <w:tcPr>
            <w:tcW w:w="303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ГБПОУ НАО «Нарьян-Марский социально-гуманитарный колледжи имени И.П. Выучейского»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295</w:t>
            </w:r>
          </w:p>
        </w:tc>
        <w:tc>
          <w:tcPr>
            <w:tcW w:w="1251"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272</w:t>
            </w:r>
          </w:p>
        </w:tc>
        <w:tc>
          <w:tcPr>
            <w:tcW w:w="103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71</w:t>
            </w:r>
          </w:p>
        </w:tc>
        <w:tc>
          <w:tcPr>
            <w:tcW w:w="1267"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54</w:t>
            </w:r>
          </w:p>
        </w:tc>
        <w:tc>
          <w:tcPr>
            <w:tcW w:w="82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366</w:t>
            </w:r>
          </w:p>
        </w:tc>
        <w:tc>
          <w:tcPr>
            <w:tcW w:w="108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326</w:t>
            </w:r>
          </w:p>
        </w:tc>
      </w:tr>
      <w:tr w:rsidR="007E5C65" w:rsidRPr="0044104F" w:rsidTr="007E5C65">
        <w:tc>
          <w:tcPr>
            <w:tcW w:w="303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ГБПОУ НАО «Ненецкий аграрно-экономический техникум имени </w:t>
            </w:r>
          </w:p>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В.Г. Волкова»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357</w:t>
            </w:r>
          </w:p>
        </w:tc>
        <w:tc>
          <w:tcPr>
            <w:tcW w:w="1251"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243</w:t>
            </w:r>
          </w:p>
        </w:tc>
        <w:tc>
          <w:tcPr>
            <w:tcW w:w="103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110</w:t>
            </w:r>
          </w:p>
        </w:tc>
        <w:tc>
          <w:tcPr>
            <w:tcW w:w="1267"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38</w:t>
            </w:r>
          </w:p>
        </w:tc>
        <w:tc>
          <w:tcPr>
            <w:tcW w:w="82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467</w:t>
            </w:r>
          </w:p>
        </w:tc>
        <w:tc>
          <w:tcPr>
            <w:tcW w:w="108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281</w:t>
            </w:r>
          </w:p>
        </w:tc>
      </w:tr>
      <w:tr w:rsidR="007E5C65" w:rsidRPr="0044104F" w:rsidTr="007E5C65">
        <w:tc>
          <w:tcPr>
            <w:tcW w:w="303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ГБПОУ НАО «Ненецкое профессиональное училище»</w:t>
            </w:r>
          </w:p>
        </w:tc>
        <w:tc>
          <w:tcPr>
            <w:tcW w:w="850"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295</w:t>
            </w:r>
          </w:p>
        </w:tc>
        <w:tc>
          <w:tcPr>
            <w:tcW w:w="1251"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295</w:t>
            </w:r>
          </w:p>
        </w:tc>
        <w:tc>
          <w:tcPr>
            <w:tcW w:w="103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w:t>
            </w:r>
          </w:p>
        </w:tc>
        <w:tc>
          <w:tcPr>
            <w:tcW w:w="1267"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w:t>
            </w:r>
          </w:p>
        </w:tc>
        <w:tc>
          <w:tcPr>
            <w:tcW w:w="82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295</w:t>
            </w:r>
          </w:p>
        </w:tc>
        <w:tc>
          <w:tcPr>
            <w:tcW w:w="108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295</w:t>
            </w:r>
          </w:p>
        </w:tc>
      </w:tr>
      <w:tr w:rsidR="007E5C65" w:rsidRPr="0044104F" w:rsidTr="007E5C65">
        <w:tc>
          <w:tcPr>
            <w:tcW w:w="3039" w:type="dxa"/>
            <w:tcBorders>
              <w:top w:val="single" w:sz="4" w:space="0" w:color="auto"/>
              <w:left w:val="single" w:sz="4" w:space="0" w:color="auto"/>
              <w:bottom w:val="single" w:sz="4" w:space="0" w:color="auto"/>
              <w:right w:val="single" w:sz="4" w:space="0" w:color="auto"/>
            </w:tcBorders>
            <w:vAlign w:val="center"/>
            <w:hideMark/>
          </w:tcPr>
          <w:p w:rsidR="007E5C65" w:rsidRPr="007024F3" w:rsidRDefault="007E5C65" w:rsidP="00B61BF4">
            <w:pPr>
              <w:jc w:val="right"/>
              <w:rPr>
                <w:rFonts w:ascii="Times New Roman" w:hAnsi="Times New Roman" w:cs="Times New Roman"/>
                <w:i/>
                <w:sz w:val="24"/>
                <w:szCs w:val="24"/>
              </w:rPr>
            </w:pPr>
            <w:r w:rsidRPr="007024F3">
              <w:rPr>
                <w:rFonts w:ascii="Times New Roman" w:hAnsi="Times New Roman" w:cs="Times New Roman"/>
                <w:i/>
                <w:sz w:val="24"/>
                <w:szCs w:val="24"/>
              </w:rP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947</w:t>
            </w:r>
          </w:p>
        </w:tc>
        <w:tc>
          <w:tcPr>
            <w:tcW w:w="1251"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810</w:t>
            </w:r>
          </w:p>
        </w:tc>
        <w:tc>
          <w:tcPr>
            <w:tcW w:w="103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181</w:t>
            </w:r>
          </w:p>
        </w:tc>
        <w:tc>
          <w:tcPr>
            <w:tcW w:w="1267"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92</w:t>
            </w:r>
          </w:p>
        </w:tc>
        <w:tc>
          <w:tcPr>
            <w:tcW w:w="829"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1 128</w:t>
            </w:r>
          </w:p>
        </w:tc>
        <w:tc>
          <w:tcPr>
            <w:tcW w:w="1085" w:type="dxa"/>
            <w:tcBorders>
              <w:top w:val="single" w:sz="4" w:space="0" w:color="auto"/>
              <w:left w:val="single" w:sz="4" w:space="0" w:color="auto"/>
              <w:bottom w:val="single" w:sz="4" w:space="0" w:color="auto"/>
              <w:right w:val="single" w:sz="4" w:space="0" w:color="auto"/>
            </w:tcBorders>
            <w:vAlign w:val="center"/>
            <w:hideMark/>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902</w:t>
            </w:r>
          </w:p>
        </w:tc>
      </w:tr>
    </w:tbl>
    <w:p w:rsidR="00B0750A" w:rsidRDefault="00E83252" w:rsidP="00992419">
      <w:pPr>
        <w:spacing w:after="0" w:line="240" w:lineRule="auto"/>
        <w:jc w:val="both"/>
        <w:rPr>
          <w:rFonts w:ascii="Times New Roman" w:hAnsi="Times New Roman" w:cs="Times New Roman"/>
          <w:color w:val="000000" w:themeColor="text1"/>
          <w:sz w:val="26"/>
          <w:szCs w:val="26"/>
        </w:rPr>
      </w:pPr>
      <w:r>
        <w:rPr>
          <w:noProof/>
        </w:rPr>
        <w:lastRenderedPageBreak/>
        <w:drawing>
          <wp:anchor distT="0" distB="0" distL="114300" distR="114300" simplePos="0" relativeHeight="251658752" behindDoc="1" locked="0" layoutInCell="1" allowOverlap="1" wp14:anchorId="0E41FC3C" wp14:editId="147635A2">
            <wp:simplePos x="0" y="0"/>
            <wp:positionH relativeFrom="column">
              <wp:posOffset>35560</wp:posOffset>
            </wp:positionH>
            <wp:positionV relativeFrom="paragraph">
              <wp:posOffset>-132080</wp:posOffset>
            </wp:positionV>
            <wp:extent cx="5768340" cy="3200400"/>
            <wp:effectExtent l="0" t="0" r="0" b="0"/>
            <wp:wrapTight wrapText="bothSides">
              <wp:wrapPolygon edited="0">
                <wp:start x="0" y="0"/>
                <wp:lineTo x="0" y="21471"/>
                <wp:lineTo x="21543" y="21471"/>
                <wp:lineTo x="21543" y="0"/>
                <wp:lineTo x="0" y="0"/>
              </wp:wrapPolygon>
            </wp:wrapTight>
            <wp:docPr id="21" name="Рисунок 2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49611" t="41435" r="6493" b="35016"/>
                    <a:stretch/>
                  </pic:blipFill>
                  <pic:spPr bwMode="auto">
                    <a:xfrm>
                      <a:off x="0" y="0"/>
                      <a:ext cx="576834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C65" w:rsidRDefault="007E5C65" w:rsidP="00992419">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 2017 году по образовательным программам среднего профессионального образования завершили обучение 288 человек, в том числе по программам подготовки квалифицированных рабочих (служащих) </w:t>
      </w:r>
      <w:r w:rsidR="001C101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96 человек, по программам подготовки специалистов среднего звена </w:t>
      </w:r>
      <w:r w:rsidR="001C101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192 человека.</w:t>
      </w:r>
    </w:p>
    <w:p w:rsidR="007E5C65" w:rsidRDefault="007E5C65" w:rsidP="007E5C65">
      <w:pPr>
        <w:spacing w:after="0" w:line="240" w:lineRule="auto"/>
        <w:ind w:firstLine="567"/>
        <w:jc w:val="both"/>
        <w:rPr>
          <w:rFonts w:ascii="Times New Roman" w:hAnsi="Times New Roman" w:cs="Times New Roman"/>
          <w:color w:val="000000" w:themeColor="text1"/>
          <w:sz w:val="26"/>
          <w:szCs w:val="26"/>
        </w:rPr>
      </w:pPr>
      <w:r w:rsidRPr="000F0D42">
        <w:rPr>
          <w:rFonts w:ascii="Times New Roman" w:hAnsi="Times New Roman" w:cs="Times New Roman"/>
          <w:color w:val="000000" w:themeColor="text1"/>
          <w:sz w:val="26"/>
          <w:szCs w:val="26"/>
        </w:rPr>
        <w:t xml:space="preserve">На базе ПОО реализуются дополнительные профессиональные программы </w:t>
      </w:r>
      <w:r w:rsidRPr="000F0D42">
        <w:rPr>
          <w:rFonts w:ascii="Times New Roman" w:hAnsi="Times New Roman" w:cs="Times New Roman"/>
          <w:color w:val="FF0000"/>
          <w:sz w:val="26"/>
          <w:szCs w:val="26"/>
        </w:rPr>
        <w:t xml:space="preserve">                     </w:t>
      </w:r>
      <w:r w:rsidRPr="000F0D42">
        <w:rPr>
          <w:rFonts w:ascii="Times New Roman" w:hAnsi="Times New Roman" w:cs="Times New Roman"/>
          <w:color w:val="000000" w:themeColor="text1"/>
          <w:sz w:val="26"/>
          <w:szCs w:val="26"/>
        </w:rPr>
        <w:t xml:space="preserve">и образовательные программы профессионального обучения для взрослого населения, в том числе высвобождаемых работников предприятий и организаций                     по договорам с юридическими и физическими лицами. </w:t>
      </w:r>
    </w:p>
    <w:p w:rsidR="007E5C65" w:rsidRPr="000F0D42" w:rsidRDefault="007E5C65" w:rsidP="007E5C65">
      <w:pPr>
        <w:spacing w:after="0" w:line="240" w:lineRule="auto"/>
        <w:ind w:firstLine="567"/>
        <w:jc w:val="both"/>
        <w:rPr>
          <w:rFonts w:ascii="Times New Roman" w:hAnsi="Times New Roman" w:cs="Times New Roman"/>
          <w:color w:val="000000" w:themeColor="text1"/>
          <w:sz w:val="26"/>
          <w:szCs w:val="26"/>
        </w:rPr>
      </w:pPr>
      <w:r w:rsidRPr="000F0D42">
        <w:rPr>
          <w:rFonts w:ascii="Times New Roman" w:hAnsi="Times New Roman" w:cs="Times New Roman"/>
          <w:color w:val="000000" w:themeColor="text1"/>
          <w:sz w:val="26"/>
          <w:szCs w:val="26"/>
        </w:rPr>
        <w:t xml:space="preserve">В целях обеспечения информационной открытости ПОО обновляются </w:t>
      </w:r>
      <w:r w:rsidRPr="000F0D42">
        <w:rPr>
          <w:rFonts w:ascii="Times New Roman" w:hAnsi="Times New Roman" w:cs="Times New Roman"/>
          <w:sz w:val="26"/>
          <w:szCs w:val="26"/>
        </w:rPr>
        <w:t>официальные сайты учреждений (</w:t>
      </w:r>
      <w:hyperlink r:id="rId28" w:history="1">
        <w:r w:rsidRPr="000F0D42">
          <w:rPr>
            <w:rStyle w:val="af6"/>
            <w:rFonts w:ascii="Times New Roman" w:hAnsi="Times New Roman" w:cs="Times New Roman"/>
            <w:sz w:val="26"/>
            <w:szCs w:val="26"/>
          </w:rPr>
          <w:t>www.nmsgc.org</w:t>
        </w:r>
      </w:hyperlink>
      <w:r w:rsidRPr="000F0D42">
        <w:rPr>
          <w:rFonts w:ascii="Times New Roman" w:hAnsi="Times New Roman" w:cs="Times New Roman"/>
          <w:sz w:val="26"/>
          <w:szCs w:val="26"/>
        </w:rPr>
        <w:t xml:space="preserve">, </w:t>
      </w:r>
      <w:hyperlink r:id="rId29" w:history="1">
        <w:r w:rsidRPr="000F0D42">
          <w:rPr>
            <w:rStyle w:val="af6"/>
            <w:rFonts w:ascii="Times New Roman" w:hAnsi="Times New Roman" w:cs="Times New Roman"/>
            <w:sz w:val="26"/>
            <w:szCs w:val="26"/>
          </w:rPr>
          <w:t>www.naotex.ru</w:t>
        </w:r>
      </w:hyperlink>
      <w:r w:rsidRPr="000F0D42">
        <w:rPr>
          <w:rFonts w:ascii="Times New Roman" w:hAnsi="Times New Roman" w:cs="Times New Roman"/>
          <w:sz w:val="26"/>
          <w:szCs w:val="26"/>
        </w:rPr>
        <w:t xml:space="preserve">, </w:t>
      </w:r>
      <w:hyperlink r:id="rId30" w:history="1">
        <w:r w:rsidRPr="000F0D42">
          <w:rPr>
            <w:rStyle w:val="af6"/>
            <w:rFonts w:ascii="Times New Roman" w:hAnsi="Times New Roman" w:cs="Times New Roman"/>
            <w:sz w:val="26"/>
            <w:szCs w:val="26"/>
            <w:lang w:val="en-US"/>
          </w:rPr>
          <w:t>www</w:t>
        </w:r>
        <w:r w:rsidRPr="000F0D42">
          <w:rPr>
            <w:rStyle w:val="af6"/>
            <w:rFonts w:ascii="Times New Roman" w:hAnsi="Times New Roman" w:cs="Times New Roman"/>
            <w:sz w:val="26"/>
            <w:szCs w:val="26"/>
          </w:rPr>
          <w:t>.</w:t>
        </w:r>
        <w:proofErr w:type="spellStart"/>
        <w:r w:rsidRPr="000F0D42">
          <w:rPr>
            <w:rStyle w:val="af6"/>
            <w:rFonts w:ascii="Times New Roman" w:hAnsi="Times New Roman" w:cs="Times New Roman"/>
            <w:sz w:val="26"/>
            <w:szCs w:val="26"/>
            <w:lang w:val="en-US"/>
          </w:rPr>
          <w:t>profuchnao</w:t>
        </w:r>
        <w:proofErr w:type="spellEnd"/>
        <w:r w:rsidRPr="000F0D42">
          <w:rPr>
            <w:rStyle w:val="af6"/>
            <w:rFonts w:ascii="Times New Roman" w:hAnsi="Times New Roman" w:cs="Times New Roman"/>
            <w:sz w:val="26"/>
            <w:szCs w:val="26"/>
          </w:rPr>
          <w:t>.</w:t>
        </w:r>
        <w:proofErr w:type="spellStart"/>
        <w:r w:rsidRPr="000F0D42">
          <w:rPr>
            <w:rStyle w:val="af6"/>
            <w:rFonts w:ascii="Times New Roman" w:hAnsi="Times New Roman" w:cs="Times New Roman"/>
            <w:sz w:val="26"/>
            <w:szCs w:val="26"/>
            <w:lang w:val="en-US"/>
          </w:rPr>
          <w:t>ru</w:t>
        </w:r>
        <w:proofErr w:type="spellEnd"/>
      </w:hyperlink>
      <w:r w:rsidRPr="000F0D42">
        <w:rPr>
          <w:rFonts w:ascii="Times New Roman" w:hAnsi="Times New Roman" w:cs="Times New Roman"/>
          <w:sz w:val="26"/>
          <w:szCs w:val="26"/>
        </w:rPr>
        <w:t>), на сайтах размещены отчёты о результатах самообследования ПОО за 2016-2017 учебный год.</w:t>
      </w:r>
    </w:p>
    <w:p w:rsidR="007E5C65" w:rsidRDefault="007E5C65" w:rsidP="007E5C65">
      <w:pPr>
        <w:spacing w:after="0" w:line="240" w:lineRule="auto"/>
        <w:ind w:firstLine="567"/>
        <w:jc w:val="both"/>
        <w:rPr>
          <w:rFonts w:ascii="Times New Roman" w:hAnsi="Times New Roman" w:cs="Times New Roman"/>
          <w:color w:val="000000" w:themeColor="text1"/>
          <w:sz w:val="26"/>
          <w:szCs w:val="26"/>
          <w:highlight w:val="yellow"/>
        </w:rPr>
      </w:pPr>
    </w:p>
    <w:p w:rsidR="007E5C65" w:rsidRPr="000F0D42" w:rsidRDefault="007E5C65" w:rsidP="007E5C65">
      <w:pPr>
        <w:pStyle w:val="2"/>
        <w:spacing w:before="0" w:line="240" w:lineRule="auto"/>
        <w:jc w:val="center"/>
        <w:rPr>
          <w:rFonts w:ascii="Times New Roman" w:hAnsi="Times New Roman" w:cs="Times New Roman"/>
          <w:b w:val="0"/>
          <w:i/>
          <w:color w:val="auto"/>
        </w:rPr>
      </w:pPr>
      <w:bookmarkStart w:id="21" w:name="_Toc491847197"/>
      <w:r w:rsidRPr="000F0D42">
        <w:rPr>
          <w:rFonts w:ascii="Times New Roman" w:hAnsi="Times New Roman" w:cs="Times New Roman"/>
          <w:i/>
          <w:color w:val="auto"/>
        </w:rPr>
        <w:t xml:space="preserve">Содержание и качество подготовки </w:t>
      </w:r>
      <w:proofErr w:type="gramStart"/>
      <w:r w:rsidRPr="000F0D42">
        <w:rPr>
          <w:rFonts w:ascii="Times New Roman" w:hAnsi="Times New Roman" w:cs="Times New Roman"/>
          <w:i/>
          <w:color w:val="auto"/>
        </w:rPr>
        <w:t>обучающихся</w:t>
      </w:r>
      <w:bookmarkEnd w:id="21"/>
      <w:proofErr w:type="gramEnd"/>
    </w:p>
    <w:p w:rsidR="007E5C65" w:rsidRPr="000F0D42" w:rsidRDefault="007E5C65" w:rsidP="007E5C65">
      <w:pPr>
        <w:spacing w:after="0" w:line="240" w:lineRule="auto"/>
        <w:ind w:firstLine="567"/>
        <w:jc w:val="center"/>
        <w:rPr>
          <w:rFonts w:ascii="Times New Roman" w:hAnsi="Times New Roman" w:cs="Times New Roman"/>
          <w:b/>
          <w:sz w:val="26"/>
          <w:szCs w:val="26"/>
        </w:rPr>
      </w:pPr>
    </w:p>
    <w:p w:rsidR="007E5C65" w:rsidRDefault="007E5C65" w:rsidP="007E5C65">
      <w:pPr>
        <w:spacing w:after="0" w:line="240" w:lineRule="auto"/>
        <w:ind w:firstLine="567"/>
        <w:jc w:val="both"/>
        <w:rPr>
          <w:rFonts w:ascii="Times New Roman" w:hAnsi="Times New Roman" w:cs="Times New Roman"/>
          <w:color w:val="000000" w:themeColor="text1"/>
          <w:sz w:val="26"/>
          <w:szCs w:val="26"/>
        </w:rPr>
      </w:pPr>
      <w:r w:rsidRPr="000F0D42">
        <w:rPr>
          <w:rFonts w:ascii="Times New Roman" w:hAnsi="Times New Roman" w:cs="Times New Roman"/>
          <w:color w:val="000000" w:themeColor="text1"/>
          <w:sz w:val="26"/>
          <w:szCs w:val="26"/>
        </w:rPr>
        <w:t xml:space="preserve">Подготовка специалистов в ПОО ведётся по учебным планам в соответствии </w:t>
      </w:r>
      <w:r>
        <w:rPr>
          <w:rFonts w:ascii="Times New Roman" w:hAnsi="Times New Roman" w:cs="Times New Roman"/>
          <w:color w:val="000000" w:themeColor="text1"/>
          <w:sz w:val="26"/>
          <w:szCs w:val="26"/>
        </w:rPr>
        <w:t xml:space="preserve">                   с </w:t>
      </w:r>
      <w:r w:rsidRPr="000F0D42">
        <w:rPr>
          <w:rFonts w:ascii="Times New Roman" w:hAnsi="Times New Roman" w:cs="Times New Roman"/>
          <w:color w:val="000000" w:themeColor="text1"/>
          <w:sz w:val="26"/>
          <w:szCs w:val="26"/>
        </w:rPr>
        <w:t>федеральными государственными образовательными стандартами среднего профессионального образования (ФГОС СПО). Образовательный проце</w:t>
      </w:r>
      <w:proofErr w:type="gramStart"/>
      <w:r w:rsidRPr="000F0D42">
        <w:rPr>
          <w:rFonts w:ascii="Times New Roman" w:hAnsi="Times New Roman" w:cs="Times New Roman"/>
          <w:color w:val="000000" w:themeColor="text1"/>
          <w:sz w:val="26"/>
          <w:szCs w:val="26"/>
        </w:rPr>
        <w:t>сс вкл</w:t>
      </w:r>
      <w:proofErr w:type="gramEnd"/>
      <w:r w:rsidRPr="000F0D42">
        <w:rPr>
          <w:rFonts w:ascii="Times New Roman" w:hAnsi="Times New Roman" w:cs="Times New Roman"/>
          <w:color w:val="000000" w:themeColor="text1"/>
          <w:sz w:val="26"/>
          <w:szCs w:val="26"/>
        </w:rPr>
        <w:t>ючает теоретическое обучение, учебную и производственную практику, воспитательную, научно-исследовательскую работу и регламентируется 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7E5C65" w:rsidRPr="002A033A" w:rsidRDefault="007E5C65" w:rsidP="007E5C65">
      <w:pPr>
        <w:spacing w:after="0" w:line="240" w:lineRule="auto"/>
        <w:ind w:firstLine="567"/>
        <w:jc w:val="both"/>
        <w:rPr>
          <w:rFonts w:ascii="Times New Roman" w:hAnsi="Times New Roman" w:cs="Times New Roman"/>
          <w:sz w:val="26"/>
          <w:szCs w:val="26"/>
        </w:rPr>
      </w:pPr>
      <w:r w:rsidRPr="00377986">
        <w:rPr>
          <w:rFonts w:ascii="Times New Roman" w:hAnsi="Times New Roman" w:cs="Times New Roman"/>
          <w:sz w:val="26"/>
          <w:szCs w:val="26"/>
        </w:rPr>
        <w:t xml:space="preserve">В </w:t>
      </w:r>
      <w:r>
        <w:rPr>
          <w:rFonts w:ascii="Times New Roman" w:hAnsi="Times New Roman" w:cs="Times New Roman"/>
          <w:sz w:val="26"/>
          <w:szCs w:val="26"/>
        </w:rPr>
        <w:t>ПОО</w:t>
      </w:r>
      <w:r w:rsidRPr="00377986">
        <w:rPr>
          <w:rFonts w:ascii="Times New Roman" w:hAnsi="Times New Roman" w:cs="Times New Roman"/>
          <w:sz w:val="26"/>
          <w:szCs w:val="26"/>
        </w:rPr>
        <w:t xml:space="preserve"> ведётся подготовка, в том числе, по профессиям и специальностям, обозначенным в приказе Министерства труда и социальной защиты Российской Федерации от 02.11.2015 № 831 «Об утверждении списка 50 наиболее востребованных на рынке труда, новых и перспективных профессий, требующих среднего профессионального образования</w:t>
      </w:r>
      <w:r>
        <w:rPr>
          <w:rFonts w:ascii="Times New Roman" w:hAnsi="Times New Roman" w:cs="Times New Roman"/>
          <w:sz w:val="26"/>
          <w:szCs w:val="26"/>
        </w:rPr>
        <w:t>»</w:t>
      </w:r>
      <w:r w:rsidRPr="00377986">
        <w:rPr>
          <w:rFonts w:ascii="Times New Roman" w:hAnsi="Times New Roman" w:cs="Times New Roman"/>
          <w:sz w:val="26"/>
          <w:szCs w:val="26"/>
        </w:rPr>
        <w:t xml:space="preserve"> (ТОП-</w:t>
      </w:r>
      <w:r w:rsidR="001C1011">
        <w:rPr>
          <w:rFonts w:ascii="Times New Roman" w:hAnsi="Times New Roman" w:cs="Times New Roman"/>
          <w:sz w:val="26"/>
          <w:szCs w:val="26"/>
        </w:rPr>
        <w:t>50</w:t>
      </w:r>
      <w:r w:rsidRPr="002A033A">
        <w:rPr>
          <w:rFonts w:ascii="Times New Roman" w:hAnsi="Times New Roman" w:cs="Times New Roman"/>
          <w:sz w:val="26"/>
          <w:szCs w:val="26"/>
        </w:rPr>
        <w:t xml:space="preserve">) (автомеханик, парикмахер, </w:t>
      </w:r>
      <w:r w:rsidRPr="002A033A">
        <w:rPr>
          <w:rFonts w:ascii="Times New Roman" w:hAnsi="Times New Roman" w:cs="Times New Roman"/>
          <w:sz w:val="26"/>
          <w:szCs w:val="26"/>
        </w:rPr>
        <w:lastRenderedPageBreak/>
        <w:t xml:space="preserve">повар-кондитер, плиточник-облицовщик, электромонтажник, техник-программист </w:t>
      </w:r>
      <w:r>
        <w:rPr>
          <w:rFonts w:ascii="Times New Roman" w:hAnsi="Times New Roman" w:cs="Times New Roman"/>
          <w:sz w:val="26"/>
          <w:szCs w:val="26"/>
        </w:rPr>
        <w:t xml:space="preserve">     </w:t>
      </w:r>
      <w:r w:rsidRPr="002A033A">
        <w:rPr>
          <w:rFonts w:ascii="Times New Roman" w:hAnsi="Times New Roman" w:cs="Times New Roman"/>
          <w:sz w:val="26"/>
          <w:szCs w:val="26"/>
        </w:rPr>
        <w:t>и др.).</w:t>
      </w:r>
    </w:p>
    <w:p w:rsidR="007E5C65" w:rsidRDefault="007E5C65" w:rsidP="007E5C65">
      <w:pPr>
        <w:spacing w:after="0" w:line="240" w:lineRule="auto"/>
        <w:ind w:firstLine="567"/>
        <w:jc w:val="both"/>
        <w:rPr>
          <w:rFonts w:ascii="Times New Roman" w:hAnsi="Times New Roman" w:cs="Times New Roman"/>
          <w:color w:val="000000" w:themeColor="text1"/>
          <w:sz w:val="26"/>
          <w:szCs w:val="26"/>
        </w:rPr>
      </w:pPr>
      <w:r w:rsidRPr="00025EED">
        <w:rPr>
          <w:rFonts w:ascii="Times New Roman" w:hAnsi="Times New Roman" w:cs="Times New Roman"/>
          <w:noProof/>
          <w:sz w:val="26"/>
          <w:szCs w:val="26"/>
        </w:rPr>
        <w:drawing>
          <wp:anchor distT="0" distB="0" distL="114300" distR="114300" simplePos="0" relativeHeight="251641344" behindDoc="1" locked="0" layoutInCell="1" allowOverlap="1" wp14:anchorId="325ACCE0" wp14:editId="607283C4">
            <wp:simplePos x="0" y="0"/>
            <wp:positionH relativeFrom="margin">
              <wp:posOffset>-3810</wp:posOffset>
            </wp:positionH>
            <wp:positionV relativeFrom="paragraph">
              <wp:posOffset>8255</wp:posOffset>
            </wp:positionV>
            <wp:extent cx="2209800" cy="847725"/>
            <wp:effectExtent l="0" t="0" r="0" b="0"/>
            <wp:wrapTight wrapText="bothSides">
              <wp:wrapPolygon edited="0">
                <wp:start x="0" y="0"/>
                <wp:lineTo x="0" y="21357"/>
                <wp:lineTo x="21414" y="21357"/>
                <wp:lineTo x="21414" y="0"/>
                <wp:lineTo x="0" y="0"/>
              </wp:wrapPolygon>
            </wp:wrapTight>
            <wp:docPr id="28" name="Рисунок 5" descr="C:\Users\OKabirova\Desktop\РАБОЧИЕ КАДРЫ\ОГОРОДОВА ЛМ\СХЕМА ОГОРОДОВОЙ ЛМ.jpg"/>
            <wp:cNvGraphicFramePr/>
            <a:graphic xmlns:a="http://schemas.openxmlformats.org/drawingml/2006/main">
              <a:graphicData uri="http://schemas.openxmlformats.org/drawingml/2006/picture">
                <pic:pic xmlns:pic="http://schemas.openxmlformats.org/drawingml/2006/picture">
                  <pic:nvPicPr>
                    <pic:cNvPr id="6" name="Рисунок 5" descr="C:\Users\OKabirova\Desktop\РАБОЧИЕ КАДРЫ\ОГОРОДОВА ЛМ\СХЕМА ОГОРОДОВОЙ ЛМ.jpg"/>
                    <pic:cNvPicPr/>
                  </pic:nvPicPr>
                  <pic:blipFill rotWithShape="1">
                    <a:blip r:embed="rId31" cstate="print">
                      <a:extLst>
                        <a:ext uri="{28A0092B-C50C-407E-A947-70E740481C1C}">
                          <a14:useLocalDpi xmlns:a14="http://schemas.microsoft.com/office/drawing/2010/main" val="0"/>
                        </a:ext>
                      </a:extLst>
                    </a:blip>
                    <a:srcRect l="20725" t="71780" r="67487" b="24210"/>
                    <a:stretch/>
                  </pic:blipFill>
                  <pic:spPr bwMode="auto">
                    <a:xfrm>
                      <a:off x="0" y="0"/>
                      <a:ext cx="2209800"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7986">
        <w:rPr>
          <w:rFonts w:ascii="Times New Roman" w:hAnsi="Times New Roman" w:cs="Times New Roman"/>
          <w:sz w:val="26"/>
          <w:szCs w:val="26"/>
        </w:rPr>
        <w:t xml:space="preserve">В декабре 2016 года утверждены </w:t>
      </w:r>
      <w:r w:rsidRPr="00377986">
        <w:rPr>
          <w:rFonts w:ascii="Times New Roman" w:hAnsi="Times New Roman" w:cs="Times New Roman"/>
          <w:b/>
          <w:sz w:val="26"/>
          <w:szCs w:val="26"/>
        </w:rPr>
        <w:t>новые</w:t>
      </w:r>
      <w:r w:rsidRPr="00377986">
        <w:rPr>
          <w:rFonts w:ascii="Times New Roman" w:hAnsi="Times New Roman" w:cs="Times New Roman"/>
          <w:sz w:val="26"/>
          <w:szCs w:val="26"/>
        </w:rPr>
        <w:t xml:space="preserve"> </w:t>
      </w:r>
      <w:r w:rsidRPr="00377986">
        <w:rPr>
          <w:rFonts w:ascii="Times New Roman" w:hAnsi="Times New Roman" w:cs="Times New Roman"/>
          <w:color w:val="000000"/>
          <w:sz w:val="26"/>
          <w:szCs w:val="26"/>
        </w:rPr>
        <w:t>федеральные государственные образовательные стандарты среднег</w:t>
      </w:r>
      <w:r>
        <w:rPr>
          <w:rFonts w:ascii="Times New Roman" w:hAnsi="Times New Roman" w:cs="Times New Roman"/>
          <w:color w:val="000000"/>
          <w:sz w:val="26"/>
          <w:szCs w:val="26"/>
        </w:rPr>
        <w:t xml:space="preserve">о профессионального образования </w:t>
      </w:r>
      <w:r w:rsidRPr="00377986">
        <w:rPr>
          <w:rFonts w:ascii="Times New Roman" w:hAnsi="Times New Roman" w:cs="Times New Roman"/>
          <w:color w:val="000000"/>
          <w:sz w:val="26"/>
          <w:szCs w:val="26"/>
        </w:rPr>
        <w:t xml:space="preserve">по </w:t>
      </w:r>
      <w:r>
        <w:rPr>
          <w:rFonts w:ascii="Times New Roman" w:hAnsi="Times New Roman" w:cs="Times New Roman"/>
          <w:color w:val="000000"/>
          <w:sz w:val="26"/>
          <w:szCs w:val="26"/>
        </w:rPr>
        <w:t>ТОП-50</w:t>
      </w:r>
      <w:r w:rsidRPr="00377986">
        <w:rPr>
          <w:rFonts w:ascii="Times New Roman" w:hAnsi="Times New Roman" w:cs="Times New Roman"/>
          <w:color w:val="000000"/>
          <w:sz w:val="26"/>
          <w:szCs w:val="26"/>
        </w:rPr>
        <w:t xml:space="preserve"> (далее – ФГОС СП</w:t>
      </w:r>
      <w:r w:rsidR="001C1011">
        <w:rPr>
          <w:rFonts w:ascii="Times New Roman" w:hAnsi="Times New Roman" w:cs="Times New Roman"/>
          <w:color w:val="000000"/>
          <w:sz w:val="26"/>
          <w:szCs w:val="26"/>
        </w:rPr>
        <w:t xml:space="preserve">О            </w:t>
      </w:r>
      <w:r>
        <w:rPr>
          <w:rFonts w:ascii="Times New Roman" w:hAnsi="Times New Roman" w:cs="Times New Roman"/>
          <w:color w:val="000000"/>
          <w:sz w:val="26"/>
          <w:szCs w:val="26"/>
        </w:rPr>
        <w:t>ТОП-</w:t>
      </w:r>
      <w:r w:rsidRPr="00377986">
        <w:rPr>
          <w:rFonts w:ascii="Times New Roman" w:hAnsi="Times New Roman" w:cs="Times New Roman"/>
          <w:color w:val="000000"/>
          <w:sz w:val="26"/>
          <w:szCs w:val="26"/>
        </w:rPr>
        <w:t>50).</w:t>
      </w:r>
    </w:p>
    <w:p w:rsidR="007E5C65" w:rsidRDefault="007E5C65" w:rsidP="007E5C65">
      <w:pPr>
        <w:spacing w:after="0" w:line="240" w:lineRule="auto"/>
        <w:ind w:firstLine="567"/>
        <w:jc w:val="both"/>
        <w:rPr>
          <w:rFonts w:ascii="Times New Roman" w:hAnsi="Times New Roman" w:cs="Times New Roman"/>
          <w:sz w:val="26"/>
          <w:szCs w:val="26"/>
        </w:rPr>
      </w:pPr>
      <w:r w:rsidRPr="00377986">
        <w:rPr>
          <w:rFonts w:ascii="Times New Roman" w:hAnsi="Times New Roman" w:cs="Times New Roman"/>
          <w:sz w:val="26"/>
          <w:szCs w:val="26"/>
        </w:rPr>
        <w:t xml:space="preserve">В 2017 году </w:t>
      </w:r>
      <w:r>
        <w:rPr>
          <w:rFonts w:ascii="Times New Roman" w:hAnsi="Times New Roman" w:cs="Times New Roman"/>
          <w:sz w:val="26"/>
          <w:szCs w:val="26"/>
        </w:rPr>
        <w:t xml:space="preserve">2 ПОО </w:t>
      </w:r>
      <w:r w:rsidRPr="00377986">
        <w:rPr>
          <w:rFonts w:ascii="Times New Roman" w:hAnsi="Times New Roman" w:cs="Times New Roman"/>
          <w:sz w:val="26"/>
          <w:szCs w:val="26"/>
        </w:rPr>
        <w:t xml:space="preserve">получены лицензии на право осуществления образовательной деятельности по новым </w:t>
      </w:r>
      <w:r w:rsidR="001C1011">
        <w:rPr>
          <w:rFonts w:ascii="Times New Roman" w:hAnsi="Times New Roman" w:cs="Times New Roman"/>
          <w:sz w:val="26"/>
          <w:szCs w:val="26"/>
        </w:rPr>
        <w:t>ФГОС СПО ТОП-50</w:t>
      </w:r>
      <w:r>
        <w:rPr>
          <w:rFonts w:ascii="Times New Roman" w:hAnsi="Times New Roman" w:cs="Times New Roman"/>
          <w:sz w:val="26"/>
          <w:szCs w:val="26"/>
        </w:rPr>
        <w:t>, обучение по данным направлениям подготовки начнётся с сентября 2017 года:</w:t>
      </w:r>
    </w:p>
    <w:p w:rsidR="007E5C65" w:rsidRPr="00F233E1" w:rsidRDefault="007E5C65" w:rsidP="007E5C65">
      <w:pPr>
        <w:spacing w:after="0" w:line="240" w:lineRule="auto"/>
        <w:ind w:firstLine="567"/>
        <w:jc w:val="both"/>
        <w:rPr>
          <w:rFonts w:ascii="Times New Roman" w:hAnsi="Times New Roman" w:cs="Times New Roman"/>
          <w:color w:val="000000" w:themeColor="text1"/>
          <w:sz w:val="16"/>
          <w:szCs w:val="16"/>
        </w:rPr>
      </w:pPr>
    </w:p>
    <w:tbl>
      <w:tblPr>
        <w:tblStyle w:val="a9"/>
        <w:tblW w:w="9389" w:type="dxa"/>
        <w:jc w:val="center"/>
        <w:tblLayout w:type="fixed"/>
        <w:tblLook w:val="04A0" w:firstRow="1" w:lastRow="0" w:firstColumn="1" w:lastColumn="0" w:noHBand="0" w:noVBand="1"/>
      </w:tblPr>
      <w:tblGrid>
        <w:gridCol w:w="5120"/>
        <w:gridCol w:w="4269"/>
      </w:tblGrid>
      <w:tr w:rsidR="007E5C65" w:rsidRPr="00925B9C" w:rsidTr="00E83252">
        <w:trPr>
          <w:trHeight w:val="759"/>
          <w:jc w:val="center"/>
        </w:trPr>
        <w:tc>
          <w:tcPr>
            <w:tcW w:w="5120" w:type="dxa"/>
            <w:vAlign w:val="center"/>
          </w:tcPr>
          <w:p w:rsidR="007E5C65" w:rsidRPr="0044104F"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4269" w:type="dxa"/>
            <w:vAlign w:val="center"/>
          </w:tcPr>
          <w:p w:rsidR="007E5C65" w:rsidRPr="00925B9C" w:rsidRDefault="007E5C65" w:rsidP="00E83252">
            <w:pPr>
              <w:jc w:val="center"/>
              <w:rPr>
                <w:rFonts w:ascii="Times New Roman" w:hAnsi="Times New Roman" w:cs="Times New Roman"/>
                <w:i/>
                <w:color w:val="000000" w:themeColor="text1"/>
                <w:sz w:val="24"/>
                <w:szCs w:val="24"/>
              </w:rPr>
            </w:pPr>
            <w:r w:rsidRPr="00925B9C">
              <w:rPr>
                <w:rFonts w:ascii="Times New Roman" w:hAnsi="Times New Roman" w:cs="Times New Roman"/>
                <w:i/>
                <w:color w:val="000000" w:themeColor="text1"/>
                <w:sz w:val="24"/>
                <w:szCs w:val="24"/>
              </w:rPr>
              <w:t>Наименование специальностей, профессий</w:t>
            </w:r>
            <w:r w:rsidR="00E83252">
              <w:rPr>
                <w:rFonts w:ascii="Times New Roman" w:hAnsi="Times New Roman" w:cs="Times New Roman"/>
                <w:i/>
                <w:color w:val="000000" w:themeColor="text1"/>
                <w:sz w:val="24"/>
                <w:szCs w:val="24"/>
              </w:rPr>
              <w:t xml:space="preserve"> (ТОП-50</w:t>
            </w:r>
            <w:r>
              <w:rPr>
                <w:rFonts w:ascii="Times New Roman" w:hAnsi="Times New Roman" w:cs="Times New Roman"/>
                <w:i/>
                <w:color w:val="000000" w:themeColor="text1"/>
                <w:sz w:val="24"/>
                <w:szCs w:val="24"/>
              </w:rPr>
              <w:t>)</w:t>
            </w:r>
          </w:p>
        </w:tc>
      </w:tr>
      <w:tr w:rsidR="007E5C65" w:rsidRPr="005D53B2" w:rsidTr="00E83252">
        <w:trPr>
          <w:jc w:val="center"/>
        </w:trPr>
        <w:tc>
          <w:tcPr>
            <w:tcW w:w="5120" w:type="dxa"/>
            <w:vAlign w:val="center"/>
          </w:tcPr>
          <w:p w:rsidR="007E5C65" w:rsidRPr="00E83252" w:rsidRDefault="007E5C65" w:rsidP="00E83252">
            <w:pPr>
              <w:jc w:val="center"/>
              <w:rPr>
                <w:rFonts w:ascii="Times New Roman" w:hAnsi="Times New Roman" w:cs="Times New Roman"/>
                <w:sz w:val="24"/>
                <w:szCs w:val="24"/>
              </w:rPr>
            </w:pPr>
            <w:r w:rsidRPr="005D53B2">
              <w:rPr>
                <w:rFonts w:ascii="Times New Roman" w:hAnsi="Times New Roman" w:cs="Times New Roman"/>
                <w:sz w:val="24"/>
                <w:szCs w:val="24"/>
              </w:rPr>
              <w:t>ГБПОУ НАО «Ненецкий аграрно-экономический техникум имени В.Г. Волкова»</w:t>
            </w:r>
          </w:p>
        </w:tc>
        <w:tc>
          <w:tcPr>
            <w:tcW w:w="4269" w:type="dxa"/>
            <w:vAlign w:val="center"/>
          </w:tcPr>
          <w:p w:rsidR="007E5C65" w:rsidRPr="005D53B2" w:rsidRDefault="007E5C65" w:rsidP="00E83252">
            <w:pPr>
              <w:jc w:val="both"/>
              <w:rPr>
                <w:rFonts w:ascii="Times New Roman" w:hAnsi="Times New Roman" w:cs="Times New Roman"/>
                <w:color w:val="000000" w:themeColor="text1"/>
                <w:sz w:val="24"/>
                <w:szCs w:val="24"/>
              </w:rPr>
            </w:pPr>
            <w:r w:rsidRPr="005D53B2">
              <w:rPr>
                <w:rFonts w:ascii="Times New Roman" w:hAnsi="Times New Roman" w:cs="Times New Roman"/>
                <w:color w:val="000000"/>
                <w:kern w:val="36"/>
                <w:sz w:val="24"/>
                <w:szCs w:val="24"/>
              </w:rPr>
              <w:t>43.02.15 Поварское и кондитерское дело</w:t>
            </w:r>
          </w:p>
        </w:tc>
      </w:tr>
      <w:tr w:rsidR="007E5C65" w:rsidRPr="005D53B2" w:rsidTr="00E83252">
        <w:trPr>
          <w:jc w:val="center"/>
        </w:trPr>
        <w:tc>
          <w:tcPr>
            <w:tcW w:w="5120" w:type="dxa"/>
            <w:vAlign w:val="center"/>
          </w:tcPr>
          <w:p w:rsidR="007E5C65" w:rsidRPr="005D53B2" w:rsidRDefault="007E5C65" w:rsidP="00E83252">
            <w:pPr>
              <w:jc w:val="center"/>
              <w:rPr>
                <w:rFonts w:ascii="Times New Roman" w:hAnsi="Times New Roman" w:cs="Times New Roman"/>
                <w:sz w:val="24"/>
                <w:szCs w:val="24"/>
              </w:rPr>
            </w:pPr>
            <w:r w:rsidRPr="005D53B2">
              <w:rPr>
                <w:rFonts w:ascii="Times New Roman" w:hAnsi="Times New Roman" w:cs="Times New Roman"/>
                <w:sz w:val="24"/>
                <w:szCs w:val="24"/>
              </w:rPr>
              <w:t xml:space="preserve">ГБПОУ НАО «Ненецкое профессиональное </w:t>
            </w:r>
          </w:p>
          <w:p w:rsidR="007E5C65" w:rsidRPr="005D53B2" w:rsidRDefault="007E5C65" w:rsidP="00B61BF4">
            <w:pPr>
              <w:jc w:val="center"/>
              <w:rPr>
                <w:rFonts w:ascii="Times New Roman" w:hAnsi="Times New Roman" w:cs="Times New Roman"/>
                <w:color w:val="000000" w:themeColor="text1"/>
                <w:sz w:val="24"/>
                <w:szCs w:val="24"/>
                <w:highlight w:val="yellow"/>
              </w:rPr>
            </w:pPr>
            <w:r w:rsidRPr="005D53B2">
              <w:rPr>
                <w:rFonts w:ascii="Times New Roman" w:hAnsi="Times New Roman" w:cs="Times New Roman"/>
                <w:sz w:val="24"/>
                <w:szCs w:val="24"/>
              </w:rPr>
              <w:t>училище»</w:t>
            </w:r>
          </w:p>
        </w:tc>
        <w:tc>
          <w:tcPr>
            <w:tcW w:w="4269" w:type="dxa"/>
            <w:vAlign w:val="center"/>
          </w:tcPr>
          <w:p w:rsidR="007E5C65" w:rsidRDefault="007E5C65" w:rsidP="00E83252">
            <w:pPr>
              <w:jc w:val="both"/>
              <w:rPr>
                <w:rFonts w:ascii="Times New Roman" w:hAnsi="Times New Roman" w:cs="Times New Roman"/>
                <w:color w:val="000000"/>
                <w:kern w:val="36"/>
                <w:sz w:val="24"/>
                <w:szCs w:val="24"/>
              </w:rPr>
            </w:pPr>
            <w:r>
              <w:rPr>
                <w:rFonts w:ascii="Times New Roman" w:hAnsi="Times New Roman" w:cs="Times New Roman"/>
                <w:color w:val="000000"/>
                <w:kern w:val="36"/>
                <w:sz w:val="24"/>
                <w:szCs w:val="24"/>
              </w:rPr>
              <w:t>08.01.26 Мастер по ремонту и обслуживанию инженерных систем жилищно-коммунального хозяйства;</w:t>
            </w:r>
          </w:p>
          <w:p w:rsidR="007E5C65" w:rsidRPr="005D53B2" w:rsidRDefault="007E5C65" w:rsidP="00E83252">
            <w:pPr>
              <w:jc w:val="both"/>
              <w:rPr>
                <w:rFonts w:ascii="Times New Roman" w:hAnsi="Times New Roman" w:cs="Times New Roman"/>
                <w:color w:val="000000" w:themeColor="text1"/>
                <w:sz w:val="24"/>
                <w:szCs w:val="24"/>
              </w:rPr>
            </w:pPr>
            <w:r w:rsidRPr="005D53B2">
              <w:rPr>
                <w:rFonts w:ascii="Times New Roman" w:hAnsi="Times New Roman" w:cs="Times New Roman"/>
                <w:color w:val="000000"/>
                <w:kern w:val="36"/>
                <w:sz w:val="24"/>
                <w:szCs w:val="24"/>
              </w:rPr>
              <w:t>43.01.09 Повар, кондитер</w:t>
            </w:r>
          </w:p>
        </w:tc>
      </w:tr>
    </w:tbl>
    <w:p w:rsidR="00871D36" w:rsidRDefault="00871D36" w:rsidP="007E5C65">
      <w:pPr>
        <w:spacing w:after="0" w:line="240" w:lineRule="auto"/>
        <w:ind w:firstLine="567"/>
        <w:jc w:val="both"/>
        <w:rPr>
          <w:rFonts w:ascii="Times New Roman" w:hAnsi="Times New Roman" w:cs="Times New Roman"/>
          <w:color w:val="000000"/>
          <w:sz w:val="26"/>
          <w:szCs w:val="26"/>
        </w:rPr>
      </w:pPr>
    </w:p>
    <w:p w:rsidR="007E5C65" w:rsidRDefault="007E5C65" w:rsidP="007E5C65">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Приказом Департамента от 11.0</w:t>
      </w:r>
      <w:r w:rsidR="003573F4">
        <w:rPr>
          <w:rFonts w:ascii="Times New Roman" w:hAnsi="Times New Roman" w:cs="Times New Roman"/>
          <w:color w:val="000000"/>
          <w:sz w:val="26"/>
          <w:szCs w:val="26"/>
        </w:rPr>
        <w:t xml:space="preserve">4.2017 </w:t>
      </w:r>
      <w:r>
        <w:rPr>
          <w:rFonts w:ascii="Times New Roman" w:hAnsi="Times New Roman" w:cs="Times New Roman"/>
          <w:color w:val="000000"/>
          <w:sz w:val="26"/>
          <w:szCs w:val="26"/>
        </w:rPr>
        <w:t>№ 19 утверждён Перечень перспективных и востребованных на рынке труда НАО профессий и специальностей, требующих среднего профессионального образования (</w:t>
      </w:r>
      <w:r w:rsidR="001C1011">
        <w:rPr>
          <w:rFonts w:ascii="Times New Roman" w:hAnsi="Times New Roman" w:cs="Times New Roman"/>
          <w:color w:val="000000"/>
          <w:sz w:val="26"/>
          <w:szCs w:val="26"/>
        </w:rPr>
        <w:t>ТОП-РЕГИОН</w:t>
      </w:r>
      <w:r>
        <w:rPr>
          <w:rFonts w:ascii="Times New Roman" w:hAnsi="Times New Roman" w:cs="Times New Roman"/>
          <w:color w:val="000000"/>
          <w:sz w:val="26"/>
          <w:szCs w:val="26"/>
        </w:rPr>
        <w:t>). В Перечень входят 18 профессий                                          и специальностей (сестринское дело, повар-кондитер, сварщик, оленевод-механизатор, оператор нефтяных и газовых скважин, мастер по ремонту                               и обслуживанию автомобилей и др.).</w:t>
      </w:r>
    </w:p>
    <w:p w:rsidR="007E5C65" w:rsidRPr="002A033A" w:rsidRDefault="007E5C65" w:rsidP="007E5C65">
      <w:pPr>
        <w:spacing w:after="0" w:line="240" w:lineRule="auto"/>
        <w:ind w:firstLine="567"/>
        <w:jc w:val="both"/>
        <w:rPr>
          <w:rFonts w:ascii="Times New Roman" w:hAnsi="Times New Roman" w:cs="Times New Roman"/>
          <w:color w:val="000000"/>
          <w:sz w:val="26"/>
          <w:szCs w:val="26"/>
        </w:rPr>
      </w:pPr>
      <w:r w:rsidRPr="002A033A">
        <w:rPr>
          <w:rFonts w:ascii="Times New Roman" w:hAnsi="Times New Roman" w:cs="Times New Roman"/>
          <w:sz w:val="26"/>
          <w:szCs w:val="26"/>
        </w:rPr>
        <w:t>22</w:t>
      </w:r>
      <w:r>
        <w:rPr>
          <w:rFonts w:ascii="Times New Roman" w:hAnsi="Times New Roman" w:cs="Times New Roman"/>
          <w:sz w:val="26"/>
          <w:szCs w:val="26"/>
        </w:rPr>
        <w:t xml:space="preserve"> июня 2017 года</w:t>
      </w:r>
      <w:r w:rsidRPr="002A033A">
        <w:rPr>
          <w:rFonts w:ascii="Times New Roman" w:hAnsi="Times New Roman" w:cs="Times New Roman"/>
          <w:sz w:val="26"/>
          <w:szCs w:val="26"/>
        </w:rPr>
        <w:t xml:space="preserve"> внесены изменения в закон НАО «Об образовании </w:t>
      </w:r>
      <w:r>
        <w:rPr>
          <w:rFonts w:ascii="Times New Roman" w:hAnsi="Times New Roman" w:cs="Times New Roman"/>
          <w:sz w:val="26"/>
          <w:szCs w:val="26"/>
        </w:rPr>
        <w:t xml:space="preserve">                                     </w:t>
      </w:r>
      <w:r w:rsidRPr="002A033A">
        <w:rPr>
          <w:rFonts w:ascii="Times New Roman" w:hAnsi="Times New Roman" w:cs="Times New Roman"/>
          <w:sz w:val="26"/>
          <w:szCs w:val="26"/>
        </w:rPr>
        <w:t xml:space="preserve">в Ненецком автономном округе», касающиеся частичного освобождения обучающихся от платы за услуги по договору об оказании платных образовательных услуг, оказываемых при реализации образовательных программ </w:t>
      </w:r>
      <w:r>
        <w:rPr>
          <w:rFonts w:ascii="Times New Roman" w:hAnsi="Times New Roman" w:cs="Times New Roman"/>
          <w:sz w:val="26"/>
          <w:szCs w:val="26"/>
        </w:rPr>
        <w:t>среднего профессионального образования по напра</w:t>
      </w:r>
      <w:r w:rsidR="001C1011">
        <w:rPr>
          <w:rFonts w:ascii="Times New Roman" w:hAnsi="Times New Roman" w:cs="Times New Roman"/>
          <w:sz w:val="26"/>
          <w:szCs w:val="26"/>
        </w:rPr>
        <w:t>влениям подготовки, входящим в ТОП-РЕГИОН</w:t>
      </w:r>
      <w:r w:rsidRPr="002A033A">
        <w:rPr>
          <w:rFonts w:ascii="Times New Roman" w:hAnsi="Times New Roman" w:cs="Times New Roman"/>
          <w:sz w:val="26"/>
          <w:szCs w:val="26"/>
        </w:rPr>
        <w:t xml:space="preserve"> (софинансирование).</w:t>
      </w:r>
    </w:p>
    <w:p w:rsidR="00B0750A" w:rsidRDefault="00B0750A" w:rsidP="007E5C65">
      <w:pPr>
        <w:spacing w:after="0" w:line="240" w:lineRule="auto"/>
        <w:ind w:firstLine="567"/>
        <w:jc w:val="both"/>
        <w:rPr>
          <w:rFonts w:ascii="Times New Roman" w:hAnsi="Times New Roman" w:cs="Times New Roman"/>
          <w:sz w:val="26"/>
          <w:szCs w:val="26"/>
        </w:rPr>
      </w:pPr>
    </w:p>
    <w:p w:rsidR="007E5C65" w:rsidRDefault="007E5C65" w:rsidP="007E5C65">
      <w:pPr>
        <w:spacing w:after="0" w:line="240" w:lineRule="auto"/>
        <w:ind w:firstLine="567"/>
        <w:jc w:val="both"/>
        <w:rPr>
          <w:rFonts w:ascii="Times New Roman" w:hAnsi="Times New Roman" w:cs="Times New Roman"/>
          <w:sz w:val="26"/>
          <w:szCs w:val="26"/>
        </w:rPr>
      </w:pPr>
      <w:r w:rsidRPr="00925B9C">
        <w:rPr>
          <w:rFonts w:ascii="Times New Roman" w:hAnsi="Times New Roman" w:cs="Times New Roman"/>
          <w:sz w:val="26"/>
          <w:szCs w:val="26"/>
        </w:rPr>
        <w:t>Информация о перечне специальностей, профессий,</w:t>
      </w:r>
      <w:r w:rsidRPr="00925B9C">
        <w:rPr>
          <w:rFonts w:ascii="Times New Roman" w:hAnsi="Times New Roman" w:cs="Times New Roman"/>
          <w:color w:val="000000" w:themeColor="text1"/>
          <w:sz w:val="26"/>
          <w:szCs w:val="26"/>
        </w:rPr>
        <w:t xml:space="preserve"> </w:t>
      </w:r>
      <w:r w:rsidRPr="00925B9C">
        <w:rPr>
          <w:rFonts w:ascii="Times New Roman" w:hAnsi="Times New Roman" w:cs="Times New Roman"/>
          <w:sz w:val="26"/>
          <w:szCs w:val="26"/>
        </w:rPr>
        <w:t xml:space="preserve">получаемых в ПОО </w:t>
      </w:r>
      <w:r>
        <w:rPr>
          <w:rFonts w:ascii="Times New Roman" w:hAnsi="Times New Roman" w:cs="Times New Roman"/>
          <w:sz w:val="26"/>
          <w:szCs w:val="26"/>
        </w:rPr>
        <w:t xml:space="preserve">                             </w:t>
      </w:r>
      <w:r w:rsidRPr="00925B9C">
        <w:rPr>
          <w:rFonts w:ascii="Times New Roman" w:hAnsi="Times New Roman" w:cs="Times New Roman"/>
          <w:sz w:val="26"/>
          <w:szCs w:val="26"/>
        </w:rPr>
        <w:t>в 2016-2017 учебном году:</w:t>
      </w:r>
    </w:p>
    <w:p w:rsidR="00B0750A" w:rsidRPr="005D53B2" w:rsidRDefault="00B0750A" w:rsidP="007E5C65">
      <w:pPr>
        <w:spacing w:after="0" w:line="240" w:lineRule="auto"/>
        <w:ind w:firstLine="567"/>
        <w:jc w:val="both"/>
        <w:rPr>
          <w:rFonts w:ascii="Times New Roman" w:hAnsi="Times New Roman" w:cs="Times New Roman"/>
          <w:color w:val="000000"/>
          <w:sz w:val="26"/>
          <w:szCs w:val="26"/>
        </w:rPr>
      </w:pPr>
    </w:p>
    <w:tbl>
      <w:tblPr>
        <w:tblStyle w:val="a9"/>
        <w:tblW w:w="9391" w:type="dxa"/>
        <w:jc w:val="center"/>
        <w:tblLayout w:type="fixed"/>
        <w:tblLook w:val="04A0" w:firstRow="1" w:lastRow="0" w:firstColumn="1" w:lastColumn="0" w:noHBand="0" w:noVBand="1"/>
      </w:tblPr>
      <w:tblGrid>
        <w:gridCol w:w="2570"/>
        <w:gridCol w:w="6821"/>
      </w:tblGrid>
      <w:tr w:rsidR="007E5C65" w:rsidRPr="00925B9C" w:rsidTr="00B61BF4">
        <w:trPr>
          <w:trHeight w:val="759"/>
          <w:jc w:val="center"/>
        </w:trPr>
        <w:tc>
          <w:tcPr>
            <w:tcW w:w="2570" w:type="dxa"/>
            <w:vAlign w:val="center"/>
          </w:tcPr>
          <w:p w:rsidR="007E5C65" w:rsidRPr="0044104F"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6821" w:type="dxa"/>
            <w:vAlign w:val="center"/>
          </w:tcPr>
          <w:p w:rsidR="007E5C65" w:rsidRPr="00925B9C" w:rsidRDefault="007E5C65" w:rsidP="00B61BF4">
            <w:pPr>
              <w:jc w:val="center"/>
              <w:rPr>
                <w:rFonts w:ascii="Times New Roman" w:hAnsi="Times New Roman" w:cs="Times New Roman"/>
                <w:i/>
                <w:color w:val="000000" w:themeColor="text1"/>
                <w:sz w:val="24"/>
                <w:szCs w:val="24"/>
              </w:rPr>
            </w:pPr>
            <w:r w:rsidRPr="00925B9C">
              <w:rPr>
                <w:rFonts w:ascii="Times New Roman" w:hAnsi="Times New Roman" w:cs="Times New Roman"/>
                <w:i/>
                <w:color w:val="000000" w:themeColor="text1"/>
                <w:sz w:val="24"/>
                <w:szCs w:val="24"/>
              </w:rPr>
              <w:t>Наименование специальностей, профессий</w:t>
            </w:r>
          </w:p>
        </w:tc>
      </w:tr>
      <w:tr w:rsidR="007E5C65" w:rsidRPr="00925B9C" w:rsidTr="00B61BF4">
        <w:trPr>
          <w:jc w:val="center"/>
        </w:trPr>
        <w:tc>
          <w:tcPr>
            <w:tcW w:w="257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ГБПОУ НАО </w:t>
            </w:r>
          </w:p>
          <w:p w:rsidR="00B61BF4"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«Нарьян-Марский</w:t>
            </w:r>
            <w:r>
              <w:rPr>
                <w:rFonts w:ascii="Times New Roman" w:hAnsi="Times New Roman" w:cs="Times New Roman"/>
                <w:sz w:val="24"/>
                <w:szCs w:val="24"/>
              </w:rPr>
              <w:t xml:space="preserve"> социально-гуманитарный </w:t>
            </w:r>
          </w:p>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колледж</w:t>
            </w:r>
            <w:r w:rsidRPr="0044104F">
              <w:rPr>
                <w:rFonts w:ascii="Times New Roman" w:hAnsi="Times New Roman" w:cs="Times New Roman"/>
                <w:sz w:val="24"/>
                <w:szCs w:val="24"/>
              </w:rPr>
              <w:t xml:space="preserve"> имени </w:t>
            </w:r>
          </w:p>
          <w:p w:rsidR="007E5C65" w:rsidRPr="0044104F" w:rsidRDefault="007E5C65" w:rsidP="00B61BF4">
            <w:pPr>
              <w:jc w:val="center"/>
              <w:rPr>
                <w:rFonts w:ascii="Times New Roman" w:hAnsi="Times New Roman" w:cs="Times New Roman"/>
                <w:i/>
                <w:sz w:val="24"/>
                <w:szCs w:val="24"/>
              </w:rPr>
            </w:pPr>
            <w:r w:rsidRPr="0044104F">
              <w:rPr>
                <w:rFonts w:ascii="Times New Roman" w:hAnsi="Times New Roman" w:cs="Times New Roman"/>
                <w:sz w:val="24"/>
                <w:szCs w:val="24"/>
              </w:rPr>
              <w:t>И.П. Выучейского»</w:t>
            </w:r>
          </w:p>
        </w:tc>
        <w:tc>
          <w:tcPr>
            <w:tcW w:w="6821" w:type="dxa"/>
          </w:tcPr>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09.02.05 Прикладная информатика (по отраслям)</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34.02.01 Сестринское дело</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38.02.06 Финансы</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44.02.01 Дошкольное образование</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44.02.02 Преподавание в начальных классах</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44.02.05 Коррекционная педагогика в начальном образовании</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49.02.01 Физическая культура</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51.02.02 Социально-культурная деятельность (по видам)</w:t>
            </w:r>
          </w:p>
          <w:p w:rsidR="007E5C65" w:rsidRPr="00925B9C" w:rsidRDefault="007E5C65" w:rsidP="00B61BF4">
            <w:pPr>
              <w:pStyle w:val="ConsPlusNormal"/>
              <w:jc w:val="both"/>
              <w:rPr>
                <w:rFonts w:ascii="Times New Roman" w:hAnsi="Times New Roman" w:cs="Times New Roman"/>
                <w:sz w:val="24"/>
                <w:szCs w:val="24"/>
              </w:rPr>
            </w:pPr>
            <w:r w:rsidRPr="00925B9C">
              <w:rPr>
                <w:rFonts w:ascii="Times New Roman" w:hAnsi="Times New Roman" w:cs="Times New Roman"/>
                <w:sz w:val="24"/>
                <w:szCs w:val="24"/>
              </w:rPr>
              <w:t>51.02.03 Библиотековедение</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lastRenderedPageBreak/>
              <w:t>54.02.01 Дизайн (по отраслям)</w:t>
            </w:r>
          </w:p>
        </w:tc>
      </w:tr>
      <w:tr w:rsidR="007E5C65" w:rsidRPr="00925B9C" w:rsidTr="00B61BF4">
        <w:trPr>
          <w:jc w:val="center"/>
        </w:trPr>
        <w:tc>
          <w:tcPr>
            <w:tcW w:w="257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lastRenderedPageBreak/>
              <w:t xml:space="preserve">ГБПОУ НАО </w:t>
            </w:r>
          </w:p>
          <w:p w:rsidR="00B61BF4"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«Ненецкий аграрно-экономический техникум </w:t>
            </w:r>
          </w:p>
          <w:p w:rsidR="00B61BF4"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имени</w:t>
            </w:r>
            <w:r>
              <w:rPr>
                <w:rFonts w:ascii="Times New Roman" w:hAnsi="Times New Roman" w:cs="Times New Roman"/>
                <w:sz w:val="24"/>
                <w:szCs w:val="24"/>
              </w:rPr>
              <w:t xml:space="preserve"> </w:t>
            </w:r>
          </w:p>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В.Г. Волкова»</w:t>
            </w:r>
          </w:p>
        </w:tc>
        <w:tc>
          <w:tcPr>
            <w:tcW w:w="6821" w:type="dxa"/>
          </w:tcPr>
          <w:p w:rsidR="007E5C65" w:rsidRDefault="007E5C65" w:rsidP="00B61BF4">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19.02.07 Технология молока и молочных продуктов</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19.02.10 Технология продукции общественного питания</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 xml:space="preserve">20.02.01 Рациональное использование </w:t>
            </w:r>
            <w:proofErr w:type="spellStart"/>
            <w:r w:rsidRPr="00925B9C">
              <w:rPr>
                <w:rFonts w:ascii="Times New Roman" w:hAnsi="Times New Roman" w:cs="Times New Roman"/>
                <w:color w:val="000000" w:themeColor="text1"/>
                <w:sz w:val="24"/>
                <w:szCs w:val="24"/>
              </w:rPr>
              <w:t>природохозяйственных</w:t>
            </w:r>
            <w:proofErr w:type="spellEnd"/>
            <w:r w:rsidRPr="00925B9C">
              <w:rPr>
                <w:rFonts w:ascii="Times New Roman" w:hAnsi="Times New Roman" w:cs="Times New Roman"/>
                <w:color w:val="000000" w:themeColor="text1"/>
                <w:sz w:val="24"/>
                <w:szCs w:val="24"/>
              </w:rPr>
              <w:t xml:space="preserve"> комплексов</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20.02.02 Защита в чрезвычайных ситуациях</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20.02.04 Пожарная безопасность</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 xml:space="preserve">35.02.10 Обработка водных биоресурсов </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36.02.01 Ветеринария</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38.02.01 Экономика и бухгалтерский учёт</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40.02.01 Право и организация социального обеспечения</w:t>
            </w:r>
          </w:p>
        </w:tc>
      </w:tr>
      <w:tr w:rsidR="007E5C65" w:rsidRPr="00925B9C" w:rsidTr="00B61BF4">
        <w:trPr>
          <w:trHeight w:val="303"/>
          <w:jc w:val="center"/>
        </w:trPr>
        <w:tc>
          <w:tcPr>
            <w:tcW w:w="257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ГБПОУ НАО </w:t>
            </w:r>
          </w:p>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«Ненецкое профессиональное </w:t>
            </w:r>
          </w:p>
          <w:p w:rsidR="007E5C65" w:rsidRDefault="007E5C65" w:rsidP="00B61BF4">
            <w:pPr>
              <w:jc w:val="center"/>
              <w:rPr>
                <w:rFonts w:ascii="Times New Roman" w:hAnsi="Times New Roman" w:cs="Times New Roman"/>
                <w:color w:val="000000" w:themeColor="text1"/>
                <w:sz w:val="26"/>
                <w:szCs w:val="26"/>
                <w:highlight w:val="yellow"/>
              </w:rPr>
            </w:pPr>
            <w:r w:rsidRPr="0044104F">
              <w:rPr>
                <w:rFonts w:ascii="Times New Roman" w:hAnsi="Times New Roman" w:cs="Times New Roman"/>
                <w:sz w:val="24"/>
                <w:szCs w:val="24"/>
              </w:rPr>
              <w:t>училище»</w:t>
            </w:r>
          </w:p>
          <w:p w:rsidR="007E5C65" w:rsidRPr="0044104F" w:rsidRDefault="007E5C65" w:rsidP="00B61BF4">
            <w:pPr>
              <w:jc w:val="center"/>
              <w:rPr>
                <w:rFonts w:ascii="Times New Roman" w:hAnsi="Times New Roman" w:cs="Times New Roman"/>
                <w:sz w:val="24"/>
                <w:szCs w:val="24"/>
              </w:rPr>
            </w:pPr>
          </w:p>
        </w:tc>
        <w:tc>
          <w:tcPr>
            <w:tcW w:w="6821" w:type="dxa"/>
          </w:tcPr>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08.01.06 Мастер сухого строительства</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08.01.14 Монтажник санитарно-техни</w:t>
            </w:r>
            <w:r w:rsidR="00B61BF4">
              <w:rPr>
                <w:rFonts w:ascii="Times New Roman" w:hAnsi="Times New Roman" w:cs="Times New Roman"/>
                <w:color w:val="000000" w:themeColor="text1"/>
                <w:sz w:val="24"/>
                <w:szCs w:val="24"/>
              </w:rPr>
              <w:t xml:space="preserve">ческих, вентиляционных систем </w:t>
            </w:r>
            <w:r w:rsidRPr="00925B9C">
              <w:rPr>
                <w:rFonts w:ascii="Times New Roman" w:hAnsi="Times New Roman" w:cs="Times New Roman"/>
                <w:color w:val="000000" w:themeColor="text1"/>
                <w:sz w:val="24"/>
                <w:szCs w:val="24"/>
              </w:rPr>
              <w:t>и оборудования</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08.01.18 Электромонтажник электрических сетей и электрооборудования</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09.01.01 Наладчик аппаратного и программного обеспечения</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19.01.17 Повар, кондитер</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21.01.02 Оператор по ремонту скважин</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23.01.03 Автомеханик</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35.01.14 Мастер по техническому обслуживанию и ремонту машинно-тракторного парка</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38.01.02 Продавец, контролёр-кассир</w:t>
            </w:r>
          </w:p>
          <w:p w:rsidR="007E5C65" w:rsidRPr="00925B9C" w:rsidRDefault="007E5C65" w:rsidP="00B61BF4">
            <w:pPr>
              <w:jc w:val="both"/>
              <w:rPr>
                <w:rFonts w:ascii="Times New Roman" w:hAnsi="Times New Roman" w:cs="Times New Roman"/>
                <w:color w:val="000000" w:themeColor="text1"/>
                <w:sz w:val="24"/>
                <w:szCs w:val="24"/>
              </w:rPr>
            </w:pPr>
            <w:r w:rsidRPr="00925B9C">
              <w:rPr>
                <w:rFonts w:ascii="Times New Roman" w:hAnsi="Times New Roman" w:cs="Times New Roman"/>
                <w:color w:val="000000" w:themeColor="text1"/>
                <w:sz w:val="24"/>
                <w:szCs w:val="24"/>
              </w:rPr>
              <w:t>43.01.02 Парикмахер</w:t>
            </w:r>
          </w:p>
        </w:tc>
      </w:tr>
    </w:tbl>
    <w:p w:rsidR="00B0750A" w:rsidRDefault="00B0750A" w:rsidP="007E5C65">
      <w:pPr>
        <w:spacing w:after="0" w:line="240" w:lineRule="auto"/>
        <w:ind w:firstLine="709"/>
        <w:jc w:val="center"/>
        <w:rPr>
          <w:rFonts w:ascii="Times New Roman" w:hAnsi="Times New Roman" w:cs="Times New Roman"/>
          <w:i/>
          <w:color w:val="000000" w:themeColor="text1"/>
          <w:sz w:val="26"/>
          <w:szCs w:val="26"/>
        </w:rPr>
      </w:pPr>
    </w:p>
    <w:p w:rsidR="007E5C65" w:rsidRDefault="007E5C65" w:rsidP="007E5C65">
      <w:pPr>
        <w:spacing w:after="0" w:line="240" w:lineRule="auto"/>
        <w:ind w:firstLine="709"/>
        <w:jc w:val="center"/>
        <w:rPr>
          <w:rFonts w:ascii="Times New Roman" w:hAnsi="Times New Roman" w:cs="Times New Roman"/>
          <w:i/>
          <w:color w:val="000000" w:themeColor="text1"/>
          <w:sz w:val="26"/>
          <w:szCs w:val="26"/>
        </w:rPr>
      </w:pPr>
      <w:r w:rsidRPr="00C57E55">
        <w:rPr>
          <w:rFonts w:ascii="Times New Roman" w:hAnsi="Times New Roman" w:cs="Times New Roman"/>
          <w:i/>
          <w:color w:val="000000" w:themeColor="text1"/>
          <w:sz w:val="26"/>
          <w:szCs w:val="26"/>
        </w:rPr>
        <w:t xml:space="preserve">Итоги успеваемости </w:t>
      </w:r>
      <w:proofErr w:type="gramStart"/>
      <w:r w:rsidRPr="00C57E55">
        <w:rPr>
          <w:rFonts w:ascii="Times New Roman" w:hAnsi="Times New Roman" w:cs="Times New Roman"/>
          <w:i/>
          <w:color w:val="000000" w:themeColor="text1"/>
          <w:sz w:val="26"/>
          <w:szCs w:val="26"/>
        </w:rPr>
        <w:t>обучающихся</w:t>
      </w:r>
      <w:proofErr w:type="gramEnd"/>
    </w:p>
    <w:p w:rsidR="001C1011" w:rsidRDefault="001C1011" w:rsidP="007E5C65">
      <w:pPr>
        <w:spacing w:after="0" w:line="240" w:lineRule="auto"/>
        <w:ind w:firstLine="709"/>
        <w:jc w:val="center"/>
        <w:rPr>
          <w:rFonts w:ascii="Times New Roman" w:hAnsi="Times New Roman" w:cs="Times New Roman"/>
          <w:i/>
          <w:color w:val="000000" w:themeColor="text1"/>
          <w:sz w:val="26"/>
          <w:szCs w:val="26"/>
        </w:rPr>
      </w:pPr>
    </w:p>
    <w:tbl>
      <w:tblPr>
        <w:tblStyle w:val="a9"/>
        <w:tblW w:w="9356" w:type="dxa"/>
        <w:tblInd w:w="108" w:type="dxa"/>
        <w:tblLook w:val="04A0" w:firstRow="1" w:lastRow="0" w:firstColumn="1" w:lastColumn="0" w:noHBand="0" w:noVBand="1"/>
      </w:tblPr>
      <w:tblGrid>
        <w:gridCol w:w="4990"/>
        <w:gridCol w:w="2268"/>
        <w:gridCol w:w="2098"/>
      </w:tblGrid>
      <w:tr w:rsidR="001C1011" w:rsidTr="00087A15">
        <w:tc>
          <w:tcPr>
            <w:tcW w:w="4990" w:type="dxa"/>
            <w:vAlign w:val="center"/>
          </w:tcPr>
          <w:p w:rsidR="001C1011" w:rsidRPr="0044104F" w:rsidRDefault="001C1011" w:rsidP="00087A15">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2268" w:type="dxa"/>
            <w:vAlign w:val="center"/>
          </w:tcPr>
          <w:p w:rsidR="001C1011" w:rsidRDefault="001C1011" w:rsidP="00087A15">
            <w:pPr>
              <w:jc w:val="center"/>
              <w:rPr>
                <w:rFonts w:ascii="Times New Roman" w:hAnsi="Times New Roman" w:cs="Times New Roman"/>
                <w:i/>
                <w:sz w:val="24"/>
                <w:szCs w:val="24"/>
              </w:rPr>
            </w:pPr>
            <w:r>
              <w:rPr>
                <w:rFonts w:ascii="Times New Roman" w:hAnsi="Times New Roman" w:cs="Times New Roman"/>
                <w:i/>
                <w:sz w:val="24"/>
                <w:szCs w:val="24"/>
              </w:rPr>
              <w:t xml:space="preserve">Успеваемость </w:t>
            </w:r>
          </w:p>
          <w:p w:rsidR="001C1011" w:rsidRPr="00C57E55" w:rsidRDefault="001C1011" w:rsidP="00087A15">
            <w:pPr>
              <w:jc w:val="center"/>
              <w:rPr>
                <w:rFonts w:ascii="Times New Roman" w:hAnsi="Times New Roman" w:cs="Times New Roman"/>
                <w:i/>
                <w:sz w:val="24"/>
                <w:szCs w:val="24"/>
              </w:rPr>
            </w:pPr>
            <w:r>
              <w:rPr>
                <w:rFonts w:ascii="Times New Roman" w:hAnsi="Times New Roman" w:cs="Times New Roman"/>
                <w:i/>
                <w:sz w:val="24"/>
                <w:szCs w:val="24"/>
              </w:rPr>
              <w:t>(%)</w:t>
            </w:r>
          </w:p>
        </w:tc>
        <w:tc>
          <w:tcPr>
            <w:tcW w:w="2098" w:type="dxa"/>
            <w:vAlign w:val="center"/>
          </w:tcPr>
          <w:p w:rsidR="001C1011" w:rsidRPr="00C57E55" w:rsidRDefault="001C1011" w:rsidP="00087A15">
            <w:pPr>
              <w:jc w:val="center"/>
              <w:rPr>
                <w:rFonts w:ascii="Times New Roman" w:hAnsi="Times New Roman" w:cs="Times New Roman"/>
                <w:i/>
                <w:sz w:val="24"/>
                <w:szCs w:val="24"/>
              </w:rPr>
            </w:pPr>
            <w:r>
              <w:rPr>
                <w:rFonts w:ascii="Times New Roman" w:hAnsi="Times New Roman" w:cs="Times New Roman"/>
                <w:i/>
                <w:sz w:val="24"/>
                <w:szCs w:val="24"/>
              </w:rPr>
              <w:t>Качество знаний</w:t>
            </w:r>
            <w:proofErr w:type="gramStart"/>
            <w:r>
              <w:rPr>
                <w:rFonts w:ascii="Times New Roman" w:hAnsi="Times New Roman" w:cs="Times New Roman"/>
                <w:i/>
                <w:sz w:val="24"/>
                <w:szCs w:val="24"/>
              </w:rPr>
              <w:t xml:space="preserve"> (%)</w:t>
            </w:r>
            <w:proofErr w:type="gramEnd"/>
          </w:p>
        </w:tc>
      </w:tr>
      <w:tr w:rsidR="001C1011" w:rsidTr="00087A15">
        <w:tc>
          <w:tcPr>
            <w:tcW w:w="4990" w:type="dxa"/>
            <w:vAlign w:val="center"/>
          </w:tcPr>
          <w:p w:rsidR="001C1011" w:rsidRDefault="001C1011" w:rsidP="00087A15">
            <w:pPr>
              <w:jc w:val="center"/>
              <w:rPr>
                <w:rFonts w:ascii="Times New Roman" w:hAnsi="Times New Roman" w:cs="Times New Roman"/>
                <w:sz w:val="24"/>
                <w:szCs w:val="24"/>
              </w:rPr>
            </w:pPr>
            <w:r w:rsidRPr="0044104F">
              <w:rPr>
                <w:rFonts w:ascii="Times New Roman" w:hAnsi="Times New Roman" w:cs="Times New Roman"/>
                <w:sz w:val="24"/>
                <w:szCs w:val="24"/>
              </w:rPr>
              <w:t>ГБПОУ НАО «Нарьян-Марский</w:t>
            </w:r>
            <w:r>
              <w:rPr>
                <w:rFonts w:ascii="Times New Roman" w:hAnsi="Times New Roman" w:cs="Times New Roman"/>
                <w:sz w:val="24"/>
                <w:szCs w:val="24"/>
              </w:rPr>
              <w:t xml:space="preserve"> социально-гуманитарный колледж</w:t>
            </w:r>
            <w:r w:rsidRPr="0044104F">
              <w:rPr>
                <w:rFonts w:ascii="Times New Roman" w:hAnsi="Times New Roman" w:cs="Times New Roman"/>
                <w:sz w:val="24"/>
                <w:szCs w:val="24"/>
              </w:rPr>
              <w:t xml:space="preserve"> </w:t>
            </w:r>
          </w:p>
          <w:p w:rsidR="001C1011" w:rsidRPr="00C57E55" w:rsidRDefault="001C1011" w:rsidP="00087A15">
            <w:pPr>
              <w:jc w:val="center"/>
              <w:rPr>
                <w:rFonts w:ascii="Times New Roman" w:hAnsi="Times New Roman" w:cs="Times New Roman"/>
                <w:sz w:val="24"/>
                <w:szCs w:val="24"/>
              </w:rPr>
            </w:pPr>
            <w:r w:rsidRPr="0044104F">
              <w:rPr>
                <w:rFonts w:ascii="Times New Roman" w:hAnsi="Times New Roman" w:cs="Times New Roman"/>
                <w:sz w:val="24"/>
                <w:szCs w:val="24"/>
              </w:rPr>
              <w:t>имени И.П. Выучейского»</w:t>
            </w:r>
          </w:p>
        </w:tc>
        <w:tc>
          <w:tcPr>
            <w:tcW w:w="2268" w:type="dxa"/>
            <w:vAlign w:val="center"/>
          </w:tcPr>
          <w:p w:rsidR="001C1011" w:rsidRPr="00D902E6" w:rsidRDefault="001C1011" w:rsidP="00087A15">
            <w:pPr>
              <w:jc w:val="center"/>
              <w:rPr>
                <w:rFonts w:ascii="Times New Roman" w:hAnsi="Times New Roman" w:cs="Times New Roman"/>
                <w:sz w:val="24"/>
                <w:szCs w:val="24"/>
              </w:rPr>
            </w:pPr>
            <w:r>
              <w:rPr>
                <w:rFonts w:ascii="Times New Roman" w:hAnsi="Times New Roman" w:cs="Times New Roman"/>
                <w:sz w:val="24"/>
                <w:szCs w:val="24"/>
              </w:rPr>
              <w:t>93 %</w:t>
            </w:r>
          </w:p>
        </w:tc>
        <w:tc>
          <w:tcPr>
            <w:tcW w:w="2098" w:type="dxa"/>
            <w:vAlign w:val="center"/>
          </w:tcPr>
          <w:p w:rsidR="001C1011" w:rsidRPr="00D902E6" w:rsidRDefault="001C1011" w:rsidP="00087A15">
            <w:pPr>
              <w:jc w:val="center"/>
              <w:rPr>
                <w:rFonts w:ascii="Times New Roman" w:hAnsi="Times New Roman" w:cs="Times New Roman"/>
                <w:sz w:val="24"/>
                <w:szCs w:val="24"/>
              </w:rPr>
            </w:pPr>
            <w:r>
              <w:rPr>
                <w:rFonts w:ascii="Times New Roman" w:hAnsi="Times New Roman" w:cs="Times New Roman"/>
                <w:sz w:val="24"/>
                <w:szCs w:val="24"/>
              </w:rPr>
              <w:t>47 %</w:t>
            </w:r>
          </w:p>
        </w:tc>
      </w:tr>
      <w:tr w:rsidR="001C1011" w:rsidTr="00087A15">
        <w:tc>
          <w:tcPr>
            <w:tcW w:w="4990" w:type="dxa"/>
            <w:vAlign w:val="center"/>
          </w:tcPr>
          <w:p w:rsidR="001C1011" w:rsidRDefault="001C1011" w:rsidP="00087A15">
            <w:pPr>
              <w:jc w:val="center"/>
              <w:rPr>
                <w:rFonts w:ascii="Times New Roman" w:hAnsi="Times New Roman" w:cs="Times New Roman"/>
                <w:sz w:val="24"/>
                <w:szCs w:val="24"/>
              </w:rPr>
            </w:pPr>
            <w:r w:rsidRPr="0044104F">
              <w:rPr>
                <w:rFonts w:ascii="Times New Roman" w:hAnsi="Times New Roman" w:cs="Times New Roman"/>
                <w:sz w:val="24"/>
                <w:szCs w:val="24"/>
              </w:rPr>
              <w:t xml:space="preserve">ГБПОУ НАО «Ненецкий аграрно-экономический техникум </w:t>
            </w:r>
          </w:p>
          <w:p w:rsidR="001C1011" w:rsidRPr="0044104F" w:rsidRDefault="001C1011" w:rsidP="00087A15">
            <w:pPr>
              <w:jc w:val="center"/>
              <w:rPr>
                <w:rFonts w:ascii="Times New Roman" w:hAnsi="Times New Roman" w:cs="Times New Roman"/>
                <w:sz w:val="24"/>
                <w:szCs w:val="24"/>
              </w:rPr>
            </w:pPr>
            <w:r w:rsidRPr="0044104F">
              <w:rPr>
                <w:rFonts w:ascii="Times New Roman" w:hAnsi="Times New Roman" w:cs="Times New Roman"/>
                <w:sz w:val="24"/>
                <w:szCs w:val="24"/>
              </w:rPr>
              <w:t>имени</w:t>
            </w:r>
            <w:r>
              <w:rPr>
                <w:rFonts w:ascii="Times New Roman" w:hAnsi="Times New Roman" w:cs="Times New Roman"/>
                <w:sz w:val="24"/>
                <w:szCs w:val="24"/>
              </w:rPr>
              <w:t xml:space="preserve"> </w:t>
            </w:r>
            <w:r w:rsidRPr="0044104F">
              <w:rPr>
                <w:rFonts w:ascii="Times New Roman" w:hAnsi="Times New Roman" w:cs="Times New Roman"/>
                <w:sz w:val="24"/>
                <w:szCs w:val="24"/>
              </w:rPr>
              <w:t>В.Г. Волкова»</w:t>
            </w:r>
          </w:p>
        </w:tc>
        <w:tc>
          <w:tcPr>
            <w:tcW w:w="2268" w:type="dxa"/>
            <w:vAlign w:val="center"/>
          </w:tcPr>
          <w:p w:rsidR="001C1011" w:rsidRPr="00C57E55" w:rsidRDefault="001C1011" w:rsidP="00087A15">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90,7 %</w:t>
            </w:r>
          </w:p>
        </w:tc>
        <w:tc>
          <w:tcPr>
            <w:tcW w:w="2098" w:type="dxa"/>
            <w:vAlign w:val="center"/>
          </w:tcPr>
          <w:p w:rsidR="001C1011" w:rsidRPr="00C57E55" w:rsidRDefault="001C1011" w:rsidP="00087A15">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83,9 %</w:t>
            </w:r>
          </w:p>
        </w:tc>
      </w:tr>
      <w:tr w:rsidR="001C1011" w:rsidTr="00087A15">
        <w:tc>
          <w:tcPr>
            <w:tcW w:w="4990" w:type="dxa"/>
            <w:vAlign w:val="center"/>
          </w:tcPr>
          <w:p w:rsidR="001C1011" w:rsidRPr="0044104F" w:rsidRDefault="001C1011" w:rsidP="00087A15">
            <w:pPr>
              <w:jc w:val="center"/>
              <w:rPr>
                <w:rFonts w:ascii="Times New Roman" w:hAnsi="Times New Roman" w:cs="Times New Roman"/>
                <w:sz w:val="24"/>
                <w:szCs w:val="24"/>
              </w:rPr>
            </w:pPr>
            <w:r w:rsidRPr="0044104F">
              <w:rPr>
                <w:rFonts w:ascii="Times New Roman" w:hAnsi="Times New Roman" w:cs="Times New Roman"/>
                <w:sz w:val="24"/>
                <w:szCs w:val="24"/>
              </w:rPr>
              <w:t>ГБПОУ НАО «Ненецкое профессиональное училище»</w:t>
            </w:r>
          </w:p>
        </w:tc>
        <w:tc>
          <w:tcPr>
            <w:tcW w:w="2268" w:type="dxa"/>
            <w:vAlign w:val="center"/>
          </w:tcPr>
          <w:p w:rsidR="001C1011" w:rsidRPr="00C57E55" w:rsidRDefault="001C1011" w:rsidP="00087A15">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90 %</w:t>
            </w:r>
          </w:p>
        </w:tc>
        <w:tc>
          <w:tcPr>
            <w:tcW w:w="2098" w:type="dxa"/>
            <w:vAlign w:val="center"/>
          </w:tcPr>
          <w:p w:rsidR="001C1011" w:rsidRPr="00C57E55" w:rsidRDefault="001C1011" w:rsidP="00087A15">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51 %</w:t>
            </w:r>
          </w:p>
        </w:tc>
      </w:tr>
    </w:tbl>
    <w:p w:rsidR="001C1011" w:rsidRDefault="001C1011" w:rsidP="007E5C65">
      <w:pPr>
        <w:spacing w:after="0" w:line="240" w:lineRule="auto"/>
        <w:ind w:firstLine="709"/>
        <w:jc w:val="center"/>
        <w:rPr>
          <w:rFonts w:ascii="Times New Roman" w:hAnsi="Times New Roman" w:cs="Times New Roman"/>
          <w:i/>
          <w:color w:val="000000" w:themeColor="text1"/>
          <w:sz w:val="26"/>
          <w:szCs w:val="26"/>
        </w:rPr>
      </w:pPr>
    </w:p>
    <w:tbl>
      <w:tblPr>
        <w:tblStyle w:val="a9"/>
        <w:tblW w:w="9356" w:type="dxa"/>
        <w:tblInd w:w="108" w:type="dxa"/>
        <w:tblLook w:val="04A0" w:firstRow="1" w:lastRow="0" w:firstColumn="1" w:lastColumn="0" w:noHBand="0" w:noVBand="1"/>
      </w:tblPr>
      <w:tblGrid>
        <w:gridCol w:w="4990"/>
        <w:gridCol w:w="2268"/>
        <w:gridCol w:w="2098"/>
      </w:tblGrid>
      <w:tr w:rsidR="007E5C65" w:rsidTr="007E5C65">
        <w:tc>
          <w:tcPr>
            <w:tcW w:w="4990" w:type="dxa"/>
            <w:vMerge w:val="restart"/>
            <w:vAlign w:val="center"/>
          </w:tcPr>
          <w:p w:rsidR="007E5C65" w:rsidRPr="0044104F"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4366" w:type="dxa"/>
            <w:gridSpan w:val="2"/>
            <w:vAlign w:val="center"/>
          </w:tcPr>
          <w:p w:rsidR="007E5C65" w:rsidRPr="00C57E55" w:rsidRDefault="007E5C65" w:rsidP="00B61BF4">
            <w:pPr>
              <w:jc w:val="center"/>
              <w:rPr>
                <w:rFonts w:ascii="Times New Roman" w:hAnsi="Times New Roman" w:cs="Times New Roman"/>
                <w:i/>
                <w:sz w:val="24"/>
                <w:szCs w:val="24"/>
              </w:rPr>
            </w:pPr>
            <w:r>
              <w:rPr>
                <w:rFonts w:ascii="Times New Roman" w:hAnsi="Times New Roman" w:cs="Times New Roman"/>
                <w:i/>
                <w:sz w:val="24"/>
                <w:szCs w:val="24"/>
              </w:rPr>
              <w:t>Успевающие</w:t>
            </w:r>
            <w:proofErr w:type="gramStart"/>
            <w:r w:rsidRPr="00C57E55">
              <w:rPr>
                <w:rFonts w:ascii="Times New Roman" w:hAnsi="Times New Roman" w:cs="Times New Roman"/>
                <w:i/>
                <w:sz w:val="24"/>
                <w:szCs w:val="24"/>
              </w:rPr>
              <w:t xml:space="preserve"> </w:t>
            </w:r>
            <w:r>
              <w:rPr>
                <w:rFonts w:ascii="Times New Roman" w:hAnsi="Times New Roman" w:cs="Times New Roman"/>
                <w:i/>
                <w:sz w:val="24"/>
                <w:szCs w:val="24"/>
              </w:rPr>
              <w:t>(%)</w:t>
            </w:r>
            <w:proofErr w:type="gramEnd"/>
          </w:p>
        </w:tc>
      </w:tr>
      <w:tr w:rsidR="007E5C65" w:rsidTr="007E5C65">
        <w:tc>
          <w:tcPr>
            <w:tcW w:w="4990" w:type="dxa"/>
            <w:vMerge/>
            <w:vAlign w:val="center"/>
          </w:tcPr>
          <w:p w:rsidR="007E5C65" w:rsidRPr="0044104F" w:rsidRDefault="007E5C65" w:rsidP="00B61BF4">
            <w:pPr>
              <w:jc w:val="center"/>
              <w:rPr>
                <w:rFonts w:ascii="Times New Roman" w:hAnsi="Times New Roman" w:cs="Times New Roman"/>
                <w:i/>
                <w:sz w:val="24"/>
                <w:szCs w:val="24"/>
              </w:rPr>
            </w:pPr>
          </w:p>
        </w:tc>
        <w:tc>
          <w:tcPr>
            <w:tcW w:w="2268" w:type="dxa"/>
            <w:vAlign w:val="center"/>
          </w:tcPr>
          <w:p w:rsidR="007E5C65" w:rsidRPr="00C57E55" w:rsidRDefault="007E5C65" w:rsidP="00B61BF4">
            <w:pPr>
              <w:jc w:val="center"/>
              <w:rPr>
                <w:rFonts w:ascii="Times New Roman" w:hAnsi="Times New Roman" w:cs="Times New Roman"/>
                <w:i/>
                <w:sz w:val="24"/>
                <w:szCs w:val="24"/>
              </w:rPr>
            </w:pPr>
            <w:r w:rsidRPr="00C57E55">
              <w:rPr>
                <w:rFonts w:ascii="Times New Roman" w:hAnsi="Times New Roman" w:cs="Times New Roman"/>
                <w:i/>
                <w:sz w:val="24"/>
                <w:szCs w:val="24"/>
              </w:rPr>
              <w:t>только на «5»</w:t>
            </w:r>
          </w:p>
        </w:tc>
        <w:tc>
          <w:tcPr>
            <w:tcW w:w="2098" w:type="dxa"/>
            <w:vAlign w:val="center"/>
          </w:tcPr>
          <w:p w:rsidR="007E5C65" w:rsidRPr="00C57E55" w:rsidRDefault="007E5C65" w:rsidP="00B61BF4">
            <w:pPr>
              <w:jc w:val="center"/>
              <w:rPr>
                <w:rFonts w:ascii="Times New Roman" w:hAnsi="Times New Roman" w:cs="Times New Roman"/>
                <w:i/>
                <w:sz w:val="24"/>
                <w:szCs w:val="24"/>
              </w:rPr>
            </w:pPr>
            <w:r>
              <w:rPr>
                <w:rFonts w:ascii="Times New Roman" w:hAnsi="Times New Roman" w:cs="Times New Roman"/>
                <w:i/>
                <w:sz w:val="24"/>
                <w:szCs w:val="24"/>
              </w:rPr>
              <w:t>на «4» и «5»</w:t>
            </w:r>
          </w:p>
        </w:tc>
      </w:tr>
      <w:tr w:rsidR="007E5C65" w:rsidTr="007E5C65">
        <w:tc>
          <w:tcPr>
            <w:tcW w:w="499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ГБПОУ НАО «Нарьян-Марский</w:t>
            </w:r>
            <w:r>
              <w:rPr>
                <w:rFonts w:ascii="Times New Roman" w:hAnsi="Times New Roman" w:cs="Times New Roman"/>
                <w:sz w:val="24"/>
                <w:szCs w:val="24"/>
              </w:rPr>
              <w:t xml:space="preserve"> социально-гуманитарный колледж</w:t>
            </w:r>
            <w:r w:rsidRPr="0044104F">
              <w:rPr>
                <w:rFonts w:ascii="Times New Roman" w:hAnsi="Times New Roman" w:cs="Times New Roman"/>
                <w:sz w:val="24"/>
                <w:szCs w:val="24"/>
              </w:rPr>
              <w:t xml:space="preserve"> </w:t>
            </w:r>
          </w:p>
          <w:p w:rsidR="007E5C65" w:rsidRPr="00C57E5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имени И.П. Выучейского»</w:t>
            </w:r>
          </w:p>
        </w:tc>
        <w:tc>
          <w:tcPr>
            <w:tcW w:w="2268" w:type="dxa"/>
            <w:vAlign w:val="center"/>
          </w:tcPr>
          <w:p w:rsidR="007E5C65" w:rsidRPr="00D902E6" w:rsidRDefault="007E5C65" w:rsidP="00B61BF4">
            <w:pPr>
              <w:jc w:val="center"/>
              <w:rPr>
                <w:rFonts w:ascii="Times New Roman" w:hAnsi="Times New Roman" w:cs="Times New Roman"/>
                <w:sz w:val="24"/>
                <w:szCs w:val="24"/>
              </w:rPr>
            </w:pPr>
            <w:r>
              <w:rPr>
                <w:rFonts w:ascii="Times New Roman" w:hAnsi="Times New Roman" w:cs="Times New Roman"/>
                <w:sz w:val="24"/>
                <w:szCs w:val="24"/>
              </w:rPr>
              <w:t>2,3 %</w:t>
            </w:r>
          </w:p>
        </w:tc>
        <w:tc>
          <w:tcPr>
            <w:tcW w:w="2098" w:type="dxa"/>
            <w:vAlign w:val="center"/>
          </w:tcPr>
          <w:p w:rsidR="007E5C65" w:rsidRPr="00D902E6" w:rsidRDefault="007E5C65" w:rsidP="00B61BF4">
            <w:pPr>
              <w:jc w:val="center"/>
              <w:rPr>
                <w:rFonts w:ascii="Times New Roman" w:hAnsi="Times New Roman" w:cs="Times New Roman"/>
                <w:sz w:val="24"/>
                <w:szCs w:val="24"/>
              </w:rPr>
            </w:pPr>
            <w:r>
              <w:rPr>
                <w:rFonts w:ascii="Times New Roman" w:hAnsi="Times New Roman" w:cs="Times New Roman"/>
                <w:sz w:val="24"/>
                <w:szCs w:val="24"/>
              </w:rPr>
              <w:t>42,2 %</w:t>
            </w:r>
          </w:p>
        </w:tc>
      </w:tr>
      <w:tr w:rsidR="007E5C65" w:rsidTr="007E5C65">
        <w:tc>
          <w:tcPr>
            <w:tcW w:w="499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ГБПОУ НАО «Ненецкий аграрно-экономический техникум </w:t>
            </w:r>
          </w:p>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имени</w:t>
            </w:r>
            <w:r>
              <w:rPr>
                <w:rFonts w:ascii="Times New Roman" w:hAnsi="Times New Roman" w:cs="Times New Roman"/>
                <w:sz w:val="24"/>
                <w:szCs w:val="24"/>
              </w:rPr>
              <w:t xml:space="preserve"> </w:t>
            </w:r>
            <w:r w:rsidRPr="0044104F">
              <w:rPr>
                <w:rFonts w:ascii="Times New Roman" w:hAnsi="Times New Roman" w:cs="Times New Roman"/>
                <w:sz w:val="24"/>
                <w:szCs w:val="24"/>
              </w:rPr>
              <w:t>В.Г. Волкова»</w:t>
            </w:r>
          </w:p>
        </w:tc>
        <w:tc>
          <w:tcPr>
            <w:tcW w:w="226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3,2 %</w:t>
            </w:r>
          </w:p>
        </w:tc>
        <w:tc>
          <w:tcPr>
            <w:tcW w:w="209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38,1 %</w:t>
            </w:r>
          </w:p>
        </w:tc>
      </w:tr>
      <w:tr w:rsidR="007E5C65" w:rsidTr="007E5C65">
        <w:tc>
          <w:tcPr>
            <w:tcW w:w="4990" w:type="dxa"/>
            <w:vAlign w:val="center"/>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ГБПОУ НАО «Ненецкое профессиональное училище»</w:t>
            </w:r>
          </w:p>
        </w:tc>
        <w:tc>
          <w:tcPr>
            <w:tcW w:w="226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p>
        </w:tc>
        <w:tc>
          <w:tcPr>
            <w:tcW w:w="209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6,7 %</w:t>
            </w:r>
          </w:p>
        </w:tc>
      </w:tr>
    </w:tbl>
    <w:p w:rsidR="007E5C65" w:rsidRDefault="007E5C65" w:rsidP="007E5C65">
      <w:pPr>
        <w:spacing w:after="0" w:line="240" w:lineRule="auto"/>
        <w:ind w:firstLine="709"/>
        <w:jc w:val="center"/>
        <w:rPr>
          <w:rFonts w:ascii="Times New Roman" w:hAnsi="Times New Roman" w:cs="Times New Roman"/>
          <w:i/>
          <w:color w:val="000000" w:themeColor="text1"/>
          <w:sz w:val="26"/>
          <w:szCs w:val="26"/>
        </w:rPr>
      </w:pPr>
    </w:p>
    <w:tbl>
      <w:tblPr>
        <w:tblStyle w:val="a9"/>
        <w:tblW w:w="9356" w:type="dxa"/>
        <w:tblInd w:w="108" w:type="dxa"/>
        <w:tblLook w:val="04A0" w:firstRow="1" w:lastRow="0" w:firstColumn="1" w:lastColumn="0" w:noHBand="0" w:noVBand="1"/>
      </w:tblPr>
      <w:tblGrid>
        <w:gridCol w:w="4990"/>
        <w:gridCol w:w="2268"/>
        <w:gridCol w:w="2098"/>
      </w:tblGrid>
      <w:tr w:rsidR="007E5C65" w:rsidTr="007E5C65">
        <w:tc>
          <w:tcPr>
            <w:tcW w:w="4990" w:type="dxa"/>
            <w:vMerge w:val="restart"/>
            <w:vAlign w:val="center"/>
          </w:tcPr>
          <w:p w:rsidR="007E5C65" w:rsidRPr="0044104F"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4366" w:type="dxa"/>
            <w:gridSpan w:val="2"/>
            <w:vAlign w:val="center"/>
          </w:tcPr>
          <w:p w:rsidR="007E5C65" w:rsidRPr="00C57E55" w:rsidRDefault="007E5C65" w:rsidP="00B61BF4">
            <w:pPr>
              <w:jc w:val="center"/>
              <w:rPr>
                <w:rFonts w:ascii="Times New Roman" w:hAnsi="Times New Roman" w:cs="Times New Roman"/>
                <w:i/>
                <w:sz w:val="24"/>
                <w:szCs w:val="24"/>
              </w:rPr>
            </w:pPr>
            <w:r>
              <w:rPr>
                <w:rFonts w:ascii="Times New Roman" w:hAnsi="Times New Roman" w:cs="Times New Roman"/>
                <w:i/>
                <w:sz w:val="24"/>
                <w:szCs w:val="24"/>
              </w:rPr>
              <w:t>Неуспевающие</w:t>
            </w:r>
            <w:proofErr w:type="gramStart"/>
            <w:r>
              <w:rPr>
                <w:rFonts w:ascii="Times New Roman" w:hAnsi="Times New Roman" w:cs="Times New Roman"/>
                <w:i/>
                <w:sz w:val="24"/>
                <w:szCs w:val="24"/>
              </w:rPr>
              <w:t xml:space="preserve"> (%)</w:t>
            </w:r>
            <w:proofErr w:type="gramEnd"/>
          </w:p>
        </w:tc>
      </w:tr>
      <w:tr w:rsidR="007E5C65" w:rsidTr="007E5C65">
        <w:tc>
          <w:tcPr>
            <w:tcW w:w="4990" w:type="dxa"/>
            <w:vMerge/>
            <w:vAlign w:val="center"/>
          </w:tcPr>
          <w:p w:rsidR="007E5C65" w:rsidRPr="0044104F" w:rsidRDefault="007E5C65" w:rsidP="00B61BF4">
            <w:pPr>
              <w:jc w:val="center"/>
              <w:rPr>
                <w:rFonts w:ascii="Times New Roman" w:hAnsi="Times New Roman" w:cs="Times New Roman"/>
                <w:i/>
                <w:sz w:val="24"/>
                <w:szCs w:val="24"/>
              </w:rPr>
            </w:pPr>
          </w:p>
        </w:tc>
        <w:tc>
          <w:tcPr>
            <w:tcW w:w="2268" w:type="dxa"/>
            <w:vAlign w:val="center"/>
          </w:tcPr>
          <w:p w:rsidR="007E5C65" w:rsidRPr="00C57E55" w:rsidRDefault="007E5C65" w:rsidP="00B61BF4">
            <w:pPr>
              <w:jc w:val="center"/>
              <w:rPr>
                <w:rFonts w:ascii="Times New Roman" w:hAnsi="Times New Roman" w:cs="Times New Roman"/>
                <w:i/>
                <w:sz w:val="24"/>
                <w:szCs w:val="24"/>
              </w:rPr>
            </w:pPr>
            <w:r w:rsidRPr="00C57E55">
              <w:rPr>
                <w:rFonts w:ascii="Times New Roman" w:hAnsi="Times New Roman" w:cs="Times New Roman"/>
                <w:i/>
                <w:sz w:val="24"/>
                <w:szCs w:val="24"/>
              </w:rPr>
              <w:t>по 1-2 дисциплинам</w:t>
            </w:r>
          </w:p>
        </w:tc>
        <w:tc>
          <w:tcPr>
            <w:tcW w:w="2098" w:type="dxa"/>
            <w:vAlign w:val="center"/>
          </w:tcPr>
          <w:p w:rsidR="007E5C65" w:rsidRPr="00C57E55" w:rsidRDefault="007E5C65" w:rsidP="00B61BF4">
            <w:pPr>
              <w:jc w:val="center"/>
              <w:rPr>
                <w:rFonts w:ascii="Times New Roman" w:hAnsi="Times New Roman" w:cs="Times New Roman"/>
                <w:i/>
                <w:sz w:val="24"/>
                <w:szCs w:val="24"/>
              </w:rPr>
            </w:pPr>
            <w:r w:rsidRPr="00C57E55">
              <w:rPr>
                <w:rFonts w:ascii="Times New Roman" w:hAnsi="Times New Roman" w:cs="Times New Roman"/>
                <w:i/>
                <w:sz w:val="24"/>
                <w:szCs w:val="24"/>
              </w:rPr>
              <w:t xml:space="preserve">по 3 и более </w:t>
            </w:r>
            <w:r w:rsidRPr="00C57E55">
              <w:rPr>
                <w:rFonts w:ascii="Times New Roman" w:hAnsi="Times New Roman" w:cs="Times New Roman"/>
                <w:i/>
                <w:sz w:val="24"/>
                <w:szCs w:val="24"/>
              </w:rPr>
              <w:lastRenderedPageBreak/>
              <w:t>дисциплинам</w:t>
            </w:r>
          </w:p>
        </w:tc>
      </w:tr>
      <w:tr w:rsidR="007E5C65" w:rsidTr="007E5C65">
        <w:tc>
          <w:tcPr>
            <w:tcW w:w="499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lastRenderedPageBreak/>
              <w:t>ГБПОУ НАО «Нарьян-Марский</w:t>
            </w:r>
            <w:r>
              <w:rPr>
                <w:rFonts w:ascii="Times New Roman" w:hAnsi="Times New Roman" w:cs="Times New Roman"/>
                <w:sz w:val="24"/>
                <w:szCs w:val="24"/>
              </w:rPr>
              <w:t xml:space="preserve"> социально-гуманитарный колледж</w:t>
            </w:r>
            <w:r w:rsidRPr="0044104F">
              <w:rPr>
                <w:rFonts w:ascii="Times New Roman" w:hAnsi="Times New Roman" w:cs="Times New Roman"/>
                <w:sz w:val="24"/>
                <w:szCs w:val="24"/>
              </w:rPr>
              <w:t xml:space="preserve"> </w:t>
            </w:r>
          </w:p>
          <w:p w:rsidR="007E5C65" w:rsidRPr="00C57E5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имени И.П. Выучейского»</w:t>
            </w:r>
          </w:p>
        </w:tc>
        <w:tc>
          <w:tcPr>
            <w:tcW w:w="2268" w:type="dxa"/>
            <w:vAlign w:val="center"/>
          </w:tcPr>
          <w:p w:rsidR="007E5C65" w:rsidRPr="00C57E55" w:rsidRDefault="007E5C65" w:rsidP="00B61BF4">
            <w:pPr>
              <w:jc w:val="center"/>
              <w:rPr>
                <w:rFonts w:ascii="Times New Roman" w:hAnsi="Times New Roman" w:cs="Times New Roman"/>
                <w:sz w:val="24"/>
                <w:szCs w:val="24"/>
              </w:rPr>
            </w:pPr>
            <w:r>
              <w:rPr>
                <w:rFonts w:ascii="Times New Roman" w:hAnsi="Times New Roman" w:cs="Times New Roman"/>
                <w:sz w:val="24"/>
                <w:szCs w:val="24"/>
              </w:rPr>
              <w:t>5 %</w:t>
            </w:r>
          </w:p>
        </w:tc>
        <w:tc>
          <w:tcPr>
            <w:tcW w:w="2098" w:type="dxa"/>
            <w:vAlign w:val="center"/>
          </w:tcPr>
          <w:p w:rsidR="007E5C65" w:rsidRPr="00C57E55" w:rsidRDefault="007E5C65" w:rsidP="00B61BF4">
            <w:pPr>
              <w:jc w:val="center"/>
              <w:rPr>
                <w:rFonts w:ascii="Times New Roman" w:hAnsi="Times New Roman" w:cs="Times New Roman"/>
                <w:sz w:val="24"/>
                <w:szCs w:val="24"/>
              </w:rPr>
            </w:pPr>
            <w:r>
              <w:rPr>
                <w:rFonts w:ascii="Times New Roman" w:hAnsi="Times New Roman" w:cs="Times New Roman"/>
                <w:sz w:val="24"/>
                <w:szCs w:val="24"/>
              </w:rPr>
              <w:t>2,5 %</w:t>
            </w:r>
          </w:p>
        </w:tc>
      </w:tr>
      <w:tr w:rsidR="007E5C65" w:rsidTr="007E5C65">
        <w:tc>
          <w:tcPr>
            <w:tcW w:w="4990" w:type="dxa"/>
            <w:vAlign w:val="center"/>
          </w:tcPr>
          <w:p w:rsidR="007E5C65"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 xml:space="preserve">ГБПОУ НАО «Ненецкий аграрно-экономический техникум </w:t>
            </w:r>
          </w:p>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имени</w:t>
            </w:r>
            <w:r>
              <w:rPr>
                <w:rFonts w:ascii="Times New Roman" w:hAnsi="Times New Roman" w:cs="Times New Roman"/>
                <w:sz w:val="24"/>
                <w:szCs w:val="24"/>
              </w:rPr>
              <w:t xml:space="preserve"> </w:t>
            </w:r>
            <w:r w:rsidRPr="0044104F">
              <w:rPr>
                <w:rFonts w:ascii="Times New Roman" w:hAnsi="Times New Roman" w:cs="Times New Roman"/>
                <w:sz w:val="24"/>
                <w:szCs w:val="24"/>
              </w:rPr>
              <w:t>В.Г. Волкова»</w:t>
            </w:r>
          </w:p>
        </w:tc>
        <w:tc>
          <w:tcPr>
            <w:tcW w:w="226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3,6 %</w:t>
            </w:r>
          </w:p>
        </w:tc>
        <w:tc>
          <w:tcPr>
            <w:tcW w:w="209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5,2 %</w:t>
            </w:r>
          </w:p>
        </w:tc>
      </w:tr>
      <w:tr w:rsidR="007E5C65" w:rsidTr="007E5C65">
        <w:tc>
          <w:tcPr>
            <w:tcW w:w="4990" w:type="dxa"/>
            <w:vAlign w:val="center"/>
          </w:tcPr>
          <w:p w:rsidR="007E5C65" w:rsidRPr="0044104F" w:rsidRDefault="007E5C65" w:rsidP="00B61BF4">
            <w:pPr>
              <w:jc w:val="center"/>
              <w:rPr>
                <w:rFonts w:ascii="Times New Roman" w:hAnsi="Times New Roman" w:cs="Times New Roman"/>
                <w:sz w:val="24"/>
                <w:szCs w:val="24"/>
              </w:rPr>
            </w:pPr>
            <w:r w:rsidRPr="0044104F">
              <w:rPr>
                <w:rFonts w:ascii="Times New Roman" w:hAnsi="Times New Roman" w:cs="Times New Roman"/>
                <w:sz w:val="24"/>
                <w:szCs w:val="24"/>
              </w:rPr>
              <w:t>ГБПОУ НАО «Ненецкое профессиональное училище»</w:t>
            </w:r>
          </w:p>
        </w:tc>
        <w:tc>
          <w:tcPr>
            <w:tcW w:w="226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24,6 %</w:t>
            </w:r>
          </w:p>
        </w:tc>
        <w:tc>
          <w:tcPr>
            <w:tcW w:w="2098" w:type="dxa"/>
            <w:vAlign w:val="center"/>
          </w:tcPr>
          <w:p w:rsidR="007E5C65" w:rsidRPr="00C57E55" w:rsidRDefault="007E5C65" w:rsidP="00B61BF4">
            <w:pPr>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16,8 %</w:t>
            </w:r>
          </w:p>
        </w:tc>
      </w:tr>
    </w:tbl>
    <w:p w:rsidR="007E5C65" w:rsidRPr="00C57E55" w:rsidRDefault="007E5C65" w:rsidP="007E5C65">
      <w:pPr>
        <w:spacing w:after="0" w:line="240" w:lineRule="auto"/>
        <w:ind w:firstLine="709"/>
        <w:jc w:val="center"/>
        <w:rPr>
          <w:rFonts w:ascii="Times New Roman" w:hAnsi="Times New Roman" w:cs="Times New Roman"/>
          <w:i/>
          <w:color w:val="000000" w:themeColor="text1"/>
          <w:sz w:val="26"/>
          <w:szCs w:val="26"/>
        </w:rPr>
      </w:pPr>
    </w:p>
    <w:p w:rsidR="007E5C65" w:rsidRDefault="007E5C65" w:rsidP="007E5C65">
      <w:pPr>
        <w:spacing w:after="0" w:line="240" w:lineRule="auto"/>
        <w:ind w:firstLine="709"/>
        <w:jc w:val="center"/>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Государственная итоговая аттестация</w:t>
      </w:r>
    </w:p>
    <w:p w:rsidR="007E5C65" w:rsidRPr="00F233E1" w:rsidRDefault="007E5C65" w:rsidP="007E5C65">
      <w:pPr>
        <w:spacing w:after="0" w:line="240" w:lineRule="auto"/>
        <w:ind w:firstLine="709"/>
        <w:jc w:val="center"/>
        <w:rPr>
          <w:rFonts w:ascii="Times New Roman" w:hAnsi="Times New Roman" w:cs="Times New Roman"/>
          <w:i/>
          <w:color w:val="000000" w:themeColor="text1"/>
          <w:sz w:val="16"/>
          <w:szCs w:val="16"/>
        </w:rPr>
      </w:pPr>
    </w:p>
    <w:tbl>
      <w:tblPr>
        <w:tblStyle w:val="a9"/>
        <w:tblW w:w="9356" w:type="dxa"/>
        <w:tblInd w:w="108" w:type="dxa"/>
        <w:tblLook w:val="04A0" w:firstRow="1" w:lastRow="0" w:firstColumn="1" w:lastColumn="0" w:noHBand="0" w:noVBand="1"/>
      </w:tblPr>
      <w:tblGrid>
        <w:gridCol w:w="3969"/>
        <w:gridCol w:w="1560"/>
        <w:gridCol w:w="1729"/>
        <w:gridCol w:w="2098"/>
      </w:tblGrid>
      <w:tr w:rsidR="007E5C65" w:rsidTr="007E5C65">
        <w:tc>
          <w:tcPr>
            <w:tcW w:w="3969" w:type="dxa"/>
            <w:vAlign w:val="center"/>
          </w:tcPr>
          <w:p w:rsidR="007E5C65" w:rsidRPr="003573F4" w:rsidRDefault="00B61BF4" w:rsidP="00B61BF4">
            <w:pPr>
              <w:jc w:val="center"/>
              <w:rPr>
                <w:rFonts w:ascii="Times New Roman" w:hAnsi="Times New Roman" w:cs="Times New Roman"/>
                <w:i/>
                <w:sz w:val="24"/>
                <w:szCs w:val="24"/>
              </w:rPr>
            </w:pPr>
            <w:r w:rsidRPr="003573F4">
              <w:rPr>
                <w:rFonts w:ascii="Times New Roman" w:hAnsi="Times New Roman" w:cs="Times New Roman"/>
                <w:i/>
                <w:sz w:val="24"/>
                <w:szCs w:val="24"/>
              </w:rPr>
              <w:t>ПОО</w:t>
            </w:r>
          </w:p>
        </w:tc>
        <w:tc>
          <w:tcPr>
            <w:tcW w:w="1560" w:type="dxa"/>
            <w:vAlign w:val="center"/>
          </w:tcPr>
          <w:p w:rsidR="007E5C65" w:rsidRPr="003573F4" w:rsidRDefault="007E5C65" w:rsidP="00B61BF4">
            <w:pPr>
              <w:jc w:val="center"/>
              <w:rPr>
                <w:rFonts w:ascii="Times New Roman" w:hAnsi="Times New Roman" w:cs="Times New Roman"/>
                <w:i/>
                <w:sz w:val="24"/>
                <w:szCs w:val="24"/>
              </w:rPr>
            </w:pPr>
            <w:r w:rsidRPr="003573F4">
              <w:rPr>
                <w:rFonts w:ascii="Times New Roman" w:hAnsi="Times New Roman" w:cs="Times New Roman"/>
                <w:i/>
                <w:sz w:val="24"/>
                <w:szCs w:val="24"/>
              </w:rPr>
              <w:t>Успешность</w:t>
            </w:r>
          </w:p>
          <w:p w:rsidR="007E5C65" w:rsidRPr="003573F4" w:rsidRDefault="007E5C65" w:rsidP="00B61BF4">
            <w:pPr>
              <w:jc w:val="center"/>
              <w:rPr>
                <w:rFonts w:ascii="Times New Roman" w:hAnsi="Times New Roman" w:cs="Times New Roman"/>
                <w:i/>
                <w:sz w:val="24"/>
                <w:szCs w:val="24"/>
              </w:rPr>
            </w:pPr>
            <w:r w:rsidRPr="003573F4">
              <w:rPr>
                <w:rFonts w:ascii="Times New Roman" w:hAnsi="Times New Roman" w:cs="Times New Roman"/>
                <w:i/>
                <w:sz w:val="24"/>
                <w:szCs w:val="24"/>
              </w:rPr>
              <w:t>(%)</w:t>
            </w:r>
          </w:p>
        </w:tc>
        <w:tc>
          <w:tcPr>
            <w:tcW w:w="1729" w:type="dxa"/>
            <w:vAlign w:val="center"/>
          </w:tcPr>
          <w:p w:rsidR="007E5C65" w:rsidRPr="003573F4" w:rsidRDefault="007E5C65" w:rsidP="00B61BF4">
            <w:pPr>
              <w:jc w:val="center"/>
              <w:rPr>
                <w:rFonts w:ascii="Times New Roman" w:hAnsi="Times New Roman" w:cs="Times New Roman"/>
                <w:i/>
                <w:sz w:val="24"/>
                <w:szCs w:val="24"/>
              </w:rPr>
            </w:pPr>
            <w:r w:rsidRPr="003573F4">
              <w:rPr>
                <w:rFonts w:ascii="Times New Roman" w:hAnsi="Times New Roman" w:cs="Times New Roman"/>
                <w:i/>
                <w:sz w:val="24"/>
                <w:szCs w:val="24"/>
              </w:rPr>
              <w:t>Качество</w:t>
            </w:r>
          </w:p>
          <w:p w:rsidR="007E5C65" w:rsidRPr="003573F4" w:rsidRDefault="007E5C65" w:rsidP="00B61BF4">
            <w:pPr>
              <w:jc w:val="center"/>
              <w:rPr>
                <w:rFonts w:ascii="Times New Roman" w:hAnsi="Times New Roman" w:cs="Times New Roman"/>
                <w:i/>
                <w:sz w:val="24"/>
                <w:szCs w:val="24"/>
              </w:rPr>
            </w:pPr>
            <w:r w:rsidRPr="003573F4">
              <w:rPr>
                <w:rFonts w:ascii="Times New Roman" w:hAnsi="Times New Roman" w:cs="Times New Roman"/>
                <w:i/>
                <w:sz w:val="24"/>
                <w:szCs w:val="24"/>
              </w:rPr>
              <w:t xml:space="preserve"> (%)</w:t>
            </w:r>
          </w:p>
        </w:tc>
        <w:tc>
          <w:tcPr>
            <w:tcW w:w="2098" w:type="dxa"/>
            <w:vAlign w:val="center"/>
          </w:tcPr>
          <w:p w:rsidR="007E5C65" w:rsidRPr="003573F4" w:rsidRDefault="007E5C65" w:rsidP="00B61BF4">
            <w:pPr>
              <w:jc w:val="center"/>
              <w:rPr>
                <w:rFonts w:ascii="Times New Roman" w:hAnsi="Times New Roman" w:cs="Times New Roman"/>
                <w:i/>
                <w:sz w:val="24"/>
                <w:szCs w:val="24"/>
              </w:rPr>
            </w:pPr>
            <w:r w:rsidRPr="003573F4">
              <w:rPr>
                <w:rFonts w:ascii="Times New Roman" w:hAnsi="Times New Roman" w:cs="Times New Roman"/>
                <w:i/>
                <w:sz w:val="24"/>
                <w:szCs w:val="24"/>
              </w:rPr>
              <w:t xml:space="preserve">Средний </w:t>
            </w:r>
          </w:p>
          <w:p w:rsidR="007E5C65" w:rsidRPr="003573F4" w:rsidRDefault="007E5C65" w:rsidP="00B61BF4">
            <w:pPr>
              <w:jc w:val="center"/>
              <w:rPr>
                <w:rFonts w:ascii="Times New Roman" w:hAnsi="Times New Roman" w:cs="Times New Roman"/>
                <w:i/>
                <w:sz w:val="24"/>
                <w:szCs w:val="24"/>
              </w:rPr>
            </w:pPr>
            <w:r w:rsidRPr="003573F4">
              <w:rPr>
                <w:rFonts w:ascii="Times New Roman" w:hAnsi="Times New Roman" w:cs="Times New Roman"/>
                <w:i/>
                <w:sz w:val="24"/>
                <w:szCs w:val="24"/>
              </w:rPr>
              <w:t>балл</w:t>
            </w:r>
          </w:p>
        </w:tc>
      </w:tr>
      <w:tr w:rsidR="007E5C65" w:rsidTr="007E5C65">
        <w:tc>
          <w:tcPr>
            <w:tcW w:w="3969" w:type="dxa"/>
            <w:vAlign w:val="center"/>
          </w:tcPr>
          <w:p w:rsidR="007E5C65" w:rsidRPr="003573F4" w:rsidRDefault="007E5C65" w:rsidP="007E5C65">
            <w:pPr>
              <w:jc w:val="center"/>
              <w:rPr>
                <w:rFonts w:ascii="Times New Roman" w:hAnsi="Times New Roman" w:cs="Times New Roman"/>
                <w:sz w:val="24"/>
                <w:szCs w:val="24"/>
              </w:rPr>
            </w:pPr>
            <w:r w:rsidRPr="003573F4">
              <w:rPr>
                <w:rFonts w:ascii="Times New Roman" w:hAnsi="Times New Roman" w:cs="Times New Roman"/>
                <w:sz w:val="24"/>
                <w:szCs w:val="24"/>
              </w:rPr>
              <w:t>ГБПОУ НАО «Нарьян-Марский социально-гуманитарный колледж имени И.П. Выучейского»</w:t>
            </w:r>
          </w:p>
        </w:tc>
        <w:tc>
          <w:tcPr>
            <w:tcW w:w="1560" w:type="dxa"/>
            <w:vAlign w:val="center"/>
          </w:tcPr>
          <w:p w:rsidR="007E5C65" w:rsidRPr="003573F4" w:rsidRDefault="007E5C65" w:rsidP="00B61BF4">
            <w:pPr>
              <w:jc w:val="center"/>
              <w:rPr>
                <w:rFonts w:ascii="Times New Roman" w:hAnsi="Times New Roman" w:cs="Times New Roman"/>
                <w:sz w:val="24"/>
                <w:szCs w:val="24"/>
              </w:rPr>
            </w:pPr>
            <w:r w:rsidRPr="003573F4">
              <w:rPr>
                <w:rFonts w:ascii="Times New Roman" w:hAnsi="Times New Roman" w:cs="Times New Roman"/>
                <w:sz w:val="24"/>
                <w:szCs w:val="24"/>
              </w:rPr>
              <w:t>100 %</w:t>
            </w:r>
          </w:p>
        </w:tc>
        <w:tc>
          <w:tcPr>
            <w:tcW w:w="1729" w:type="dxa"/>
            <w:vAlign w:val="center"/>
          </w:tcPr>
          <w:p w:rsidR="007E5C65" w:rsidRPr="003573F4" w:rsidRDefault="007E5C65" w:rsidP="00B61BF4">
            <w:pPr>
              <w:jc w:val="center"/>
              <w:rPr>
                <w:rFonts w:ascii="Times New Roman" w:hAnsi="Times New Roman" w:cs="Times New Roman"/>
                <w:sz w:val="24"/>
                <w:szCs w:val="24"/>
              </w:rPr>
            </w:pPr>
            <w:r w:rsidRPr="003573F4">
              <w:rPr>
                <w:rFonts w:ascii="Times New Roman" w:hAnsi="Times New Roman" w:cs="Times New Roman"/>
                <w:sz w:val="24"/>
                <w:szCs w:val="24"/>
              </w:rPr>
              <w:t>83,5 %</w:t>
            </w:r>
          </w:p>
        </w:tc>
        <w:tc>
          <w:tcPr>
            <w:tcW w:w="2098" w:type="dxa"/>
            <w:vAlign w:val="center"/>
          </w:tcPr>
          <w:p w:rsidR="007E5C65" w:rsidRPr="003573F4" w:rsidRDefault="007E5C65" w:rsidP="00B61BF4">
            <w:pPr>
              <w:jc w:val="center"/>
              <w:rPr>
                <w:rFonts w:ascii="Times New Roman" w:hAnsi="Times New Roman" w:cs="Times New Roman"/>
                <w:sz w:val="24"/>
                <w:szCs w:val="24"/>
              </w:rPr>
            </w:pPr>
            <w:r w:rsidRPr="003573F4">
              <w:rPr>
                <w:rFonts w:ascii="Times New Roman" w:hAnsi="Times New Roman" w:cs="Times New Roman"/>
                <w:sz w:val="24"/>
                <w:szCs w:val="24"/>
              </w:rPr>
              <w:t>4,2</w:t>
            </w:r>
          </w:p>
        </w:tc>
      </w:tr>
      <w:tr w:rsidR="007E5C65" w:rsidTr="007E5C65">
        <w:tc>
          <w:tcPr>
            <w:tcW w:w="3969" w:type="dxa"/>
            <w:vAlign w:val="center"/>
          </w:tcPr>
          <w:p w:rsidR="007E5C65" w:rsidRPr="003573F4" w:rsidRDefault="007E5C65" w:rsidP="00B61BF4">
            <w:pPr>
              <w:jc w:val="center"/>
              <w:rPr>
                <w:rFonts w:ascii="Times New Roman" w:hAnsi="Times New Roman" w:cs="Times New Roman"/>
                <w:sz w:val="24"/>
                <w:szCs w:val="24"/>
              </w:rPr>
            </w:pPr>
            <w:r w:rsidRPr="003573F4">
              <w:rPr>
                <w:rFonts w:ascii="Times New Roman" w:hAnsi="Times New Roman" w:cs="Times New Roman"/>
                <w:sz w:val="24"/>
                <w:szCs w:val="24"/>
              </w:rPr>
              <w:t xml:space="preserve">ГБПОУ НАО «Ненецкий аграрно-экономический техникум </w:t>
            </w:r>
          </w:p>
          <w:p w:rsidR="007E5C65" w:rsidRPr="003573F4" w:rsidRDefault="007E5C65" w:rsidP="00B61BF4">
            <w:pPr>
              <w:jc w:val="center"/>
              <w:rPr>
                <w:rFonts w:ascii="Times New Roman" w:hAnsi="Times New Roman" w:cs="Times New Roman"/>
                <w:sz w:val="24"/>
                <w:szCs w:val="24"/>
              </w:rPr>
            </w:pPr>
            <w:r w:rsidRPr="003573F4">
              <w:rPr>
                <w:rFonts w:ascii="Times New Roman" w:hAnsi="Times New Roman" w:cs="Times New Roman"/>
                <w:sz w:val="24"/>
                <w:szCs w:val="24"/>
              </w:rPr>
              <w:t>имени В.Г. Волкова»</w:t>
            </w:r>
          </w:p>
        </w:tc>
        <w:tc>
          <w:tcPr>
            <w:tcW w:w="1560" w:type="dxa"/>
            <w:vAlign w:val="center"/>
          </w:tcPr>
          <w:p w:rsidR="007E5C65" w:rsidRPr="003573F4" w:rsidRDefault="007E5C65" w:rsidP="00B61BF4">
            <w:pPr>
              <w:jc w:val="center"/>
              <w:rPr>
                <w:rFonts w:ascii="Times New Roman" w:hAnsi="Times New Roman" w:cs="Times New Roman"/>
                <w:color w:val="000000" w:themeColor="text1"/>
                <w:sz w:val="24"/>
                <w:szCs w:val="24"/>
              </w:rPr>
            </w:pPr>
            <w:r w:rsidRPr="003573F4">
              <w:rPr>
                <w:rFonts w:ascii="Times New Roman" w:hAnsi="Times New Roman" w:cs="Times New Roman"/>
                <w:sz w:val="24"/>
                <w:szCs w:val="24"/>
              </w:rPr>
              <w:t>100 %</w:t>
            </w:r>
          </w:p>
        </w:tc>
        <w:tc>
          <w:tcPr>
            <w:tcW w:w="1729" w:type="dxa"/>
            <w:vAlign w:val="center"/>
          </w:tcPr>
          <w:p w:rsidR="007E5C65" w:rsidRPr="003573F4" w:rsidRDefault="007E5C65" w:rsidP="00B61BF4">
            <w:pPr>
              <w:jc w:val="center"/>
              <w:rPr>
                <w:rFonts w:ascii="Times New Roman" w:hAnsi="Times New Roman" w:cs="Times New Roman"/>
                <w:color w:val="000000" w:themeColor="text1"/>
                <w:sz w:val="24"/>
                <w:szCs w:val="24"/>
              </w:rPr>
            </w:pPr>
            <w:r w:rsidRPr="003573F4">
              <w:rPr>
                <w:rFonts w:ascii="Times New Roman" w:hAnsi="Times New Roman" w:cs="Times New Roman"/>
                <w:color w:val="000000" w:themeColor="text1"/>
                <w:sz w:val="24"/>
                <w:szCs w:val="24"/>
              </w:rPr>
              <w:t>83 %</w:t>
            </w:r>
          </w:p>
        </w:tc>
        <w:tc>
          <w:tcPr>
            <w:tcW w:w="2098" w:type="dxa"/>
            <w:vAlign w:val="center"/>
          </w:tcPr>
          <w:p w:rsidR="007E5C65" w:rsidRPr="003573F4" w:rsidRDefault="007E5C65" w:rsidP="00B61BF4">
            <w:pPr>
              <w:jc w:val="center"/>
              <w:rPr>
                <w:rFonts w:ascii="Times New Roman" w:hAnsi="Times New Roman" w:cs="Times New Roman"/>
                <w:color w:val="000000" w:themeColor="text1"/>
                <w:sz w:val="24"/>
                <w:szCs w:val="24"/>
              </w:rPr>
            </w:pPr>
            <w:r w:rsidRPr="003573F4">
              <w:rPr>
                <w:rFonts w:ascii="Times New Roman" w:hAnsi="Times New Roman" w:cs="Times New Roman"/>
                <w:color w:val="000000" w:themeColor="text1"/>
                <w:sz w:val="24"/>
                <w:szCs w:val="24"/>
              </w:rPr>
              <w:t>4,3</w:t>
            </w:r>
          </w:p>
        </w:tc>
      </w:tr>
      <w:tr w:rsidR="007E5C65" w:rsidTr="007E5C65">
        <w:tc>
          <w:tcPr>
            <w:tcW w:w="3969" w:type="dxa"/>
            <w:vAlign w:val="center"/>
          </w:tcPr>
          <w:p w:rsidR="007E5C65" w:rsidRPr="003573F4" w:rsidRDefault="007E5C65" w:rsidP="00B61BF4">
            <w:pPr>
              <w:jc w:val="center"/>
              <w:rPr>
                <w:rFonts w:ascii="Times New Roman" w:hAnsi="Times New Roman" w:cs="Times New Roman"/>
                <w:sz w:val="24"/>
                <w:szCs w:val="24"/>
              </w:rPr>
            </w:pPr>
            <w:r w:rsidRPr="003573F4">
              <w:rPr>
                <w:rFonts w:ascii="Times New Roman" w:hAnsi="Times New Roman" w:cs="Times New Roman"/>
                <w:sz w:val="24"/>
                <w:szCs w:val="24"/>
              </w:rPr>
              <w:t>ГБПОУ НАО «Ненецкое профессиональное училище»</w:t>
            </w:r>
          </w:p>
        </w:tc>
        <w:tc>
          <w:tcPr>
            <w:tcW w:w="1560" w:type="dxa"/>
            <w:vAlign w:val="center"/>
          </w:tcPr>
          <w:p w:rsidR="007E5C65" w:rsidRPr="003573F4" w:rsidRDefault="007E5C65" w:rsidP="00B61BF4">
            <w:pPr>
              <w:jc w:val="center"/>
              <w:rPr>
                <w:rFonts w:ascii="Times New Roman" w:hAnsi="Times New Roman" w:cs="Times New Roman"/>
                <w:color w:val="000000" w:themeColor="text1"/>
                <w:sz w:val="24"/>
                <w:szCs w:val="24"/>
              </w:rPr>
            </w:pPr>
            <w:r w:rsidRPr="003573F4">
              <w:rPr>
                <w:rFonts w:ascii="Times New Roman" w:hAnsi="Times New Roman" w:cs="Times New Roman"/>
                <w:sz w:val="24"/>
                <w:szCs w:val="24"/>
              </w:rPr>
              <w:t>100 %</w:t>
            </w:r>
          </w:p>
        </w:tc>
        <w:tc>
          <w:tcPr>
            <w:tcW w:w="1729" w:type="dxa"/>
            <w:vAlign w:val="center"/>
          </w:tcPr>
          <w:p w:rsidR="007E5C65" w:rsidRPr="003573F4" w:rsidRDefault="007E5C65" w:rsidP="00B61BF4">
            <w:pPr>
              <w:jc w:val="center"/>
              <w:rPr>
                <w:rFonts w:ascii="Times New Roman" w:hAnsi="Times New Roman" w:cs="Times New Roman"/>
                <w:color w:val="000000" w:themeColor="text1"/>
                <w:sz w:val="24"/>
                <w:szCs w:val="24"/>
              </w:rPr>
            </w:pPr>
            <w:r w:rsidRPr="003573F4">
              <w:rPr>
                <w:rFonts w:ascii="Times New Roman" w:hAnsi="Times New Roman" w:cs="Times New Roman"/>
                <w:color w:val="000000" w:themeColor="text1"/>
                <w:sz w:val="24"/>
                <w:szCs w:val="24"/>
              </w:rPr>
              <w:t>86 %</w:t>
            </w:r>
          </w:p>
        </w:tc>
        <w:tc>
          <w:tcPr>
            <w:tcW w:w="2098" w:type="dxa"/>
            <w:vAlign w:val="center"/>
          </w:tcPr>
          <w:p w:rsidR="007E5C65" w:rsidRPr="003573F4" w:rsidRDefault="007E5C65" w:rsidP="00B61BF4">
            <w:pPr>
              <w:jc w:val="center"/>
              <w:rPr>
                <w:rFonts w:ascii="Times New Roman" w:hAnsi="Times New Roman" w:cs="Times New Roman"/>
                <w:color w:val="000000" w:themeColor="text1"/>
                <w:sz w:val="24"/>
                <w:szCs w:val="24"/>
              </w:rPr>
            </w:pPr>
            <w:r w:rsidRPr="003573F4">
              <w:rPr>
                <w:rFonts w:ascii="Times New Roman" w:hAnsi="Times New Roman" w:cs="Times New Roman"/>
                <w:color w:val="000000" w:themeColor="text1"/>
                <w:sz w:val="24"/>
                <w:szCs w:val="24"/>
              </w:rPr>
              <w:t>4,5</w:t>
            </w:r>
          </w:p>
        </w:tc>
      </w:tr>
    </w:tbl>
    <w:p w:rsidR="007E5C65" w:rsidRPr="00F233E1" w:rsidRDefault="007E5C65" w:rsidP="007E5C65">
      <w:pPr>
        <w:spacing w:after="0" w:line="240" w:lineRule="auto"/>
        <w:ind w:firstLine="709"/>
        <w:jc w:val="both"/>
        <w:rPr>
          <w:rFonts w:ascii="Times New Roman" w:hAnsi="Times New Roman" w:cs="Times New Roman"/>
          <w:color w:val="000000" w:themeColor="text1"/>
          <w:sz w:val="16"/>
          <w:szCs w:val="16"/>
          <w:highlight w:val="yellow"/>
        </w:rPr>
      </w:pPr>
    </w:p>
    <w:p w:rsidR="00B61BF4" w:rsidRDefault="00B61BF4" w:rsidP="003573F4">
      <w:pPr>
        <w:spacing w:after="0" w:line="240" w:lineRule="auto"/>
        <w:jc w:val="both"/>
        <w:rPr>
          <w:rFonts w:ascii="Times New Roman" w:hAnsi="Times New Roman" w:cs="Times New Roman"/>
          <w:color w:val="000000" w:themeColor="text1"/>
          <w:sz w:val="26"/>
          <w:szCs w:val="26"/>
        </w:rPr>
      </w:pPr>
    </w:p>
    <w:p w:rsidR="007E5C65" w:rsidRPr="000A4A2B" w:rsidRDefault="007E5C65" w:rsidP="007E5C65">
      <w:pPr>
        <w:spacing w:after="0" w:line="240" w:lineRule="auto"/>
        <w:ind w:firstLine="709"/>
        <w:jc w:val="both"/>
        <w:rPr>
          <w:rFonts w:ascii="Times New Roman" w:hAnsi="Times New Roman" w:cs="Times New Roman"/>
          <w:color w:val="000000" w:themeColor="text1"/>
          <w:sz w:val="26"/>
          <w:szCs w:val="26"/>
        </w:rPr>
      </w:pPr>
      <w:r w:rsidRPr="000A4A2B">
        <w:rPr>
          <w:rFonts w:ascii="Times New Roman" w:hAnsi="Times New Roman" w:cs="Times New Roman"/>
          <w:color w:val="000000" w:themeColor="text1"/>
          <w:sz w:val="26"/>
          <w:szCs w:val="26"/>
        </w:rPr>
        <w:t>Дипломы с отличием получили 16 выпускников:</w:t>
      </w:r>
    </w:p>
    <w:p w:rsidR="007E5C65" w:rsidRPr="000A4A2B" w:rsidRDefault="007E5C65" w:rsidP="007E5C65">
      <w:pPr>
        <w:spacing w:after="0" w:line="240" w:lineRule="auto"/>
        <w:ind w:firstLine="709"/>
        <w:jc w:val="both"/>
        <w:rPr>
          <w:rFonts w:ascii="Times New Roman" w:hAnsi="Times New Roman" w:cs="Times New Roman"/>
          <w:sz w:val="26"/>
          <w:szCs w:val="26"/>
        </w:rPr>
      </w:pPr>
      <w:r w:rsidRPr="000A4A2B">
        <w:rPr>
          <w:rFonts w:ascii="Times New Roman" w:hAnsi="Times New Roman" w:cs="Times New Roman"/>
          <w:color w:val="000000" w:themeColor="text1"/>
          <w:sz w:val="26"/>
          <w:szCs w:val="26"/>
        </w:rPr>
        <w:t xml:space="preserve">- </w:t>
      </w:r>
      <w:r w:rsidRPr="000A4A2B">
        <w:rPr>
          <w:rFonts w:ascii="Times New Roman" w:hAnsi="Times New Roman" w:cs="Times New Roman"/>
          <w:sz w:val="26"/>
          <w:szCs w:val="26"/>
        </w:rPr>
        <w:t xml:space="preserve">ГБПОУ НАО «Нарьян-Марский социально-гуманитарный колледж имени </w:t>
      </w:r>
      <w:proofErr w:type="spellStart"/>
      <w:r w:rsidRPr="000A4A2B">
        <w:rPr>
          <w:rFonts w:ascii="Times New Roman" w:hAnsi="Times New Roman" w:cs="Times New Roman"/>
          <w:sz w:val="26"/>
          <w:szCs w:val="26"/>
        </w:rPr>
        <w:t>И.П.Выучейского</w:t>
      </w:r>
      <w:proofErr w:type="spellEnd"/>
      <w:r w:rsidRPr="000A4A2B">
        <w:rPr>
          <w:rFonts w:ascii="Times New Roman" w:hAnsi="Times New Roman" w:cs="Times New Roman"/>
          <w:sz w:val="26"/>
          <w:szCs w:val="26"/>
        </w:rPr>
        <w:t>» - 9 человек;</w:t>
      </w:r>
    </w:p>
    <w:p w:rsidR="007E5C65" w:rsidRPr="00C31C5E" w:rsidRDefault="007E5C65" w:rsidP="007E5C65">
      <w:pPr>
        <w:spacing w:after="0" w:line="240" w:lineRule="auto"/>
        <w:ind w:firstLine="709"/>
        <w:jc w:val="both"/>
        <w:rPr>
          <w:rFonts w:ascii="Times New Roman" w:hAnsi="Times New Roman" w:cs="Times New Roman"/>
          <w:sz w:val="26"/>
          <w:szCs w:val="26"/>
        </w:rPr>
      </w:pPr>
      <w:r w:rsidRPr="00C31C5E">
        <w:rPr>
          <w:rFonts w:ascii="Times New Roman" w:hAnsi="Times New Roman" w:cs="Times New Roman"/>
          <w:sz w:val="26"/>
          <w:szCs w:val="26"/>
        </w:rPr>
        <w:t xml:space="preserve">- ГБПОУ НАО «Ненецкий аграрно-экономический техникум имени </w:t>
      </w:r>
      <w:proofErr w:type="spellStart"/>
      <w:r w:rsidRPr="00C31C5E">
        <w:rPr>
          <w:rFonts w:ascii="Times New Roman" w:hAnsi="Times New Roman" w:cs="Times New Roman"/>
          <w:sz w:val="26"/>
          <w:szCs w:val="26"/>
        </w:rPr>
        <w:t>В.Г.Волкова</w:t>
      </w:r>
      <w:proofErr w:type="spellEnd"/>
      <w:r w:rsidRPr="00C31C5E">
        <w:rPr>
          <w:rFonts w:ascii="Times New Roman" w:hAnsi="Times New Roman" w:cs="Times New Roman"/>
          <w:sz w:val="26"/>
          <w:szCs w:val="26"/>
        </w:rPr>
        <w:t>» - 7 человек.</w:t>
      </w:r>
    </w:p>
    <w:p w:rsidR="007E5C65" w:rsidRDefault="007E5C65" w:rsidP="007E5C65">
      <w:pPr>
        <w:spacing w:after="0" w:line="240" w:lineRule="auto"/>
        <w:ind w:firstLine="709"/>
        <w:jc w:val="both"/>
        <w:rPr>
          <w:rFonts w:ascii="Times New Roman" w:hAnsi="Times New Roman" w:cs="Times New Roman"/>
          <w:sz w:val="26"/>
          <w:szCs w:val="26"/>
        </w:rPr>
      </w:pPr>
      <w:r w:rsidRPr="00C31C5E">
        <w:rPr>
          <w:rFonts w:ascii="Times New Roman" w:hAnsi="Times New Roman" w:cs="Times New Roman"/>
          <w:color w:val="000000" w:themeColor="text1"/>
          <w:sz w:val="26"/>
          <w:szCs w:val="26"/>
        </w:rPr>
        <w:t xml:space="preserve">28 </w:t>
      </w:r>
      <w:proofErr w:type="gramStart"/>
      <w:r w:rsidRPr="00C31C5E">
        <w:rPr>
          <w:rFonts w:ascii="Times New Roman" w:hAnsi="Times New Roman" w:cs="Times New Roman"/>
          <w:color w:val="000000" w:themeColor="text1"/>
          <w:sz w:val="26"/>
          <w:szCs w:val="26"/>
        </w:rPr>
        <w:t>обучающимся</w:t>
      </w:r>
      <w:proofErr w:type="gramEnd"/>
      <w:r w:rsidRPr="00C31C5E">
        <w:rPr>
          <w:rFonts w:ascii="Times New Roman" w:hAnsi="Times New Roman" w:cs="Times New Roman"/>
          <w:color w:val="000000" w:themeColor="text1"/>
          <w:sz w:val="26"/>
          <w:szCs w:val="26"/>
        </w:rPr>
        <w:t xml:space="preserve"> </w:t>
      </w:r>
      <w:r w:rsidRPr="00C31C5E">
        <w:rPr>
          <w:rFonts w:ascii="Times New Roman" w:hAnsi="Times New Roman" w:cs="Times New Roman"/>
          <w:sz w:val="26"/>
          <w:szCs w:val="26"/>
        </w:rPr>
        <w:t>ГБПОУ НАО «Ненецкое профессиональное училище» присвоен повышенный разряд по профессии.</w:t>
      </w:r>
    </w:p>
    <w:p w:rsidR="007E5C65" w:rsidRPr="00F233E1" w:rsidRDefault="007E5C65" w:rsidP="007E5C65">
      <w:pPr>
        <w:spacing w:after="0" w:line="240" w:lineRule="auto"/>
        <w:ind w:firstLine="709"/>
        <w:jc w:val="both"/>
        <w:rPr>
          <w:rFonts w:ascii="Times New Roman" w:hAnsi="Times New Roman" w:cs="Times New Roman"/>
          <w:color w:val="000000"/>
          <w:sz w:val="26"/>
          <w:szCs w:val="26"/>
        </w:rPr>
      </w:pPr>
    </w:p>
    <w:p w:rsidR="007E5C65" w:rsidRPr="005F0136" w:rsidRDefault="007E5C65" w:rsidP="007E5C65">
      <w:pPr>
        <w:spacing w:after="0" w:line="240" w:lineRule="auto"/>
        <w:ind w:firstLine="709"/>
        <w:jc w:val="center"/>
        <w:rPr>
          <w:rFonts w:ascii="Times New Roman" w:hAnsi="Times New Roman" w:cs="Times New Roman"/>
          <w:b/>
          <w:i/>
          <w:color w:val="000000" w:themeColor="text1"/>
          <w:sz w:val="26"/>
          <w:szCs w:val="26"/>
        </w:rPr>
      </w:pPr>
      <w:r w:rsidRPr="005F0136">
        <w:rPr>
          <w:rFonts w:ascii="Times New Roman" w:hAnsi="Times New Roman" w:cs="Times New Roman"/>
          <w:b/>
          <w:i/>
          <w:color w:val="000000" w:themeColor="text1"/>
          <w:sz w:val="26"/>
          <w:szCs w:val="26"/>
        </w:rPr>
        <w:t xml:space="preserve">Кадровое обеспечение </w:t>
      </w:r>
    </w:p>
    <w:p w:rsidR="007E5C65" w:rsidRPr="000A4A2B" w:rsidRDefault="007E5C65" w:rsidP="007E5C65">
      <w:pPr>
        <w:spacing w:after="0" w:line="240" w:lineRule="auto"/>
        <w:ind w:firstLine="709"/>
        <w:jc w:val="center"/>
        <w:rPr>
          <w:rFonts w:ascii="Times New Roman" w:hAnsi="Times New Roman" w:cs="Times New Roman"/>
          <w:b/>
          <w:i/>
          <w:color w:val="000000" w:themeColor="text1"/>
          <w:sz w:val="26"/>
          <w:szCs w:val="26"/>
          <w:highlight w:val="cyan"/>
        </w:rPr>
      </w:pPr>
    </w:p>
    <w:p w:rsidR="007E5C65" w:rsidRDefault="007E5C65" w:rsidP="007E5C65">
      <w:pPr>
        <w:spacing w:after="0" w:line="240" w:lineRule="auto"/>
        <w:ind w:firstLine="709"/>
        <w:jc w:val="both"/>
        <w:rPr>
          <w:rFonts w:ascii="Times New Roman" w:hAnsi="Times New Roman" w:cs="Times New Roman"/>
          <w:sz w:val="26"/>
          <w:szCs w:val="26"/>
        </w:rPr>
      </w:pPr>
      <w:r w:rsidRPr="005F0136">
        <w:rPr>
          <w:rFonts w:ascii="Times New Roman" w:hAnsi="Times New Roman" w:cs="Times New Roman"/>
          <w:sz w:val="26"/>
          <w:szCs w:val="26"/>
        </w:rPr>
        <w:t>Общая численность штатных преподавателей и мастеров производ</w:t>
      </w:r>
      <w:r>
        <w:rPr>
          <w:rFonts w:ascii="Times New Roman" w:hAnsi="Times New Roman" w:cs="Times New Roman"/>
          <w:sz w:val="26"/>
          <w:szCs w:val="26"/>
        </w:rPr>
        <w:t xml:space="preserve">ственного обучения </w:t>
      </w:r>
      <w:r w:rsidR="00DA475F">
        <w:rPr>
          <w:rFonts w:ascii="Times New Roman" w:hAnsi="Times New Roman" w:cs="Times New Roman"/>
          <w:sz w:val="26"/>
          <w:szCs w:val="26"/>
        </w:rPr>
        <w:t xml:space="preserve">в ПОО </w:t>
      </w:r>
      <w:r>
        <w:rPr>
          <w:rFonts w:ascii="Times New Roman" w:hAnsi="Times New Roman" w:cs="Times New Roman"/>
          <w:sz w:val="26"/>
          <w:szCs w:val="26"/>
        </w:rPr>
        <w:t>составляет 67 человек</w:t>
      </w:r>
      <w:r w:rsidRPr="005F0136">
        <w:rPr>
          <w:rFonts w:ascii="Times New Roman" w:hAnsi="Times New Roman" w:cs="Times New Roman"/>
          <w:sz w:val="26"/>
          <w:szCs w:val="26"/>
        </w:rPr>
        <w:t>, в</w:t>
      </w:r>
      <w:r>
        <w:rPr>
          <w:rFonts w:ascii="Times New Roman" w:hAnsi="Times New Roman" w:cs="Times New Roman"/>
          <w:sz w:val="26"/>
          <w:szCs w:val="26"/>
        </w:rPr>
        <w:t xml:space="preserve"> том числе 53 преподавателя </w:t>
      </w:r>
      <w:r w:rsidR="00DA475F">
        <w:rPr>
          <w:rFonts w:ascii="Times New Roman" w:hAnsi="Times New Roman" w:cs="Times New Roman"/>
          <w:sz w:val="26"/>
          <w:szCs w:val="26"/>
        </w:rPr>
        <w:t xml:space="preserve">                                      </w:t>
      </w:r>
      <w:r>
        <w:rPr>
          <w:rFonts w:ascii="Times New Roman" w:hAnsi="Times New Roman" w:cs="Times New Roman"/>
          <w:sz w:val="26"/>
          <w:szCs w:val="26"/>
        </w:rPr>
        <w:t>и 14</w:t>
      </w:r>
      <w:r w:rsidRPr="005F0136">
        <w:rPr>
          <w:rFonts w:ascii="Times New Roman" w:hAnsi="Times New Roman" w:cs="Times New Roman"/>
          <w:sz w:val="26"/>
          <w:szCs w:val="26"/>
        </w:rPr>
        <w:t xml:space="preserve"> мастеров производственн</w:t>
      </w:r>
      <w:r>
        <w:rPr>
          <w:rFonts w:ascii="Times New Roman" w:hAnsi="Times New Roman" w:cs="Times New Roman"/>
          <w:sz w:val="26"/>
          <w:szCs w:val="26"/>
        </w:rPr>
        <w:t>ого обучения:</w:t>
      </w:r>
      <w:r w:rsidRPr="005F0136">
        <w:rPr>
          <w:rFonts w:ascii="Times New Roman" w:hAnsi="Times New Roman" w:cs="Times New Roman"/>
          <w:sz w:val="26"/>
          <w:szCs w:val="26"/>
        </w:rPr>
        <w:t xml:space="preserve"> </w:t>
      </w:r>
    </w:p>
    <w:p w:rsidR="003573F4" w:rsidRDefault="003573F4" w:rsidP="007E5C65">
      <w:pPr>
        <w:spacing w:after="0" w:line="240" w:lineRule="auto"/>
        <w:ind w:firstLine="709"/>
        <w:jc w:val="both"/>
        <w:rPr>
          <w:rFonts w:ascii="Times New Roman" w:hAnsi="Times New Roman" w:cs="Times New Roman"/>
          <w:sz w:val="26"/>
          <w:szCs w:val="26"/>
        </w:rPr>
      </w:pPr>
    </w:p>
    <w:tbl>
      <w:tblPr>
        <w:tblStyle w:val="a9"/>
        <w:tblW w:w="9424" w:type="dxa"/>
        <w:jc w:val="center"/>
        <w:tblLayout w:type="fixed"/>
        <w:tblLook w:val="04A0" w:firstRow="1" w:lastRow="0" w:firstColumn="1" w:lastColumn="0" w:noHBand="0" w:noVBand="1"/>
      </w:tblPr>
      <w:tblGrid>
        <w:gridCol w:w="4321"/>
        <w:gridCol w:w="1006"/>
        <w:gridCol w:w="1560"/>
        <w:gridCol w:w="1134"/>
        <w:gridCol w:w="1403"/>
      </w:tblGrid>
      <w:tr w:rsidR="007E5C65" w:rsidRPr="00EB1DFA" w:rsidTr="007E5C65">
        <w:trPr>
          <w:jc w:val="center"/>
        </w:trPr>
        <w:tc>
          <w:tcPr>
            <w:tcW w:w="4321" w:type="dxa"/>
            <w:vAlign w:val="center"/>
          </w:tcPr>
          <w:p w:rsidR="007E5C65" w:rsidRPr="00EB1DFA" w:rsidRDefault="007E5C65" w:rsidP="00B61BF4">
            <w:pPr>
              <w:ind w:firstLine="880"/>
              <w:jc w:val="center"/>
              <w:rPr>
                <w:rFonts w:ascii="Times New Roman" w:hAnsi="Times New Roman" w:cs="Times New Roman"/>
                <w:i/>
                <w:color w:val="000000" w:themeColor="text1"/>
                <w:sz w:val="24"/>
                <w:szCs w:val="24"/>
              </w:rPr>
            </w:pPr>
          </w:p>
        </w:tc>
        <w:tc>
          <w:tcPr>
            <w:tcW w:w="1006" w:type="dxa"/>
            <w:vAlign w:val="center"/>
          </w:tcPr>
          <w:p w:rsidR="007E5C65" w:rsidRPr="00EB1DFA" w:rsidRDefault="007E5C65" w:rsidP="00B61BF4">
            <w:pPr>
              <w:jc w:val="center"/>
              <w:rPr>
                <w:rFonts w:ascii="Times New Roman" w:hAnsi="Times New Roman" w:cs="Times New Roman"/>
                <w:i/>
                <w:color w:val="000000" w:themeColor="text1"/>
                <w:sz w:val="24"/>
                <w:szCs w:val="24"/>
              </w:rPr>
            </w:pPr>
            <w:r w:rsidRPr="00EB1DFA">
              <w:rPr>
                <w:rFonts w:ascii="Times New Roman" w:hAnsi="Times New Roman" w:cs="Times New Roman"/>
                <w:i/>
                <w:color w:val="000000" w:themeColor="text1"/>
                <w:sz w:val="24"/>
                <w:szCs w:val="24"/>
              </w:rPr>
              <w:t>Всего</w:t>
            </w:r>
            <w:r>
              <w:rPr>
                <w:rFonts w:ascii="Times New Roman" w:hAnsi="Times New Roman" w:cs="Times New Roman"/>
                <w:i/>
                <w:color w:val="000000" w:themeColor="text1"/>
                <w:sz w:val="24"/>
                <w:szCs w:val="24"/>
              </w:rPr>
              <w:t>, чел.</w:t>
            </w:r>
          </w:p>
        </w:tc>
        <w:tc>
          <w:tcPr>
            <w:tcW w:w="1560" w:type="dxa"/>
            <w:vAlign w:val="center"/>
          </w:tcPr>
          <w:p w:rsidR="007E5C65" w:rsidRPr="00EB1DFA" w:rsidRDefault="007E5C65" w:rsidP="00B61BF4">
            <w:pPr>
              <w:jc w:val="center"/>
              <w:rPr>
                <w:rFonts w:ascii="Times New Roman" w:hAnsi="Times New Roman" w:cs="Times New Roman"/>
                <w:i/>
                <w:color w:val="000000" w:themeColor="text1"/>
                <w:sz w:val="24"/>
                <w:szCs w:val="24"/>
              </w:rPr>
            </w:pPr>
            <w:r w:rsidRPr="00EB1DFA">
              <w:rPr>
                <w:rFonts w:ascii="Times New Roman" w:hAnsi="Times New Roman" w:cs="Times New Roman"/>
                <w:i/>
                <w:color w:val="000000" w:themeColor="text1"/>
                <w:sz w:val="24"/>
                <w:szCs w:val="24"/>
              </w:rPr>
              <w:t xml:space="preserve">из них имеют </w:t>
            </w:r>
          </w:p>
          <w:p w:rsidR="007E5C65" w:rsidRPr="00EB1DFA" w:rsidRDefault="007E5C65" w:rsidP="00B61BF4">
            <w:pPr>
              <w:jc w:val="center"/>
              <w:rPr>
                <w:rFonts w:ascii="Times New Roman" w:hAnsi="Times New Roman" w:cs="Times New Roman"/>
                <w:i/>
                <w:color w:val="000000" w:themeColor="text1"/>
                <w:sz w:val="24"/>
                <w:szCs w:val="24"/>
              </w:rPr>
            </w:pPr>
            <w:r w:rsidRPr="00EB1DFA">
              <w:rPr>
                <w:rFonts w:ascii="Times New Roman" w:hAnsi="Times New Roman" w:cs="Times New Roman"/>
                <w:i/>
                <w:color w:val="000000" w:themeColor="text1"/>
                <w:sz w:val="24"/>
                <w:szCs w:val="24"/>
              </w:rPr>
              <w:t>высшее образование</w:t>
            </w:r>
          </w:p>
        </w:tc>
        <w:tc>
          <w:tcPr>
            <w:tcW w:w="1134" w:type="dxa"/>
            <w:vAlign w:val="center"/>
          </w:tcPr>
          <w:p w:rsidR="007E5C65" w:rsidRPr="00EB1DFA" w:rsidRDefault="007E5C65" w:rsidP="00B61BF4">
            <w:pPr>
              <w:jc w:val="center"/>
              <w:rPr>
                <w:rFonts w:ascii="Times New Roman" w:hAnsi="Times New Roman" w:cs="Times New Roman"/>
                <w:i/>
                <w:color w:val="000000" w:themeColor="text1"/>
                <w:sz w:val="24"/>
                <w:szCs w:val="24"/>
              </w:rPr>
            </w:pPr>
            <w:r w:rsidRPr="00EB1DFA">
              <w:rPr>
                <w:rFonts w:ascii="Times New Roman" w:hAnsi="Times New Roman" w:cs="Times New Roman"/>
                <w:i/>
                <w:color w:val="000000" w:themeColor="text1"/>
                <w:sz w:val="24"/>
                <w:szCs w:val="24"/>
              </w:rPr>
              <w:t xml:space="preserve">из них </w:t>
            </w:r>
            <w:proofErr w:type="gramStart"/>
            <w:r w:rsidRPr="00EB1DFA">
              <w:rPr>
                <w:rFonts w:ascii="Times New Roman" w:hAnsi="Times New Roman" w:cs="Times New Roman"/>
                <w:i/>
                <w:color w:val="000000" w:themeColor="text1"/>
                <w:sz w:val="24"/>
                <w:szCs w:val="24"/>
              </w:rPr>
              <w:t>педагогическое</w:t>
            </w:r>
            <w:proofErr w:type="gramEnd"/>
          </w:p>
        </w:tc>
        <w:tc>
          <w:tcPr>
            <w:tcW w:w="1403" w:type="dxa"/>
            <w:vAlign w:val="center"/>
          </w:tcPr>
          <w:p w:rsidR="007E5C65" w:rsidRDefault="007E5C65" w:rsidP="00B61BF4">
            <w:pPr>
              <w:jc w:val="center"/>
              <w:rPr>
                <w:rFonts w:ascii="Times New Roman" w:hAnsi="Times New Roman" w:cs="Times New Roman"/>
                <w:i/>
                <w:color w:val="000000" w:themeColor="text1"/>
                <w:sz w:val="24"/>
                <w:szCs w:val="24"/>
              </w:rPr>
            </w:pPr>
            <w:r w:rsidRPr="00EB1DFA">
              <w:rPr>
                <w:rFonts w:ascii="Times New Roman" w:hAnsi="Times New Roman" w:cs="Times New Roman"/>
                <w:i/>
                <w:color w:val="000000" w:themeColor="text1"/>
                <w:sz w:val="24"/>
                <w:szCs w:val="24"/>
              </w:rPr>
              <w:t xml:space="preserve">имеют </w:t>
            </w:r>
          </w:p>
          <w:p w:rsidR="007E5C65" w:rsidRDefault="007E5C65" w:rsidP="00B61BF4">
            <w:pPr>
              <w:jc w:val="center"/>
              <w:rPr>
                <w:rFonts w:ascii="Times New Roman" w:hAnsi="Times New Roman" w:cs="Times New Roman"/>
                <w:i/>
                <w:color w:val="000000" w:themeColor="text1"/>
                <w:sz w:val="24"/>
                <w:szCs w:val="24"/>
              </w:rPr>
            </w:pPr>
            <w:proofErr w:type="spellStart"/>
            <w:r w:rsidRPr="00EB1DFA">
              <w:rPr>
                <w:rFonts w:ascii="Times New Roman" w:hAnsi="Times New Roman" w:cs="Times New Roman"/>
                <w:i/>
                <w:color w:val="000000" w:themeColor="text1"/>
                <w:sz w:val="24"/>
                <w:szCs w:val="24"/>
              </w:rPr>
              <w:t>квалифи</w:t>
            </w:r>
            <w:proofErr w:type="spellEnd"/>
          </w:p>
          <w:p w:rsidR="007E5C65" w:rsidRPr="00EB1DFA" w:rsidRDefault="007E5C65" w:rsidP="00B61BF4">
            <w:pPr>
              <w:jc w:val="center"/>
              <w:rPr>
                <w:rFonts w:ascii="Times New Roman" w:hAnsi="Times New Roman" w:cs="Times New Roman"/>
                <w:i/>
                <w:color w:val="000000" w:themeColor="text1"/>
                <w:sz w:val="24"/>
                <w:szCs w:val="24"/>
              </w:rPr>
            </w:pPr>
            <w:proofErr w:type="spellStart"/>
            <w:r w:rsidRPr="00EB1DFA">
              <w:rPr>
                <w:rFonts w:ascii="Times New Roman" w:hAnsi="Times New Roman" w:cs="Times New Roman"/>
                <w:i/>
                <w:color w:val="000000" w:themeColor="text1"/>
                <w:sz w:val="24"/>
                <w:szCs w:val="24"/>
              </w:rPr>
              <w:t>кационные</w:t>
            </w:r>
            <w:proofErr w:type="spellEnd"/>
            <w:r w:rsidRPr="00EB1DFA">
              <w:rPr>
                <w:rFonts w:ascii="Times New Roman" w:hAnsi="Times New Roman" w:cs="Times New Roman"/>
                <w:i/>
                <w:color w:val="000000" w:themeColor="text1"/>
                <w:sz w:val="24"/>
                <w:szCs w:val="24"/>
              </w:rPr>
              <w:t xml:space="preserve"> категории</w:t>
            </w:r>
          </w:p>
        </w:tc>
      </w:tr>
      <w:tr w:rsidR="007E5C65" w:rsidRPr="00EB1DFA" w:rsidTr="007E5C65">
        <w:trPr>
          <w:jc w:val="center"/>
        </w:trPr>
        <w:tc>
          <w:tcPr>
            <w:tcW w:w="4321" w:type="dxa"/>
            <w:vAlign w:val="center"/>
          </w:tcPr>
          <w:p w:rsidR="007E5C65" w:rsidRPr="00EB1DFA" w:rsidRDefault="007E5C65" w:rsidP="00B61BF4">
            <w:pPr>
              <w:rPr>
                <w:rFonts w:ascii="Times New Roman" w:hAnsi="Times New Roman" w:cs="Times New Roman"/>
                <w:b/>
                <w:i/>
                <w:color w:val="000000" w:themeColor="text1"/>
                <w:sz w:val="24"/>
                <w:szCs w:val="24"/>
              </w:rPr>
            </w:pPr>
            <w:r w:rsidRPr="00EB1DFA">
              <w:rPr>
                <w:rFonts w:ascii="Times New Roman" w:hAnsi="Times New Roman" w:cs="Times New Roman"/>
                <w:b/>
                <w:i/>
                <w:color w:val="000000" w:themeColor="text1"/>
                <w:sz w:val="24"/>
                <w:szCs w:val="24"/>
              </w:rPr>
              <w:t>Численность работников – всего:</w:t>
            </w:r>
          </w:p>
        </w:tc>
        <w:tc>
          <w:tcPr>
            <w:tcW w:w="1006"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251</w:t>
            </w:r>
          </w:p>
        </w:tc>
        <w:tc>
          <w:tcPr>
            <w:tcW w:w="1560"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135</w:t>
            </w:r>
          </w:p>
        </w:tc>
        <w:tc>
          <w:tcPr>
            <w:tcW w:w="1134"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403"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r>
      <w:tr w:rsidR="007E5C65" w:rsidRPr="00EB1DFA" w:rsidTr="007E5C65">
        <w:trPr>
          <w:jc w:val="center"/>
        </w:trPr>
        <w:tc>
          <w:tcPr>
            <w:tcW w:w="4321" w:type="dxa"/>
            <w:vAlign w:val="center"/>
          </w:tcPr>
          <w:p w:rsidR="007E5C65" w:rsidRDefault="007E5C65" w:rsidP="00B61BF4">
            <w:pPr>
              <w:rPr>
                <w:rFonts w:ascii="Times New Roman" w:hAnsi="Times New Roman" w:cs="Times New Roman"/>
                <w:color w:val="000000" w:themeColor="text1"/>
                <w:sz w:val="24"/>
                <w:szCs w:val="24"/>
              </w:rPr>
            </w:pPr>
            <w:r w:rsidRPr="00EB1DFA">
              <w:rPr>
                <w:rFonts w:ascii="Times New Roman" w:hAnsi="Times New Roman" w:cs="Times New Roman"/>
                <w:color w:val="000000" w:themeColor="text1"/>
                <w:sz w:val="24"/>
                <w:szCs w:val="24"/>
              </w:rPr>
              <w:t xml:space="preserve">в том числе: </w:t>
            </w:r>
          </w:p>
          <w:p w:rsidR="007E5C65" w:rsidRPr="00EB1DFA" w:rsidRDefault="007E5C65" w:rsidP="00B61BF4">
            <w:pPr>
              <w:rPr>
                <w:rFonts w:ascii="Times New Roman" w:hAnsi="Times New Roman" w:cs="Times New Roman"/>
                <w:color w:val="000000" w:themeColor="text1"/>
                <w:sz w:val="24"/>
                <w:szCs w:val="24"/>
              </w:rPr>
            </w:pPr>
            <w:r w:rsidRPr="00EB1DFA">
              <w:rPr>
                <w:rFonts w:ascii="Times New Roman" w:hAnsi="Times New Roman" w:cs="Times New Roman"/>
                <w:color w:val="000000" w:themeColor="text1"/>
                <w:sz w:val="24"/>
                <w:szCs w:val="24"/>
              </w:rPr>
              <w:t>педагогические работники</w:t>
            </w:r>
          </w:p>
        </w:tc>
        <w:tc>
          <w:tcPr>
            <w:tcW w:w="1006" w:type="dxa"/>
            <w:vAlign w:val="center"/>
          </w:tcPr>
          <w:p w:rsidR="007E5C65" w:rsidRDefault="007E5C65" w:rsidP="00B61BF4">
            <w:pPr>
              <w:jc w:val="center"/>
              <w:rPr>
                <w:rFonts w:ascii="Times New Roman" w:hAnsi="Times New Roman" w:cs="Times New Roman"/>
                <w:color w:val="000000" w:themeColor="text1"/>
                <w:sz w:val="24"/>
                <w:szCs w:val="24"/>
              </w:rPr>
            </w:pPr>
          </w:p>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w:t>
            </w:r>
          </w:p>
        </w:tc>
        <w:tc>
          <w:tcPr>
            <w:tcW w:w="1560" w:type="dxa"/>
            <w:vAlign w:val="center"/>
          </w:tcPr>
          <w:p w:rsidR="007E5C65" w:rsidRDefault="007E5C65" w:rsidP="00B61BF4">
            <w:pPr>
              <w:jc w:val="center"/>
              <w:rPr>
                <w:rFonts w:ascii="Times New Roman" w:hAnsi="Times New Roman" w:cs="Times New Roman"/>
                <w:color w:val="000000" w:themeColor="text1"/>
                <w:sz w:val="24"/>
                <w:szCs w:val="24"/>
              </w:rPr>
            </w:pPr>
          </w:p>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82</w:t>
            </w:r>
          </w:p>
        </w:tc>
        <w:tc>
          <w:tcPr>
            <w:tcW w:w="1134" w:type="dxa"/>
            <w:vAlign w:val="center"/>
          </w:tcPr>
          <w:p w:rsidR="007E5C65" w:rsidRDefault="007E5C65" w:rsidP="00B61BF4">
            <w:pPr>
              <w:jc w:val="center"/>
              <w:rPr>
                <w:rFonts w:ascii="Times New Roman" w:hAnsi="Times New Roman" w:cs="Times New Roman"/>
                <w:color w:val="000000" w:themeColor="text1"/>
                <w:sz w:val="24"/>
                <w:szCs w:val="24"/>
              </w:rPr>
            </w:pPr>
          </w:p>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1403" w:type="dxa"/>
            <w:vAlign w:val="center"/>
          </w:tcPr>
          <w:p w:rsidR="007E5C65" w:rsidRDefault="007E5C65" w:rsidP="00B61BF4">
            <w:pPr>
              <w:jc w:val="center"/>
              <w:rPr>
                <w:rFonts w:ascii="Times New Roman" w:hAnsi="Times New Roman" w:cs="Times New Roman"/>
                <w:color w:val="000000" w:themeColor="text1"/>
                <w:sz w:val="24"/>
                <w:szCs w:val="24"/>
              </w:rPr>
            </w:pPr>
          </w:p>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r>
      <w:tr w:rsidR="007E5C65" w:rsidRPr="00EB1DFA" w:rsidTr="007E5C65">
        <w:trPr>
          <w:jc w:val="center"/>
        </w:trPr>
        <w:tc>
          <w:tcPr>
            <w:tcW w:w="4321" w:type="dxa"/>
            <w:vAlign w:val="center"/>
          </w:tcPr>
          <w:p w:rsidR="007E5C65" w:rsidRPr="00EB1DFA" w:rsidRDefault="007E5C65" w:rsidP="00B61BF4">
            <w:pPr>
              <w:rPr>
                <w:rFonts w:ascii="Times New Roman" w:hAnsi="Times New Roman" w:cs="Times New Roman"/>
                <w:color w:val="000000" w:themeColor="text1"/>
                <w:sz w:val="24"/>
                <w:szCs w:val="24"/>
              </w:rPr>
            </w:pPr>
            <w:r w:rsidRPr="00EB1DFA">
              <w:rPr>
                <w:rFonts w:ascii="Times New Roman" w:hAnsi="Times New Roman" w:cs="Times New Roman"/>
                <w:color w:val="000000" w:themeColor="text1"/>
                <w:sz w:val="24"/>
                <w:szCs w:val="24"/>
              </w:rPr>
              <w:t>- преподаватели</w:t>
            </w:r>
          </w:p>
        </w:tc>
        <w:tc>
          <w:tcPr>
            <w:tcW w:w="1006"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c>
          <w:tcPr>
            <w:tcW w:w="1560"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52</w:t>
            </w:r>
          </w:p>
        </w:tc>
        <w:tc>
          <w:tcPr>
            <w:tcW w:w="1134"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1403" w:type="dxa"/>
            <w:vAlign w:val="center"/>
          </w:tcPr>
          <w:p w:rsidR="007E5C65" w:rsidRPr="00F54035" w:rsidRDefault="007E5C65" w:rsidP="00B61BF4">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r>
      <w:tr w:rsidR="007E5C65" w:rsidRPr="00EB1DFA" w:rsidTr="007E5C65">
        <w:trPr>
          <w:jc w:val="center"/>
        </w:trPr>
        <w:tc>
          <w:tcPr>
            <w:tcW w:w="4321" w:type="dxa"/>
            <w:vAlign w:val="center"/>
          </w:tcPr>
          <w:p w:rsidR="007E5C65" w:rsidRPr="00EB1DFA" w:rsidRDefault="007E5C65" w:rsidP="00B61BF4">
            <w:pPr>
              <w:rPr>
                <w:rFonts w:ascii="Times New Roman" w:hAnsi="Times New Roman" w:cs="Times New Roman"/>
                <w:color w:val="000000" w:themeColor="text1"/>
                <w:sz w:val="24"/>
                <w:szCs w:val="24"/>
              </w:rPr>
            </w:pPr>
            <w:r w:rsidRPr="00EB1DFA">
              <w:rPr>
                <w:rFonts w:ascii="Times New Roman" w:hAnsi="Times New Roman" w:cs="Times New Roman"/>
                <w:color w:val="000000" w:themeColor="text1"/>
                <w:sz w:val="24"/>
                <w:szCs w:val="24"/>
              </w:rPr>
              <w:t xml:space="preserve">- мастера производственного обучения </w:t>
            </w:r>
          </w:p>
        </w:tc>
        <w:tc>
          <w:tcPr>
            <w:tcW w:w="1006" w:type="dxa"/>
            <w:vAlign w:val="center"/>
          </w:tcPr>
          <w:p w:rsidR="007E5C65" w:rsidRPr="00F54035" w:rsidRDefault="007E5C65" w:rsidP="00B61BF4">
            <w:pPr>
              <w:jc w:val="center"/>
              <w:rPr>
                <w:rFonts w:ascii="Times New Roman" w:hAnsi="Times New Roman" w:cs="Times New Roman"/>
                <w:color w:val="000000" w:themeColor="text1"/>
                <w:sz w:val="24"/>
                <w:szCs w:val="24"/>
              </w:rPr>
            </w:pPr>
            <w:r w:rsidRPr="00F54035">
              <w:rPr>
                <w:rFonts w:ascii="Times New Roman" w:hAnsi="Times New Roman" w:cs="Times New Roman"/>
                <w:color w:val="000000" w:themeColor="text1"/>
                <w:sz w:val="24"/>
                <w:szCs w:val="24"/>
              </w:rPr>
              <w:t>14</w:t>
            </w:r>
          </w:p>
        </w:tc>
        <w:tc>
          <w:tcPr>
            <w:tcW w:w="1560" w:type="dxa"/>
            <w:vAlign w:val="center"/>
          </w:tcPr>
          <w:p w:rsidR="007E5C65" w:rsidRPr="00F54035" w:rsidRDefault="007E5C65" w:rsidP="00B61BF4">
            <w:pPr>
              <w:jc w:val="center"/>
              <w:rPr>
                <w:rFonts w:ascii="Times New Roman" w:hAnsi="Times New Roman" w:cs="Times New Roman"/>
                <w:color w:val="000000" w:themeColor="text1"/>
                <w:sz w:val="24"/>
                <w:szCs w:val="24"/>
              </w:rPr>
            </w:pPr>
            <w:r w:rsidRPr="00F54035">
              <w:rPr>
                <w:rFonts w:ascii="Times New Roman" w:hAnsi="Times New Roman" w:cs="Times New Roman"/>
                <w:color w:val="000000" w:themeColor="text1"/>
                <w:sz w:val="24"/>
                <w:szCs w:val="24"/>
              </w:rPr>
              <w:t>6</w:t>
            </w:r>
          </w:p>
        </w:tc>
        <w:tc>
          <w:tcPr>
            <w:tcW w:w="1134" w:type="dxa"/>
            <w:vAlign w:val="center"/>
          </w:tcPr>
          <w:p w:rsidR="007E5C65" w:rsidRPr="00F54035" w:rsidRDefault="007E5C65" w:rsidP="00B61BF4">
            <w:pPr>
              <w:jc w:val="center"/>
              <w:rPr>
                <w:rFonts w:ascii="Times New Roman" w:hAnsi="Times New Roman" w:cs="Times New Roman"/>
                <w:color w:val="000000" w:themeColor="text1"/>
                <w:sz w:val="24"/>
                <w:szCs w:val="24"/>
              </w:rPr>
            </w:pPr>
            <w:r w:rsidRPr="00F54035">
              <w:rPr>
                <w:rFonts w:ascii="Times New Roman" w:hAnsi="Times New Roman" w:cs="Times New Roman"/>
                <w:color w:val="000000" w:themeColor="text1"/>
                <w:sz w:val="24"/>
                <w:szCs w:val="24"/>
              </w:rPr>
              <w:t>2</w:t>
            </w:r>
          </w:p>
        </w:tc>
        <w:tc>
          <w:tcPr>
            <w:tcW w:w="1403" w:type="dxa"/>
            <w:vAlign w:val="center"/>
          </w:tcPr>
          <w:p w:rsidR="007E5C65" w:rsidRPr="00F54035" w:rsidRDefault="007E5C65" w:rsidP="00B61BF4">
            <w:pPr>
              <w:jc w:val="center"/>
              <w:rPr>
                <w:rFonts w:ascii="Times New Roman" w:hAnsi="Times New Roman" w:cs="Times New Roman"/>
                <w:color w:val="000000" w:themeColor="text1"/>
                <w:sz w:val="24"/>
                <w:szCs w:val="24"/>
              </w:rPr>
            </w:pPr>
            <w:r w:rsidRPr="00F54035">
              <w:rPr>
                <w:rFonts w:ascii="Times New Roman" w:hAnsi="Times New Roman" w:cs="Times New Roman"/>
                <w:color w:val="000000" w:themeColor="text1"/>
                <w:sz w:val="24"/>
                <w:szCs w:val="24"/>
              </w:rPr>
              <w:t>4</w:t>
            </w:r>
          </w:p>
        </w:tc>
      </w:tr>
    </w:tbl>
    <w:p w:rsidR="007E5C65" w:rsidRDefault="007E5C65" w:rsidP="007E5C65">
      <w:pPr>
        <w:spacing w:after="0" w:line="240" w:lineRule="auto"/>
        <w:ind w:firstLine="709"/>
        <w:jc w:val="both"/>
        <w:rPr>
          <w:rFonts w:ascii="Times New Roman" w:hAnsi="Times New Roman" w:cs="Times New Roman"/>
          <w:color w:val="000000" w:themeColor="text1"/>
          <w:sz w:val="26"/>
          <w:szCs w:val="26"/>
        </w:rPr>
      </w:pPr>
    </w:p>
    <w:p w:rsidR="007E5C65" w:rsidRDefault="007E5C65" w:rsidP="007E5C65">
      <w:pPr>
        <w:spacing w:after="0" w:line="240" w:lineRule="auto"/>
        <w:ind w:firstLine="709"/>
        <w:jc w:val="both"/>
        <w:rPr>
          <w:rFonts w:ascii="Times New Roman" w:hAnsi="Times New Roman" w:cs="Times New Roman"/>
          <w:color w:val="000000" w:themeColor="text1"/>
          <w:sz w:val="26"/>
          <w:szCs w:val="26"/>
        </w:rPr>
      </w:pPr>
      <w:r w:rsidRPr="000A4A2B">
        <w:rPr>
          <w:rFonts w:ascii="Times New Roman" w:hAnsi="Times New Roman" w:cs="Times New Roman"/>
          <w:noProof/>
          <w:sz w:val="28"/>
          <w:szCs w:val="28"/>
          <w:highlight w:val="cyan"/>
        </w:rPr>
        <w:lastRenderedPageBreak/>
        <w:drawing>
          <wp:anchor distT="0" distB="0" distL="114300" distR="114300" simplePos="0" relativeHeight="251622912" behindDoc="0" locked="0" layoutInCell="1" allowOverlap="1" wp14:anchorId="2435E09A" wp14:editId="41F64B16">
            <wp:simplePos x="0" y="0"/>
            <wp:positionH relativeFrom="margin">
              <wp:align>center</wp:align>
            </wp:positionH>
            <wp:positionV relativeFrom="paragraph">
              <wp:posOffset>523875</wp:posOffset>
            </wp:positionV>
            <wp:extent cx="4705985" cy="271780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4149" r="-1"/>
                    <a:stretch/>
                  </pic:blipFill>
                  <pic:spPr bwMode="auto">
                    <a:xfrm>
                      <a:off x="0" y="0"/>
                      <a:ext cx="4706946" cy="271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0136">
        <w:rPr>
          <w:rFonts w:ascii="Times New Roman" w:hAnsi="Times New Roman" w:cs="Times New Roman"/>
          <w:color w:val="000000" w:themeColor="text1"/>
          <w:sz w:val="26"/>
          <w:szCs w:val="26"/>
        </w:rPr>
        <w:t>Распределение штатных преподавателей и мастеров производственного обучения по возрастным катег</w:t>
      </w:r>
      <w:r>
        <w:rPr>
          <w:rFonts w:ascii="Times New Roman" w:hAnsi="Times New Roman" w:cs="Times New Roman"/>
          <w:color w:val="000000" w:themeColor="text1"/>
          <w:sz w:val="26"/>
          <w:szCs w:val="26"/>
        </w:rPr>
        <w:t>ориям представлено на рисунке:</w:t>
      </w:r>
    </w:p>
    <w:p w:rsidR="003758BB" w:rsidRDefault="003758BB" w:rsidP="007E5C65">
      <w:pPr>
        <w:spacing w:after="0" w:line="240" w:lineRule="auto"/>
        <w:ind w:firstLine="709"/>
        <w:jc w:val="center"/>
        <w:rPr>
          <w:rFonts w:ascii="Times New Roman" w:hAnsi="Times New Roman" w:cs="Times New Roman"/>
          <w:i/>
          <w:color w:val="000000" w:themeColor="text1"/>
          <w:sz w:val="26"/>
          <w:szCs w:val="26"/>
        </w:rPr>
      </w:pPr>
    </w:p>
    <w:p w:rsidR="007E5C65" w:rsidRDefault="007E5C65" w:rsidP="007E5C65">
      <w:pPr>
        <w:spacing w:after="0" w:line="240" w:lineRule="auto"/>
        <w:ind w:firstLine="709"/>
        <w:jc w:val="center"/>
        <w:rPr>
          <w:rFonts w:ascii="Times New Roman" w:hAnsi="Times New Roman" w:cs="Times New Roman"/>
          <w:i/>
          <w:color w:val="000000" w:themeColor="text1"/>
          <w:sz w:val="26"/>
          <w:szCs w:val="26"/>
        </w:rPr>
      </w:pPr>
      <w:r w:rsidRPr="00B73426">
        <w:rPr>
          <w:rFonts w:ascii="Times New Roman" w:hAnsi="Times New Roman" w:cs="Times New Roman"/>
          <w:i/>
          <w:color w:val="000000" w:themeColor="text1"/>
          <w:sz w:val="26"/>
          <w:szCs w:val="26"/>
        </w:rPr>
        <w:t>Возрастной состав</w:t>
      </w:r>
    </w:p>
    <w:p w:rsidR="007E5C65" w:rsidRPr="004058FD" w:rsidRDefault="007E5C65" w:rsidP="007E5C65">
      <w:pPr>
        <w:spacing w:after="0" w:line="240" w:lineRule="auto"/>
        <w:ind w:firstLine="709"/>
        <w:jc w:val="center"/>
        <w:rPr>
          <w:rFonts w:ascii="Times New Roman" w:hAnsi="Times New Roman" w:cs="Times New Roman"/>
          <w:i/>
          <w:color w:val="000000" w:themeColor="text1"/>
          <w:sz w:val="16"/>
          <w:szCs w:val="16"/>
        </w:rPr>
      </w:pPr>
    </w:p>
    <w:tbl>
      <w:tblPr>
        <w:tblStyle w:val="a9"/>
        <w:tblW w:w="9668" w:type="dxa"/>
        <w:jc w:val="center"/>
        <w:tblLayout w:type="fixed"/>
        <w:tblLook w:val="04A0" w:firstRow="1" w:lastRow="0" w:firstColumn="1" w:lastColumn="0" w:noHBand="0" w:noVBand="1"/>
      </w:tblPr>
      <w:tblGrid>
        <w:gridCol w:w="2996"/>
        <w:gridCol w:w="1120"/>
        <w:gridCol w:w="699"/>
        <w:gridCol w:w="567"/>
        <w:gridCol w:w="709"/>
        <w:gridCol w:w="708"/>
        <w:gridCol w:w="709"/>
        <w:gridCol w:w="567"/>
        <w:gridCol w:w="567"/>
        <w:gridCol w:w="1026"/>
      </w:tblGrid>
      <w:tr w:rsidR="007E5C65" w:rsidRPr="00B73426" w:rsidTr="00B61BF4">
        <w:trPr>
          <w:jc w:val="center"/>
        </w:trPr>
        <w:tc>
          <w:tcPr>
            <w:tcW w:w="2996" w:type="dxa"/>
            <w:vMerge w:val="restart"/>
            <w:vAlign w:val="center"/>
          </w:tcPr>
          <w:p w:rsidR="007E5C65" w:rsidRPr="00B73426" w:rsidRDefault="007E5C65" w:rsidP="00B61BF4">
            <w:pPr>
              <w:jc w:val="center"/>
              <w:rPr>
                <w:rFonts w:ascii="Times New Roman" w:hAnsi="Times New Roman" w:cs="Times New Roman"/>
                <w:color w:val="000000" w:themeColor="text1"/>
              </w:rPr>
            </w:pPr>
          </w:p>
        </w:tc>
        <w:tc>
          <w:tcPr>
            <w:tcW w:w="1120" w:type="dxa"/>
            <w:vMerge w:val="restart"/>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Всего</w:t>
            </w:r>
            <w:r>
              <w:rPr>
                <w:rFonts w:ascii="Times New Roman" w:hAnsi="Times New Roman" w:cs="Times New Roman"/>
                <w:i/>
                <w:color w:val="000000" w:themeColor="text1"/>
              </w:rPr>
              <w:t>, чел.</w:t>
            </w:r>
          </w:p>
        </w:tc>
        <w:tc>
          <w:tcPr>
            <w:tcW w:w="3959" w:type="dxa"/>
            <w:gridSpan w:val="6"/>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Возраст, полных лет</w:t>
            </w:r>
          </w:p>
        </w:tc>
        <w:tc>
          <w:tcPr>
            <w:tcW w:w="567" w:type="dxa"/>
            <w:vAlign w:val="center"/>
          </w:tcPr>
          <w:p w:rsidR="007E5C65" w:rsidRPr="00B73426" w:rsidRDefault="007E5C65" w:rsidP="00B61BF4">
            <w:pPr>
              <w:jc w:val="center"/>
              <w:rPr>
                <w:rFonts w:ascii="Times New Roman" w:hAnsi="Times New Roman" w:cs="Times New Roman"/>
                <w:i/>
                <w:color w:val="000000" w:themeColor="text1"/>
              </w:rPr>
            </w:pPr>
          </w:p>
        </w:tc>
        <w:tc>
          <w:tcPr>
            <w:tcW w:w="1026" w:type="dxa"/>
            <w:vAlign w:val="center"/>
          </w:tcPr>
          <w:p w:rsidR="007E5C65" w:rsidRPr="00B73426" w:rsidRDefault="007E5C65" w:rsidP="00B61BF4">
            <w:pPr>
              <w:jc w:val="center"/>
              <w:rPr>
                <w:rFonts w:ascii="Times New Roman" w:hAnsi="Times New Roman" w:cs="Times New Roman"/>
                <w:i/>
                <w:color w:val="000000" w:themeColor="text1"/>
              </w:rPr>
            </w:pPr>
          </w:p>
        </w:tc>
      </w:tr>
      <w:tr w:rsidR="007E5C65" w:rsidRPr="00B73426" w:rsidTr="00B61BF4">
        <w:trPr>
          <w:jc w:val="center"/>
        </w:trPr>
        <w:tc>
          <w:tcPr>
            <w:tcW w:w="2996" w:type="dxa"/>
            <w:vMerge/>
            <w:vAlign w:val="center"/>
          </w:tcPr>
          <w:p w:rsidR="007E5C65" w:rsidRPr="00B73426" w:rsidRDefault="007E5C65" w:rsidP="00B61BF4">
            <w:pPr>
              <w:jc w:val="center"/>
              <w:rPr>
                <w:rFonts w:ascii="Times New Roman" w:hAnsi="Times New Roman" w:cs="Times New Roman"/>
                <w:color w:val="000000" w:themeColor="text1"/>
              </w:rPr>
            </w:pPr>
          </w:p>
        </w:tc>
        <w:tc>
          <w:tcPr>
            <w:tcW w:w="1120" w:type="dxa"/>
            <w:vMerge/>
            <w:vAlign w:val="center"/>
          </w:tcPr>
          <w:p w:rsidR="007E5C65" w:rsidRPr="00B73426" w:rsidRDefault="007E5C65" w:rsidP="00B61BF4">
            <w:pPr>
              <w:jc w:val="center"/>
              <w:rPr>
                <w:rFonts w:ascii="Times New Roman" w:hAnsi="Times New Roman" w:cs="Times New Roman"/>
                <w:i/>
                <w:color w:val="000000" w:themeColor="text1"/>
              </w:rPr>
            </w:pPr>
          </w:p>
        </w:tc>
        <w:tc>
          <w:tcPr>
            <w:tcW w:w="699"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до 30</w:t>
            </w:r>
          </w:p>
        </w:tc>
        <w:tc>
          <w:tcPr>
            <w:tcW w:w="567"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30-34</w:t>
            </w:r>
          </w:p>
        </w:tc>
        <w:tc>
          <w:tcPr>
            <w:tcW w:w="709"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35-39</w:t>
            </w:r>
          </w:p>
        </w:tc>
        <w:tc>
          <w:tcPr>
            <w:tcW w:w="708"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40-44</w:t>
            </w:r>
          </w:p>
        </w:tc>
        <w:tc>
          <w:tcPr>
            <w:tcW w:w="709"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45-49</w:t>
            </w:r>
          </w:p>
        </w:tc>
        <w:tc>
          <w:tcPr>
            <w:tcW w:w="567"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50-54</w:t>
            </w:r>
          </w:p>
        </w:tc>
        <w:tc>
          <w:tcPr>
            <w:tcW w:w="567"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55-59</w:t>
            </w:r>
          </w:p>
        </w:tc>
        <w:tc>
          <w:tcPr>
            <w:tcW w:w="1026" w:type="dxa"/>
            <w:vAlign w:val="center"/>
          </w:tcPr>
          <w:p w:rsidR="007E5C65" w:rsidRPr="00B73426" w:rsidRDefault="007E5C65" w:rsidP="00B61BF4">
            <w:pPr>
              <w:jc w:val="center"/>
              <w:rPr>
                <w:rFonts w:ascii="Times New Roman" w:hAnsi="Times New Roman" w:cs="Times New Roman"/>
                <w:i/>
                <w:color w:val="000000" w:themeColor="text1"/>
              </w:rPr>
            </w:pPr>
            <w:r w:rsidRPr="00B73426">
              <w:rPr>
                <w:rFonts w:ascii="Times New Roman" w:hAnsi="Times New Roman" w:cs="Times New Roman"/>
                <w:i/>
                <w:color w:val="000000" w:themeColor="text1"/>
              </w:rPr>
              <w:t>60 и старше</w:t>
            </w:r>
          </w:p>
        </w:tc>
      </w:tr>
      <w:tr w:rsidR="007E5C65" w:rsidRPr="00B73426" w:rsidTr="00B61BF4">
        <w:trPr>
          <w:jc w:val="center"/>
        </w:trPr>
        <w:tc>
          <w:tcPr>
            <w:tcW w:w="2996" w:type="dxa"/>
            <w:vAlign w:val="center"/>
          </w:tcPr>
          <w:p w:rsidR="007E5C65" w:rsidRPr="00B73426" w:rsidRDefault="007E5C65" w:rsidP="00B61BF4">
            <w:pPr>
              <w:rPr>
                <w:rFonts w:ascii="Times New Roman" w:hAnsi="Times New Roman" w:cs="Times New Roman"/>
                <w:color w:val="000000" w:themeColor="text1"/>
              </w:rPr>
            </w:pPr>
            <w:r w:rsidRPr="00B73426">
              <w:rPr>
                <w:rFonts w:ascii="Times New Roman" w:hAnsi="Times New Roman" w:cs="Times New Roman"/>
                <w:b/>
                <w:i/>
                <w:color w:val="000000" w:themeColor="text1"/>
                <w:sz w:val="24"/>
                <w:szCs w:val="24"/>
              </w:rPr>
              <w:t>Численность работников – всего:</w:t>
            </w:r>
          </w:p>
        </w:tc>
        <w:tc>
          <w:tcPr>
            <w:tcW w:w="1120"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251</w:t>
            </w:r>
          </w:p>
        </w:tc>
        <w:tc>
          <w:tcPr>
            <w:tcW w:w="69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2</w:t>
            </w:r>
            <w:r w:rsidRPr="00B73426">
              <w:rPr>
                <w:rFonts w:ascii="Times New Roman" w:hAnsi="Times New Roman" w:cs="Times New Roman"/>
                <w:color w:val="000000" w:themeColor="text1"/>
              </w:rPr>
              <w:t>9</w:t>
            </w:r>
          </w:p>
        </w:tc>
        <w:tc>
          <w:tcPr>
            <w:tcW w:w="70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37</w:t>
            </w:r>
          </w:p>
        </w:tc>
        <w:tc>
          <w:tcPr>
            <w:tcW w:w="708"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w:t>
            </w:r>
            <w:r w:rsidRPr="00B73426">
              <w:rPr>
                <w:rFonts w:ascii="Times New Roman" w:hAnsi="Times New Roman" w:cs="Times New Roman"/>
                <w:color w:val="000000" w:themeColor="text1"/>
              </w:rPr>
              <w:t>0</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1026"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41</w:t>
            </w:r>
          </w:p>
        </w:tc>
      </w:tr>
      <w:tr w:rsidR="007E5C65" w:rsidRPr="00B73426" w:rsidTr="00B61BF4">
        <w:trPr>
          <w:jc w:val="center"/>
        </w:trPr>
        <w:tc>
          <w:tcPr>
            <w:tcW w:w="2996" w:type="dxa"/>
            <w:vAlign w:val="center"/>
          </w:tcPr>
          <w:p w:rsidR="007E5C65" w:rsidRPr="00B73426" w:rsidRDefault="007E5C65" w:rsidP="00B61BF4">
            <w:pPr>
              <w:rPr>
                <w:rFonts w:ascii="Times New Roman" w:hAnsi="Times New Roman" w:cs="Times New Roman"/>
                <w:color w:val="000000" w:themeColor="text1"/>
              </w:rPr>
            </w:pPr>
            <w:r w:rsidRPr="00B73426">
              <w:rPr>
                <w:rFonts w:ascii="Times New Roman" w:hAnsi="Times New Roman" w:cs="Times New Roman"/>
                <w:color w:val="000000" w:themeColor="text1"/>
              </w:rPr>
              <w:t>Педагогические работники</w:t>
            </w:r>
          </w:p>
        </w:tc>
        <w:tc>
          <w:tcPr>
            <w:tcW w:w="1120"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93</w:t>
            </w:r>
          </w:p>
        </w:tc>
        <w:tc>
          <w:tcPr>
            <w:tcW w:w="69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70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708"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70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1026"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r>
      <w:tr w:rsidR="007E5C65" w:rsidRPr="00B73426" w:rsidTr="00B61BF4">
        <w:trPr>
          <w:jc w:val="center"/>
        </w:trPr>
        <w:tc>
          <w:tcPr>
            <w:tcW w:w="2996" w:type="dxa"/>
            <w:vAlign w:val="center"/>
          </w:tcPr>
          <w:p w:rsidR="007E5C65" w:rsidRPr="00B73426" w:rsidRDefault="007E5C65" w:rsidP="00B61BF4">
            <w:pPr>
              <w:rPr>
                <w:rFonts w:ascii="Times New Roman" w:hAnsi="Times New Roman" w:cs="Times New Roman"/>
                <w:color w:val="000000" w:themeColor="text1"/>
              </w:rPr>
            </w:pPr>
            <w:r w:rsidRPr="00B73426">
              <w:rPr>
                <w:rFonts w:ascii="Times New Roman" w:hAnsi="Times New Roman" w:cs="Times New Roman"/>
                <w:color w:val="000000" w:themeColor="text1"/>
              </w:rPr>
              <w:t>Преподаватели</w:t>
            </w:r>
          </w:p>
        </w:tc>
        <w:tc>
          <w:tcPr>
            <w:tcW w:w="1120"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53</w:t>
            </w:r>
          </w:p>
        </w:tc>
        <w:tc>
          <w:tcPr>
            <w:tcW w:w="69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70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708"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709"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567"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026" w:type="dxa"/>
            <w:vAlign w:val="center"/>
          </w:tcPr>
          <w:p w:rsidR="007E5C65" w:rsidRPr="00B73426"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5</w:t>
            </w:r>
          </w:p>
        </w:tc>
      </w:tr>
      <w:tr w:rsidR="007E5C65" w:rsidRPr="009D3E09" w:rsidTr="00B61BF4">
        <w:trPr>
          <w:jc w:val="center"/>
        </w:trPr>
        <w:tc>
          <w:tcPr>
            <w:tcW w:w="2996" w:type="dxa"/>
          </w:tcPr>
          <w:p w:rsidR="007E5C65" w:rsidRPr="00ED4BDF" w:rsidRDefault="007E5C65" w:rsidP="00B61BF4">
            <w:pPr>
              <w:rPr>
                <w:rFonts w:ascii="Times New Roman" w:hAnsi="Times New Roman" w:cs="Times New Roman"/>
                <w:color w:val="000000" w:themeColor="text1"/>
              </w:rPr>
            </w:pPr>
            <w:r w:rsidRPr="00B73426">
              <w:rPr>
                <w:rFonts w:ascii="Times New Roman" w:hAnsi="Times New Roman" w:cs="Times New Roman"/>
                <w:color w:val="000000" w:themeColor="text1"/>
              </w:rPr>
              <w:t>Мастера производственного обучения</w:t>
            </w:r>
          </w:p>
        </w:tc>
        <w:tc>
          <w:tcPr>
            <w:tcW w:w="1120"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699"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567"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09"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708"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709"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567"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567"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1026" w:type="dxa"/>
            <w:vAlign w:val="center"/>
          </w:tcPr>
          <w:p w:rsidR="007E5C65" w:rsidRPr="009D3E09"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w:t>
            </w:r>
          </w:p>
        </w:tc>
      </w:tr>
    </w:tbl>
    <w:p w:rsidR="003758BB" w:rsidRDefault="003758BB" w:rsidP="007E5C65">
      <w:pPr>
        <w:spacing w:after="0" w:line="240" w:lineRule="auto"/>
        <w:ind w:firstLine="709"/>
        <w:jc w:val="both"/>
        <w:rPr>
          <w:rFonts w:ascii="Times New Roman" w:hAnsi="Times New Roman" w:cs="Times New Roman"/>
          <w:sz w:val="26"/>
          <w:szCs w:val="26"/>
        </w:rPr>
      </w:pPr>
    </w:p>
    <w:p w:rsidR="007E5C65" w:rsidRPr="005F0136" w:rsidRDefault="007E5C65" w:rsidP="007E5C65">
      <w:pPr>
        <w:spacing w:after="0" w:line="240" w:lineRule="auto"/>
        <w:ind w:firstLine="709"/>
        <w:jc w:val="both"/>
        <w:rPr>
          <w:rFonts w:ascii="Times New Roman" w:hAnsi="Times New Roman" w:cs="Times New Roman"/>
          <w:sz w:val="26"/>
          <w:szCs w:val="26"/>
        </w:rPr>
      </w:pPr>
      <w:r w:rsidRPr="005F0136">
        <w:rPr>
          <w:rFonts w:ascii="Times New Roman" w:hAnsi="Times New Roman" w:cs="Times New Roman"/>
          <w:sz w:val="26"/>
          <w:szCs w:val="26"/>
        </w:rPr>
        <w:t xml:space="preserve">Доля преподавателей и мастеров производственного обучения возрастной категории моложе 40 лет в </w:t>
      </w:r>
      <w:r>
        <w:rPr>
          <w:rFonts w:ascii="Times New Roman" w:hAnsi="Times New Roman" w:cs="Times New Roman"/>
          <w:sz w:val="26"/>
          <w:szCs w:val="26"/>
        </w:rPr>
        <w:t>НАО</w:t>
      </w:r>
      <w:r w:rsidRPr="005F0136">
        <w:rPr>
          <w:rFonts w:ascii="Times New Roman" w:hAnsi="Times New Roman" w:cs="Times New Roman"/>
          <w:sz w:val="26"/>
          <w:szCs w:val="26"/>
        </w:rPr>
        <w:t xml:space="preserve"> составляет 47,1% (значение данного показателя </w:t>
      </w:r>
      <w:r>
        <w:rPr>
          <w:rFonts w:ascii="Times New Roman" w:hAnsi="Times New Roman" w:cs="Times New Roman"/>
          <w:sz w:val="26"/>
          <w:szCs w:val="26"/>
        </w:rPr>
        <w:t xml:space="preserve">                     </w:t>
      </w:r>
      <w:r w:rsidRPr="005F0136">
        <w:rPr>
          <w:rFonts w:ascii="Times New Roman" w:hAnsi="Times New Roman" w:cs="Times New Roman"/>
          <w:sz w:val="26"/>
          <w:szCs w:val="26"/>
        </w:rPr>
        <w:t>по России составляет – 33,5%).</w:t>
      </w:r>
    </w:p>
    <w:p w:rsidR="007E5C65" w:rsidRPr="00626603" w:rsidRDefault="007E5C65" w:rsidP="007E5C65">
      <w:pPr>
        <w:spacing w:after="0" w:line="240" w:lineRule="auto"/>
        <w:ind w:firstLine="709"/>
        <w:jc w:val="center"/>
        <w:rPr>
          <w:rFonts w:ascii="Times New Roman" w:hAnsi="Times New Roman" w:cs="Times New Roman"/>
          <w:b/>
          <w:color w:val="000000" w:themeColor="text1"/>
          <w:sz w:val="16"/>
          <w:szCs w:val="16"/>
        </w:rPr>
      </w:pPr>
    </w:p>
    <w:p w:rsidR="007E5C65" w:rsidRPr="00ED4BDF" w:rsidRDefault="007E5C65" w:rsidP="007E5C65">
      <w:pPr>
        <w:spacing w:after="0" w:line="240" w:lineRule="auto"/>
        <w:ind w:firstLine="709"/>
        <w:jc w:val="center"/>
        <w:rPr>
          <w:rFonts w:ascii="Times New Roman" w:hAnsi="Times New Roman" w:cs="Times New Roman"/>
          <w:i/>
          <w:color w:val="000000" w:themeColor="text1"/>
          <w:sz w:val="26"/>
          <w:szCs w:val="26"/>
        </w:rPr>
      </w:pPr>
      <w:r w:rsidRPr="00ED4BDF">
        <w:rPr>
          <w:rFonts w:ascii="Times New Roman" w:hAnsi="Times New Roman" w:cs="Times New Roman"/>
          <w:i/>
          <w:color w:val="000000" w:themeColor="text1"/>
          <w:sz w:val="26"/>
          <w:szCs w:val="26"/>
        </w:rPr>
        <w:t>Распределение по педагогическому стажу работы</w:t>
      </w:r>
    </w:p>
    <w:p w:rsidR="007E5C65" w:rsidRPr="004058FD" w:rsidRDefault="007E5C65" w:rsidP="007E5C65">
      <w:pPr>
        <w:spacing w:after="0" w:line="240" w:lineRule="auto"/>
        <w:ind w:firstLine="709"/>
        <w:jc w:val="center"/>
        <w:rPr>
          <w:rFonts w:ascii="Times New Roman" w:hAnsi="Times New Roman" w:cs="Times New Roman"/>
          <w:i/>
          <w:color w:val="000000" w:themeColor="text1"/>
          <w:sz w:val="16"/>
          <w:szCs w:val="16"/>
        </w:rPr>
      </w:pPr>
    </w:p>
    <w:tbl>
      <w:tblPr>
        <w:tblStyle w:val="a9"/>
        <w:tblW w:w="9494" w:type="dxa"/>
        <w:jc w:val="center"/>
        <w:tblLayout w:type="fixed"/>
        <w:tblLook w:val="04A0" w:firstRow="1" w:lastRow="0" w:firstColumn="1" w:lastColumn="0" w:noHBand="0" w:noVBand="1"/>
      </w:tblPr>
      <w:tblGrid>
        <w:gridCol w:w="3550"/>
        <w:gridCol w:w="992"/>
        <w:gridCol w:w="709"/>
        <w:gridCol w:w="709"/>
        <w:gridCol w:w="850"/>
        <w:gridCol w:w="992"/>
        <w:gridCol w:w="851"/>
        <w:gridCol w:w="841"/>
      </w:tblGrid>
      <w:tr w:rsidR="007E5C65" w:rsidRPr="00ED4BDF" w:rsidTr="00B61BF4">
        <w:trPr>
          <w:jc w:val="center"/>
        </w:trPr>
        <w:tc>
          <w:tcPr>
            <w:tcW w:w="3550" w:type="dxa"/>
            <w:vMerge w:val="restart"/>
          </w:tcPr>
          <w:p w:rsidR="007E5C65" w:rsidRPr="00ED4BDF" w:rsidRDefault="007E5C65" w:rsidP="00B61BF4">
            <w:pPr>
              <w:jc w:val="center"/>
              <w:rPr>
                <w:rFonts w:ascii="Times New Roman" w:hAnsi="Times New Roman" w:cs="Times New Roman"/>
                <w:color w:val="000000" w:themeColor="text1"/>
              </w:rPr>
            </w:pPr>
          </w:p>
        </w:tc>
        <w:tc>
          <w:tcPr>
            <w:tcW w:w="992" w:type="dxa"/>
            <w:vMerge w:val="restart"/>
            <w:vAlign w:val="center"/>
          </w:tcPr>
          <w:p w:rsidR="007E5C65" w:rsidRPr="00ED4BDF" w:rsidRDefault="007E5C65" w:rsidP="00B61BF4">
            <w:pPr>
              <w:jc w:val="center"/>
              <w:rPr>
                <w:rFonts w:ascii="Times New Roman" w:hAnsi="Times New Roman" w:cs="Times New Roman"/>
                <w:i/>
                <w:color w:val="000000" w:themeColor="text1"/>
              </w:rPr>
            </w:pPr>
            <w:r>
              <w:rPr>
                <w:rFonts w:ascii="Times New Roman" w:hAnsi="Times New Roman" w:cs="Times New Roman"/>
                <w:i/>
                <w:color w:val="000000" w:themeColor="text1"/>
              </w:rPr>
              <w:t>Всего</w:t>
            </w:r>
            <w:r w:rsidRPr="00ED4BDF">
              <w:rPr>
                <w:rFonts w:ascii="Times New Roman" w:hAnsi="Times New Roman" w:cs="Times New Roman"/>
                <w:i/>
                <w:color w:val="000000" w:themeColor="text1"/>
              </w:rPr>
              <w:t>, чел.</w:t>
            </w:r>
          </w:p>
        </w:tc>
        <w:tc>
          <w:tcPr>
            <w:tcW w:w="4952" w:type="dxa"/>
            <w:gridSpan w:val="6"/>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Имеют педагогический стаж работы, лет</w:t>
            </w:r>
          </w:p>
        </w:tc>
      </w:tr>
      <w:tr w:rsidR="007E5C65" w:rsidRPr="00ED4BDF" w:rsidTr="00B61BF4">
        <w:trPr>
          <w:jc w:val="center"/>
        </w:trPr>
        <w:tc>
          <w:tcPr>
            <w:tcW w:w="3550" w:type="dxa"/>
            <w:vMerge/>
          </w:tcPr>
          <w:p w:rsidR="007E5C65" w:rsidRPr="00ED4BDF" w:rsidRDefault="007E5C65" w:rsidP="00B61BF4">
            <w:pPr>
              <w:jc w:val="center"/>
              <w:rPr>
                <w:rFonts w:ascii="Times New Roman" w:hAnsi="Times New Roman" w:cs="Times New Roman"/>
                <w:color w:val="000000" w:themeColor="text1"/>
              </w:rPr>
            </w:pPr>
          </w:p>
        </w:tc>
        <w:tc>
          <w:tcPr>
            <w:tcW w:w="992" w:type="dxa"/>
            <w:vMerge/>
            <w:vAlign w:val="center"/>
          </w:tcPr>
          <w:p w:rsidR="007E5C65" w:rsidRPr="00ED4BDF" w:rsidRDefault="007E5C65" w:rsidP="00B61BF4">
            <w:pPr>
              <w:jc w:val="center"/>
              <w:rPr>
                <w:rFonts w:ascii="Times New Roman" w:hAnsi="Times New Roman" w:cs="Times New Roman"/>
                <w:i/>
                <w:color w:val="000000" w:themeColor="text1"/>
              </w:rPr>
            </w:pPr>
          </w:p>
        </w:tc>
        <w:tc>
          <w:tcPr>
            <w:tcW w:w="709" w:type="dxa"/>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до 3</w:t>
            </w:r>
          </w:p>
        </w:tc>
        <w:tc>
          <w:tcPr>
            <w:tcW w:w="709" w:type="dxa"/>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от 3 до 5</w:t>
            </w:r>
          </w:p>
        </w:tc>
        <w:tc>
          <w:tcPr>
            <w:tcW w:w="850" w:type="dxa"/>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от 5 до 10</w:t>
            </w:r>
          </w:p>
        </w:tc>
        <w:tc>
          <w:tcPr>
            <w:tcW w:w="992" w:type="dxa"/>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от 10 до 15</w:t>
            </w:r>
          </w:p>
        </w:tc>
        <w:tc>
          <w:tcPr>
            <w:tcW w:w="851" w:type="dxa"/>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от 15 до 20</w:t>
            </w:r>
          </w:p>
        </w:tc>
        <w:tc>
          <w:tcPr>
            <w:tcW w:w="841" w:type="dxa"/>
            <w:vAlign w:val="center"/>
          </w:tcPr>
          <w:p w:rsidR="007E5C65" w:rsidRPr="00ED4BDF" w:rsidRDefault="007E5C65" w:rsidP="00B61BF4">
            <w:pPr>
              <w:jc w:val="center"/>
              <w:rPr>
                <w:rFonts w:ascii="Times New Roman" w:hAnsi="Times New Roman" w:cs="Times New Roman"/>
                <w:i/>
                <w:color w:val="000000" w:themeColor="text1"/>
              </w:rPr>
            </w:pPr>
            <w:r w:rsidRPr="00ED4BDF">
              <w:rPr>
                <w:rFonts w:ascii="Times New Roman" w:hAnsi="Times New Roman" w:cs="Times New Roman"/>
                <w:i/>
                <w:color w:val="000000" w:themeColor="text1"/>
              </w:rPr>
              <w:t>20 и более</w:t>
            </w:r>
          </w:p>
        </w:tc>
      </w:tr>
      <w:tr w:rsidR="007E5C65" w:rsidRPr="00ED4BDF" w:rsidTr="00B61BF4">
        <w:trPr>
          <w:jc w:val="center"/>
        </w:trPr>
        <w:tc>
          <w:tcPr>
            <w:tcW w:w="3550" w:type="dxa"/>
          </w:tcPr>
          <w:p w:rsidR="007E5C65" w:rsidRPr="00ED4BDF" w:rsidRDefault="007E5C65" w:rsidP="00B61BF4">
            <w:pPr>
              <w:jc w:val="both"/>
              <w:rPr>
                <w:rFonts w:ascii="Times New Roman" w:hAnsi="Times New Roman" w:cs="Times New Roman"/>
                <w:color w:val="000000" w:themeColor="text1"/>
              </w:rPr>
            </w:pPr>
            <w:r w:rsidRPr="00EB1DFA">
              <w:rPr>
                <w:rFonts w:ascii="Times New Roman" w:hAnsi="Times New Roman" w:cs="Times New Roman"/>
                <w:b/>
                <w:i/>
                <w:color w:val="000000" w:themeColor="text1"/>
                <w:sz w:val="24"/>
                <w:szCs w:val="24"/>
              </w:rPr>
              <w:t xml:space="preserve">Численность </w:t>
            </w:r>
            <w:r>
              <w:rPr>
                <w:rFonts w:ascii="Times New Roman" w:hAnsi="Times New Roman" w:cs="Times New Roman"/>
                <w:b/>
                <w:i/>
                <w:color w:val="000000" w:themeColor="text1"/>
                <w:sz w:val="24"/>
                <w:szCs w:val="24"/>
              </w:rPr>
              <w:t xml:space="preserve">педагогических </w:t>
            </w:r>
            <w:r w:rsidRPr="00EB1DFA">
              <w:rPr>
                <w:rFonts w:ascii="Times New Roman" w:hAnsi="Times New Roman" w:cs="Times New Roman"/>
                <w:b/>
                <w:i/>
                <w:color w:val="000000" w:themeColor="text1"/>
                <w:sz w:val="24"/>
                <w:szCs w:val="24"/>
              </w:rPr>
              <w:t>работников – всего:</w:t>
            </w:r>
          </w:p>
        </w:tc>
        <w:tc>
          <w:tcPr>
            <w:tcW w:w="992" w:type="dxa"/>
            <w:vAlign w:val="center"/>
          </w:tcPr>
          <w:p w:rsidR="007E5C65" w:rsidRPr="007C7C6E" w:rsidRDefault="007E5C65" w:rsidP="00B61BF4">
            <w:pPr>
              <w:jc w:val="center"/>
              <w:rPr>
                <w:rFonts w:ascii="Times New Roman" w:hAnsi="Times New Roman" w:cs="Times New Roman"/>
                <w:color w:val="000000" w:themeColor="text1"/>
              </w:rPr>
            </w:pPr>
            <w:r w:rsidRPr="007C7C6E">
              <w:rPr>
                <w:rFonts w:ascii="Times New Roman" w:hAnsi="Times New Roman" w:cs="Times New Roman"/>
                <w:color w:val="000000" w:themeColor="text1"/>
              </w:rPr>
              <w:t>93</w:t>
            </w:r>
          </w:p>
        </w:tc>
        <w:tc>
          <w:tcPr>
            <w:tcW w:w="709"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709"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850"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992"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851"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841"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r>
      <w:tr w:rsidR="007E5C65" w:rsidRPr="00ED4BDF" w:rsidTr="00B61BF4">
        <w:trPr>
          <w:jc w:val="center"/>
        </w:trPr>
        <w:tc>
          <w:tcPr>
            <w:tcW w:w="3550" w:type="dxa"/>
          </w:tcPr>
          <w:p w:rsidR="007E5C65" w:rsidRPr="00ED4BDF" w:rsidRDefault="007E5C65" w:rsidP="00B61BF4">
            <w:pPr>
              <w:rPr>
                <w:rFonts w:ascii="Times New Roman" w:hAnsi="Times New Roman" w:cs="Times New Roman"/>
                <w:color w:val="000000" w:themeColor="text1"/>
              </w:rPr>
            </w:pPr>
            <w:r w:rsidRPr="00ED4BDF">
              <w:rPr>
                <w:rFonts w:ascii="Times New Roman" w:hAnsi="Times New Roman" w:cs="Times New Roman"/>
                <w:color w:val="000000" w:themeColor="text1"/>
              </w:rPr>
              <w:t xml:space="preserve">Преподаватели </w:t>
            </w:r>
          </w:p>
          <w:p w:rsidR="007E5C65" w:rsidRPr="00ED4BDF" w:rsidRDefault="007E5C65" w:rsidP="00B61BF4">
            <w:pPr>
              <w:rPr>
                <w:rFonts w:ascii="Times New Roman" w:hAnsi="Times New Roman" w:cs="Times New Roman"/>
                <w:color w:val="000000" w:themeColor="text1"/>
              </w:rPr>
            </w:pPr>
            <w:r w:rsidRPr="00ED4BDF">
              <w:rPr>
                <w:rFonts w:ascii="Times New Roman" w:hAnsi="Times New Roman" w:cs="Times New Roman"/>
                <w:color w:val="000000" w:themeColor="text1"/>
              </w:rPr>
              <w:t>(без внешних совместителей)</w:t>
            </w:r>
          </w:p>
        </w:tc>
        <w:tc>
          <w:tcPr>
            <w:tcW w:w="992"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53</w:t>
            </w:r>
          </w:p>
        </w:tc>
        <w:tc>
          <w:tcPr>
            <w:tcW w:w="709"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709"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850"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992"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851"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841"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r>
      <w:tr w:rsidR="007E5C65" w:rsidRPr="00ED4BDF" w:rsidTr="00B61BF4">
        <w:trPr>
          <w:jc w:val="center"/>
        </w:trPr>
        <w:tc>
          <w:tcPr>
            <w:tcW w:w="3550" w:type="dxa"/>
          </w:tcPr>
          <w:p w:rsidR="007E5C65" w:rsidRPr="00ED4BDF" w:rsidRDefault="007E5C65" w:rsidP="00B61BF4">
            <w:pPr>
              <w:rPr>
                <w:rFonts w:ascii="Times New Roman" w:hAnsi="Times New Roman" w:cs="Times New Roman"/>
                <w:color w:val="000000" w:themeColor="text1"/>
              </w:rPr>
            </w:pPr>
            <w:r w:rsidRPr="00ED4BDF">
              <w:rPr>
                <w:rFonts w:ascii="Times New Roman" w:hAnsi="Times New Roman" w:cs="Times New Roman"/>
                <w:color w:val="000000" w:themeColor="text1"/>
              </w:rPr>
              <w:t xml:space="preserve">Мастера </w:t>
            </w:r>
          </w:p>
          <w:p w:rsidR="007E5C65" w:rsidRPr="00ED4BDF" w:rsidRDefault="007E5C65" w:rsidP="00B61BF4">
            <w:pPr>
              <w:rPr>
                <w:rFonts w:ascii="Times New Roman" w:hAnsi="Times New Roman" w:cs="Times New Roman"/>
                <w:color w:val="000000" w:themeColor="text1"/>
              </w:rPr>
            </w:pPr>
            <w:r w:rsidRPr="00ED4BDF">
              <w:rPr>
                <w:rFonts w:ascii="Times New Roman" w:hAnsi="Times New Roman" w:cs="Times New Roman"/>
                <w:color w:val="000000" w:themeColor="text1"/>
              </w:rPr>
              <w:t>производственного обучения</w:t>
            </w:r>
          </w:p>
        </w:tc>
        <w:tc>
          <w:tcPr>
            <w:tcW w:w="992" w:type="dxa"/>
            <w:vAlign w:val="center"/>
          </w:tcPr>
          <w:p w:rsidR="007E5C65" w:rsidRPr="007C7C6E" w:rsidRDefault="007E5C65" w:rsidP="00B61BF4">
            <w:pPr>
              <w:jc w:val="center"/>
              <w:rPr>
                <w:rFonts w:ascii="Times New Roman" w:hAnsi="Times New Roman" w:cs="Times New Roman"/>
                <w:color w:val="000000" w:themeColor="text1"/>
              </w:rPr>
            </w:pPr>
            <w:r w:rsidRPr="007C7C6E">
              <w:rPr>
                <w:rFonts w:ascii="Times New Roman" w:hAnsi="Times New Roman" w:cs="Times New Roman"/>
                <w:color w:val="000000" w:themeColor="text1"/>
              </w:rPr>
              <w:t>14</w:t>
            </w:r>
          </w:p>
        </w:tc>
        <w:tc>
          <w:tcPr>
            <w:tcW w:w="709"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09" w:type="dxa"/>
            <w:vAlign w:val="center"/>
          </w:tcPr>
          <w:p w:rsidR="007E5C65" w:rsidRPr="007C7C6E" w:rsidRDefault="007E5C65" w:rsidP="00B61BF4">
            <w:pPr>
              <w:jc w:val="center"/>
              <w:rPr>
                <w:rFonts w:ascii="Times New Roman" w:hAnsi="Times New Roman" w:cs="Times New Roman"/>
                <w:color w:val="000000" w:themeColor="text1"/>
              </w:rPr>
            </w:pPr>
            <w:r w:rsidRPr="007C7C6E">
              <w:rPr>
                <w:rFonts w:ascii="Times New Roman" w:hAnsi="Times New Roman" w:cs="Times New Roman"/>
                <w:color w:val="000000" w:themeColor="text1"/>
              </w:rPr>
              <w:t>1</w:t>
            </w:r>
          </w:p>
        </w:tc>
        <w:tc>
          <w:tcPr>
            <w:tcW w:w="850" w:type="dxa"/>
            <w:vAlign w:val="center"/>
          </w:tcPr>
          <w:p w:rsidR="007E5C65" w:rsidRPr="007C7C6E" w:rsidRDefault="007E5C65" w:rsidP="00B61BF4">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vAlign w:val="center"/>
          </w:tcPr>
          <w:p w:rsidR="007E5C65" w:rsidRPr="007C7C6E" w:rsidRDefault="007E5C65" w:rsidP="00B61BF4">
            <w:pPr>
              <w:jc w:val="center"/>
              <w:rPr>
                <w:rFonts w:ascii="Times New Roman" w:hAnsi="Times New Roman" w:cs="Times New Roman"/>
                <w:color w:val="000000" w:themeColor="text1"/>
              </w:rPr>
            </w:pPr>
            <w:r w:rsidRPr="007C7C6E">
              <w:rPr>
                <w:rFonts w:ascii="Times New Roman" w:hAnsi="Times New Roman" w:cs="Times New Roman"/>
                <w:color w:val="000000" w:themeColor="text1"/>
              </w:rPr>
              <w:t>2</w:t>
            </w:r>
          </w:p>
        </w:tc>
        <w:tc>
          <w:tcPr>
            <w:tcW w:w="851" w:type="dxa"/>
            <w:vAlign w:val="center"/>
          </w:tcPr>
          <w:p w:rsidR="007E5C65" w:rsidRPr="007C7C6E" w:rsidRDefault="007E5C65" w:rsidP="00B61BF4">
            <w:pPr>
              <w:jc w:val="center"/>
              <w:rPr>
                <w:rFonts w:ascii="Times New Roman" w:hAnsi="Times New Roman" w:cs="Times New Roman"/>
                <w:color w:val="000000" w:themeColor="text1"/>
              </w:rPr>
            </w:pPr>
            <w:r w:rsidRPr="007C7C6E">
              <w:rPr>
                <w:rFonts w:ascii="Times New Roman" w:hAnsi="Times New Roman" w:cs="Times New Roman"/>
                <w:color w:val="000000" w:themeColor="text1"/>
              </w:rPr>
              <w:t>1</w:t>
            </w:r>
          </w:p>
        </w:tc>
        <w:tc>
          <w:tcPr>
            <w:tcW w:w="841" w:type="dxa"/>
            <w:vAlign w:val="center"/>
          </w:tcPr>
          <w:p w:rsidR="007E5C65" w:rsidRPr="007C7C6E" w:rsidRDefault="007E5C65" w:rsidP="00B61BF4">
            <w:pPr>
              <w:jc w:val="center"/>
              <w:rPr>
                <w:rFonts w:ascii="Times New Roman" w:hAnsi="Times New Roman" w:cs="Times New Roman"/>
                <w:color w:val="000000" w:themeColor="text1"/>
              </w:rPr>
            </w:pPr>
            <w:r w:rsidRPr="007C7C6E">
              <w:rPr>
                <w:rFonts w:ascii="Times New Roman" w:hAnsi="Times New Roman" w:cs="Times New Roman"/>
                <w:color w:val="000000" w:themeColor="text1"/>
              </w:rPr>
              <w:t>10</w:t>
            </w:r>
          </w:p>
        </w:tc>
      </w:tr>
    </w:tbl>
    <w:p w:rsidR="007E5C65" w:rsidRPr="00D320D5" w:rsidRDefault="007E5C65" w:rsidP="007E5C65">
      <w:pPr>
        <w:spacing w:after="0" w:line="240" w:lineRule="auto"/>
        <w:ind w:firstLine="709"/>
        <w:jc w:val="center"/>
        <w:rPr>
          <w:rFonts w:ascii="Times New Roman" w:hAnsi="Times New Roman" w:cs="Times New Roman"/>
          <w:b/>
          <w:color w:val="000000" w:themeColor="text1"/>
          <w:sz w:val="26"/>
          <w:szCs w:val="26"/>
          <w:highlight w:val="yellow"/>
        </w:rPr>
      </w:pPr>
    </w:p>
    <w:p w:rsidR="007E5C65" w:rsidRPr="007E3151" w:rsidRDefault="007E5C65" w:rsidP="007E5C65">
      <w:pPr>
        <w:pStyle w:val="af2"/>
        <w:ind w:firstLine="567"/>
        <w:jc w:val="both"/>
        <w:rPr>
          <w:rFonts w:ascii="Times New Roman" w:hAnsi="Times New Roman" w:cs="Times New Roman"/>
          <w:sz w:val="26"/>
          <w:szCs w:val="26"/>
        </w:rPr>
      </w:pPr>
      <w:r w:rsidRPr="007E3151">
        <w:rPr>
          <w:rFonts w:ascii="Times New Roman" w:hAnsi="Times New Roman" w:cs="Times New Roman"/>
          <w:color w:val="000000"/>
          <w:sz w:val="26"/>
          <w:szCs w:val="26"/>
        </w:rPr>
        <w:t xml:space="preserve">В 2016-2017 учебном году 2 преподавателя ПОО прошли обучение                                        по программе повышения квалификации в Академии </w:t>
      </w:r>
      <w:proofErr w:type="spellStart"/>
      <w:r w:rsidRPr="007E3151">
        <w:rPr>
          <w:rFonts w:ascii="Times New Roman" w:hAnsi="Times New Roman" w:cs="Times New Roman"/>
          <w:color w:val="000000"/>
          <w:sz w:val="26"/>
          <w:szCs w:val="26"/>
        </w:rPr>
        <w:t>Ворлдскиллс</w:t>
      </w:r>
      <w:proofErr w:type="spellEnd"/>
      <w:r w:rsidRPr="007E3151">
        <w:rPr>
          <w:rFonts w:ascii="Times New Roman" w:hAnsi="Times New Roman" w:cs="Times New Roman"/>
          <w:color w:val="000000"/>
          <w:sz w:val="26"/>
          <w:szCs w:val="26"/>
        </w:rPr>
        <w:t xml:space="preserve"> Россия</w:t>
      </w:r>
      <w:r w:rsidRPr="007E3151">
        <w:rPr>
          <w:rFonts w:ascii="Times New Roman" w:hAnsi="Times New Roman" w:cs="Times New Roman"/>
          <w:sz w:val="26"/>
          <w:szCs w:val="26"/>
        </w:rPr>
        <w:t xml:space="preserve"> (компетенция «Поварское дело»). До конца 2017 года обучение в Академии пройдут ещё 5 человек («Ремонт и обслуживание легковых автомобилей», </w:t>
      </w:r>
      <w:r w:rsidRPr="007E3151">
        <w:rPr>
          <w:rFonts w:ascii="Times New Roman" w:hAnsi="Times New Roman" w:cs="Times New Roman"/>
          <w:sz w:val="26"/>
          <w:szCs w:val="26"/>
        </w:rPr>
        <w:lastRenderedPageBreak/>
        <w:t>«Лабораторный химический анализ», «Поварское дело», «С</w:t>
      </w:r>
      <w:r w:rsidR="00B61BF4">
        <w:rPr>
          <w:rFonts w:ascii="Times New Roman" w:hAnsi="Times New Roman" w:cs="Times New Roman"/>
          <w:sz w:val="26"/>
          <w:szCs w:val="26"/>
        </w:rPr>
        <w:t xml:space="preserve">варочные технологии», «Сетевое </w:t>
      </w:r>
      <w:r w:rsidRPr="007E3151">
        <w:rPr>
          <w:rFonts w:ascii="Times New Roman" w:hAnsi="Times New Roman" w:cs="Times New Roman"/>
          <w:sz w:val="26"/>
          <w:szCs w:val="26"/>
        </w:rPr>
        <w:t>и системное администрирование»).</w:t>
      </w:r>
    </w:p>
    <w:p w:rsidR="007E5C65" w:rsidRDefault="007E5C65" w:rsidP="007E5C65">
      <w:pPr>
        <w:pStyle w:val="af2"/>
        <w:ind w:firstLine="709"/>
        <w:jc w:val="both"/>
        <w:rPr>
          <w:rFonts w:ascii="Times New Roman" w:hAnsi="Times New Roman" w:cs="Times New Roman"/>
          <w:sz w:val="26"/>
          <w:szCs w:val="26"/>
        </w:rPr>
      </w:pPr>
      <w:r w:rsidRPr="00FB4439">
        <w:rPr>
          <w:rFonts w:ascii="Times New Roman" w:hAnsi="Times New Roman" w:cs="Times New Roman"/>
          <w:sz w:val="26"/>
          <w:szCs w:val="26"/>
        </w:rPr>
        <w:t xml:space="preserve">В номинации «Преподаватель года» регионального конкурса педагогического мастерства «Профессионал года – 2017» приняли участие </w:t>
      </w:r>
      <w:r w:rsidR="00B61BF4">
        <w:rPr>
          <w:rFonts w:ascii="Times New Roman" w:hAnsi="Times New Roman" w:cs="Times New Roman"/>
          <w:sz w:val="26"/>
          <w:szCs w:val="26"/>
        </w:rPr>
        <w:t xml:space="preserve">                          </w:t>
      </w:r>
      <w:r>
        <w:rPr>
          <w:rFonts w:ascii="Times New Roman" w:hAnsi="Times New Roman" w:cs="Times New Roman"/>
          <w:sz w:val="26"/>
          <w:szCs w:val="26"/>
        </w:rPr>
        <w:t>4 преподавателя П</w:t>
      </w:r>
      <w:r w:rsidR="00B61BF4">
        <w:rPr>
          <w:rFonts w:ascii="Times New Roman" w:hAnsi="Times New Roman" w:cs="Times New Roman"/>
          <w:sz w:val="26"/>
          <w:szCs w:val="26"/>
        </w:rPr>
        <w:t xml:space="preserve">ОО. </w:t>
      </w:r>
      <w:r>
        <w:rPr>
          <w:rFonts w:ascii="Times New Roman" w:hAnsi="Times New Roman" w:cs="Times New Roman"/>
          <w:sz w:val="26"/>
          <w:szCs w:val="26"/>
        </w:rPr>
        <w:t>От ГБПОУ НАО «Ненецкое профессиональное училище», как и в 2016 году, участников заявлено не было:</w:t>
      </w:r>
    </w:p>
    <w:p w:rsidR="007E5C65" w:rsidRPr="0073408B" w:rsidRDefault="007E5C65" w:rsidP="007E5C65">
      <w:pPr>
        <w:pStyle w:val="af2"/>
        <w:ind w:firstLine="709"/>
        <w:jc w:val="both"/>
        <w:rPr>
          <w:rFonts w:ascii="Times New Roman" w:hAnsi="Times New Roman" w:cs="Times New Roman"/>
          <w:sz w:val="16"/>
          <w:szCs w:val="16"/>
        </w:rPr>
      </w:pPr>
    </w:p>
    <w:tbl>
      <w:tblPr>
        <w:tblStyle w:val="a9"/>
        <w:tblW w:w="9790" w:type="dxa"/>
        <w:tblInd w:w="108" w:type="dxa"/>
        <w:tblLook w:val="04A0" w:firstRow="1" w:lastRow="0" w:firstColumn="1" w:lastColumn="0" w:noHBand="0" w:noVBand="1"/>
      </w:tblPr>
      <w:tblGrid>
        <w:gridCol w:w="2856"/>
        <w:gridCol w:w="830"/>
        <w:gridCol w:w="3384"/>
        <w:gridCol w:w="160"/>
        <w:gridCol w:w="2126"/>
        <w:gridCol w:w="434"/>
      </w:tblGrid>
      <w:tr w:rsidR="007E5C65" w:rsidRPr="0073408B" w:rsidTr="00B61BF4">
        <w:trPr>
          <w:gridAfter w:val="1"/>
          <w:wAfter w:w="434" w:type="dxa"/>
        </w:trPr>
        <w:tc>
          <w:tcPr>
            <w:tcW w:w="3686" w:type="dxa"/>
            <w:gridSpan w:val="2"/>
            <w:vAlign w:val="center"/>
          </w:tcPr>
          <w:p w:rsidR="007E5C65" w:rsidRPr="0073408B"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3544" w:type="dxa"/>
            <w:gridSpan w:val="2"/>
            <w:vAlign w:val="center"/>
          </w:tcPr>
          <w:p w:rsidR="007E5C65" w:rsidRPr="0073408B" w:rsidRDefault="007E5C65" w:rsidP="00B61BF4">
            <w:pPr>
              <w:jc w:val="center"/>
              <w:rPr>
                <w:rFonts w:ascii="Times New Roman" w:hAnsi="Times New Roman" w:cs="Times New Roman"/>
                <w:i/>
                <w:sz w:val="24"/>
                <w:szCs w:val="24"/>
              </w:rPr>
            </w:pPr>
            <w:r w:rsidRPr="0073408B">
              <w:rPr>
                <w:rFonts w:ascii="Times New Roman" w:hAnsi="Times New Roman" w:cs="Times New Roman"/>
                <w:i/>
                <w:sz w:val="24"/>
                <w:szCs w:val="24"/>
              </w:rPr>
              <w:t>ФИО участника</w:t>
            </w:r>
          </w:p>
        </w:tc>
        <w:tc>
          <w:tcPr>
            <w:tcW w:w="2126" w:type="dxa"/>
            <w:vAlign w:val="center"/>
          </w:tcPr>
          <w:p w:rsidR="007E5C65" w:rsidRPr="0073408B" w:rsidRDefault="007E5C65" w:rsidP="00B61BF4">
            <w:pPr>
              <w:jc w:val="center"/>
              <w:rPr>
                <w:rFonts w:ascii="Times New Roman" w:hAnsi="Times New Roman" w:cs="Times New Roman"/>
                <w:i/>
                <w:sz w:val="24"/>
                <w:szCs w:val="24"/>
              </w:rPr>
            </w:pPr>
            <w:r w:rsidRPr="0073408B">
              <w:rPr>
                <w:rFonts w:ascii="Times New Roman" w:hAnsi="Times New Roman" w:cs="Times New Roman"/>
                <w:i/>
                <w:sz w:val="24"/>
                <w:szCs w:val="24"/>
              </w:rPr>
              <w:t>Результат участия в конкурсе</w:t>
            </w:r>
          </w:p>
        </w:tc>
      </w:tr>
      <w:tr w:rsidR="007E5C65" w:rsidRPr="0073408B" w:rsidTr="00B61BF4">
        <w:trPr>
          <w:gridAfter w:val="1"/>
          <w:wAfter w:w="434" w:type="dxa"/>
        </w:trPr>
        <w:tc>
          <w:tcPr>
            <w:tcW w:w="3686" w:type="dxa"/>
            <w:gridSpan w:val="2"/>
            <w:vMerge w:val="restart"/>
            <w:vAlign w:val="center"/>
          </w:tcPr>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ГБПОУ НАО «Ненецкий аграрно-экономический техникум имени В.Г. Волкова»</w:t>
            </w:r>
          </w:p>
        </w:tc>
        <w:tc>
          <w:tcPr>
            <w:tcW w:w="3544" w:type="dxa"/>
            <w:gridSpan w:val="2"/>
            <w:vAlign w:val="center"/>
          </w:tcPr>
          <w:p w:rsidR="007E5C65" w:rsidRDefault="007E5C65" w:rsidP="00B61BF4">
            <w:pPr>
              <w:jc w:val="center"/>
              <w:rPr>
                <w:rFonts w:ascii="Times New Roman" w:hAnsi="Times New Roman" w:cs="Times New Roman"/>
                <w:sz w:val="24"/>
                <w:szCs w:val="24"/>
              </w:rPr>
            </w:pPr>
            <w:proofErr w:type="spellStart"/>
            <w:r w:rsidRPr="0073408B">
              <w:rPr>
                <w:rFonts w:ascii="Times New Roman" w:hAnsi="Times New Roman" w:cs="Times New Roman"/>
                <w:sz w:val="24"/>
                <w:szCs w:val="24"/>
              </w:rPr>
              <w:t>Ноготысая</w:t>
            </w:r>
            <w:proofErr w:type="spellEnd"/>
            <w:r w:rsidRPr="0073408B">
              <w:rPr>
                <w:rFonts w:ascii="Times New Roman" w:hAnsi="Times New Roman" w:cs="Times New Roman"/>
                <w:sz w:val="24"/>
                <w:szCs w:val="24"/>
              </w:rPr>
              <w:t xml:space="preserve"> </w:t>
            </w:r>
          </w:p>
          <w:p w:rsidR="007E5C65" w:rsidRPr="0073408B" w:rsidRDefault="007E5C65" w:rsidP="00B61BF4">
            <w:pPr>
              <w:jc w:val="center"/>
              <w:rPr>
                <w:rFonts w:ascii="Times New Roman" w:hAnsi="Times New Roman" w:cs="Times New Roman"/>
                <w:color w:val="000000" w:themeColor="text1"/>
                <w:sz w:val="24"/>
                <w:szCs w:val="24"/>
              </w:rPr>
            </w:pPr>
            <w:r w:rsidRPr="0073408B">
              <w:rPr>
                <w:rFonts w:ascii="Times New Roman" w:hAnsi="Times New Roman" w:cs="Times New Roman"/>
                <w:sz w:val="24"/>
                <w:szCs w:val="24"/>
              </w:rPr>
              <w:t>Елена Александровна</w:t>
            </w:r>
          </w:p>
        </w:tc>
        <w:tc>
          <w:tcPr>
            <w:tcW w:w="2126" w:type="dxa"/>
            <w:vAlign w:val="center"/>
          </w:tcPr>
          <w:p w:rsidR="007E5C65" w:rsidRPr="0073408B" w:rsidRDefault="007E5C65" w:rsidP="00B61BF4">
            <w:pPr>
              <w:jc w:val="center"/>
              <w:rPr>
                <w:rFonts w:ascii="Times New Roman" w:hAnsi="Times New Roman" w:cs="Times New Roman"/>
                <w:color w:val="000000" w:themeColor="text1"/>
                <w:sz w:val="24"/>
                <w:szCs w:val="24"/>
              </w:rPr>
            </w:pPr>
            <w:r w:rsidRPr="0073408B">
              <w:rPr>
                <w:rFonts w:ascii="Times New Roman" w:hAnsi="Times New Roman" w:cs="Times New Roman"/>
                <w:color w:val="000000" w:themeColor="text1"/>
                <w:sz w:val="24"/>
                <w:szCs w:val="24"/>
              </w:rPr>
              <w:t>победитель</w:t>
            </w:r>
          </w:p>
        </w:tc>
      </w:tr>
      <w:tr w:rsidR="007E5C65" w:rsidRPr="0073408B" w:rsidTr="00F37430">
        <w:trPr>
          <w:gridAfter w:val="1"/>
          <w:wAfter w:w="434" w:type="dxa"/>
        </w:trPr>
        <w:tc>
          <w:tcPr>
            <w:tcW w:w="3686" w:type="dxa"/>
            <w:gridSpan w:val="2"/>
            <w:vMerge/>
            <w:tcBorders>
              <w:bottom w:val="single" w:sz="4" w:space="0" w:color="auto"/>
            </w:tcBorders>
            <w:vAlign w:val="center"/>
          </w:tcPr>
          <w:p w:rsidR="007E5C65" w:rsidRPr="0073408B" w:rsidRDefault="007E5C65" w:rsidP="00B61BF4">
            <w:pPr>
              <w:jc w:val="center"/>
              <w:rPr>
                <w:rFonts w:ascii="Times New Roman" w:hAnsi="Times New Roman" w:cs="Times New Roman"/>
                <w:sz w:val="24"/>
                <w:szCs w:val="24"/>
              </w:rPr>
            </w:pPr>
          </w:p>
        </w:tc>
        <w:tc>
          <w:tcPr>
            <w:tcW w:w="3544" w:type="dxa"/>
            <w:gridSpan w:val="2"/>
            <w:tcBorders>
              <w:bottom w:val="single" w:sz="4" w:space="0" w:color="auto"/>
            </w:tcBorders>
            <w:vAlign w:val="center"/>
          </w:tcPr>
          <w:p w:rsidR="007E5C65" w:rsidRDefault="007E5C65" w:rsidP="00B61BF4">
            <w:pPr>
              <w:jc w:val="center"/>
              <w:rPr>
                <w:rFonts w:ascii="Times New Roman" w:hAnsi="Times New Roman" w:cs="Times New Roman"/>
                <w:sz w:val="24"/>
                <w:szCs w:val="24"/>
              </w:rPr>
            </w:pPr>
            <w:proofErr w:type="spellStart"/>
            <w:r w:rsidRPr="0073408B">
              <w:rPr>
                <w:rFonts w:ascii="Times New Roman" w:hAnsi="Times New Roman" w:cs="Times New Roman"/>
                <w:sz w:val="24"/>
                <w:szCs w:val="24"/>
              </w:rPr>
              <w:t>Кудляк</w:t>
            </w:r>
            <w:proofErr w:type="spellEnd"/>
            <w:r w:rsidRPr="0073408B">
              <w:rPr>
                <w:rFonts w:ascii="Times New Roman" w:hAnsi="Times New Roman" w:cs="Times New Roman"/>
                <w:sz w:val="24"/>
                <w:szCs w:val="24"/>
              </w:rPr>
              <w:t xml:space="preserve"> </w:t>
            </w:r>
          </w:p>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 xml:space="preserve">Оксана Анатольевна </w:t>
            </w:r>
          </w:p>
        </w:tc>
        <w:tc>
          <w:tcPr>
            <w:tcW w:w="2126" w:type="dxa"/>
            <w:tcBorders>
              <w:bottom w:val="single" w:sz="4" w:space="0" w:color="auto"/>
            </w:tcBorders>
            <w:vAlign w:val="center"/>
          </w:tcPr>
          <w:p w:rsidR="007E5C65" w:rsidRPr="0073408B" w:rsidRDefault="007E5C65" w:rsidP="00B61BF4">
            <w:pPr>
              <w:jc w:val="center"/>
              <w:rPr>
                <w:rFonts w:ascii="Times New Roman" w:hAnsi="Times New Roman" w:cs="Times New Roman"/>
                <w:color w:val="000000" w:themeColor="text1"/>
                <w:sz w:val="24"/>
                <w:szCs w:val="24"/>
              </w:rPr>
            </w:pPr>
            <w:r w:rsidRPr="0073408B">
              <w:rPr>
                <w:rFonts w:ascii="Times New Roman" w:hAnsi="Times New Roman" w:cs="Times New Roman"/>
                <w:color w:val="000000" w:themeColor="text1"/>
                <w:sz w:val="24"/>
                <w:szCs w:val="24"/>
              </w:rPr>
              <w:t xml:space="preserve">призёр </w:t>
            </w:r>
            <w:r w:rsidRPr="0073408B">
              <w:rPr>
                <w:rFonts w:ascii="Times New Roman" w:hAnsi="Times New Roman" w:cs="Times New Roman"/>
                <w:sz w:val="24"/>
                <w:szCs w:val="24"/>
              </w:rPr>
              <w:t>(3 место)</w:t>
            </w:r>
          </w:p>
        </w:tc>
      </w:tr>
      <w:tr w:rsidR="007E5C65" w:rsidRPr="0073408B" w:rsidTr="00B61BF4">
        <w:trPr>
          <w:gridAfter w:val="1"/>
          <w:wAfter w:w="434" w:type="dxa"/>
        </w:trPr>
        <w:tc>
          <w:tcPr>
            <w:tcW w:w="3686" w:type="dxa"/>
            <w:gridSpan w:val="2"/>
            <w:vMerge w:val="restart"/>
            <w:vAlign w:val="center"/>
          </w:tcPr>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 xml:space="preserve">ГБПОУ НАО «Нарьян-Марский социально-гуманитарный колледж имени </w:t>
            </w:r>
          </w:p>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И.П. Выучейского»</w:t>
            </w:r>
          </w:p>
        </w:tc>
        <w:tc>
          <w:tcPr>
            <w:tcW w:w="3544" w:type="dxa"/>
            <w:gridSpan w:val="2"/>
            <w:vAlign w:val="center"/>
          </w:tcPr>
          <w:p w:rsidR="007E5C65"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 xml:space="preserve">Жданов </w:t>
            </w:r>
          </w:p>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 xml:space="preserve">Григорий Геннадьевич </w:t>
            </w:r>
          </w:p>
        </w:tc>
        <w:tc>
          <w:tcPr>
            <w:tcW w:w="2126" w:type="dxa"/>
            <w:vAlign w:val="center"/>
          </w:tcPr>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color w:val="000000" w:themeColor="text1"/>
                <w:sz w:val="24"/>
                <w:szCs w:val="24"/>
              </w:rPr>
              <w:t xml:space="preserve">призёр </w:t>
            </w:r>
            <w:r w:rsidRPr="0073408B">
              <w:rPr>
                <w:rFonts w:ascii="Times New Roman" w:hAnsi="Times New Roman" w:cs="Times New Roman"/>
                <w:sz w:val="24"/>
                <w:szCs w:val="24"/>
              </w:rPr>
              <w:t>(2 место)</w:t>
            </w:r>
          </w:p>
        </w:tc>
      </w:tr>
      <w:tr w:rsidR="007E5C65" w:rsidRPr="0073408B" w:rsidTr="00F37430">
        <w:trPr>
          <w:gridAfter w:val="1"/>
          <w:wAfter w:w="434" w:type="dxa"/>
        </w:trPr>
        <w:tc>
          <w:tcPr>
            <w:tcW w:w="3686" w:type="dxa"/>
            <w:gridSpan w:val="2"/>
            <w:vMerge/>
            <w:tcBorders>
              <w:bottom w:val="single" w:sz="4" w:space="0" w:color="auto"/>
            </w:tcBorders>
            <w:vAlign w:val="center"/>
          </w:tcPr>
          <w:p w:rsidR="007E5C65" w:rsidRPr="0073408B" w:rsidRDefault="007E5C65" w:rsidP="00B61BF4">
            <w:pPr>
              <w:jc w:val="center"/>
              <w:rPr>
                <w:rFonts w:ascii="Times New Roman" w:hAnsi="Times New Roman" w:cs="Times New Roman"/>
                <w:sz w:val="24"/>
                <w:szCs w:val="24"/>
              </w:rPr>
            </w:pPr>
          </w:p>
        </w:tc>
        <w:tc>
          <w:tcPr>
            <w:tcW w:w="3544" w:type="dxa"/>
            <w:gridSpan w:val="2"/>
            <w:tcBorders>
              <w:bottom w:val="single" w:sz="4" w:space="0" w:color="auto"/>
            </w:tcBorders>
            <w:vAlign w:val="center"/>
          </w:tcPr>
          <w:p w:rsidR="007E5C65"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 xml:space="preserve">Щербакова </w:t>
            </w:r>
          </w:p>
          <w:p w:rsidR="007E5C65" w:rsidRPr="0073408B" w:rsidRDefault="007E5C65" w:rsidP="00B61BF4">
            <w:pPr>
              <w:jc w:val="center"/>
              <w:rPr>
                <w:rFonts w:ascii="Times New Roman" w:hAnsi="Times New Roman" w:cs="Times New Roman"/>
                <w:sz w:val="24"/>
                <w:szCs w:val="24"/>
              </w:rPr>
            </w:pPr>
            <w:r w:rsidRPr="0073408B">
              <w:rPr>
                <w:rFonts w:ascii="Times New Roman" w:hAnsi="Times New Roman" w:cs="Times New Roman"/>
                <w:sz w:val="24"/>
                <w:szCs w:val="24"/>
              </w:rPr>
              <w:t xml:space="preserve">Алёна Константиновна </w:t>
            </w:r>
          </w:p>
        </w:tc>
        <w:tc>
          <w:tcPr>
            <w:tcW w:w="2126" w:type="dxa"/>
            <w:tcBorders>
              <w:bottom w:val="single" w:sz="4" w:space="0" w:color="auto"/>
            </w:tcBorders>
            <w:vAlign w:val="center"/>
          </w:tcPr>
          <w:p w:rsidR="007E5C65" w:rsidRPr="0073408B" w:rsidRDefault="007E5C65" w:rsidP="00B61BF4">
            <w:pPr>
              <w:jc w:val="center"/>
              <w:rPr>
                <w:rFonts w:ascii="Times New Roman" w:hAnsi="Times New Roman" w:cs="Times New Roman"/>
                <w:color w:val="000000" w:themeColor="text1"/>
                <w:sz w:val="24"/>
                <w:szCs w:val="24"/>
              </w:rPr>
            </w:pPr>
            <w:r w:rsidRPr="0073408B">
              <w:rPr>
                <w:rFonts w:ascii="Times New Roman" w:hAnsi="Times New Roman" w:cs="Times New Roman"/>
                <w:color w:val="000000" w:themeColor="text1"/>
                <w:sz w:val="24"/>
                <w:szCs w:val="24"/>
              </w:rPr>
              <w:t xml:space="preserve">призёр </w:t>
            </w:r>
            <w:r w:rsidRPr="0073408B">
              <w:rPr>
                <w:rFonts w:ascii="Times New Roman" w:hAnsi="Times New Roman" w:cs="Times New Roman"/>
                <w:sz w:val="24"/>
                <w:szCs w:val="24"/>
              </w:rPr>
              <w:t>(3 место)</w:t>
            </w:r>
          </w:p>
        </w:tc>
      </w:tr>
      <w:tr w:rsidR="00F37430" w:rsidRPr="0073408B" w:rsidTr="00F37430">
        <w:trPr>
          <w:gridAfter w:val="1"/>
          <w:wAfter w:w="434" w:type="dxa"/>
        </w:trPr>
        <w:tc>
          <w:tcPr>
            <w:tcW w:w="3686" w:type="dxa"/>
            <w:gridSpan w:val="2"/>
            <w:tcBorders>
              <w:top w:val="single" w:sz="4" w:space="0" w:color="auto"/>
              <w:left w:val="nil"/>
              <w:bottom w:val="nil"/>
              <w:right w:val="nil"/>
            </w:tcBorders>
            <w:vAlign w:val="center"/>
          </w:tcPr>
          <w:p w:rsidR="00F37430" w:rsidRPr="0073408B" w:rsidRDefault="00F37430" w:rsidP="00B61BF4">
            <w:pPr>
              <w:jc w:val="center"/>
              <w:rPr>
                <w:rFonts w:ascii="Times New Roman" w:hAnsi="Times New Roman" w:cs="Times New Roman"/>
                <w:sz w:val="24"/>
                <w:szCs w:val="24"/>
              </w:rPr>
            </w:pPr>
          </w:p>
        </w:tc>
        <w:tc>
          <w:tcPr>
            <w:tcW w:w="3544" w:type="dxa"/>
            <w:gridSpan w:val="2"/>
            <w:tcBorders>
              <w:top w:val="single" w:sz="4" w:space="0" w:color="auto"/>
              <w:left w:val="nil"/>
              <w:bottom w:val="nil"/>
              <w:right w:val="nil"/>
            </w:tcBorders>
            <w:vAlign w:val="center"/>
          </w:tcPr>
          <w:p w:rsidR="00F37430" w:rsidRPr="0073408B" w:rsidRDefault="00F37430" w:rsidP="00B61BF4">
            <w:pPr>
              <w:jc w:val="center"/>
              <w:rPr>
                <w:rFonts w:ascii="Times New Roman" w:hAnsi="Times New Roman" w:cs="Times New Roman"/>
                <w:sz w:val="24"/>
                <w:szCs w:val="24"/>
              </w:rPr>
            </w:pPr>
          </w:p>
        </w:tc>
        <w:tc>
          <w:tcPr>
            <w:tcW w:w="2126" w:type="dxa"/>
            <w:tcBorders>
              <w:top w:val="single" w:sz="4" w:space="0" w:color="auto"/>
              <w:left w:val="nil"/>
              <w:bottom w:val="nil"/>
              <w:right w:val="nil"/>
            </w:tcBorders>
            <w:vAlign w:val="center"/>
          </w:tcPr>
          <w:p w:rsidR="00F37430" w:rsidRPr="0073408B" w:rsidRDefault="00F37430" w:rsidP="00B61BF4">
            <w:pPr>
              <w:jc w:val="center"/>
              <w:rPr>
                <w:rFonts w:ascii="Times New Roman" w:hAnsi="Times New Roman" w:cs="Times New Roman"/>
                <w:color w:val="000000" w:themeColor="text1"/>
                <w:sz w:val="24"/>
                <w:szCs w:val="24"/>
              </w:rPr>
            </w:pPr>
          </w:p>
        </w:tc>
      </w:tr>
      <w:tr w:rsidR="00F37430" w:rsidRPr="0073408B" w:rsidTr="00F37430">
        <w:trPr>
          <w:gridAfter w:val="1"/>
          <w:wAfter w:w="434" w:type="dxa"/>
        </w:trPr>
        <w:tc>
          <w:tcPr>
            <w:tcW w:w="3686" w:type="dxa"/>
            <w:gridSpan w:val="2"/>
            <w:tcBorders>
              <w:top w:val="nil"/>
              <w:left w:val="nil"/>
              <w:bottom w:val="nil"/>
              <w:right w:val="nil"/>
            </w:tcBorders>
            <w:vAlign w:val="center"/>
          </w:tcPr>
          <w:p w:rsidR="00F37430" w:rsidRPr="0073408B" w:rsidRDefault="00F37430" w:rsidP="00B61BF4">
            <w:pPr>
              <w:jc w:val="center"/>
              <w:rPr>
                <w:rFonts w:ascii="Times New Roman" w:hAnsi="Times New Roman" w:cs="Times New Roman"/>
                <w:sz w:val="24"/>
                <w:szCs w:val="24"/>
              </w:rPr>
            </w:pPr>
          </w:p>
        </w:tc>
        <w:tc>
          <w:tcPr>
            <w:tcW w:w="3544" w:type="dxa"/>
            <w:gridSpan w:val="2"/>
            <w:tcBorders>
              <w:top w:val="nil"/>
              <w:left w:val="nil"/>
              <w:bottom w:val="nil"/>
              <w:right w:val="nil"/>
            </w:tcBorders>
            <w:vAlign w:val="center"/>
          </w:tcPr>
          <w:p w:rsidR="00F37430" w:rsidRPr="0073408B" w:rsidRDefault="00F37430" w:rsidP="00B61BF4">
            <w:pPr>
              <w:jc w:val="center"/>
              <w:rPr>
                <w:rFonts w:ascii="Times New Roman" w:hAnsi="Times New Roman" w:cs="Times New Roman"/>
                <w:sz w:val="24"/>
                <w:szCs w:val="24"/>
              </w:rPr>
            </w:pPr>
          </w:p>
        </w:tc>
        <w:tc>
          <w:tcPr>
            <w:tcW w:w="2126" w:type="dxa"/>
            <w:tcBorders>
              <w:top w:val="nil"/>
              <w:left w:val="nil"/>
              <w:bottom w:val="nil"/>
              <w:right w:val="nil"/>
            </w:tcBorders>
            <w:vAlign w:val="center"/>
          </w:tcPr>
          <w:p w:rsidR="00F37430" w:rsidRPr="0073408B" w:rsidRDefault="00F37430" w:rsidP="00B61BF4">
            <w:pPr>
              <w:jc w:val="center"/>
              <w:rPr>
                <w:rFonts w:ascii="Times New Roman" w:hAnsi="Times New Roman" w:cs="Times New Roman"/>
                <w:color w:val="000000" w:themeColor="text1"/>
                <w:sz w:val="24"/>
                <w:szCs w:val="24"/>
              </w:rPr>
            </w:pPr>
          </w:p>
        </w:tc>
      </w:tr>
      <w:tr w:rsidR="007E5C65" w:rsidTr="00B61B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56" w:type="dxa"/>
          </w:tcPr>
          <w:p w:rsidR="007E5C65" w:rsidRPr="0065594E" w:rsidRDefault="007E5C65" w:rsidP="00B61BF4">
            <w:pPr>
              <w:pStyle w:val="af2"/>
              <w:jc w:val="both"/>
              <w:rPr>
                <w:rFonts w:ascii="Times New Roman" w:hAnsi="Times New Roman" w:cs="Times New Roman"/>
                <w:sz w:val="16"/>
                <w:szCs w:val="16"/>
              </w:rPr>
            </w:pPr>
            <w:r w:rsidRPr="0065594E">
              <w:rPr>
                <w:rFonts w:ascii="Times New Roman" w:hAnsi="Times New Roman" w:cs="Times New Roman"/>
                <w:noProof/>
                <w:color w:val="000000"/>
                <w:sz w:val="16"/>
                <w:szCs w:val="16"/>
              </w:rPr>
              <w:drawing>
                <wp:anchor distT="0" distB="0" distL="114300" distR="114300" simplePos="0" relativeHeight="251637248" behindDoc="1" locked="0" layoutInCell="1" allowOverlap="1" wp14:anchorId="20AB6E59" wp14:editId="6BB520A0">
                  <wp:simplePos x="0" y="0"/>
                  <wp:positionH relativeFrom="margin">
                    <wp:posOffset>-74930</wp:posOffset>
                  </wp:positionH>
                  <wp:positionV relativeFrom="paragraph">
                    <wp:posOffset>18415</wp:posOffset>
                  </wp:positionV>
                  <wp:extent cx="1676400" cy="1749425"/>
                  <wp:effectExtent l="0" t="0" r="0" b="3175"/>
                  <wp:wrapTight wrapText="bothSides">
                    <wp:wrapPolygon edited="0">
                      <wp:start x="0" y="0"/>
                      <wp:lineTo x="0" y="21404"/>
                      <wp:lineTo x="21355" y="21404"/>
                      <wp:lineTo x="21355" y="0"/>
                      <wp:lineTo x="0" y="0"/>
                    </wp:wrapPolygon>
                  </wp:wrapTight>
                  <wp:docPr id="31" name="Рисунок 31" descr="C:\Users\OKabirova\Desktop\f99169f041be5569d29a7451cbf71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abirova\Desktop\f99169f041be5569d29a7451cbf7166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290" t="16739" r="20307" b="38314"/>
                          <a:stretch/>
                        </pic:blipFill>
                        <pic:spPr bwMode="auto">
                          <a:xfrm>
                            <a:off x="0" y="0"/>
                            <a:ext cx="1676400" cy="174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214" w:type="dxa"/>
            <w:gridSpan w:val="2"/>
          </w:tcPr>
          <w:p w:rsidR="007E5C65" w:rsidRDefault="007E5C65" w:rsidP="00B61BF4">
            <w:pPr>
              <w:pStyle w:val="af2"/>
              <w:jc w:val="both"/>
              <w:rPr>
                <w:rFonts w:ascii="Times New Roman" w:hAnsi="Times New Roman" w:cs="Times New Roman"/>
                <w:sz w:val="26"/>
                <w:szCs w:val="26"/>
              </w:rPr>
            </w:pPr>
            <w:r w:rsidRPr="00FC2F16">
              <w:rPr>
                <w:rFonts w:ascii="Times New Roman" w:hAnsi="Times New Roman" w:cs="Times New Roman"/>
                <w:noProof/>
                <w:sz w:val="26"/>
                <w:szCs w:val="26"/>
              </w:rPr>
              <w:drawing>
                <wp:anchor distT="0" distB="0" distL="114300" distR="114300" simplePos="0" relativeHeight="251639296" behindDoc="1" locked="0" layoutInCell="1" allowOverlap="1" wp14:anchorId="1EB1813B" wp14:editId="1AB76584">
                  <wp:simplePos x="0" y="0"/>
                  <wp:positionH relativeFrom="column">
                    <wp:posOffset>-139065</wp:posOffset>
                  </wp:positionH>
                  <wp:positionV relativeFrom="paragraph">
                    <wp:posOffset>14605</wp:posOffset>
                  </wp:positionV>
                  <wp:extent cx="2538730" cy="1749425"/>
                  <wp:effectExtent l="0" t="0" r="0" b="3175"/>
                  <wp:wrapTight wrapText="bothSides">
                    <wp:wrapPolygon edited="0">
                      <wp:start x="0" y="0"/>
                      <wp:lineTo x="0" y="21404"/>
                      <wp:lineTo x="21395" y="21404"/>
                      <wp:lineTo x="21395" y="0"/>
                      <wp:lineTo x="0" y="0"/>
                    </wp:wrapPolygon>
                  </wp:wrapTight>
                  <wp:docPr id="32" name="Рисунок 32" descr="C:\Users\OKabirova\Desktop\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Kabirova\Desktop\IMG_258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403" r="15811" b="11683"/>
                          <a:stretch/>
                        </pic:blipFill>
                        <pic:spPr bwMode="auto">
                          <a:xfrm>
                            <a:off x="0" y="0"/>
                            <a:ext cx="2538730" cy="174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20" w:type="dxa"/>
            <w:gridSpan w:val="3"/>
          </w:tcPr>
          <w:p w:rsidR="007E5C65" w:rsidRPr="00FC2F16" w:rsidRDefault="007E5C65" w:rsidP="00B61BF4">
            <w:pPr>
              <w:pStyle w:val="af2"/>
              <w:jc w:val="both"/>
              <w:rPr>
                <w:rFonts w:ascii="Times New Roman" w:hAnsi="Times New Roman" w:cs="Times New Roman"/>
                <w:noProof/>
                <w:sz w:val="26"/>
                <w:szCs w:val="26"/>
              </w:rPr>
            </w:pPr>
            <w:r w:rsidRPr="00FC2F16">
              <w:rPr>
                <w:rFonts w:ascii="Times New Roman" w:hAnsi="Times New Roman" w:cs="Times New Roman"/>
                <w:noProof/>
                <w:sz w:val="26"/>
                <w:szCs w:val="26"/>
              </w:rPr>
              <w:drawing>
                <wp:inline distT="0" distB="0" distL="0" distR="0" wp14:anchorId="08BE2B75" wp14:editId="0295EB51">
                  <wp:extent cx="1380816" cy="1800225"/>
                  <wp:effectExtent l="0" t="0" r="0" b="0"/>
                  <wp:docPr id="58" name="Рисунок 58" descr="C:\Users\OKabirova\Desktop\DSC_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abirova\Desktop\DSC_161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91" t="18061" r="71536" b="29261"/>
                          <a:stretch/>
                        </pic:blipFill>
                        <pic:spPr bwMode="auto">
                          <a:xfrm>
                            <a:off x="0" y="0"/>
                            <a:ext cx="1389761" cy="181188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E5C65" w:rsidRPr="00B61BF4" w:rsidRDefault="007E5C65" w:rsidP="00B61BF4">
      <w:pPr>
        <w:pStyle w:val="2"/>
        <w:spacing w:before="0" w:line="240" w:lineRule="auto"/>
        <w:jc w:val="center"/>
        <w:rPr>
          <w:rFonts w:ascii="Times New Roman" w:hAnsi="Times New Roman" w:cs="Times New Roman"/>
          <w:i/>
          <w:color w:val="000000" w:themeColor="text1"/>
        </w:rPr>
      </w:pPr>
      <w:bookmarkStart w:id="22" w:name="_Toc491847198"/>
      <w:r w:rsidRPr="00E63E32">
        <w:rPr>
          <w:rFonts w:ascii="Times New Roman" w:hAnsi="Times New Roman" w:cs="Times New Roman"/>
          <w:i/>
          <w:color w:val="000000" w:themeColor="text1"/>
        </w:rPr>
        <w:t>Научно-методическая деятельность</w:t>
      </w:r>
      <w:bookmarkEnd w:id="22"/>
    </w:p>
    <w:p w:rsidR="007E5C65" w:rsidRPr="00E63E32" w:rsidRDefault="007E5C65" w:rsidP="007E5C65">
      <w:pPr>
        <w:spacing w:after="0" w:line="240" w:lineRule="auto"/>
        <w:ind w:firstLine="709"/>
        <w:jc w:val="both"/>
        <w:rPr>
          <w:rFonts w:ascii="Times New Roman" w:hAnsi="Times New Roman" w:cs="Times New Roman"/>
          <w:b/>
          <w:color w:val="FF0000"/>
          <w:sz w:val="26"/>
          <w:szCs w:val="26"/>
        </w:rPr>
      </w:pPr>
    </w:p>
    <w:p w:rsidR="007E5C65" w:rsidRPr="00E63E32" w:rsidRDefault="007E5C65" w:rsidP="007E5C65">
      <w:pPr>
        <w:spacing w:after="0" w:line="240" w:lineRule="auto"/>
        <w:ind w:firstLine="567"/>
        <w:jc w:val="both"/>
        <w:rPr>
          <w:rFonts w:ascii="Times New Roman" w:hAnsi="Times New Roman" w:cs="Times New Roman"/>
          <w:sz w:val="26"/>
          <w:szCs w:val="26"/>
        </w:rPr>
      </w:pPr>
      <w:r w:rsidRPr="00E63E32">
        <w:rPr>
          <w:rFonts w:ascii="Times New Roman" w:hAnsi="Times New Roman" w:cs="Times New Roman"/>
          <w:sz w:val="26"/>
          <w:szCs w:val="26"/>
        </w:rPr>
        <w:t>В ПОО работает 1 кандидат наук (ГБПОУ НАО «Ненецкое профессиональное училище»), в аспирантуре обучаются 4 педагогических работника (ГБПОУ НАО «Нарьян-Марский социально-гуманитарный колледж имени И.П. Выучейского» - 1, ГБПОУ НАО «</w:t>
      </w:r>
      <w:r w:rsidRPr="00E63E32">
        <w:rPr>
          <w:rFonts w:ascii="Times New Roman" w:hAnsi="Times New Roman" w:cs="Times New Roman"/>
          <w:color w:val="000000" w:themeColor="text1"/>
          <w:sz w:val="26"/>
          <w:szCs w:val="26"/>
        </w:rPr>
        <w:t>Ненецкий аграрно-экономический техникум имени                                      В.Г. Волкова»</w:t>
      </w:r>
      <w:r w:rsidRPr="00E63E32">
        <w:rPr>
          <w:rFonts w:ascii="Times New Roman" w:hAnsi="Times New Roman" w:cs="Times New Roman"/>
          <w:sz w:val="26"/>
          <w:szCs w:val="26"/>
        </w:rPr>
        <w:t xml:space="preserve"> - 3).</w:t>
      </w:r>
    </w:p>
    <w:p w:rsidR="007E5C65" w:rsidRPr="00D2288A" w:rsidRDefault="007E5C65" w:rsidP="007E5C65">
      <w:pPr>
        <w:spacing w:after="0" w:line="240" w:lineRule="auto"/>
        <w:ind w:firstLine="567"/>
        <w:jc w:val="both"/>
        <w:rPr>
          <w:rFonts w:ascii="Times New Roman" w:hAnsi="Times New Roman" w:cs="Times New Roman"/>
          <w:sz w:val="26"/>
          <w:szCs w:val="26"/>
        </w:rPr>
      </w:pPr>
      <w:r w:rsidRPr="00D2288A">
        <w:rPr>
          <w:rFonts w:ascii="Times New Roman" w:hAnsi="Times New Roman" w:cs="Times New Roman"/>
          <w:sz w:val="26"/>
          <w:szCs w:val="26"/>
        </w:rPr>
        <w:t xml:space="preserve">В 2 ПОО </w:t>
      </w:r>
      <w:proofErr w:type="gramStart"/>
      <w:r w:rsidRPr="00D2288A">
        <w:rPr>
          <w:rFonts w:ascii="Times New Roman" w:hAnsi="Times New Roman" w:cs="Times New Roman"/>
          <w:sz w:val="26"/>
          <w:szCs w:val="26"/>
        </w:rPr>
        <w:t>созданы и активно работают</w:t>
      </w:r>
      <w:proofErr w:type="gramEnd"/>
      <w:r w:rsidRPr="00D2288A">
        <w:rPr>
          <w:rFonts w:ascii="Times New Roman" w:hAnsi="Times New Roman" w:cs="Times New Roman"/>
          <w:sz w:val="26"/>
          <w:szCs w:val="26"/>
        </w:rPr>
        <w:t xml:space="preserve"> студенческие научные общества, основные направления деятельности которых:</w:t>
      </w:r>
    </w:p>
    <w:p w:rsidR="007E5C65" w:rsidRPr="00D2288A" w:rsidRDefault="007E5C65" w:rsidP="007E5C65">
      <w:pPr>
        <w:spacing w:after="0" w:line="240" w:lineRule="auto"/>
        <w:ind w:firstLine="567"/>
        <w:jc w:val="both"/>
        <w:rPr>
          <w:rFonts w:ascii="Times New Roman" w:hAnsi="Times New Roman" w:cs="Times New Roman"/>
          <w:color w:val="000000"/>
          <w:sz w:val="26"/>
          <w:szCs w:val="26"/>
        </w:rPr>
      </w:pPr>
      <w:r w:rsidRPr="00D2288A">
        <w:rPr>
          <w:rFonts w:ascii="Times New Roman" w:hAnsi="Times New Roman" w:cs="Times New Roman"/>
          <w:sz w:val="26"/>
          <w:szCs w:val="26"/>
        </w:rPr>
        <w:t>- п</w:t>
      </w:r>
      <w:r w:rsidRPr="00D2288A">
        <w:rPr>
          <w:rFonts w:ascii="Times New Roman" w:hAnsi="Times New Roman" w:cs="Times New Roman"/>
          <w:color w:val="000000"/>
          <w:sz w:val="26"/>
          <w:szCs w:val="26"/>
        </w:rPr>
        <w:t>ривлечение студенческой молодёжи в науку на самых ранних этапах обучения;</w:t>
      </w:r>
    </w:p>
    <w:p w:rsidR="007E5C65" w:rsidRPr="00D2288A" w:rsidRDefault="007E5C65" w:rsidP="007E5C65">
      <w:pPr>
        <w:spacing w:after="0" w:line="240" w:lineRule="auto"/>
        <w:ind w:firstLine="567"/>
        <w:jc w:val="both"/>
        <w:rPr>
          <w:rFonts w:ascii="Times New Roman" w:hAnsi="Times New Roman" w:cs="Times New Roman"/>
          <w:color w:val="000000"/>
          <w:sz w:val="26"/>
          <w:szCs w:val="26"/>
        </w:rPr>
      </w:pPr>
      <w:r w:rsidRPr="00D2288A">
        <w:rPr>
          <w:rFonts w:ascii="Times New Roman" w:hAnsi="Times New Roman" w:cs="Times New Roman"/>
          <w:color w:val="000000"/>
          <w:sz w:val="26"/>
          <w:szCs w:val="26"/>
        </w:rPr>
        <w:t xml:space="preserve">- формирование мотивации к исследовательской работе, привитие </w:t>
      </w:r>
      <w:proofErr w:type="gramStart"/>
      <w:r w:rsidRPr="00D2288A">
        <w:rPr>
          <w:rFonts w:ascii="Times New Roman" w:hAnsi="Times New Roman" w:cs="Times New Roman"/>
          <w:color w:val="000000"/>
          <w:sz w:val="26"/>
          <w:szCs w:val="26"/>
        </w:rPr>
        <w:t>обучающимся</w:t>
      </w:r>
      <w:proofErr w:type="gramEnd"/>
      <w:r w:rsidRPr="00D2288A">
        <w:rPr>
          <w:rFonts w:ascii="Times New Roman" w:hAnsi="Times New Roman" w:cs="Times New Roman"/>
          <w:color w:val="000000"/>
          <w:sz w:val="26"/>
          <w:szCs w:val="26"/>
        </w:rPr>
        <w:t xml:space="preserve"> навыков самостоятельной научно-исследовательской деятельности;</w:t>
      </w:r>
    </w:p>
    <w:p w:rsidR="007E5C65" w:rsidRPr="00D2288A" w:rsidRDefault="007E5C65" w:rsidP="007E5C65">
      <w:pPr>
        <w:spacing w:after="0" w:line="240" w:lineRule="auto"/>
        <w:ind w:firstLine="567"/>
        <w:jc w:val="both"/>
        <w:rPr>
          <w:rFonts w:ascii="Times New Roman" w:hAnsi="Times New Roman"/>
          <w:color w:val="000000"/>
          <w:sz w:val="26"/>
          <w:szCs w:val="26"/>
        </w:rPr>
      </w:pPr>
      <w:r w:rsidRPr="00D2288A">
        <w:rPr>
          <w:rFonts w:ascii="Times New Roman" w:hAnsi="Times New Roman" w:cs="Times New Roman"/>
          <w:color w:val="000000"/>
          <w:sz w:val="26"/>
          <w:szCs w:val="26"/>
        </w:rPr>
        <w:t xml:space="preserve">- </w:t>
      </w:r>
      <w:r w:rsidRPr="00D2288A">
        <w:rPr>
          <w:rFonts w:ascii="Times New Roman" w:hAnsi="Times New Roman"/>
          <w:color w:val="000000"/>
          <w:sz w:val="26"/>
          <w:szCs w:val="26"/>
        </w:rPr>
        <w:t>организация и проведение региональных научных конференций, семинаров, круглых столов;</w:t>
      </w:r>
    </w:p>
    <w:p w:rsidR="007E5C65" w:rsidRPr="00D2288A" w:rsidRDefault="007E5C65" w:rsidP="007E5C65">
      <w:pPr>
        <w:spacing w:after="0" w:line="240" w:lineRule="auto"/>
        <w:ind w:firstLine="567"/>
        <w:jc w:val="both"/>
        <w:rPr>
          <w:rFonts w:ascii="Times New Roman" w:hAnsi="Times New Roman"/>
          <w:color w:val="000000"/>
          <w:sz w:val="26"/>
          <w:szCs w:val="26"/>
        </w:rPr>
      </w:pPr>
      <w:r w:rsidRPr="00D2288A">
        <w:rPr>
          <w:rFonts w:ascii="Times New Roman" w:hAnsi="Times New Roman"/>
          <w:color w:val="000000"/>
          <w:sz w:val="26"/>
          <w:szCs w:val="26"/>
        </w:rPr>
        <w:t>- обеспечение обучающихся информацией о планируемых всероссийских, региональных сем</w:t>
      </w:r>
      <w:r>
        <w:rPr>
          <w:rFonts w:ascii="Times New Roman" w:hAnsi="Times New Roman"/>
          <w:color w:val="000000"/>
          <w:sz w:val="26"/>
          <w:szCs w:val="26"/>
        </w:rPr>
        <w:t xml:space="preserve">инарах, конференциях, конкурсах </w:t>
      </w:r>
      <w:r w:rsidRPr="00D2288A">
        <w:rPr>
          <w:rFonts w:ascii="Times New Roman" w:hAnsi="Times New Roman"/>
          <w:color w:val="000000"/>
          <w:sz w:val="26"/>
          <w:szCs w:val="26"/>
        </w:rPr>
        <w:t>и др.</w:t>
      </w:r>
    </w:p>
    <w:p w:rsidR="007E5C65" w:rsidRPr="007E3151" w:rsidRDefault="007E5C65" w:rsidP="007E5C65">
      <w:pPr>
        <w:spacing w:after="0" w:line="240" w:lineRule="auto"/>
        <w:ind w:firstLine="567"/>
        <w:jc w:val="both"/>
        <w:rPr>
          <w:rFonts w:ascii="Times New Roman" w:hAnsi="Times New Roman"/>
          <w:color w:val="000000"/>
          <w:sz w:val="16"/>
          <w:szCs w:val="16"/>
          <w:highlight w:val="yellow"/>
        </w:rPr>
      </w:pPr>
    </w:p>
    <w:tbl>
      <w:tblPr>
        <w:tblStyle w:val="a9"/>
        <w:tblW w:w="9356" w:type="dxa"/>
        <w:tblInd w:w="108" w:type="dxa"/>
        <w:tblLook w:val="04A0" w:firstRow="1" w:lastRow="0" w:firstColumn="1" w:lastColumn="0" w:noHBand="0" w:noVBand="1"/>
      </w:tblPr>
      <w:tblGrid>
        <w:gridCol w:w="5274"/>
        <w:gridCol w:w="2410"/>
        <w:gridCol w:w="1672"/>
      </w:tblGrid>
      <w:tr w:rsidR="007E5C65" w:rsidRPr="007E3151" w:rsidTr="004C0190">
        <w:tc>
          <w:tcPr>
            <w:tcW w:w="5274" w:type="dxa"/>
            <w:vAlign w:val="center"/>
          </w:tcPr>
          <w:p w:rsidR="007E5C65" w:rsidRPr="007E3151" w:rsidRDefault="00B61BF4" w:rsidP="00B61BF4">
            <w:pPr>
              <w:jc w:val="center"/>
              <w:rPr>
                <w:rFonts w:ascii="Times New Roman" w:hAnsi="Times New Roman" w:cs="Times New Roman"/>
                <w:i/>
                <w:sz w:val="24"/>
                <w:szCs w:val="24"/>
              </w:rPr>
            </w:pPr>
            <w:r>
              <w:rPr>
                <w:rFonts w:ascii="Times New Roman" w:hAnsi="Times New Roman" w:cs="Times New Roman"/>
                <w:i/>
                <w:sz w:val="24"/>
                <w:szCs w:val="24"/>
              </w:rPr>
              <w:lastRenderedPageBreak/>
              <w:t>ПОО</w:t>
            </w:r>
          </w:p>
        </w:tc>
        <w:tc>
          <w:tcPr>
            <w:tcW w:w="2410" w:type="dxa"/>
            <w:vAlign w:val="center"/>
          </w:tcPr>
          <w:p w:rsidR="007E5C65" w:rsidRPr="007E3151" w:rsidRDefault="007E5C65" w:rsidP="00B61BF4">
            <w:pPr>
              <w:jc w:val="center"/>
              <w:rPr>
                <w:rFonts w:ascii="Times New Roman" w:hAnsi="Times New Roman" w:cs="Times New Roman"/>
                <w:i/>
                <w:sz w:val="24"/>
                <w:szCs w:val="24"/>
              </w:rPr>
            </w:pPr>
            <w:r w:rsidRPr="007E3151">
              <w:rPr>
                <w:rFonts w:ascii="Times New Roman" w:hAnsi="Times New Roman" w:cs="Times New Roman"/>
                <w:i/>
                <w:sz w:val="24"/>
                <w:szCs w:val="24"/>
              </w:rPr>
              <w:t>Руководитель</w:t>
            </w:r>
          </w:p>
        </w:tc>
        <w:tc>
          <w:tcPr>
            <w:tcW w:w="1672" w:type="dxa"/>
            <w:vAlign w:val="center"/>
          </w:tcPr>
          <w:p w:rsidR="007E5C65" w:rsidRPr="007E3151" w:rsidRDefault="007E5C65" w:rsidP="00B61BF4">
            <w:pPr>
              <w:jc w:val="center"/>
              <w:rPr>
                <w:rFonts w:ascii="Times New Roman" w:hAnsi="Times New Roman" w:cs="Times New Roman"/>
                <w:i/>
                <w:sz w:val="24"/>
                <w:szCs w:val="24"/>
              </w:rPr>
            </w:pPr>
            <w:r w:rsidRPr="007E3151">
              <w:rPr>
                <w:rFonts w:ascii="Times New Roman" w:hAnsi="Times New Roman" w:cs="Times New Roman"/>
                <w:i/>
                <w:sz w:val="24"/>
                <w:szCs w:val="24"/>
              </w:rPr>
              <w:t>Количество человек</w:t>
            </w:r>
          </w:p>
        </w:tc>
      </w:tr>
      <w:tr w:rsidR="007E5C65" w:rsidRPr="007E3151" w:rsidTr="004C0190">
        <w:tc>
          <w:tcPr>
            <w:tcW w:w="5274" w:type="dxa"/>
            <w:vAlign w:val="center"/>
          </w:tcPr>
          <w:p w:rsidR="007E5C65" w:rsidRPr="007E3151" w:rsidRDefault="007E5C65" w:rsidP="00B61BF4">
            <w:pPr>
              <w:jc w:val="both"/>
              <w:rPr>
                <w:rFonts w:ascii="Times New Roman" w:hAnsi="Times New Roman" w:cs="Times New Roman"/>
                <w:sz w:val="24"/>
                <w:szCs w:val="24"/>
              </w:rPr>
            </w:pPr>
            <w:r w:rsidRPr="007E3151">
              <w:rPr>
                <w:rFonts w:ascii="Times New Roman" w:hAnsi="Times New Roman" w:cs="Times New Roman"/>
                <w:color w:val="000000" w:themeColor="text1"/>
                <w:sz w:val="24"/>
                <w:szCs w:val="24"/>
              </w:rPr>
              <w:t>ГБПОУ НАО «Ненецкий аграр</w:t>
            </w:r>
            <w:r>
              <w:rPr>
                <w:rFonts w:ascii="Times New Roman" w:hAnsi="Times New Roman" w:cs="Times New Roman"/>
                <w:color w:val="000000" w:themeColor="text1"/>
                <w:sz w:val="24"/>
                <w:szCs w:val="24"/>
              </w:rPr>
              <w:t xml:space="preserve">но-экономический техникум имени </w:t>
            </w:r>
            <w:r w:rsidRPr="007E3151">
              <w:rPr>
                <w:rFonts w:ascii="Times New Roman" w:hAnsi="Times New Roman" w:cs="Times New Roman"/>
                <w:color w:val="000000" w:themeColor="text1"/>
                <w:sz w:val="24"/>
                <w:szCs w:val="24"/>
              </w:rPr>
              <w:t>В.Г. Волкова»</w:t>
            </w:r>
          </w:p>
        </w:tc>
        <w:tc>
          <w:tcPr>
            <w:tcW w:w="2410" w:type="dxa"/>
            <w:vAlign w:val="center"/>
          </w:tcPr>
          <w:p w:rsidR="007E5C65" w:rsidRPr="007E3151" w:rsidRDefault="007E5C65" w:rsidP="00B61BF4">
            <w:pPr>
              <w:jc w:val="center"/>
              <w:rPr>
                <w:rFonts w:ascii="Times New Roman" w:hAnsi="Times New Roman" w:cs="Times New Roman"/>
                <w:color w:val="000000" w:themeColor="text1"/>
                <w:sz w:val="24"/>
                <w:szCs w:val="24"/>
              </w:rPr>
            </w:pPr>
            <w:proofErr w:type="spellStart"/>
            <w:r w:rsidRPr="007E3151">
              <w:rPr>
                <w:rFonts w:ascii="Times New Roman" w:hAnsi="Times New Roman" w:cs="Times New Roman"/>
                <w:color w:val="000000" w:themeColor="text1"/>
                <w:sz w:val="24"/>
                <w:szCs w:val="24"/>
              </w:rPr>
              <w:t>Бармаченко</w:t>
            </w:r>
            <w:proofErr w:type="spellEnd"/>
            <w:r w:rsidRPr="007E3151">
              <w:rPr>
                <w:rFonts w:ascii="Times New Roman" w:hAnsi="Times New Roman" w:cs="Times New Roman"/>
                <w:color w:val="000000" w:themeColor="text1"/>
                <w:sz w:val="24"/>
                <w:szCs w:val="24"/>
              </w:rPr>
              <w:t xml:space="preserve"> Н.А.</w:t>
            </w:r>
          </w:p>
        </w:tc>
        <w:tc>
          <w:tcPr>
            <w:tcW w:w="1672" w:type="dxa"/>
            <w:vAlign w:val="center"/>
          </w:tcPr>
          <w:p w:rsidR="007E5C65" w:rsidRPr="007E3151" w:rsidRDefault="007E5C65" w:rsidP="00B61BF4">
            <w:pPr>
              <w:jc w:val="center"/>
              <w:rPr>
                <w:rFonts w:ascii="Times New Roman" w:hAnsi="Times New Roman" w:cs="Times New Roman"/>
                <w:color w:val="000000" w:themeColor="text1"/>
                <w:sz w:val="24"/>
                <w:szCs w:val="24"/>
              </w:rPr>
            </w:pPr>
            <w:r w:rsidRPr="007E3151">
              <w:rPr>
                <w:rFonts w:ascii="Times New Roman" w:hAnsi="Times New Roman" w:cs="Times New Roman"/>
                <w:color w:val="000000" w:themeColor="text1"/>
                <w:sz w:val="24"/>
                <w:szCs w:val="24"/>
              </w:rPr>
              <w:t>15</w:t>
            </w:r>
          </w:p>
        </w:tc>
      </w:tr>
      <w:tr w:rsidR="007E5C65" w:rsidRPr="007E3151" w:rsidTr="004C0190">
        <w:tc>
          <w:tcPr>
            <w:tcW w:w="5274" w:type="dxa"/>
            <w:vAlign w:val="center"/>
          </w:tcPr>
          <w:p w:rsidR="007E5C65" w:rsidRPr="007E3151" w:rsidRDefault="007E5C65" w:rsidP="00B61BF4">
            <w:pPr>
              <w:jc w:val="both"/>
              <w:rPr>
                <w:rFonts w:ascii="Times New Roman" w:hAnsi="Times New Roman" w:cs="Times New Roman"/>
                <w:color w:val="000000" w:themeColor="text1"/>
                <w:sz w:val="24"/>
                <w:szCs w:val="24"/>
              </w:rPr>
            </w:pPr>
            <w:r w:rsidRPr="007E3151">
              <w:rPr>
                <w:rFonts w:ascii="Times New Roman" w:hAnsi="Times New Roman" w:cs="Times New Roman"/>
                <w:sz w:val="24"/>
                <w:szCs w:val="24"/>
              </w:rPr>
              <w:t>ГБПОУ НАО «Нарьян-Марский социально-гуманитарный колледж имени                                        И.П. Выучейского»</w:t>
            </w:r>
          </w:p>
        </w:tc>
        <w:tc>
          <w:tcPr>
            <w:tcW w:w="2410" w:type="dxa"/>
            <w:vAlign w:val="center"/>
          </w:tcPr>
          <w:p w:rsidR="007E5C65" w:rsidRPr="007E3151" w:rsidRDefault="007E5C65" w:rsidP="00B61BF4">
            <w:pPr>
              <w:jc w:val="center"/>
              <w:rPr>
                <w:rFonts w:ascii="Times New Roman" w:hAnsi="Times New Roman" w:cs="Times New Roman"/>
                <w:color w:val="000000" w:themeColor="text1"/>
                <w:sz w:val="24"/>
                <w:szCs w:val="24"/>
              </w:rPr>
            </w:pPr>
            <w:proofErr w:type="spellStart"/>
            <w:r w:rsidRPr="007E3151">
              <w:rPr>
                <w:rFonts w:ascii="Times New Roman" w:hAnsi="Times New Roman" w:cs="Times New Roman"/>
                <w:color w:val="000000" w:themeColor="text1"/>
                <w:sz w:val="24"/>
                <w:szCs w:val="24"/>
              </w:rPr>
              <w:t>Овчинникова</w:t>
            </w:r>
            <w:proofErr w:type="spellEnd"/>
            <w:r w:rsidRPr="007E3151">
              <w:rPr>
                <w:rFonts w:ascii="Times New Roman" w:hAnsi="Times New Roman" w:cs="Times New Roman"/>
                <w:color w:val="000000" w:themeColor="text1"/>
                <w:sz w:val="24"/>
                <w:szCs w:val="24"/>
              </w:rPr>
              <w:t xml:space="preserve"> Н.П.</w:t>
            </w:r>
          </w:p>
        </w:tc>
        <w:tc>
          <w:tcPr>
            <w:tcW w:w="1672" w:type="dxa"/>
            <w:vAlign w:val="center"/>
          </w:tcPr>
          <w:p w:rsidR="007E5C65" w:rsidRPr="007E3151" w:rsidRDefault="007E5C65" w:rsidP="00B61BF4">
            <w:pPr>
              <w:jc w:val="center"/>
              <w:rPr>
                <w:rFonts w:ascii="Times New Roman" w:hAnsi="Times New Roman" w:cs="Times New Roman"/>
                <w:color w:val="000000" w:themeColor="text1"/>
                <w:sz w:val="24"/>
                <w:szCs w:val="24"/>
              </w:rPr>
            </w:pPr>
            <w:r w:rsidRPr="007E3151">
              <w:rPr>
                <w:rFonts w:ascii="Times New Roman" w:hAnsi="Times New Roman" w:cs="Times New Roman"/>
                <w:color w:val="000000" w:themeColor="text1"/>
                <w:sz w:val="24"/>
                <w:szCs w:val="24"/>
              </w:rPr>
              <w:t>11</w:t>
            </w:r>
          </w:p>
        </w:tc>
      </w:tr>
      <w:tr w:rsidR="007E5C65" w:rsidRPr="007E3151" w:rsidTr="004C0190">
        <w:tc>
          <w:tcPr>
            <w:tcW w:w="7684" w:type="dxa"/>
            <w:gridSpan w:val="2"/>
            <w:vAlign w:val="center"/>
          </w:tcPr>
          <w:p w:rsidR="007E5C65" w:rsidRPr="007E3151" w:rsidRDefault="007E5C65" w:rsidP="00B61BF4">
            <w:pPr>
              <w:ind w:firstLine="567"/>
              <w:jc w:val="right"/>
              <w:rPr>
                <w:rFonts w:ascii="Times New Roman" w:hAnsi="Times New Roman" w:cs="Times New Roman"/>
                <w:i/>
                <w:color w:val="000000" w:themeColor="text1"/>
                <w:sz w:val="24"/>
                <w:szCs w:val="24"/>
              </w:rPr>
            </w:pPr>
            <w:r w:rsidRPr="007E3151">
              <w:rPr>
                <w:rFonts w:ascii="Times New Roman" w:hAnsi="Times New Roman" w:cs="Times New Roman"/>
                <w:i/>
                <w:color w:val="000000" w:themeColor="text1"/>
                <w:sz w:val="24"/>
                <w:szCs w:val="24"/>
              </w:rPr>
              <w:t>Всего:</w:t>
            </w:r>
          </w:p>
        </w:tc>
        <w:tc>
          <w:tcPr>
            <w:tcW w:w="1672" w:type="dxa"/>
            <w:vAlign w:val="center"/>
          </w:tcPr>
          <w:p w:rsidR="007E5C65" w:rsidRPr="007E3151" w:rsidRDefault="007E5C65" w:rsidP="00B61BF4">
            <w:pPr>
              <w:jc w:val="center"/>
              <w:rPr>
                <w:rFonts w:ascii="Times New Roman" w:hAnsi="Times New Roman" w:cs="Times New Roman"/>
                <w:color w:val="000000" w:themeColor="text1"/>
                <w:sz w:val="24"/>
                <w:szCs w:val="24"/>
              </w:rPr>
            </w:pPr>
            <w:r w:rsidRPr="007E3151">
              <w:rPr>
                <w:rFonts w:ascii="Times New Roman" w:hAnsi="Times New Roman" w:cs="Times New Roman"/>
                <w:color w:val="000000" w:themeColor="text1"/>
                <w:sz w:val="24"/>
                <w:szCs w:val="24"/>
              </w:rPr>
              <w:t>26</w:t>
            </w:r>
          </w:p>
        </w:tc>
      </w:tr>
    </w:tbl>
    <w:p w:rsidR="007E5C65" w:rsidRPr="007E3151" w:rsidRDefault="007E5C65" w:rsidP="007E5C65">
      <w:pPr>
        <w:spacing w:after="0" w:line="240" w:lineRule="auto"/>
        <w:ind w:firstLine="567"/>
        <w:jc w:val="both"/>
        <w:rPr>
          <w:rFonts w:ascii="Times New Roman" w:hAnsi="Times New Roman"/>
          <w:color w:val="000000"/>
          <w:sz w:val="16"/>
          <w:szCs w:val="16"/>
          <w:highlight w:val="yellow"/>
        </w:rPr>
      </w:pPr>
    </w:p>
    <w:p w:rsidR="007E5C65" w:rsidRPr="00C17CD8" w:rsidRDefault="007E5C65" w:rsidP="007E5C65">
      <w:pPr>
        <w:tabs>
          <w:tab w:val="left" w:pos="709"/>
        </w:tabs>
        <w:spacing w:after="0" w:line="240" w:lineRule="auto"/>
        <w:ind w:firstLine="567"/>
        <w:jc w:val="both"/>
        <w:rPr>
          <w:rFonts w:ascii="Times New Roman" w:hAnsi="Times New Roman" w:cs="Times New Roman"/>
          <w:sz w:val="26"/>
          <w:szCs w:val="26"/>
        </w:rPr>
      </w:pPr>
      <w:r w:rsidRPr="00C17CD8">
        <w:rPr>
          <w:rFonts w:ascii="Times New Roman" w:hAnsi="Times New Roman" w:cs="Times New Roman"/>
          <w:sz w:val="26"/>
          <w:szCs w:val="26"/>
        </w:rPr>
        <w:t xml:space="preserve">С целью распространения опыта на базе ПОО проводятся научно-практические конференции, в ходе работы которых рассматриваются актуальные вопросы развития профессионального образования, организации и проведения производственной практики обучающихся, вопросы, касающиеся дуального обучения и др. </w:t>
      </w:r>
    </w:p>
    <w:p w:rsidR="007E5C65" w:rsidRDefault="00B0750A" w:rsidP="007E5C65">
      <w:pPr>
        <w:pStyle w:val="a8"/>
        <w:spacing w:after="0" w:line="240" w:lineRule="auto"/>
        <w:ind w:left="0" w:firstLine="709"/>
        <w:jc w:val="both"/>
        <w:rPr>
          <w:rFonts w:ascii="Times New Roman" w:hAnsi="Times New Roman" w:cs="Times New Roman"/>
          <w:sz w:val="26"/>
          <w:szCs w:val="26"/>
        </w:rPr>
      </w:pPr>
      <w:r w:rsidRPr="005158CA">
        <w:rPr>
          <w:rFonts w:ascii="Times New Roman" w:hAnsi="Times New Roman" w:cs="Times New Roman"/>
          <w:noProof/>
          <w:sz w:val="26"/>
          <w:szCs w:val="26"/>
        </w:rPr>
        <w:drawing>
          <wp:anchor distT="0" distB="0" distL="114300" distR="114300" simplePos="0" relativeHeight="251712000" behindDoc="1" locked="0" layoutInCell="1" allowOverlap="1" wp14:anchorId="2F9094BE" wp14:editId="58A6FF7C">
            <wp:simplePos x="0" y="0"/>
            <wp:positionH relativeFrom="margin">
              <wp:posOffset>-71755</wp:posOffset>
            </wp:positionH>
            <wp:positionV relativeFrom="paragraph">
              <wp:posOffset>43815</wp:posOffset>
            </wp:positionV>
            <wp:extent cx="1774825" cy="2172335"/>
            <wp:effectExtent l="0" t="0" r="0" b="0"/>
            <wp:wrapTight wrapText="bothSides">
              <wp:wrapPolygon edited="0">
                <wp:start x="0" y="0"/>
                <wp:lineTo x="0" y="21404"/>
                <wp:lineTo x="21330" y="21404"/>
                <wp:lineTo x="21330" y="0"/>
                <wp:lineTo x="0" y="0"/>
              </wp:wrapPolygon>
            </wp:wrapTight>
            <wp:docPr id="13" name="Рисунок 13" descr="C:\Users\OKabirova\Desktop\IMG_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abirova\Desktop\IMG_291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1868" t="8801" r="33981" b="39599"/>
                    <a:stretch/>
                  </pic:blipFill>
                  <pic:spPr bwMode="auto">
                    <a:xfrm>
                      <a:off x="0" y="0"/>
                      <a:ext cx="1774825" cy="2172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C65" w:rsidRPr="000C0C0F">
        <w:rPr>
          <w:rFonts w:ascii="Times New Roman" w:hAnsi="Times New Roman" w:cs="Times New Roman"/>
          <w:color w:val="000000" w:themeColor="text1"/>
          <w:sz w:val="26"/>
          <w:szCs w:val="26"/>
        </w:rPr>
        <w:t xml:space="preserve">В феврале 2017 года на базе ГБПОУ НАО «Ненецкий аграрно-экономический техникум имени В.Г. Волкова» прошла Межрегиональная научно-практическая конференция «Наука. Профессиональное образование. Производство». </w:t>
      </w:r>
      <w:r w:rsidR="007E5C65" w:rsidRPr="000C0C0F">
        <w:rPr>
          <w:rFonts w:ascii="Times New Roman" w:hAnsi="Times New Roman" w:cs="Times New Roman"/>
          <w:sz w:val="26"/>
          <w:szCs w:val="26"/>
        </w:rPr>
        <w:t>В рамках конференции состоялось пленарно</w:t>
      </w:r>
      <w:r w:rsidR="007E5C65">
        <w:rPr>
          <w:rFonts w:ascii="Times New Roman" w:hAnsi="Times New Roman" w:cs="Times New Roman"/>
          <w:sz w:val="26"/>
          <w:szCs w:val="26"/>
        </w:rPr>
        <w:t xml:space="preserve">е заседание, работало 7 секций </w:t>
      </w:r>
      <w:r w:rsidR="007E5C65">
        <w:t>(</w:t>
      </w:r>
      <w:r w:rsidR="007E5C65">
        <w:rPr>
          <w:rFonts w:ascii="Times New Roman" w:hAnsi="Times New Roman" w:cs="Times New Roman"/>
          <w:sz w:val="26"/>
          <w:szCs w:val="26"/>
        </w:rPr>
        <w:t>м</w:t>
      </w:r>
      <w:r w:rsidR="007E5C65" w:rsidRPr="00DC3D33">
        <w:rPr>
          <w:rFonts w:ascii="Times New Roman" w:hAnsi="Times New Roman" w:cs="Times New Roman"/>
          <w:sz w:val="26"/>
          <w:szCs w:val="26"/>
        </w:rPr>
        <w:t>онит</w:t>
      </w:r>
      <w:r w:rsidR="007E5C65">
        <w:rPr>
          <w:rFonts w:ascii="Times New Roman" w:hAnsi="Times New Roman" w:cs="Times New Roman"/>
          <w:sz w:val="26"/>
          <w:szCs w:val="26"/>
        </w:rPr>
        <w:t xml:space="preserve">оринг </w:t>
      </w:r>
      <w:proofErr w:type="gramStart"/>
      <w:r w:rsidR="007E5C65">
        <w:rPr>
          <w:rFonts w:ascii="Times New Roman" w:hAnsi="Times New Roman" w:cs="Times New Roman"/>
          <w:sz w:val="26"/>
          <w:szCs w:val="26"/>
        </w:rPr>
        <w:t>экономических процессов</w:t>
      </w:r>
      <w:proofErr w:type="gramEnd"/>
      <w:r w:rsidR="007E5C65">
        <w:rPr>
          <w:rFonts w:ascii="Times New Roman" w:hAnsi="Times New Roman" w:cs="Times New Roman"/>
          <w:sz w:val="26"/>
          <w:szCs w:val="26"/>
        </w:rPr>
        <w:t>, с</w:t>
      </w:r>
      <w:r w:rsidR="007E5C65" w:rsidRPr="00DC3D33">
        <w:rPr>
          <w:rFonts w:ascii="Times New Roman" w:hAnsi="Times New Roman" w:cs="Times New Roman"/>
          <w:sz w:val="26"/>
          <w:szCs w:val="26"/>
        </w:rPr>
        <w:t>екция истории, краеведения и права</w:t>
      </w:r>
      <w:r w:rsidR="007E5C65">
        <w:rPr>
          <w:rFonts w:ascii="Times New Roman" w:hAnsi="Times New Roman" w:cs="Times New Roman"/>
          <w:sz w:val="26"/>
          <w:szCs w:val="26"/>
        </w:rPr>
        <w:t>, гуманитарных дисциплин, экологических дисциплин, с</w:t>
      </w:r>
      <w:r w:rsidR="007E5C65" w:rsidRPr="00DC3D33">
        <w:rPr>
          <w:rFonts w:ascii="Times New Roman" w:hAnsi="Times New Roman" w:cs="Times New Roman"/>
          <w:sz w:val="26"/>
          <w:szCs w:val="26"/>
        </w:rPr>
        <w:t>екция педагогики и психологии</w:t>
      </w:r>
      <w:r w:rsidR="007E5C65">
        <w:rPr>
          <w:rFonts w:ascii="Times New Roman" w:hAnsi="Times New Roman" w:cs="Times New Roman"/>
          <w:sz w:val="26"/>
          <w:szCs w:val="26"/>
        </w:rPr>
        <w:t xml:space="preserve">, </w:t>
      </w:r>
      <w:proofErr w:type="spellStart"/>
      <w:r w:rsidR="007E5C65">
        <w:rPr>
          <w:rFonts w:ascii="Times New Roman" w:hAnsi="Times New Roman" w:cs="Times New Roman"/>
          <w:sz w:val="26"/>
          <w:szCs w:val="26"/>
        </w:rPr>
        <w:t>здоровьесберегающие</w:t>
      </w:r>
      <w:proofErr w:type="spellEnd"/>
      <w:r w:rsidR="007E5C65">
        <w:rPr>
          <w:rFonts w:ascii="Times New Roman" w:hAnsi="Times New Roman" w:cs="Times New Roman"/>
          <w:sz w:val="26"/>
          <w:szCs w:val="26"/>
        </w:rPr>
        <w:t xml:space="preserve"> технологии и общественное питание, с</w:t>
      </w:r>
      <w:r w:rsidR="007E5C65" w:rsidRPr="00DC3D33">
        <w:rPr>
          <w:rFonts w:ascii="Times New Roman" w:hAnsi="Times New Roman" w:cs="Times New Roman"/>
          <w:sz w:val="26"/>
          <w:szCs w:val="26"/>
        </w:rPr>
        <w:t>екция естественнонаучных дисциплин</w:t>
      </w:r>
      <w:r w:rsidR="007E5C65">
        <w:rPr>
          <w:rFonts w:ascii="Times New Roman" w:hAnsi="Times New Roman" w:cs="Times New Roman"/>
          <w:sz w:val="26"/>
          <w:szCs w:val="26"/>
        </w:rPr>
        <w:t xml:space="preserve">). </w:t>
      </w:r>
      <w:r w:rsidR="007E5C65" w:rsidRPr="00B011C8">
        <w:rPr>
          <w:rFonts w:ascii="Times New Roman" w:hAnsi="Times New Roman" w:cs="Times New Roman"/>
          <w:sz w:val="26"/>
          <w:szCs w:val="26"/>
        </w:rPr>
        <w:t xml:space="preserve">На секциях было представлено </w:t>
      </w:r>
      <w:r w:rsidR="007E5C65" w:rsidRPr="000A523C">
        <w:rPr>
          <w:rFonts w:ascii="Times New Roman" w:hAnsi="Times New Roman" w:cs="Times New Roman"/>
          <w:sz w:val="26"/>
          <w:szCs w:val="26"/>
        </w:rPr>
        <w:t xml:space="preserve">87 докладов. </w:t>
      </w:r>
      <w:r w:rsidR="007E5C65" w:rsidRPr="000C0C0F">
        <w:rPr>
          <w:rFonts w:ascii="Times New Roman" w:hAnsi="Times New Roman"/>
          <w:sz w:val="26"/>
          <w:szCs w:val="26"/>
        </w:rPr>
        <w:t>Участниками конференции стали педагогические работники образовательных организаций, обучающиеся ПОО, представители</w:t>
      </w:r>
      <w:r w:rsidR="004C0190">
        <w:rPr>
          <w:rFonts w:ascii="Times New Roman" w:hAnsi="Times New Roman"/>
          <w:sz w:val="26"/>
          <w:szCs w:val="26"/>
        </w:rPr>
        <w:t xml:space="preserve"> органов государственной власти </w:t>
      </w:r>
      <w:r w:rsidR="007E5C65" w:rsidRPr="000C0C0F">
        <w:rPr>
          <w:rFonts w:ascii="Times New Roman" w:hAnsi="Times New Roman"/>
          <w:sz w:val="26"/>
          <w:szCs w:val="26"/>
        </w:rPr>
        <w:t>и местного самоуправления, работники предприятий и учреждений, сотрудники научных учреждений.</w:t>
      </w:r>
      <w:r w:rsidR="007E5C65" w:rsidRPr="000C0C0F">
        <w:rPr>
          <w:rFonts w:ascii="Times New Roman" w:hAnsi="Times New Roman" w:cs="Times New Roman"/>
          <w:sz w:val="26"/>
          <w:szCs w:val="26"/>
        </w:rPr>
        <w:t xml:space="preserve"> </w:t>
      </w:r>
    </w:p>
    <w:p w:rsidR="007E5C65" w:rsidRPr="00B011C8" w:rsidRDefault="007E5C65" w:rsidP="007E5C65">
      <w:pPr>
        <w:pStyle w:val="a8"/>
        <w:spacing w:after="0" w:line="240" w:lineRule="auto"/>
        <w:ind w:left="0" w:firstLine="709"/>
        <w:jc w:val="both"/>
        <w:rPr>
          <w:rFonts w:ascii="Times New Roman" w:hAnsi="Times New Roman" w:cs="Times New Roman"/>
          <w:sz w:val="26"/>
          <w:szCs w:val="26"/>
        </w:rPr>
      </w:pPr>
      <w:r w:rsidRPr="00452901">
        <w:rPr>
          <w:rFonts w:ascii="Times New Roman" w:hAnsi="Times New Roman" w:cs="Times New Roman"/>
          <w:color w:val="000000"/>
          <w:sz w:val="26"/>
          <w:szCs w:val="26"/>
        </w:rPr>
        <w:t xml:space="preserve">14 апреля 2017 года в </w:t>
      </w:r>
      <w:r w:rsidRPr="00452901">
        <w:rPr>
          <w:rFonts w:ascii="Times New Roman" w:hAnsi="Times New Roman" w:cs="Times New Roman"/>
          <w:sz w:val="26"/>
          <w:szCs w:val="26"/>
        </w:rPr>
        <w:t xml:space="preserve">ГБПОУ НАО «Нарьян-Марский социально-гуманитарный колледж имени </w:t>
      </w:r>
      <w:proofErr w:type="spellStart"/>
      <w:r w:rsidRPr="00452901">
        <w:rPr>
          <w:rFonts w:ascii="Times New Roman" w:hAnsi="Times New Roman" w:cs="Times New Roman"/>
          <w:sz w:val="26"/>
          <w:szCs w:val="26"/>
        </w:rPr>
        <w:t>И.П.Выучейского</w:t>
      </w:r>
      <w:proofErr w:type="spellEnd"/>
      <w:r w:rsidRPr="00452901">
        <w:rPr>
          <w:rFonts w:ascii="Times New Roman" w:hAnsi="Times New Roman" w:cs="Times New Roman"/>
          <w:sz w:val="26"/>
          <w:szCs w:val="26"/>
        </w:rPr>
        <w:t xml:space="preserve">» состоялась </w:t>
      </w:r>
      <w:r w:rsidRPr="00452901">
        <w:rPr>
          <w:rFonts w:ascii="Times New Roman" w:hAnsi="Times New Roman" w:cs="Times New Roman"/>
          <w:color w:val="000000"/>
          <w:sz w:val="26"/>
          <w:szCs w:val="26"/>
        </w:rPr>
        <w:t>XII окружная студенческая научная конференция «</w:t>
      </w:r>
      <w:proofErr w:type="gramStart"/>
      <w:r w:rsidRPr="00452901">
        <w:rPr>
          <w:rFonts w:ascii="Times New Roman" w:hAnsi="Times New Roman" w:cs="Times New Roman"/>
          <w:color w:val="000000"/>
          <w:sz w:val="26"/>
          <w:szCs w:val="26"/>
        </w:rPr>
        <w:t>Я-специалист</w:t>
      </w:r>
      <w:proofErr w:type="gramEnd"/>
      <w:r w:rsidRPr="00452901">
        <w:rPr>
          <w:rFonts w:ascii="Times New Roman" w:hAnsi="Times New Roman" w:cs="Times New Roman"/>
          <w:color w:val="000000"/>
          <w:sz w:val="26"/>
          <w:szCs w:val="26"/>
        </w:rPr>
        <w:t>». Основная цель мероприятия - стимулирование самостоятельной научно-исследовательской работы студентов, поиск и поддержка талантливой молодёжи, повышение профессионального уровня подготовки молодых специалистов.</w:t>
      </w:r>
      <w:r w:rsidR="003573F4">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Участниками конференции стали </w:t>
      </w:r>
      <w:r w:rsidRPr="00452901">
        <w:rPr>
          <w:rFonts w:ascii="Times New Roman" w:hAnsi="Times New Roman" w:cs="Times New Roman"/>
          <w:color w:val="000000"/>
          <w:sz w:val="26"/>
          <w:szCs w:val="26"/>
        </w:rPr>
        <w:t xml:space="preserve">57 </w:t>
      </w:r>
      <w:proofErr w:type="gramStart"/>
      <w:r w:rsidRPr="00452901">
        <w:rPr>
          <w:rFonts w:ascii="Times New Roman" w:hAnsi="Times New Roman" w:cs="Times New Roman"/>
          <w:color w:val="000000"/>
          <w:sz w:val="26"/>
          <w:szCs w:val="26"/>
        </w:rPr>
        <w:t>обучающихся</w:t>
      </w:r>
      <w:proofErr w:type="gramEnd"/>
      <w:r w:rsidRPr="00452901">
        <w:rPr>
          <w:rFonts w:ascii="Times New Roman" w:hAnsi="Times New Roman" w:cs="Times New Roman"/>
          <w:color w:val="000000"/>
          <w:sz w:val="26"/>
          <w:szCs w:val="26"/>
        </w:rPr>
        <w:t xml:space="preserve"> </w:t>
      </w:r>
      <w:r>
        <w:rPr>
          <w:rFonts w:ascii="Times New Roman" w:hAnsi="Times New Roman" w:cs="Times New Roman"/>
          <w:color w:val="000000"/>
          <w:sz w:val="26"/>
          <w:szCs w:val="26"/>
        </w:rPr>
        <w:t>ПОО</w:t>
      </w:r>
      <w:r w:rsidRPr="00452901">
        <w:rPr>
          <w:rFonts w:ascii="Times New Roman" w:hAnsi="Times New Roman" w:cs="Times New Roman"/>
          <w:color w:val="000000"/>
          <w:sz w:val="26"/>
          <w:szCs w:val="26"/>
        </w:rPr>
        <w:t>, которые пре</w:t>
      </w:r>
      <w:r w:rsidR="004C0190">
        <w:rPr>
          <w:rFonts w:ascii="Times New Roman" w:hAnsi="Times New Roman" w:cs="Times New Roman"/>
          <w:color w:val="000000"/>
          <w:sz w:val="26"/>
          <w:szCs w:val="26"/>
        </w:rPr>
        <w:t xml:space="preserve">дставили исследования и проекты </w:t>
      </w:r>
      <w:r>
        <w:rPr>
          <w:rFonts w:ascii="Times New Roman" w:hAnsi="Times New Roman" w:cs="Times New Roman"/>
          <w:color w:val="000000"/>
          <w:sz w:val="26"/>
          <w:szCs w:val="26"/>
        </w:rPr>
        <w:t>по 8 направлениям (информационно-техническое, экономическое, литература и искусство, история и краеведение, социология, биология, медицина и здоровый образ жизни, культура языка и речи, методика преподавания, педагогика и психология).</w:t>
      </w:r>
    </w:p>
    <w:p w:rsidR="007E5C65" w:rsidRPr="00452901" w:rsidRDefault="007E5C65" w:rsidP="007E5C65">
      <w:pPr>
        <w:spacing w:after="0" w:line="240" w:lineRule="auto"/>
        <w:ind w:firstLine="567"/>
        <w:jc w:val="both"/>
        <w:rPr>
          <w:rFonts w:ascii="Times New Roman" w:eastAsia="Times New Roman" w:hAnsi="Times New Roman" w:cs="Times New Roman"/>
          <w:color w:val="000000"/>
          <w:sz w:val="26"/>
          <w:szCs w:val="26"/>
        </w:rPr>
      </w:pPr>
      <w:r w:rsidRPr="00452901">
        <w:rPr>
          <w:rFonts w:ascii="Times New Roman" w:eastAsia="Times New Roman" w:hAnsi="Times New Roman" w:cs="Times New Roman"/>
          <w:color w:val="000000"/>
          <w:sz w:val="26"/>
          <w:szCs w:val="26"/>
        </w:rPr>
        <w:t>На 2017-2018 учебный год запланировано проведение следующих мероприятий:</w:t>
      </w:r>
    </w:p>
    <w:p w:rsidR="007E5C65" w:rsidRPr="00452901" w:rsidRDefault="007E5C65" w:rsidP="007E5C65">
      <w:pPr>
        <w:spacing w:after="0" w:line="240" w:lineRule="auto"/>
        <w:ind w:firstLine="567"/>
        <w:jc w:val="both"/>
        <w:rPr>
          <w:rFonts w:ascii="Times New Roman" w:eastAsia="Times New Roman" w:hAnsi="Times New Roman" w:cs="Times New Roman"/>
          <w:color w:val="000000"/>
          <w:sz w:val="16"/>
          <w:szCs w:val="16"/>
          <w:highlight w:val="yellow"/>
        </w:rPr>
      </w:pPr>
    </w:p>
    <w:tbl>
      <w:tblPr>
        <w:tblStyle w:val="a9"/>
        <w:tblW w:w="9351" w:type="dxa"/>
        <w:jc w:val="center"/>
        <w:tblLayout w:type="fixed"/>
        <w:tblLook w:val="04A0" w:firstRow="1" w:lastRow="0" w:firstColumn="1" w:lastColumn="0" w:noHBand="0" w:noVBand="1"/>
      </w:tblPr>
      <w:tblGrid>
        <w:gridCol w:w="3539"/>
        <w:gridCol w:w="2410"/>
        <w:gridCol w:w="1843"/>
        <w:gridCol w:w="1559"/>
      </w:tblGrid>
      <w:tr w:rsidR="007E5C65" w:rsidRPr="00663F09" w:rsidTr="00B61BF4">
        <w:trPr>
          <w:jc w:val="center"/>
        </w:trPr>
        <w:tc>
          <w:tcPr>
            <w:tcW w:w="3539" w:type="dxa"/>
            <w:vAlign w:val="center"/>
          </w:tcPr>
          <w:p w:rsidR="007E5C65" w:rsidRPr="00663F09" w:rsidRDefault="007E5C65" w:rsidP="00B61BF4">
            <w:pPr>
              <w:jc w:val="center"/>
              <w:rPr>
                <w:rFonts w:ascii="Times New Roman" w:hAnsi="Times New Roman" w:cs="Times New Roman"/>
                <w:i/>
                <w:sz w:val="24"/>
                <w:szCs w:val="24"/>
              </w:rPr>
            </w:pPr>
            <w:r w:rsidRPr="00663F09">
              <w:rPr>
                <w:rFonts w:ascii="Times New Roman" w:hAnsi="Times New Roman" w:cs="Times New Roman"/>
                <w:i/>
                <w:sz w:val="24"/>
                <w:szCs w:val="24"/>
              </w:rPr>
              <w:t>Мероприятие</w:t>
            </w:r>
          </w:p>
        </w:tc>
        <w:tc>
          <w:tcPr>
            <w:tcW w:w="2410" w:type="dxa"/>
            <w:vAlign w:val="center"/>
          </w:tcPr>
          <w:p w:rsidR="007E5C65" w:rsidRPr="00663F09" w:rsidRDefault="007E5C65" w:rsidP="00B61BF4">
            <w:pPr>
              <w:jc w:val="center"/>
              <w:rPr>
                <w:rFonts w:ascii="Times New Roman" w:hAnsi="Times New Roman" w:cs="Times New Roman"/>
                <w:i/>
                <w:sz w:val="24"/>
                <w:szCs w:val="24"/>
              </w:rPr>
            </w:pPr>
            <w:r w:rsidRPr="00663F09">
              <w:rPr>
                <w:rFonts w:ascii="Times New Roman" w:hAnsi="Times New Roman" w:cs="Times New Roman"/>
                <w:i/>
                <w:sz w:val="24"/>
                <w:szCs w:val="24"/>
              </w:rPr>
              <w:t>Формат</w:t>
            </w:r>
          </w:p>
        </w:tc>
        <w:tc>
          <w:tcPr>
            <w:tcW w:w="1843" w:type="dxa"/>
            <w:vAlign w:val="center"/>
          </w:tcPr>
          <w:p w:rsidR="007E5C65" w:rsidRPr="00663F09" w:rsidRDefault="007E5C65" w:rsidP="00B61BF4">
            <w:pPr>
              <w:jc w:val="center"/>
              <w:rPr>
                <w:rFonts w:ascii="Times New Roman" w:hAnsi="Times New Roman" w:cs="Times New Roman"/>
                <w:i/>
                <w:sz w:val="24"/>
                <w:szCs w:val="24"/>
              </w:rPr>
            </w:pPr>
            <w:r w:rsidRPr="00663F09">
              <w:rPr>
                <w:rFonts w:ascii="Times New Roman" w:hAnsi="Times New Roman" w:cs="Times New Roman"/>
                <w:i/>
                <w:sz w:val="24"/>
                <w:szCs w:val="24"/>
              </w:rPr>
              <w:t>Целевая</w:t>
            </w:r>
          </w:p>
          <w:p w:rsidR="007E5C65" w:rsidRPr="00663F09" w:rsidRDefault="007E5C65" w:rsidP="00B61BF4">
            <w:pPr>
              <w:jc w:val="center"/>
              <w:rPr>
                <w:rFonts w:ascii="Times New Roman" w:hAnsi="Times New Roman" w:cs="Times New Roman"/>
                <w:i/>
                <w:sz w:val="24"/>
                <w:szCs w:val="24"/>
              </w:rPr>
            </w:pPr>
            <w:r w:rsidRPr="00663F09">
              <w:rPr>
                <w:rFonts w:ascii="Times New Roman" w:hAnsi="Times New Roman" w:cs="Times New Roman"/>
                <w:i/>
                <w:sz w:val="24"/>
                <w:szCs w:val="24"/>
              </w:rPr>
              <w:t>аудитория</w:t>
            </w:r>
          </w:p>
        </w:tc>
        <w:tc>
          <w:tcPr>
            <w:tcW w:w="1559" w:type="dxa"/>
            <w:vAlign w:val="center"/>
          </w:tcPr>
          <w:p w:rsidR="007E5C65" w:rsidRPr="00663F09" w:rsidRDefault="007E5C65" w:rsidP="00B61BF4">
            <w:pPr>
              <w:jc w:val="center"/>
              <w:rPr>
                <w:rFonts w:ascii="Times New Roman" w:hAnsi="Times New Roman" w:cs="Times New Roman"/>
                <w:i/>
                <w:sz w:val="24"/>
                <w:szCs w:val="24"/>
              </w:rPr>
            </w:pPr>
            <w:r>
              <w:rPr>
                <w:rFonts w:ascii="Times New Roman" w:hAnsi="Times New Roman" w:cs="Times New Roman"/>
                <w:i/>
                <w:sz w:val="24"/>
                <w:szCs w:val="24"/>
              </w:rPr>
              <w:t>Дата</w:t>
            </w:r>
          </w:p>
        </w:tc>
      </w:tr>
      <w:tr w:rsidR="007E5C65" w:rsidRPr="00663F09" w:rsidTr="00B61BF4">
        <w:trPr>
          <w:jc w:val="center"/>
        </w:trPr>
        <w:tc>
          <w:tcPr>
            <w:tcW w:w="3539"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 xml:space="preserve">«Факторы профессионального роста участников педагогического процесса на </w:t>
            </w:r>
            <w:r w:rsidRPr="00663F09">
              <w:rPr>
                <w:rFonts w:ascii="Times New Roman" w:hAnsi="Times New Roman" w:cs="Times New Roman"/>
                <w:sz w:val="24"/>
                <w:szCs w:val="24"/>
              </w:rPr>
              <w:lastRenderedPageBreak/>
              <w:t>современном этапе развития профессионального образования»</w:t>
            </w:r>
          </w:p>
          <w:p w:rsidR="007E5C65" w:rsidRPr="00663F09" w:rsidRDefault="007E5C65" w:rsidP="00B61BF4">
            <w:pPr>
              <w:jc w:val="center"/>
              <w:rPr>
                <w:rFonts w:ascii="Times New Roman" w:hAnsi="Times New Roman" w:cs="Times New Roman"/>
                <w:sz w:val="24"/>
                <w:szCs w:val="24"/>
              </w:rPr>
            </w:pPr>
            <w:proofErr w:type="gramStart"/>
            <w:r w:rsidRPr="00663F09">
              <w:rPr>
                <w:rFonts w:ascii="Times New Roman" w:hAnsi="Times New Roman" w:cs="Times New Roman"/>
                <w:sz w:val="24"/>
                <w:szCs w:val="24"/>
              </w:rPr>
              <w:t xml:space="preserve">(ГБПОУ НАО «НМСГК имени </w:t>
            </w:r>
            <w:proofErr w:type="gramEnd"/>
          </w:p>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И.П. Выучейского»)</w:t>
            </w:r>
          </w:p>
        </w:tc>
        <w:tc>
          <w:tcPr>
            <w:tcW w:w="2410"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lang w:val="en-US"/>
              </w:rPr>
              <w:lastRenderedPageBreak/>
              <w:t>VI</w:t>
            </w:r>
            <w:r w:rsidRPr="00663F09">
              <w:rPr>
                <w:rFonts w:ascii="Times New Roman" w:hAnsi="Times New Roman" w:cs="Times New Roman"/>
                <w:sz w:val="24"/>
                <w:szCs w:val="24"/>
              </w:rPr>
              <w:t xml:space="preserve"> научно-практическая конференция </w:t>
            </w:r>
            <w:r w:rsidRPr="00663F09">
              <w:rPr>
                <w:rFonts w:ascii="Times New Roman" w:hAnsi="Times New Roman" w:cs="Times New Roman"/>
                <w:sz w:val="24"/>
                <w:szCs w:val="24"/>
              </w:rPr>
              <w:lastRenderedPageBreak/>
              <w:t>работников профессионального  образования НАО</w:t>
            </w:r>
          </w:p>
        </w:tc>
        <w:tc>
          <w:tcPr>
            <w:tcW w:w="1843"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lastRenderedPageBreak/>
              <w:t>педагогические работники</w:t>
            </w:r>
          </w:p>
        </w:tc>
        <w:tc>
          <w:tcPr>
            <w:tcW w:w="1559"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26 января 2018 г.</w:t>
            </w:r>
          </w:p>
        </w:tc>
      </w:tr>
      <w:tr w:rsidR="007E5C65" w:rsidRPr="00663F09" w:rsidTr="00B61BF4">
        <w:trPr>
          <w:jc w:val="center"/>
        </w:trPr>
        <w:tc>
          <w:tcPr>
            <w:tcW w:w="3539"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lastRenderedPageBreak/>
              <w:t xml:space="preserve">«Наука. Профессиональное </w:t>
            </w:r>
            <w:proofErr w:type="spellStart"/>
            <w:r w:rsidRPr="00663F09">
              <w:rPr>
                <w:rFonts w:ascii="Times New Roman" w:hAnsi="Times New Roman" w:cs="Times New Roman"/>
                <w:sz w:val="24"/>
                <w:szCs w:val="24"/>
              </w:rPr>
              <w:t>образование</w:t>
            </w:r>
            <w:proofErr w:type="gramStart"/>
            <w:r w:rsidRPr="00663F09">
              <w:rPr>
                <w:rFonts w:ascii="Times New Roman" w:hAnsi="Times New Roman" w:cs="Times New Roman"/>
                <w:sz w:val="24"/>
                <w:szCs w:val="24"/>
              </w:rPr>
              <w:t>.П</w:t>
            </w:r>
            <w:proofErr w:type="gramEnd"/>
            <w:r w:rsidRPr="00663F09">
              <w:rPr>
                <w:rFonts w:ascii="Times New Roman" w:hAnsi="Times New Roman" w:cs="Times New Roman"/>
                <w:sz w:val="24"/>
                <w:szCs w:val="24"/>
              </w:rPr>
              <w:t>роизводство</w:t>
            </w:r>
            <w:proofErr w:type="spellEnd"/>
            <w:r w:rsidRPr="00663F09">
              <w:rPr>
                <w:rFonts w:ascii="Times New Roman" w:hAnsi="Times New Roman" w:cs="Times New Roman"/>
                <w:sz w:val="24"/>
                <w:szCs w:val="24"/>
              </w:rPr>
              <w:t>»</w:t>
            </w:r>
          </w:p>
          <w:p w:rsidR="007E5C65" w:rsidRDefault="007E5C65" w:rsidP="00B61BF4">
            <w:pPr>
              <w:jc w:val="center"/>
              <w:rPr>
                <w:rFonts w:ascii="Times New Roman" w:hAnsi="Times New Roman" w:cs="Times New Roman"/>
                <w:sz w:val="24"/>
                <w:szCs w:val="24"/>
              </w:rPr>
            </w:pPr>
            <w:proofErr w:type="gramStart"/>
            <w:r w:rsidRPr="00663F09">
              <w:rPr>
                <w:rFonts w:ascii="Times New Roman" w:hAnsi="Times New Roman" w:cs="Times New Roman"/>
                <w:sz w:val="24"/>
                <w:szCs w:val="24"/>
              </w:rPr>
              <w:t xml:space="preserve">(ГБПОУ НАО «НАЭТ </w:t>
            </w:r>
            <w:proofErr w:type="gramEnd"/>
          </w:p>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имени В.Г. Волкова»)</w:t>
            </w:r>
          </w:p>
        </w:tc>
        <w:tc>
          <w:tcPr>
            <w:tcW w:w="2410"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Межрегиональная научно-практическая конференция</w:t>
            </w:r>
          </w:p>
        </w:tc>
        <w:tc>
          <w:tcPr>
            <w:tcW w:w="1843" w:type="dxa"/>
            <w:vAlign w:val="center"/>
          </w:tcPr>
          <w:p w:rsidR="007E5C65" w:rsidRPr="00663F09" w:rsidRDefault="007E5C65" w:rsidP="00B61BF4">
            <w:pPr>
              <w:jc w:val="center"/>
              <w:rPr>
                <w:rFonts w:ascii="Times New Roman" w:hAnsi="Times New Roman" w:cs="Times New Roman"/>
                <w:b/>
                <w:sz w:val="24"/>
                <w:szCs w:val="24"/>
              </w:rPr>
            </w:pPr>
            <w:r w:rsidRPr="00663F09">
              <w:rPr>
                <w:rFonts w:ascii="Times New Roman" w:hAnsi="Times New Roman" w:cs="Times New Roman"/>
                <w:sz w:val="24"/>
                <w:szCs w:val="24"/>
              </w:rPr>
              <w:t xml:space="preserve">научные сотрудники, преподаватели, обучающиеся </w:t>
            </w:r>
          </w:p>
        </w:tc>
        <w:tc>
          <w:tcPr>
            <w:tcW w:w="1559"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8 февраля 2018 г.</w:t>
            </w:r>
          </w:p>
        </w:tc>
      </w:tr>
      <w:tr w:rsidR="007E5C65" w:rsidRPr="00663F09" w:rsidTr="00B61BF4">
        <w:trPr>
          <w:jc w:val="center"/>
        </w:trPr>
        <w:tc>
          <w:tcPr>
            <w:tcW w:w="3539"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«Я – специалист»</w:t>
            </w:r>
          </w:p>
          <w:p w:rsidR="007E5C65" w:rsidRDefault="007E5C65" w:rsidP="00B61BF4">
            <w:pPr>
              <w:jc w:val="center"/>
              <w:rPr>
                <w:rFonts w:ascii="Times New Roman" w:hAnsi="Times New Roman" w:cs="Times New Roman"/>
                <w:sz w:val="24"/>
                <w:szCs w:val="24"/>
              </w:rPr>
            </w:pPr>
            <w:proofErr w:type="gramStart"/>
            <w:r w:rsidRPr="00663F09">
              <w:rPr>
                <w:rFonts w:ascii="Times New Roman" w:hAnsi="Times New Roman" w:cs="Times New Roman"/>
                <w:sz w:val="24"/>
                <w:szCs w:val="24"/>
              </w:rPr>
              <w:t xml:space="preserve">(ГБПОУ НАО «НМСГК </w:t>
            </w:r>
            <w:proofErr w:type="gramEnd"/>
          </w:p>
          <w:p w:rsidR="007E5C65" w:rsidRPr="00663F09" w:rsidRDefault="007E5C65" w:rsidP="00B61BF4">
            <w:pPr>
              <w:jc w:val="center"/>
              <w:rPr>
                <w:rFonts w:ascii="Times New Roman" w:hAnsi="Times New Roman" w:cs="Times New Roman"/>
                <w:sz w:val="24"/>
                <w:szCs w:val="24"/>
              </w:rPr>
            </w:pPr>
            <w:r>
              <w:rPr>
                <w:rFonts w:ascii="Times New Roman" w:hAnsi="Times New Roman" w:cs="Times New Roman"/>
                <w:sz w:val="24"/>
                <w:szCs w:val="24"/>
              </w:rPr>
              <w:t xml:space="preserve">имени </w:t>
            </w:r>
            <w:r w:rsidRPr="00663F09">
              <w:rPr>
                <w:rFonts w:ascii="Times New Roman" w:hAnsi="Times New Roman" w:cs="Times New Roman"/>
                <w:sz w:val="24"/>
                <w:szCs w:val="24"/>
              </w:rPr>
              <w:t>И.П.</w:t>
            </w:r>
            <w:r w:rsidRPr="002A033A">
              <w:rPr>
                <w:rFonts w:ascii="Times New Roman" w:hAnsi="Times New Roman" w:cs="Times New Roman"/>
                <w:sz w:val="24"/>
                <w:szCs w:val="24"/>
              </w:rPr>
              <w:t xml:space="preserve"> </w:t>
            </w:r>
            <w:r w:rsidRPr="00663F09">
              <w:rPr>
                <w:rFonts w:ascii="Times New Roman" w:hAnsi="Times New Roman" w:cs="Times New Roman"/>
                <w:sz w:val="24"/>
                <w:szCs w:val="24"/>
              </w:rPr>
              <w:t>Выучейского»)</w:t>
            </w:r>
          </w:p>
        </w:tc>
        <w:tc>
          <w:tcPr>
            <w:tcW w:w="2410"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lang w:val="en-US"/>
              </w:rPr>
              <w:t>XIII</w:t>
            </w:r>
            <w:r w:rsidRPr="00663F09">
              <w:rPr>
                <w:rFonts w:ascii="Times New Roman" w:hAnsi="Times New Roman" w:cs="Times New Roman"/>
                <w:sz w:val="24"/>
                <w:szCs w:val="24"/>
              </w:rPr>
              <w:t xml:space="preserve"> окружная студенческая научная конференция</w:t>
            </w:r>
          </w:p>
        </w:tc>
        <w:tc>
          <w:tcPr>
            <w:tcW w:w="1843"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обучающиеся, выпускники</w:t>
            </w:r>
          </w:p>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ПОО</w:t>
            </w:r>
          </w:p>
        </w:tc>
        <w:tc>
          <w:tcPr>
            <w:tcW w:w="1559" w:type="dxa"/>
            <w:vAlign w:val="center"/>
          </w:tcPr>
          <w:p w:rsidR="007E5C65" w:rsidRPr="00663F09" w:rsidRDefault="007E5C65" w:rsidP="00B61BF4">
            <w:pPr>
              <w:jc w:val="center"/>
              <w:rPr>
                <w:rFonts w:ascii="Times New Roman" w:hAnsi="Times New Roman" w:cs="Times New Roman"/>
                <w:sz w:val="24"/>
                <w:szCs w:val="24"/>
              </w:rPr>
            </w:pPr>
            <w:r w:rsidRPr="00663F09">
              <w:rPr>
                <w:rFonts w:ascii="Times New Roman" w:hAnsi="Times New Roman" w:cs="Times New Roman"/>
                <w:sz w:val="24"/>
                <w:szCs w:val="24"/>
              </w:rPr>
              <w:t>18 апреля 2018 г.</w:t>
            </w:r>
          </w:p>
        </w:tc>
      </w:tr>
    </w:tbl>
    <w:p w:rsidR="007E5C65" w:rsidRPr="00246C23" w:rsidRDefault="007E5C65" w:rsidP="007E5C65">
      <w:pPr>
        <w:spacing w:after="0" w:line="240" w:lineRule="auto"/>
        <w:ind w:firstLine="567"/>
        <w:jc w:val="both"/>
        <w:rPr>
          <w:rFonts w:ascii="Times New Roman" w:eastAsia="Times New Roman" w:hAnsi="Times New Roman" w:cs="Times New Roman"/>
          <w:color w:val="000000"/>
          <w:sz w:val="16"/>
          <w:szCs w:val="16"/>
          <w:highlight w:val="yellow"/>
        </w:rPr>
      </w:pPr>
    </w:p>
    <w:p w:rsidR="007E5C65" w:rsidRPr="00503CE5" w:rsidRDefault="007E5C65" w:rsidP="007E5C65">
      <w:pPr>
        <w:spacing w:after="0" w:line="240" w:lineRule="auto"/>
        <w:ind w:firstLine="567"/>
        <w:jc w:val="both"/>
        <w:rPr>
          <w:rFonts w:ascii="Times New Roman" w:eastAsia="Times New Roman" w:hAnsi="Times New Roman" w:cs="Times New Roman"/>
          <w:color w:val="000000"/>
          <w:sz w:val="26"/>
          <w:szCs w:val="26"/>
        </w:rPr>
      </w:pPr>
      <w:r w:rsidRPr="00503CE5">
        <w:rPr>
          <w:rFonts w:ascii="Times New Roman" w:eastAsia="Times New Roman" w:hAnsi="Times New Roman" w:cs="Times New Roman"/>
          <w:color w:val="000000"/>
          <w:sz w:val="26"/>
          <w:szCs w:val="26"/>
        </w:rPr>
        <w:t>В 2016-2017 учебном году в ПОО была организована работа по следующим единым методическим темам:</w:t>
      </w:r>
    </w:p>
    <w:p w:rsidR="007E5C65" w:rsidRPr="007C3B1A" w:rsidRDefault="007E5C65" w:rsidP="007E5C65">
      <w:pPr>
        <w:spacing w:after="0" w:line="240" w:lineRule="auto"/>
        <w:ind w:firstLine="567"/>
        <w:jc w:val="both"/>
        <w:rPr>
          <w:rFonts w:ascii="Times New Roman" w:eastAsia="Times New Roman" w:hAnsi="Times New Roman" w:cs="Times New Roman"/>
          <w:color w:val="000000"/>
          <w:sz w:val="26"/>
          <w:szCs w:val="26"/>
        </w:rPr>
      </w:pPr>
      <w:r w:rsidRPr="007C3B1A">
        <w:rPr>
          <w:rFonts w:ascii="Times New Roman" w:eastAsia="Times New Roman" w:hAnsi="Times New Roman" w:cs="Times New Roman"/>
          <w:color w:val="000000"/>
          <w:sz w:val="26"/>
          <w:szCs w:val="26"/>
        </w:rPr>
        <w:t>- «</w:t>
      </w:r>
      <w:r>
        <w:rPr>
          <w:rFonts w:ascii="Times New Roman" w:eastAsia="Times New Roman" w:hAnsi="Times New Roman" w:cs="Times New Roman"/>
          <w:color w:val="000000"/>
          <w:sz w:val="26"/>
          <w:szCs w:val="26"/>
        </w:rPr>
        <w:t xml:space="preserve">Современные формы контроля </w:t>
      </w:r>
      <w:proofErr w:type="spellStart"/>
      <w:r>
        <w:rPr>
          <w:rFonts w:ascii="Times New Roman" w:eastAsia="Times New Roman" w:hAnsi="Times New Roman" w:cs="Times New Roman"/>
          <w:color w:val="000000"/>
          <w:sz w:val="26"/>
          <w:szCs w:val="26"/>
        </w:rPr>
        <w:t>компетентностного</w:t>
      </w:r>
      <w:proofErr w:type="spellEnd"/>
      <w:r>
        <w:rPr>
          <w:rFonts w:ascii="Times New Roman" w:eastAsia="Times New Roman" w:hAnsi="Times New Roman" w:cs="Times New Roman"/>
          <w:color w:val="000000"/>
          <w:sz w:val="26"/>
          <w:szCs w:val="26"/>
        </w:rPr>
        <w:t xml:space="preserve"> роста студентов                             как средство повышения качества профессионального образования</w:t>
      </w:r>
      <w:r w:rsidRPr="007C3B1A">
        <w:rPr>
          <w:rFonts w:ascii="Times New Roman" w:eastAsia="Times New Roman" w:hAnsi="Times New Roman" w:cs="Times New Roman"/>
          <w:color w:val="000000"/>
          <w:sz w:val="26"/>
          <w:szCs w:val="26"/>
        </w:rPr>
        <w:t xml:space="preserve">» (ГБПОУ НАО «Нарьян-Марский социально-гуманитарный колледж имени </w:t>
      </w:r>
      <w:proofErr w:type="spellStart"/>
      <w:r w:rsidRPr="007C3B1A">
        <w:rPr>
          <w:rFonts w:ascii="Times New Roman" w:eastAsia="Times New Roman" w:hAnsi="Times New Roman" w:cs="Times New Roman"/>
          <w:color w:val="000000"/>
          <w:sz w:val="26"/>
          <w:szCs w:val="26"/>
        </w:rPr>
        <w:t>И.П.Выучейского</w:t>
      </w:r>
      <w:proofErr w:type="spellEnd"/>
      <w:r w:rsidRPr="007C3B1A">
        <w:rPr>
          <w:rFonts w:ascii="Times New Roman" w:eastAsia="Times New Roman" w:hAnsi="Times New Roman" w:cs="Times New Roman"/>
          <w:color w:val="000000"/>
          <w:sz w:val="26"/>
          <w:szCs w:val="26"/>
        </w:rPr>
        <w:t>»);</w:t>
      </w:r>
    </w:p>
    <w:p w:rsidR="007E5C65" w:rsidRPr="00E446B7" w:rsidRDefault="007E5C65" w:rsidP="007E5C65">
      <w:pPr>
        <w:spacing w:after="0" w:line="240" w:lineRule="auto"/>
        <w:ind w:firstLine="567"/>
        <w:jc w:val="both"/>
        <w:rPr>
          <w:rFonts w:ascii="Times New Roman" w:eastAsia="Times New Roman" w:hAnsi="Times New Roman" w:cs="Times New Roman"/>
          <w:color w:val="000000" w:themeColor="text1"/>
          <w:sz w:val="26"/>
          <w:szCs w:val="26"/>
        </w:rPr>
      </w:pPr>
      <w:r w:rsidRPr="00E446B7">
        <w:rPr>
          <w:rFonts w:ascii="Times New Roman" w:eastAsia="Times New Roman" w:hAnsi="Times New Roman" w:cs="Times New Roman"/>
          <w:color w:val="000000" w:themeColor="text1"/>
          <w:sz w:val="26"/>
          <w:szCs w:val="26"/>
        </w:rPr>
        <w:t>- «Система оценивания общих и профессиональных компетенций обучающихся и развитие механизмов контроля качества подготовки специалистов» (ГБПОУ НАО «Ненецкий аграрно-экономический техникум имени В.Г. Волкова»);</w:t>
      </w:r>
    </w:p>
    <w:p w:rsidR="004C0190" w:rsidRDefault="00992419" w:rsidP="007E5C65">
      <w:pPr>
        <w:spacing w:after="0" w:line="240" w:lineRule="auto"/>
        <w:ind w:firstLine="567"/>
        <w:jc w:val="both"/>
        <w:rPr>
          <w:rFonts w:ascii="Times New Roman" w:hAnsi="Times New Roman" w:cs="Times New Roman"/>
          <w:color w:val="000000" w:themeColor="text1"/>
          <w:sz w:val="26"/>
          <w:szCs w:val="26"/>
        </w:rPr>
      </w:pPr>
      <w:r>
        <w:rPr>
          <w:noProof/>
        </w:rPr>
        <w:drawing>
          <wp:anchor distT="0" distB="0" distL="114300" distR="114300" simplePos="0" relativeHeight="251692544" behindDoc="1" locked="0" layoutInCell="1" allowOverlap="1" wp14:anchorId="3BD88AF7" wp14:editId="7D57EBDC">
            <wp:simplePos x="0" y="0"/>
            <wp:positionH relativeFrom="column">
              <wp:posOffset>3585210</wp:posOffset>
            </wp:positionH>
            <wp:positionV relativeFrom="paragraph">
              <wp:posOffset>946785</wp:posOffset>
            </wp:positionV>
            <wp:extent cx="2138045" cy="1572260"/>
            <wp:effectExtent l="0" t="0" r="0" b="0"/>
            <wp:wrapTight wrapText="bothSides">
              <wp:wrapPolygon edited="0">
                <wp:start x="0" y="0"/>
                <wp:lineTo x="0" y="21460"/>
                <wp:lineTo x="21363" y="21460"/>
                <wp:lineTo x="21363"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35" t="36488" r="23997" b="9350"/>
                    <a:stretch/>
                  </pic:blipFill>
                  <pic:spPr bwMode="auto">
                    <a:xfrm>
                      <a:off x="0" y="0"/>
                      <a:ext cx="2138045" cy="157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0" locked="0" layoutInCell="1" allowOverlap="1" wp14:anchorId="4B769EFD" wp14:editId="20BE33DE">
            <wp:simplePos x="0" y="0"/>
            <wp:positionH relativeFrom="column">
              <wp:posOffset>3263265</wp:posOffset>
            </wp:positionH>
            <wp:positionV relativeFrom="paragraph">
              <wp:posOffset>355600</wp:posOffset>
            </wp:positionV>
            <wp:extent cx="2679700" cy="419100"/>
            <wp:effectExtent l="0" t="0" r="0" b="0"/>
            <wp:wrapSquare wrapText="bothSides"/>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2264" t="12885" r="17800" b="76007"/>
                    <a:stretch/>
                  </pic:blipFill>
                  <pic:spPr bwMode="auto">
                    <a:xfrm>
                      <a:off x="0" y="0"/>
                      <a:ext cx="2679700" cy="41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190" w:rsidRPr="00D66312">
        <w:rPr>
          <w:rFonts w:ascii="Times New Roman" w:eastAsia="Times New Roman" w:hAnsi="Times New Roman" w:cs="Times New Roman"/>
          <w:color w:val="000000" w:themeColor="text1"/>
          <w:sz w:val="26"/>
          <w:szCs w:val="26"/>
        </w:rPr>
        <w:t xml:space="preserve"> </w:t>
      </w:r>
      <w:r w:rsidR="007E5C65" w:rsidRPr="00D66312">
        <w:rPr>
          <w:rFonts w:ascii="Times New Roman" w:eastAsia="Times New Roman" w:hAnsi="Times New Roman" w:cs="Times New Roman"/>
          <w:color w:val="000000" w:themeColor="text1"/>
          <w:sz w:val="26"/>
          <w:szCs w:val="26"/>
        </w:rPr>
        <w:t>- «Формирование общих и профессиональных компетенций обучающихся путём совершенствования образова</w:t>
      </w:r>
      <w:r w:rsidR="007E5C65">
        <w:rPr>
          <w:rFonts w:ascii="Times New Roman" w:eastAsia="Times New Roman" w:hAnsi="Times New Roman" w:cs="Times New Roman"/>
          <w:color w:val="000000" w:themeColor="text1"/>
          <w:sz w:val="26"/>
          <w:szCs w:val="26"/>
        </w:rPr>
        <w:t>тельной среды училища как одно</w:t>
      </w:r>
      <w:r w:rsidR="007E5C65" w:rsidRPr="00D66312">
        <w:rPr>
          <w:rFonts w:ascii="Times New Roman" w:eastAsia="Times New Roman" w:hAnsi="Times New Roman" w:cs="Times New Roman"/>
          <w:color w:val="000000" w:themeColor="text1"/>
          <w:sz w:val="26"/>
          <w:szCs w:val="26"/>
        </w:rPr>
        <w:t xml:space="preserve">                                         из важнейших условий подготовки высококвалифицированных работников» (ГБПОУ НАО «Ненецкое профессиональное училище»).</w:t>
      </w:r>
      <w:r w:rsidR="004C0190" w:rsidRPr="004C0190">
        <w:rPr>
          <w:rFonts w:ascii="Times New Roman" w:hAnsi="Times New Roman" w:cs="Times New Roman"/>
          <w:color w:val="000000" w:themeColor="text1"/>
          <w:sz w:val="26"/>
          <w:szCs w:val="26"/>
        </w:rPr>
        <w:t xml:space="preserve"> </w:t>
      </w:r>
    </w:p>
    <w:p w:rsidR="007E5C65" w:rsidRDefault="004C0190" w:rsidP="007E5C65">
      <w:pPr>
        <w:spacing w:after="0" w:line="240" w:lineRule="auto"/>
        <w:ind w:firstLine="567"/>
        <w:jc w:val="both"/>
        <w:rPr>
          <w:rFonts w:ascii="Times New Roman" w:eastAsia="Times New Roman" w:hAnsi="Times New Roman" w:cs="Times New Roman"/>
          <w:color w:val="000000" w:themeColor="text1"/>
          <w:sz w:val="26"/>
          <w:szCs w:val="26"/>
        </w:rPr>
      </w:pPr>
      <w:proofErr w:type="gramStart"/>
      <w:r>
        <w:rPr>
          <w:rFonts w:ascii="Times New Roman" w:hAnsi="Times New Roman" w:cs="Times New Roman"/>
          <w:color w:val="000000" w:themeColor="text1"/>
          <w:sz w:val="26"/>
          <w:szCs w:val="26"/>
        </w:rPr>
        <w:t>ГБПОУ НАО «Ненецкий аграрно-экономический техникум имени                                 В.Г. Волкова» - лауреат-победитель</w:t>
      </w:r>
      <w:r w:rsidRPr="00EB483A">
        <w:rPr>
          <w:rFonts w:ascii="Times New Roman" w:hAnsi="Times New Roman" w:cs="Times New Roman"/>
          <w:color w:val="000000" w:themeColor="text1"/>
          <w:sz w:val="26"/>
          <w:szCs w:val="26"/>
        </w:rPr>
        <w:t xml:space="preserve"> Открытого публичного Всероссийского смотра-конку</w:t>
      </w:r>
      <w:r>
        <w:rPr>
          <w:rFonts w:ascii="Times New Roman" w:hAnsi="Times New Roman" w:cs="Times New Roman"/>
          <w:color w:val="000000" w:themeColor="text1"/>
          <w:sz w:val="26"/>
          <w:szCs w:val="26"/>
        </w:rPr>
        <w:t>рса образовательных организаций (номинация «100 лучших аккредитованных образовательных организаций среднего профессионального образования (колледжи, техникумы, училища)».</w:t>
      </w:r>
      <w:proofErr w:type="gramEnd"/>
    </w:p>
    <w:p w:rsidR="003573F4" w:rsidRDefault="003573F4" w:rsidP="007E5C65">
      <w:pPr>
        <w:pStyle w:val="2"/>
        <w:spacing w:before="0" w:line="240" w:lineRule="auto"/>
        <w:jc w:val="center"/>
        <w:rPr>
          <w:rFonts w:ascii="Times New Roman" w:hAnsi="Times New Roman" w:cs="Times New Roman"/>
          <w:i/>
          <w:color w:val="auto"/>
        </w:rPr>
      </w:pPr>
    </w:p>
    <w:p w:rsidR="00992419" w:rsidRDefault="00992419" w:rsidP="007E5C65">
      <w:pPr>
        <w:pStyle w:val="2"/>
        <w:spacing w:before="0" w:line="240" w:lineRule="auto"/>
        <w:jc w:val="center"/>
        <w:rPr>
          <w:rFonts w:ascii="Times New Roman" w:hAnsi="Times New Roman" w:cs="Times New Roman"/>
          <w:i/>
          <w:color w:val="auto"/>
        </w:rPr>
      </w:pPr>
      <w:bookmarkStart w:id="23" w:name="_Toc491847199"/>
    </w:p>
    <w:p w:rsidR="007E5C65" w:rsidRPr="00ED78AA" w:rsidRDefault="007E5C65" w:rsidP="007E5C65">
      <w:pPr>
        <w:pStyle w:val="2"/>
        <w:spacing w:before="0" w:line="240" w:lineRule="auto"/>
        <w:jc w:val="center"/>
        <w:rPr>
          <w:rFonts w:ascii="Times New Roman" w:hAnsi="Times New Roman" w:cs="Times New Roman"/>
          <w:b w:val="0"/>
          <w:bCs w:val="0"/>
          <w:i/>
          <w:color w:val="auto"/>
        </w:rPr>
      </w:pPr>
      <w:r w:rsidRPr="00ED78AA">
        <w:rPr>
          <w:rFonts w:ascii="Times New Roman" w:hAnsi="Times New Roman" w:cs="Times New Roman"/>
          <w:i/>
          <w:color w:val="auto"/>
        </w:rPr>
        <w:t>Развитие олимпиадного движения</w:t>
      </w:r>
      <w:bookmarkEnd w:id="23"/>
    </w:p>
    <w:p w:rsidR="007E5C65" w:rsidRPr="00ED78AA" w:rsidRDefault="007E5C65" w:rsidP="007E5C65">
      <w:pPr>
        <w:spacing w:after="0" w:line="240" w:lineRule="auto"/>
        <w:ind w:firstLine="709"/>
        <w:jc w:val="center"/>
        <w:rPr>
          <w:rFonts w:ascii="Times New Roman" w:hAnsi="Times New Roman" w:cs="Times New Roman"/>
          <w:b/>
          <w:sz w:val="26"/>
          <w:szCs w:val="26"/>
        </w:rPr>
      </w:pPr>
    </w:p>
    <w:p w:rsidR="007E5C65" w:rsidRPr="000F0D42" w:rsidRDefault="007E5C65" w:rsidP="007E5C65">
      <w:pPr>
        <w:spacing w:after="0" w:line="240" w:lineRule="auto"/>
        <w:ind w:firstLine="567"/>
        <w:jc w:val="both"/>
        <w:rPr>
          <w:rFonts w:ascii="Times New Roman" w:eastAsia="Times New Roman" w:hAnsi="Times New Roman" w:cs="Times New Roman"/>
          <w:color w:val="000000" w:themeColor="text1"/>
          <w:spacing w:val="2"/>
          <w:sz w:val="26"/>
          <w:szCs w:val="26"/>
          <w:highlight w:val="yellow"/>
        </w:rPr>
      </w:pPr>
      <w:proofErr w:type="gramStart"/>
      <w:r w:rsidRPr="00ED78AA">
        <w:rPr>
          <w:rFonts w:ascii="Times New Roman" w:eastAsia="Times New Roman" w:hAnsi="Times New Roman" w:cs="Times New Roman"/>
          <w:color w:val="000000" w:themeColor="text1"/>
          <w:spacing w:val="2"/>
          <w:sz w:val="26"/>
          <w:szCs w:val="26"/>
        </w:rPr>
        <w:t xml:space="preserve">В целях выявления и развития у обучающихся ПОО творческих способностей и интереса к научно-исследовательской деятельности, создания условий для интеллектуального развития обучающихся, повышения мотивации к изучению общеобразовательных предметов в 2016-2017 учебном году в Ненецком автономном округе </w:t>
      </w:r>
      <w:r>
        <w:rPr>
          <w:rFonts w:ascii="Times New Roman" w:eastAsia="Times New Roman" w:hAnsi="Times New Roman" w:cs="Times New Roman"/>
          <w:color w:val="000000" w:themeColor="text1"/>
          <w:spacing w:val="2"/>
          <w:sz w:val="26"/>
          <w:szCs w:val="26"/>
        </w:rPr>
        <w:t xml:space="preserve">во </w:t>
      </w:r>
      <w:r w:rsidRPr="00ED78AA">
        <w:rPr>
          <w:rFonts w:ascii="Times New Roman" w:eastAsia="Times New Roman" w:hAnsi="Times New Roman" w:cs="Times New Roman"/>
          <w:i/>
          <w:color w:val="000000" w:themeColor="text1"/>
          <w:spacing w:val="2"/>
          <w:sz w:val="26"/>
          <w:szCs w:val="26"/>
        </w:rPr>
        <w:t>второй раз</w:t>
      </w:r>
      <w:r w:rsidRPr="00ED78AA">
        <w:rPr>
          <w:rFonts w:ascii="Times New Roman" w:eastAsia="Times New Roman" w:hAnsi="Times New Roman" w:cs="Times New Roman"/>
          <w:color w:val="000000" w:themeColor="text1"/>
          <w:spacing w:val="2"/>
          <w:sz w:val="26"/>
          <w:szCs w:val="26"/>
        </w:rPr>
        <w:t xml:space="preserve"> прошла региональная олимпиада                                                         по 5 общеобразовательным предметам (</w:t>
      </w:r>
      <w:r w:rsidRPr="00ED78AA">
        <w:rPr>
          <w:rFonts w:ascii="Times New Roman" w:hAnsi="Times New Roman" w:cs="Times New Roman"/>
          <w:sz w:val="26"/>
          <w:szCs w:val="26"/>
        </w:rPr>
        <w:t>русский язык, литература, математика, информатика, обществознание).</w:t>
      </w:r>
      <w:proofErr w:type="gramEnd"/>
    </w:p>
    <w:p w:rsidR="007E5C65" w:rsidRPr="00ED78AA" w:rsidRDefault="007E5C65" w:rsidP="007E5C65">
      <w:pPr>
        <w:spacing w:after="0" w:line="240" w:lineRule="auto"/>
        <w:ind w:firstLine="567"/>
        <w:jc w:val="both"/>
        <w:rPr>
          <w:rFonts w:ascii="Times New Roman" w:eastAsia="Times New Roman" w:hAnsi="Times New Roman" w:cs="Times New Roman"/>
          <w:color w:val="000000" w:themeColor="text1"/>
          <w:spacing w:val="2"/>
          <w:sz w:val="26"/>
          <w:szCs w:val="26"/>
        </w:rPr>
      </w:pPr>
      <w:r w:rsidRPr="00ED78AA">
        <w:rPr>
          <w:rFonts w:ascii="Times New Roman" w:eastAsia="Times New Roman" w:hAnsi="Times New Roman" w:cs="Times New Roman"/>
          <w:color w:val="000000" w:themeColor="text1"/>
          <w:spacing w:val="2"/>
          <w:sz w:val="26"/>
          <w:szCs w:val="26"/>
        </w:rPr>
        <w:lastRenderedPageBreak/>
        <w:t xml:space="preserve">Олимпиада проводилась в два этапа: организатором первого этапа выступили ПОО, второго этапа (регионального) – </w:t>
      </w:r>
      <w:r>
        <w:rPr>
          <w:rFonts w:ascii="Times New Roman" w:eastAsia="Times New Roman" w:hAnsi="Times New Roman" w:cs="Times New Roman"/>
          <w:color w:val="000000" w:themeColor="text1"/>
          <w:spacing w:val="2"/>
          <w:sz w:val="26"/>
          <w:szCs w:val="26"/>
        </w:rPr>
        <w:t>ГБУ НАО «Ненецкий региональный центр развития образования»</w:t>
      </w:r>
      <w:r w:rsidRPr="00ED78AA">
        <w:rPr>
          <w:rFonts w:ascii="Times New Roman" w:eastAsia="Times New Roman" w:hAnsi="Times New Roman" w:cs="Times New Roman"/>
          <w:color w:val="000000" w:themeColor="text1"/>
          <w:spacing w:val="2"/>
          <w:sz w:val="26"/>
          <w:szCs w:val="26"/>
        </w:rPr>
        <w:t xml:space="preserve">. </w:t>
      </w:r>
    </w:p>
    <w:p w:rsidR="007E5C65" w:rsidRPr="004C0190" w:rsidRDefault="007E5C65" w:rsidP="004C0190">
      <w:pPr>
        <w:spacing w:after="0" w:line="240" w:lineRule="auto"/>
        <w:ind w:firstLine="567"/>
        <w:jc w:val="both"/>
        <w:rPr>
          <w:rFonts w:ascii="Times New Roman" w:hAnsi="Times New Roman" w:cs="Times New Roman"/>
          <w:sz w:val="26"/>
          <w:szCs w:val="26"/>
        </w:rPr>
      </w:pPr>
      <w:proofErr w:type="gramStart"/>
      <w:r w:rsidRPr="00ED78AA">
        <w:rPr>
          <w:rFonts w:ascii="Times New Roman" w:hAnsi="Times New Roman" w:cs="Times New Roman"/>
          <w:sz w:val="26"/>
          <w:szCs w:val="26"/>
        </w:rPr>
        <w:t>Число участников олимпиады, с учётом участия обучающихся по н</w:t>
      </w:r>
      <w:r w:rsidR="004C0190">
        <w:rPr>
          <w:rFonts w:ascii="Times New Roman" w:hAnsi="Times New Roman" w:cs="Times New Roman"/>
          <w:sz w:val="26"/>
          <w:szCs w:val="26"/>
        </w:rPr>
        <w:t xml:space="preserve">ескольким предметам, составило: </w:t>
      </w:r>
      <w:r w:rsidRPr="00ED78AA">
        <w:rPr>
          <w:rFonts w:ascii="Times New Roman" w:hAnsi="Times New Roman" w:cs="Times New Roman"/>
          <w:sz w:val="26"/>
          <w:szCs w:val="26"/>
        </w:rPr>
        <w:t>в первом (в</w:t>
      </w:r>
      <w:r w:rsidR="004C0190">
        <w:rPr>
          <w:rFonts w:ascii="Times New Roman" w:hAnsi="Times New Roman" w:cs="Times New Roman"/>
          <w:sz w:val="26"/>
          <w:szCs w:val="26"/>
        </w:rPr>
        <w:t xml:space="preserve">нутреннем) этапе – 241 человек, </w:t>
      </w:r>
      <w:r w:rsidRPr="00ED78AA">
        <w:rPr>
          <w:rFonts w:ascii="Times New Roman" w:hAnsi="Times New Roman" w:cs="Times New Roman"/>
          <w:sz w:val="26"/>
          <w:szCs w:val="26"/>
        </w:rPr>
        <w:t xml:space="preserve">во втором (региональном) этапе </w:t>
      </w:r>
      <w:r w:rsidRPr="00ED78AA">
        <w:rPr>
          <w:rFonts w:ascii="Times New Roman" w:hAnsi="Times New Roman" w:cs="Times New Roman"/>
          <w:color w:val="000000" w:themeColor="text1"/>
          <w:sz w:val="26"/>
          <w:szCs w:val="26"/>
        </w:rPr>
        <w:t>- 32 человека.</w:t>
      </w:r>
      <w:proofErr w:type="gramEnd"/>
    </w:p>
    <w:p w:rsidR="007E5C65" w:rsidRPr="00ED78AA" w:rsidRDefault="007E5C65" w:rsidP="007E5C65">
      <w:pPr>
        <w:spacing w:after="0" w:line="240" w:lineRule="auto"/>
        <w:ind w:firstLine="567"/>
        <w:jc w:val="both"/>
        <w:rPr>
          <w:rFonts w:ascii="Times New Roman" w:hAnsi="Times New Roman" w:cs="Times New Roman"/>
          <w:sz w:val="26"/>
          <w:szCs w:val="26"/>
        </w:rPr>
      </w:pPr>
      <w:r w:rsidRPr="00ED78AA">
        <w:rPr>
          <w:rFonts w:ascii="Times New Roman" w:hAnsi="Times New Roman" w:cs="Times New Roman"/>
          <w:sz w:val="26"/>
          <w:szCs w:val="26"/>
        </w:rPr>
        <w:t xml:space="preserve">Всего в первом (внутреннем) этапе олимпиады приняли участие 168 человек (75 % от общего количества первокурсников, принятых на базе основного общего образования, обучающихся очно), во втором (региональном) этапе – </w:t>
      </w:r>
      <w:r w:rsidRPr="00ED78AA">
        <w:rPr>
          <w:rFonts w:ascii="Times New Roman" w:hAnsi="Times New Roman" w:cs="Times New Roman"/>
          <w:color w:val="000000" w:themeColor="text1"/>
          <w:sz w:val="26"/>
          <w:szCs w:val="26"/>
        </w:rPr>
        <w:t xml:space="preserve">24 человека </w:t>
      </w:r>
      <w:r>
        <w:rPr>
          <w:rFonts w:ascii="Times New Roman" w:hAnsi="Times New Roman" w:cs="Times New Roman"/>
          <w:color w:val="000000" w:themeColor="text1"/>
          <w:sz w:val="26"/>
          <w:szCs w:val="26"/>
        </w:rPr>
        <w:t xml:space="preserve">                </w:t>
      </w:r>
      <w:r w:rsidRPr="00ED78AA">
        <w:rPr>
          <w:rFonts w:ascii="Times New Roman" w:hAnsi="Times New Roman" w:cs="Times New Roman"/>
          <w:color w:val="000000" w:themeColor="text1"/>
          <w:sz w:val="26"/>
          <w:szCs w:val="26"/>
        </w:rPr>
        <w:t>(11</w:t>
      </w:r>
      <w:r w:rsidRPr="00ED78AA">
        <w:rPr>
          <w:rFonts w:ascii="Times New Roman" w:hAnsi="Times New Roman" w:cs="Times New Roman"/>
          <w:sz w:val="26"/>
          <w:szCs w:val="26"/>
        </w:rPr>
        <w:t xml:space="preserve"> % от общего количества первокурсников, принятых на базе основного общего образования, обучающихся очно).</w:t>
      </w:r>
    </w:p>
    <w:p w:rsidR="007E5C65" w:rsidRPr="00ED78AA" w:rsidRDefault="007E5C65" w:rsidP="007E5C65">
      <w:pPr>
        <w:pStyle w:val="a3"/>
        <w:shd w:val="clear" w:color="auto" w:fill="FFFFFF"/>
        <w:spacing w:before="0" w:beforeAutospacing="0" w:after="0" w:afterAutospacing="0"/>
        <w:ind w:firstLine="567"/>
        <w:jc w:val="both"/>
        <w:rPr>
          <w:color w:val="000000" w:themeColor="text1"/>
          <w:sz w:val="26"/>
          <w:szCs w:val="26"/>
        </w:rPr>
      </w:pPr>
      <w:r w:rsidRPr="00ED78AA">
        <w:rPr>
          <w:color w:val="000000" w:themeColor="text1"/>
          <w:sz w:val="26"/>
          <w:szCs w:val="26"/>
        </w:rPr>
        <w:t>По результатам олимпиады выявлены:</w:t>
      </w:r>
    </w:p>
    <w:p w:rsidR="007E5C65" w:rsidRPr="00ED78AA" w:rsidRDefault="007E5C65" w:rsidP="007E5C65">
      <w:pPr>
        <w:pStyle w:val="a3"/>
        <w:shd w:val="clear" w:color="auto" w:fill="FFFFFF"/>
        <w:spacing w:before="0" w:beforeAutospacing="0" w:after="0" w:afterAutospacing="0"/>
        <w:ind w:firstLine="567"/>
        <w:jc w:val="both"/>
        <w:rPr>
          <w:color w:val="000000" w:themeColor="text1"/>
          <w:sz w:val="26"/>
          <w:szCs w:val="26"/>
        </w:rPr>
      </w:pPr>
      <w:r w:rsidRPr="00ED78AA">
        <w:rPr>
          <w:color w:val="000000" w:themeColor="text1"/>
          <w:sz w:val="26"/>
          <w:szCs w:val="26"/>
        </w:rPr>
        <w:t>- ГБПОУ НАО «Нарьян-Марский социально-гуманитарный колледж имени И.П. Выучейского» - 1 победитель, 6 призёров;</w:t>
      </w:r>
    </w:p>
    <w:p w:rsidR="007E5C65" w:rsidRPr="00ED78AA" w:rsidRDefault="007E5C65" w:rsidP="007E5C65">
      <w:pPr>
        <w:pStyle w:val="a3"/>
        <w:shd w:val="clear" w:color="auto" w:fill="FFFFFF"/>
        <w:spacing w:before="0" w:beforeAutospacing="0" w:after="0" w:afterAutospacing="0"/>
        <w:ind w:firstLine="567"/>
        <w:jc w:val="both"/>
        <w:rPr>
          <w:color w:val="000000" w:themeColor="text1"/>
          <w:sz w:val="26"/>
          <w:szCs w:val="26"/>
        </w:rPr>
      </w:pPr>
      <w:r w:rsidRPr="00ED78AA">
        <w:rPr>
          <w:color w:val="000000" w:themeColor="text1"/>
          <w:sz w:val="26"/>
          <w:szCs w:val="26"/>
        </w:rPr>
        <w:t>- ГБПОУ НАО «Ненецкий аграрно-экономический техникум имени                          В.Г. Волкова» - 1 победитель, 2 призёра;</w:t>
      </w:r>
    </w:p>
    <w:p w:rsidR="007E5C65" w:rsidRDefault="007E5C65" w:rsidP="007E5C65">
      <w:pPr>
        <w:pStyle w:val="a3"/>
        <w:shd w:val="clear" w:color="auto" w:fill="FFFFFF"/>
        <w:spacing w:before="0" w:beforeAutospacing="0" w:after="0" w:afterAutospacing="0"/>
        <w:ind w:firstLine="567"/>
        <w:jc w:val="both"/>
        <w:rPr>
          <w:color w:val="000000" w:themeColor="text1"/>
          <w:sz w:val="26"/>
          <w:szCs w:val="26"/>
        </w:rPr>
      </w:pPr>
      <w:r w:rsidRPr="00ED78AA">
        <w:rPr>
          <w:color w:val="000000" w:themeColor="text1"/>
          <w:sz w:val="26"/>
          <w:szCs w:val="26"/>
        </w:rPr>
        <w:t>- ГБПОУ НАО «Ненецкое профессиональное училище» - победителей                                и призёров нет</w:t>
      </w:r>
      <w:r>
        <w:rPr>
          <w:color w:val="000000" w:themeColor="text1"/>
          <w:sz w:val="26"/>
          <w:szCs w:val="26"/>
        </w:rPr>
        <w:t>.</w:t>
      </w: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r w:rsidRPr="00E57973">
        <w:rPr>
          <w:noProof/>
          <w:sz w:val="26"/>
          <w:szCs w:val="26"/>
        </w:rPr>
        <w:drawing>
          <wp:anchor distT="0" distB="0" distL="114300" distR="114300" simplePos="0" relativeHeight="251691520" behindDoc="1" locked="0" layoutInCell="1" allowOverlap="1" wp14:anchorId="2A30B14A" wp14:editId="290E2991">
            <wp:simplePos x="0" y="0"/>
            <wp:positionH relativeFrom="column">
              <wp:posOffset>2265680</wp:posOffset>
            </wp:positionH>
            <wp:positionV relativeFrom="paragraph">
              <wp:posOffset>19050</wp:posOffset>
            </wp:positionV>
            <wp:extent cx="3347720" cy="2068830"/>
            <wp:effectExtent l="0" t="0" r="0" b="0"/>
            <wp:wrapTight wrapText="bothSides">
              <wp:wrapPolygon edited="0">
                <wp:start x="0" y="0"/>
                <wp:lineTo x="0" y="21481"/>
                <wp:lineTo x="21510" y="21481"/>
                <wp:lineTo x="21510" y="0"/>
                <wp:lineTo x="0" y="0"/>
              </wp:wrapPolygon>
            </wp:wrapTight>
            <wp:docPr id="1044" name="Рисунок 1044" descr="C:\Users\OKabirova\Desktop\Мои документы\КОНКУРСЫ ПРОФ МАСТЕРСТВА\2017\ФОТО 2017\htmlimag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Kabirova\Desktop\Мои документы\КОНКУРСЫ ПРОФ МАСТЕРСТВА\2017\ФОТО 2017\htmlimage (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47720"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973">
        <w:rPr>
          <w:noProof/>
          <w:color w:val="000000"/>
          <w:spacing w:val="2"/>
          <w:sz w:val="26"/>
          <w:szCs w:val="26"/>
        </w:rPr>
        <w:drawing>
          <wp:anchor distT="0" distB="0" distL="114300" distR="114300" simplePos="0" relativeHeight="251694592" behindDoc="1" locked="0" layoutInCell="1" allowOverlap="1" wp14:anchorId="1F5D76AB" wp14:editId="5F9E538A">
            <wp:simplePos x="0" y="0"/>
            <wp:positionH relativeFrom="margin">
              <wp:posOffset>217170</wp:posOffset>
            </wp:positionH>
            <wp:positionV relativeFrom="paragraph">
              <wp:posOffset>29210</wp:posOffset>
            </wp:positionV>
            <wp:extent cx="1676400" cy="2056765"/>
            <wp:effectExtent l="0" t="0" r="0" b="0"/>
            <wp:wrapTight wrapText="bothSides">
              <wp:wrapPolygon edited="0">
                <wp:start x="0" y="0"/>
                <wp:lineTo x="0" y="21407"/>
                <wp:lineTo x="21355" y="21407"/>
                <wp:lineTo x="21355" y="0"/>
                <wp:lineTo x="0" y="0"/>
              </wp:wrapPolygon>
            </wp:wrapTight>
            <wp:docPr id="1027" name="Рисунок 1027" descr="C:\Users\OKabirova\Desktop\Мои документы\КОНКУРСЫ ПРОФ МАСТЕРСТВА\2017\ФОТО 2017\DSC_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abirova\Desktop\Мои документы\КОНКУРСЫ ПРОФ МАСТЕРСТВА\2017\ФОТО 2017\DSC_173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660" t="12147" r="7927" b="19828"/>
                    <a:stretch/>
                  </pic:blipFill>
                  <pic:spPr bwMode="auto">
                    <a:xfrm>
                      <a:off x="0" y="0"/>
                      <a:ext cx="1676400" cy="205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871D36" w:rsidRDefault="00871D36" w:rsidP="00440312">
      <w:pPr>
        <w:pStyle w:val="a3"/>
        <w:shd w:val="clear" w:color="auto" w:fill="FFFFFF"/>
        <w:spacing w:before="0" w:beforeAutospacing="0" w:after="0" w:afterAutospacing="0"/>
        <w:jc w:val="both"/>
        <w:rPr>
          <w:color w:val="000000" w:themeColor="text1"/>
          <w:spacing w:val="2"/>
          <w:sz w:val="26"/>
          <w:szCs w:val="26"/>
        </w:rPr>
      </w:pPr>
    </w:p>
    <w:p w:rsidR="007E5C65" w:rsidRDefault="007E5C65" w:rsidP="00871D36">
      <w:pPr>
        <w:pStyle w:val="a3"/>
        <w:shd w:val="clear" w:color="auto" w:fill="FFFFFF"/>
        <w:spacing w:before="0" w:beforeAutospacing="0" w:after="0" w:afterAutospacing="0"/>
        <w:ind w:firstLine="567"/>
        <w:jc w:val="both"/>
        <w:rPr>
          <w:sz w:val="26"/>
          <w:szCs w:val="26"/>
        </w:rPr>
      </w:pPr>
      <w:proofErr w:type="gramStart"/>
      <w:r>
        <w:rPr>
          <w:color w:val="000000" w:themeColor="text1"/>
          <w:spacing w:val="2"/>
          <w:sz w:val="26"/>
          <w:szCs w:val="26"/>
        </w:rPr>
        <w:t xml:space="preserve">В целях </w:t>
      </w:r>
      <w:r w:rsidRPr="00685901">
        <w:rPr>
          <w:sz w:val="26"/>
          <w:szCs w:val="26"/>
        </w:rPr>
        <w:t xml:space="preserve">выявления наиболее одарённых и талантливых </w:t>
      </w:r>
      <w:r>
        <w:rPr>
          <w:sz w:val="26"/>
          <w:szCs w:val="26"/>
        </w:rPr>
        <w:t>обучающихся ПОО Ненецкого автономного округа</w:t>
      </w:r>
      <w:r w:rsidRPr="00685901">
        <w:rPr>
          <w:sz w:val="26"/>
          <w:szCs w:val="26"/>
        </w:rPr>
        <w:t>, повышения качества профессиональной подготовки с</w:t>
      </w:r>
      <w:r>
        <w:rPr>
          <w:sz w:val="26"/>
          <w:szCs w:val="26"/>
        </w:rPr>
        <w:t xml:space="preserve">пециалистов среднего звена, дальнейшего совершенствования                                                        </w:t>
      </w:r>
      <w:r w:rsidRPr="00685901">
        <w:rPr>
          <w:sz w:val="26"/>
          <w:szCs w:val="26"/>
        </w:rPr>
        <w:t>их профессиональной компетентности, реализации творческого потенциала обучающихся, повышения мотивации</w:t>
      </w:r>
      <w:r>
        <w:rPr>
          <w:sz w:val="26"/>
          <w:szCs w:val="26"/>
        </w:rPr>
        <w:t xml:space="preserve"> </w:t>
      </w:r>
      <w:r w:rsidRPr="00685901">
        <w:rPr>
          <w:sz w:val="26"/>
          <w:szCs w:val="26"/>
        </w:rPr>
        <w:t>и творческой активности педагогических</w:t>
      </w:r>
      <w:r>
        <w:rPr>
          <w:sz w:val="26"/>
          <w:szCs w:val="26"/>
        </w:rPr>
        <w:t xml:space="preserve"> </w:t>
      </w:r>
      <w:r w:rsidRPr="00BE1063">
        <w:rPr>
          <w:sz w:val="26"/>
          <w:szCs w:val="26"/>
        </w:rPr>
        <w:t xml:space="preserve">работников </w:t>
      </w:r>
      <w:r>
        <w:rPr>
          <w:sz w:val="26"/>
          <w:szCs w:val="26"/>
        </w:rPr>
        <w:t xml:space="preserve">в марте – апреле 2017 года </w:t>
      </w:r>
      <w:r w:rsidRPr="00BE1063">
        <w:rPr>
          <w:sz w:val="26"/>
          <w:szCs w:val="26"/>
        </w:rPr>
        <w:t xml:space="preserve">был проведён региональный этап Всероссийской олимпиады профессионального мастерства обучающихся </w:t>
      </w:r>
      <w:r>
        <w:rPr>
          <w:sz w:val="26"/>
          <w:szCs w:val="26"/>
        </w:rPr>
        <w:t xml:space="preserve">                                     </w:t>
      </w:r>
      <w:r w:rsidRPr="00BE1063">
        <w:rPr>
          <w:sz w:val="26"/>
          <w:szCs w:val="26"/>
        </w:rPr>
        <w:t xml:space="preserve">по 5 специальностям среднего профессионального образования (20.02.04 Пожарная безопасность, </w:t>
      </w:r>
      <w:r w:rsidRPr="00BE1063">
        <w:rPr>
          <w:color w:val="000000" w:themeColor="text1"/>
          <w:sz w:val="26"/>
          <w:szCs w:val="26"/>
        </w:rPr>
        <w:t>34.02.01 Сестринское</w:t>
      </w:r>
      <w:proofErr w:type="gramEnd"/>
      <w:r w:rsidRPr="00BE1063">
        <w:rPr>
          <w:color w:val="000000" w:themeColor="text1"/>
          <w:sz w:val="26"/>
          <w:szCs w:val="26"/>
        </w:rPr>
        <w:t xml:space="preserve"> дело, </w:t>
      </w:r>
      <w:r w:rsidRPr="00BE1063">
        <w:rPr>
          <w:sz w:val="26"/>
          <w:szCs w:val="26"/>
        </w:rPr>
        <w:t xml:space="preserve">36.02.01 Ветеринария, </w:t>
      </w:r>
      <w:r w:rsidRPr="00BE1063">
        <w:rPr>
          <w:color w:val="000000" w:themeColor="text1"/>
          <w:sz w:val="26"/>
          <w:szCs w:val="26"/>
        </w:rPr>
        <w:t xml:space="preserve">09.02.05 Прикладная информатика (по отраслям), </w:t>
      </w:r>
      <w:r w:rsidRPr="00BE1063">
        <w:rPr>
          <w:sz w:val="26"/>
          <w:szCs w:val="26"/>
        </w:rPr>
        <w:t xml:space="preserve">20.02.02 </w:t>
      </w:r>
      <w:r>
        <w:rPr>
          <w:sz w:val="26"/>
          <w:szCs w:val="26"/>
        </w:rPr>
        <w:t xml:space="preserve">Защита в чрезвычайных </w:t>
      </w:r>
      <w:proofErr w:type="gramStart"/>
      <w:r>
        <w:rPr>
          <w:sz w:val="26"/>
          <w:szCs w:val="26"/>
        </w:rPr>
        <w:t>ситуациях</w:t>
      </w:r>
      <w:proofErr w:type="gramEnd"/>
      <w:r w:rsidR="0087490F">
        <w:rPr>
          <w:sz w:val="26"/>
          <w:szCs w:val="26"/>
        </w:rPr>
        <w:t>)</w:t>
      </w:r>
      <w:r w:rsidRPr="00BE1063">
        <w:rPr>
          <w:sz w:val="26"/>
          <w:szCs w:val="26"/>
        </w:rPr>
        <w:t>.</w:t>
      </w:r>
    </w:p>
    <w:p w:rsidR="007E5C65" w:rsidRDefault="007E5C65" w:rsidP="007E5C65">
      <w:pPr>
        <w:pStyle w:val="a3"/>
        <w:shd w:val="clear" w:color="auto" w:fill="FFFFFF"/>
        <w:spacing w:before="0" w:beforeAutospacing="0" w:after="0" w:afterAutospacing="0"/>
        <w:ind w:firstLine="567"/>
        <w:jc w:val="both"/>
        <w:rPr>
          <w:color w:val="000000"/>
          <w:spacing w:val="2"/>
          <w:sz w:val="26"/>
          <w:szCs w:val="26"/>
        </w:rPr>
      </w:pPr>
      <w:r w:rsidRPr="00BE1063">
        <w:rPr>
          <w:color w:val="000000"/>
          <w:spacing w:val="2"/>
          <w:sz w:val="26"/>
          <w:szCs w:val="26"/>
        </w:rPr>
        <w:t>В качестве членов жюри были привлечены работодатели, информация была размещена на официальных сайтах ПОО, в окружных средствах массовой информации.</w:t>
      </w:r>
    </w:p>
    <w:p w:rsidR="007E5C65" w:rsidRDefault="007E5C65" w:rsidP="007E5C65">
      <w:pPr>
        <w:pStyle w:val="a3"/>
        <w:shd w:val="clear" w:color="auto" w:fill="FFFFFF"/>
        <w:spacing w:before="0" w:beforeAutospacing="0" w:after="0" w:afterAutospacing="0"/>
        <w:ind w:firstLine="567"/>
        <w:jc w:val="both"/>
        <w:rPr>
          <w:sz w:val="26"/>
          <w:szCs w:val="26"/>
        </w:rPr>
      </w:pPr>
      <w:r w:rsidRPr="003F5199">
        <w:rPr>
          <w:sz w:val="26"/>
          <w:szCs w:val="26"/>
        </w:rPr>
        <w:t xml:space="preserve">Общее число участников олимпиады составило: на начальном этапе -                           136 человек, на региональном этапе - 18 обучающихся. По результатам </w:t>
      </w:r>
      <w:proofErr w:type="gramStart"/>
      <w:r w:rsidRPr="003F5199">
        <w:rPr>
          <w:sz w:val="26"/>
          <w:szCs w:val="26"/>
        </w:rPr>
        <w:t>выявлены</w:t>
      </w:r>
      <w:proofErr w:type="gramEnd"/>
      <w:r w:rsidRPr="003F5199">
        <w:rPr>
          <w:sz w:val="26"/>
          <w:szCs w:val="26"/>
        </w:rPr>
        <w:t xml:space="preserve">                 5 победителей и 10 призёров. </w:t>
      </w:r>
    </w:p>
    <w:p w:rsidR="009642AA" w:rsidRDefault="009642AA" w:rsidP="007E5C65">
      <w:pPr>
        <w:pStyle w:val="a3"/>
        <w:shd w:val="clear" w:color="auto" w:fill="FFFFFF"/>
        <w:spacing w:before="0" w:beforeAutospacing="0" w:after="0" w:afterAutospacing="0"/>
        <w:ind w:firstLine="567"/>
        <w:jc w:val="both"/>
        <w:rPr>
          <w:sz w:val="26"/>
          <w:szCs w:val="26"/>
        </w:rPr>
      </w:pPr>
    </w:p>
    <w:p w:rsidR="009642AA" w:rsidRPr="006B5456" w:rsidRDefault="009642AA" w:rsidP="007E5C65">
      <w:pPr>
        <w:pStyle w:val="a3"/>
        <w:shd w:val="clear" w:color="auto" w:fill="FFFFFF"/>
        <w:spacing w:before="0" w:beforeAutospacing="0" w:after="0" w:afterAutospacing="0"/>
        <w:ind w:firstLine="567"/>
        <w:jc w:val="both"/>
        <w:rPr>
          <w:color w:val="000000" w:themeColor="text1"/>
          <w:sz w:val="26"/>
          <w:szCs w:val="26"/>
        </w:rPr>
      </w:pPr>
    </w:p>
    <w:p w:rsidR="007E5C65" w:rsidRDefault="004C0190" w:rsidP="007E5C65">
      <w:pPr>
        <w:spacing w:after="0" w:line="240" w:lineRule="auto"/>
        <w:ind w:firstLine="567"/>
        <w:jc w:val="both"/>
        <w:rPr>
          <w:rFonts w:ascii="Times New Roman" w:hAnsi="Times New Roman" w:cs="Times New Roman"/>
          <w:sz w:val="26"/>
          <w:szCs w:val="26"/>
          <w:highlight w:val="yellow"/>
        </w:rPr>
      </w:pPr>
      <w:r w:rsidRPr="00CE0A2E">
        <w:rPr>
          <w:rFonts w:ascii="Times New Roman" w:hAnsi="Times New Roman" w:cs="Times New Roman"/>
          <w:noProof/>
          <w:sz w:val="26"/>
          <w:szCs w:val="26"/>
        </w:rPr>
        <w:lastRenderedPageBreak/>
        <w:drawing>
          <wp:anchor distT="0" distB="0" distL="114300" distR="114300" simplePos="0" relativeHeight="251621888" behindDoc="1" locked="0" layoutInCell="1" allowOverlap="1" wp14:anchorId="57F7B1AB" wp14:editId="5467D379">
            <wp:simplePos x="0" y="0"/>
            <wp:positionH relativeFrom="margin">
              <wp:posOffset>-2540</wp:posOffset>
            </wp:positionH>
            <wp:positionV relativeFrom="paragraph">
              <wp:posOffset>67310</wp:posOffset>
            </wp:positionV>
            <wp:extent cx="2352040" cy="1160780"/>
            <wp:effectExtent l="0" t="0" r="0" b="1270"/>
            <wp:wrapSquare wrapText="bothSides"/>
            <wp:docPr id="1045" name="Рисунок 1045" descr="C:\Users\OKabirova\Desktop\Мои документы\WORLDSKILLS\РЕГИОНАЛЬНЫЙ 2017\ЛОГОТИП\логЧНА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Мои документы\WORLDSKILLS\РЕГИОНАЛЬНЫЙ 2017\ЛОГОТИП\логЧНА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204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D36" w:rsidRDefault="00871D36" w:rsidP="007E5C65">
      <w:pPr>
        <w:pStyle w:val="2"/>
        <w:spacing w:before="0" w:line="240" w:lineRule="auto"/>
        <w:ind w:firstLine="567"/>
        <w:jc w:val="center"/>
        <w:rPr>
          <w:rFonts w:ascii="Times New Roman" w:hAnsi="Times New Roman" w:cs="Times New Roman"/>
          <w:i/>
          <w:color w:val="auto"/>
        </w:rPr>
      </w:pPr>
    </w:p>
    <w:p w:rsidR="00871D36" w:rsidRDefault="00871D36" w:rsidP="007E5C65">
      <w:pPr>
        <w:pStyle w:val="2"/>
        <w:spacing w:before="0" w:line="240" w:lineRule="auto"/>
        <w:ind w:firstLine="567"/>
        <w:jc w:val="center"/>
        <w:rPr>
          <w:rFonts w:ascii="Times New Roman" w:hAnsi="Times New Roman" w:cs="Times New Roman"/>
          <w:i/>
          <w:color w:val="auto"/>
        </w:rPr>
      </w:pPr>
    </w:p>
    <w:p w:rsidR="007E5C65" w:rsidRPr="00B83A76" w:rsidRDefault="007E5C65" w:rsidP="007E5C65">
      <w:pPr>
        <w:pStyle w:val="2"/>
        <w:spacing w:before="0" w:line="240" w:lineRule="auto"/>
        <w:ind w:firstLine="567"/>
        <w:jc w:val="center"/>
        <w:rPr>
          <w:rFonts w:ascii="Times New Roman" w:hAnsi="Times New Roman" w:cs="Times New Roman"/>
          <w:i/>
          <w:color w:val="auto"/>
        </w:rPr>
      </w:pPr>
      <w:bookmarkStart w:id="24" w:name="_Toc491847200"/>
      <w:r w:rsidRPr="00B83A76">
        <w:rPr>
          <w:rFonts w:ascii="Times New Roman" w:hAnsi="Times New Roman" w:cs="Times New Roman"/>
          <w:i/>
          <w:color w:val="auto"/>
        </w:rPr>
        <w:t xml:space="preserve">Развитие движения </w:t>
      </w:r>
      <w:r w:rsidRPr="00B83A76">
        <w:rPr>
          <w:rFonts w:ascii="Times New Roman" w:hAnsi="Times New Roman" w:cs="Times New Roman"/>
          <w:i/>
          <w:color w:val="auto"/>
          <w:lang w:val="en-US"/>
        </w:rPr>
        <w:t>WORLDSKILLS</w:t>
      </w:r>
      <w:r w:rsidRPr="00B83A76">
        <w:rPr>
          <w:rFonts w:ascii="Times New Roman" w:hAnsi="Times New Roman" w:cs="Times New Roman"/>
          <w:i/>
          <w:color w:val="auto"/>
        </w:rPr>
        <w:t xml:space="preserve"> </w:t>
      </w:r>
      <w:r w:rsidRPr="00B83A76">
        <w:rPr>
          <w:rFonts w:ascii="Times New Roman" w:hAnsi="Times New Roman" w:cs="Times New Roman"/>
          <w:i/>
          <w:color w:val="auto"/>
          <w:lang w:val="en-US"/>
        </w:rPr>
        <w:t>RUSSIA</w:t>
      </w:r>
      <w:r w:rsidRPr="00B83A76">
        <w:rPr>
          <w:rFonts w:ascii="Times New Roman" w:hAnsi="Times New Roman" w:cs="Times New Roman"/>
          <w:i/>
          <w:color w:val="auto"/>
        </w:rPr>
        <w:t xml:space="preserve"> на территории региона</w:t>
      </w:r>
      <w:bookmarkEnd w:id="24"/>
    </w:p>
    <w:p w:rsidR="007E5C65" w:rsidRPr="00B83A76" w:rsidRDefault="007E5C65" w:rsidP="007E5C65">
      <w:pPr>
        <w:pStyle w:val="2"/>
        <w:spacing w:before="0" w:line="240" w:lineRule="auto"/>
        <w:ind w:firstLine="567"/>
        <w:jc w:val="center"/>
        <w:rPr>
          <w:rFonts w:ascii="Times New Roman" w:hAnsi="Times New Roman" w:cs="Times New Roman"/>
          <w:i/>
          <w:color w:val="auto"/>
        </w:rPr>
      </w:pPr>
      <w:bookmarkStart w:id="25" w:name="_Toc491847201"/>
      <w:r w:rsidRPr="00B83A76">
        <w:rPr>
          <w:rFonts w:ascii="Times New Roman" w:hAnsi="Times New Roman" w:cs="Times New Roman"/>
          <w:i/>
          <w:color w:val="auto"/>
        </w:rPr>
        <w:t>(</w:t>
      </w:r>
      <w:r w:rsidRPr="00B83A76">
        <w:rPr>
          <w:rFonts w:ascii="Times New Roman" w:hAnsi="Times New Roman" w:cs="Times New Roman"/>
          <w:i/>
          <w:color w:val="auto"/>
          <w:lang w:val="en-US"/>
        </w:rPr>
        <w:t>WSR</w:t>
      </w:r>
      <w:r w:rsidRPr="00B83A76">
        <w:rPr>
          <w:rFonts w:ascii="Times New Roman" w:hAnsi="Times New Roman" w:cs="Times New Roman"/>
          <w:i/>
          <w:color w:val="auto"/>
        </w:rPr>
        <w:t xml:space="preserve"> </w:t>
      </w:r>
      <w:r w:rsidRPr="00B83A76">
        <w:rPr>
          <w:rFonts w:ascii="Times New Roman" w:hAnsi="Times New Roman" w:cs="Times New Roman"/>
          <w:i/>
          <w:color w:val="auto"/>
          <w:lang w:val="en-US"/>
        </w:rPr>
        <w:t>RUSSIA</w:t>
      </w:r>
      <w:r w:rsidRPr="00B83A76">
        <w:rPr>
          <w:rFonts w:ascii="Times New Roman" w:hAnsi="Times New Roman" w:cs="Times New Roman"/>
          <w:i/>
          <w:color w:val="auto"/>
        </w:rPr>
        <w:t>)</w:t>
      </w:r>
      <w:bookmarkEnd w:id="25"/>
    </w:p>
    <w:p w:rsidR="007E5C65" w:rsidRPr="00B83A76" w:rsidRDefault="007E5C65" w:rsidP="007E5C65">
      <w:pPr>
        <w:spacing w:after="0" w:line="240" w:lineRule="auto"/>
        <w:rPr>
          <w:sz w:val="26"/>
          <w:szCs w:val="26"/>
          <w:highlight w:val="yellow"/>
        </w:rPr>
      </w:pPr>
    </w:p>
    <w:p w:rsidR="007E5C65" w:rsidRPr="00B83A76" w:rsidRDefault="007E5C65" w:rsidP="007E5C65">
      <w:pPr>
        <w:spacing w:after="0" w:line="240" w:lineRule="auto"/>
        <w:ind w:firstLine="567"/>
        <w:jc w:val="both"/>
        <w:rPr>
          <w:rFonts w:ascii="Times New Roman" w:hAnsi="Times New Roman" w:cs="Times New Roman"/>
          <w:sz w:val="26"/>
          <w:szCs w:val="26"/>
        </w:rPr>
      </w:pPr>
      <w:proofErr w:type="spellStart"/>
      <w:r w:rsidRPr="00B83A76">
        <w:rPr>
          <w:rFonts w:ascii="Times New Roman" w:hAnsi="Times New Roman" w:cs="Times New Roman"/>
          <w:sz w:val="26"/>
          <w:szCs w:val="26"/>
        </w:rPr>
        <w:t>WorldSkills</w:t>
      </w:r>
      <w:proofErr w:type="spellEnd"/>
      <w:r w:rsidRPr="00B83A76">
        <w:rPr>
          <w:rFonts w:ascii="Times New Roman" w:hAnsi="Times New Roman" w:cs="Times New Roman"/>
          <w:sz w:val="26"/>
          <w:szCs w:val="26"/>
        </w:rPr>
        <w:t xml:space="preserve"> – международное некоммерческое движение, целью которого является повышение престижа рабочих профессий и развитие навыков мастерства обучающихся и наставников. </w:t>
      </w:r>
    </w:p>
    <w:p w:rsidR="007E5C65" w:rsidRDefault="007E5C65" w:rsidP="007E5C65">
      <w:pPr>
        <w:spacing w:after="0" w:line="240" w:lineRule="auto"/>
        <w:ind w:firstLine="567"/>
        <w:jc w:val="both"/>
        <w:rPr>
          <w:rFonts w:ascii="Times New Roman" w:hAnsi="Times New Roman" w:cs="Times New Roman"/>
          <w:sz w:val="26"/>
          <w:szCs w:val="26"/>
        </w:rPr>
      </w:pPr>
      <w:r w:rsidRPr="00B83A76">
        <w:rPr>
          <w:rFonts w:ascii="Times New Roman" w:hAnsi="Times New Roman" w:cs="Times New Roman"/>
          <w:sz w:val="26"/>
          <w:szCs w:val="26"/>
        </w:rPr>
        <w:t>Основная цель движения «Молодые профессионалы» (</w:t>
      </w:r>
      <w:r>
        <w:rPr>
          <w:rFonts w:ascii="Times New Roman" w:hAnsi="Times New Roman" w:cs="Times New Roman"/>
          <w:sz w:val="26"/>
          <w:szCs w:val="26"/>
          <w:lang w:val="en-US"/>
        </w:rPr>
        <w:t>WSR</w:t>
      </w:r>
      <w:r w:rsidRPr="00B83A76">
        <w:rPr>
          <w:rFonts w:ascii="Times New Roman" w:hAnsi="Times New Roman" w:cs="Times New Roman"/>
          <w:sz w:val="26"/>
          <w:szCs w:val="26"/>
        </w:rPr>
        <w:t xml:space="preserve"> </w:t>
      </w:r>
      <w:proofErr w:type="spellStart"/>
      <w:r w:rsidRPr="00B83A76">
        <w:rPr>
          <w:rFonts w:ascii="Times New Roman" w:hAnsi="Times New Roman" w:cs="Times New Roman"/>
          <w:sz w:val="26"/>
          <w:szCs w:val="26"/>
        </w:rPr>
        <w:t>Russia</w:t>
      </w:r>
      <w:proofErr w:type="spellEnd"/>
      <w:r w:rsidRPr="00B83A76">
        <w:rPr>
          <w:rFonts w:ascii="Times New Roman" w:hAnsi="Times New Roman" w:cs="Times New Roman"/>
          <w:sz w:val="26"/>
          <w:szCs w:val="26"/>
        </w:rPr>
        <w:t>) - развитие профессиональных компетенций будущих специалистов, повышение престижа высококвалифицированных кадров, демонстрация важности компетенций для экономического развития региона.</w:t>
      </w:r>
    </w:p>
    <w:p w:rsidR="007E5C65" w:rsidRDefault="007E5C65" w:rsidP="007E5C65">
      <w:pPr>
        <w:spacing w:after="0" w:line="240" w:lineRule="auto"/>
        <w:ind w:firstLine="567"/>
        <w:jc w:val="both"/>
        <w:rPr>
          <w:rFonts w:ascii="Times New Roman" w:hAnsi="Times New Roman" w:cs="Times New Roman"/>
          <w:sz w:val="26"/>
          <w:szCs w:val="26"/>
        </w:rPr>
      </w:pPr>
      <w:r w:rsidRPr="00B83A76">
        <w:rPr>
          <w:rFonts w:ascii="Times New Roman" w:hAnsi="Times New Roman" w:cs="Times New Roman"/>
          <w:sz w:val="26"/>
          <w:szCs w:val="26"/>
        </w:rPr>
        <w:t xml:space="preserve">В настоящее </w:t>
      </w:r>
      <w:r>
        <w:rPr>
          <w:rFonts w:ascii="Times New Roman" w:hAnsi="Times New Roman" w:cs="Times New Roman"/>
          <w:sz w:val="26"/>
          <w:szCs w:val="26"/>
        </w:rPr>
        <w:t>время</w:t>
      </w:r>
      <w:r w:rsidRPr="00B83A76">
        <w:rPr>
          <w:rFonts w:ascii="Times New Roman" w:hAnsi="Times New Roman" w:cs="Times New Roman"/>
          <w:sz w:val="26"/>
          <w:szCs w:val="26"/>
        </w:rPr>
        <w:t xml:space="preserve"> в чемпионатном движении участвуют 84 субъекта Российской Федерации, в том числе и Ненецкий автономный округ.</w:t>
      </w:r>
    </w:p>
    <w:p w:rsidR="007E5C65" w:rsidRPr="001F4B9B" w:rsidRDefault="007E5C65" w:rsidP="007E5C65">
      <w:pPr>
        <w:spacing w:after="0" w:line="240" w:lineRule="auto"/>
        <w:ind w:firstLine="567"/>
        <w:jc w:val="both"/>
        <w:rPr>
          <w:rFonts w:ascii="Times New Roman" w:hAnsi="Times New Roman" w:cs="Times New Roman"/>
          <w:sz w:val="26"/>
          <w:szCs w:val="26"/>
        </w:rPr>
      </w:pPr>
      <w:r w:rsidRPr="00421039">
        <w:rPr>
          <w:rFonts w:ascii="Times New Roman" w:hAnsi="Times New Roman" w:cs="Times New Roman"/>
          <w:sz w:val="26"/>
          <w:szCs w:val="26"/>
        </w:rPr>
        <w:t>Региональным координационным центром движения «Молодые профессионалы» (</w:t>
      </w:r>
      <w:r w:rsidRPr="00421039">
        <w:rPr>
          <w:rFonts w:ascii="Times New Roman" w:hAnsi="Times New Roman" w:cs="Times New Roman"/>
          <w:sz w:val="26"/>
          <w:szCs w:val="26"/>
          <w:lang w:val="en-US"/>
        </w:rPr>
        <w:t>WSR</w:t>
      </w:r>
      <w:r w:rsidRPr="00421039">
        <w:rPr>
          <w:rFonts w:ascii="Times New Roman" w:hAnsi="Times New Roman" w:cs="Times New Roman"/>
          <w:sz w:val="26"/>
          <w:szCs w:val="26"/>
        </w:rPr>
        <w:t xml:space="preserve"> </w:t>
      </w:r>
      <w:proofErr w:type="spellStart"/>
      <w:r w:rsidRPr="00421039">
        <w:rPr>
          <w:rFonts w:ascii="Times New Roman" w:hAnsi="Times New Roman" w:cs="Times New Roman"/>
          <w:sz w:val="26"/>
          <w:szCs w:val="26"/>
        </w:rPr>
        <w:t>Russia</w:t>
      </w:r>
      <w:proofErr w:type="spellEnd"/>
      <w:r w:rsidRPr="00421039">
        <w:rPr>
          <w:rFonts w:ascii="Times New Roman" w:hAnsi="Times New Roman" w:cs="Times New Roman"/>
          <w:sz w:val="26"/>
          <w:szCs w:val="26"/>
        </w:rPr>
        <w:t xml:space="preserve">) в Ненецком автономном округе определён ГБУ НАО «Ненецкий региональный центр развития образования», 24 октября 2016 года </w:t>
      </w:r>
      <w:r w:rsidRPr="00421039">
        <w:rPr>
          <w:rFonts w:ascii="Times New Roman" w:hAnsi="Times New Roman" w:cs="Times New Roman"/>
          <w:color w:val="000000"/>
          <w:sz w:val="26"/>
          <w:szCs w:val="26"/>
        </w:rPr>
        <w:t>заключён</w:t>
      </w:r>
      <w:r w:rsidRPr="00421039">
        <w:rPr>
          <w:rFonts w:ascii="Times New Roman" w:hAnsi="Times New Roman" w:cs="Times New Roman"/>
          <w:sz w:val="26"/>
          <w:szCs w:val="26"/>
        </w:rPr>
        <w:t xml:space="preserve"> договор ассоциированного партнёрства (членства)</w:t>
      </w:r>
      <w:r w:rsidRPr="00421039">
        <w:rPr>
          <w:rFonts w:ascii="Times New Roman" w:hAnsi="Times New Roman" w:cs="Times New Roman"/>
          <w:color w:val="000000"/>
          <w:sz w:val="26"/>
          <w:szCs w:val="26"/>
        </w:rPr>
        <w:t xml:space="preserve"> с Союзом «Молодые профессионалы </w:t>
      </w:r>
      <w:r w:rsidRPr="00421039">
        <w:rPr>
          <w:rFonts w:ascii="Times New Roman" w:hAnsi="Times New Roman" w:cs="Times New Roman"/>
          <w:b/>
          <w:color w:val="000000"/>
          <w:sz w:val="26"/>
          <w:szCs w:val="26"/>
        </w:rPr>
        <w:t>(</w:t>
      </w:r>
      <w:r w:rsidRPr="00421039">
        <w:rPr>
          <w:rStyle w:val="a5"/>
          <w:rFonts w:ascii="Times New Roman" w:hAnsi="Times New Roman" w:cs="Times New Roman"/>
          <w:b w:val="0"/>
          <w:color w:val="000000"/>
          <w:sz w:val="26"/>
          <w:szCs w:val="26"/>
          <w:lang w:val="en-US"/>
        </w:rPr>
        <w:t>WSR</w:t>
      </w:r>
      <w:r w:rsidRPr="00421039">
        <w:rPr>
          <w:rStyle w:val="a5"/>
          <w:rFonts w:ascii="Times New Roman" w:hAnsi="Times New Roman" w:cs="Times New Roman"/>
          <w:b w:val="0"/>
          <w:color w:val="000000"/>
          <w:sz w:val="26"/>
          <w:szCs w:val="26"/>
        </w:rPr>
        <w:t xml:space="preserve"> </w:t>
      </w:r>
      <w:proofErr w:type="spellStart"/>
      <w:r w:rsidRPr="00421039">
        <w:rPr>
          <w:rStyle w:val="a5"/>
          <w:rFonts w:ascii="Times New Roman" w:hAnsi="Times New Roman" w:cs="Times New Roman"/>
          <w:b w:val="0"/>
          <w:color w:val="000000"/>
          <w:sz w:val="26"/>
          <w:szCs w:val="26"/>
        </w:rPr>
        <w:t>Russia</w:t>
      </w:r>
      <w:proofErr w:type="spellEnd"/>
      <w:r w:rsidRPr="00421039">
        <w:rPr>
          <w:rFonts w:ascii="Times New Roman" w:hAnsi="Times New Roman" w:cs="Times New Roman"/>
          <w:b/>
          <w:color w:val="000000"/>
          <w:sz w:val="26"/>
          <w:szCs w:val="26"/>
        </w:rPr>
        <w:t>)».</w:t>
      </w:r>
    </w:p>
    <w:p w:rsidR="007E5C65" w:rsidRDefault="007E5C65" w:rsidP="007E5C65">
      <w:pPr>
        <w:spacing w:after="0" w:line="240" w:lineRule="auto"/>
        <w:ind w:firstLine="567"/>
        <w:jc w:val="both"/>
        <w:rPr>
          <w:rFonts w:ascii="Times New Roman" w:hAnsi="Times New Roman" w:cs="Times New Roman"/>
          <w:color w:val="000000"/>
          <w:sz w:val="26"/>
          <w:szCs w:val="26"/>
        </w:rPr>
      </w:pPr>
      <w:r w:rsidRPr="00B83A76">
        <w:rPr>
          <w:rFonts w:ascii="Times New Roman" w:hAnsi="Times New Roman" w:cs="Times New Roman"/>
          <w:color w:val="000000"/>
          <w:sz w:val="26"/>
          <w:szCs w:val="26"/>
        </w:rPr>
        <w:t xml:space="preserve">С 27 февраля по 3 марта 2017 года </w:t>
      </w:r>
      <w:r w:rsidRPr="00B83A76">
        <w:rPr>
          <w:rFonts w:ascii="Times New Roman" w:hAnsi="Times New Roman" w:cs="Times New Roman"/>
          <w:i/>
          <w:color w:val="000000"/>
          <w:sz w:val="26"/>
          <w:szCs w:val="26"/>
          <w:u w:val="single"/>
        </w:rPr>
        <w:t>впервые</w:t>
      </w:r>
      <w:r w:rsidRPr="00B83A76">
        <w:rPr>
          <w:rFonts w:ascii="Times New Roman" w:hAnsi="Times New Roman" w:cs="Times New Roman"/>
          <w:color w:val="000000"/>
          <w:sz w:val="26"/>
          <w:szCs w:val="26"/>
        </w:rPr>
        <w:t xml:space="preserve"> </w:t>
      </w:r>
      <w:r>
        <w:rPr>
          <w:rFonts w:ascii="Times New Roman" w:hAnsi="Times New Roman" w:cs="Times New Roman"/>
          <w:color w:val="000000"/>
          <w:sz w:val="26"/>
          <w:szCs w:val="26"/>
        </w:rPr>
        <w:t>прошёл</w:t>
      </w:r>
      <w:r w:rsidRPr="00B83A76">
        <w:rPr>
          <w:rFonts w:ascii="Times New Roman" w:hAnsi="Times New Roman" w:cs="Times New Roman"/>
          <w:color w:val="000000"/>
          <w:sz w:val="26"/>
          <w:szCs w:val="26"/>
        </w:rPr>
        <w:t xml:space="preserve"> </w:t>
      </w:r>
      <w:r w:rsidRPr="00B83A76">
        <w:rPr>
          <w:rFonts w:ascii="Times New Roman" w:hAnsi="Times New Roman" w:cs="Times New Roman"/>
          <w:color w:val="000000"/>
          <w:sz w:val="26"/>
          <w:szCs w:val="26"/>
          <w:lang w:val="en-US"/>
        </w:rPr>
        <w:t>I</w:t>
      </w:r>
      <w:r w:rsidRPr="00B83A76">
        <w:rPr>
          <w:rFonts w:ascii="Times New Roman" w:hAnsi="Times New Roman" w:cs="Times New Roman"/>
          <w:color w:val="000000"/>
          <w:sz w:val="26"/>
          <w:szCs w:val="26"/>
        </w:rPr>
        <w:t xml:space="preserve"> Региональный чемпионат «Молодые профессионалы» (</w:t>
      </w:r>
      <w:r>
        <w:rPr>
          <w:rFonts w:ascii="Times New Roman" w:hAnsi="Times New Roman" w:cs="Times New Roman"/>
          <w:sz w:val="26"/>
          <w:szCs w:val="26"/>
          <w:lang w:val="en-US"/>
        </w:rPr>
        <w:t>WSR</w:t>
      </w:r>
      <w:r w:rsidRPr="00B83A76">
        <w:rPr>
          <w:rFonts w:ascii="Times New Roman" w:hAnsi="Times New Roman" w:cs="Times New Roman"/>
          <w:sz w:val="26"/>
          <w:szCs w:val="26"/>
        </w:rPr>
        <w:t xml:space="preserve"> </w:t>
      </w:r>
      <w:r w:rsidRPr="00B83A76">
        <w:rPr>
          <w:rFonts w:ascii="Times New Roman" w:hAnsi="Times New Roman" w:cs="Times New Roman"/>
          <w:sz w:val="26"/>
          <w:szCs w:val="26"/>
          <w:lang w:val="en-US"/>
        </w:rPr>
        <w:t>Russia</w:t>
      </w:r>
      <w:r w:rsidRPr="00B83A76">
        <w:rPr>
          <w:rFonts w:ascii="Times New Roman" w:hAnsi="Times New Roman" w:cs="Times New Roman"/>
          <w:sz w:val="26"/>
          <w:szCs w:val="26"/>
        </w:rPr>
        <w:t xml:space="preserve">) (далее – </w:t>
      </w:r>
      <w:r>
        <w:rPr>
          <w:rFonts w:ascii="Times New Roman" w:hAnsi="Times New Roman" w:cs="Times New Roman"/>
          <w:sz w:val="26"/>
          <w:szCs w:val="26"/>
        </w:rPr>
        <w:t>Чемпионат</w:t>
      </w:r>
      <w:r w:rsidRPr="00B83A76">
        <w:rPr>
          <w:rFonts w:ascii="Times New Roman" w:hAnsi="Times New Roman" w:cs="Times New Roman"/>
          <w:sz w:val="26"/>
          <w:szCs w:val="26"/>
        </w:rPr>
        <w:t xml:space="preserve">), основная цель которого - </w:t>
      </w:r>
      <w:r w:rsidRPr="00B83A76">
        <w:rPr>
          <w:rFonts w:ascii="Times New Roman" w:hAnsi="Times New Roman" w:cs="Times New Roman"/>
          <w:color w:val="000000"/>
          <w:sz w:val="26"/>
          <w:szCs w:val="26"/>
        </w:rPr>
        <w:t>повышение качества профессионального образования, популяризация профессий и специальностей среднего профессионального образования, развитие движения «Молодые профессионалы» (</w:t>
      </w:r>
      <w:r>
        <w:rPr>
          <w:rFonts w:ascii="Times New Roman" w:hAnsi="Times New Roman" w:cs="Times New Roman"/>
          <w:sz w:val="26"/>
          <w:szCs w:val="26"/>
          <w:lang w:val="en-US"/>
        </w:rPr>
        <w:t>WSR</w:t>
      </w:r>
      <w:r w:rsidRPr="00B83A76">
        <w:rPr>
          <w:rFonts w:ascii="Times New Roman" w:hAnsi="Times New Roman" w:cs="Times New Roman"/>
          <w:sz w:val="26"/>
          <w:szCs w:val="26"/>
        </w:rPr>
        <w:t xml:space="preserve"> </w:t>
      </w:r>
      <w:r w:rsidRPr="00B83A76">
        <w:rPr>
          <w:rFonts w:ascii="Times New Roman" w:hAnsi="Times New Roman" w:cs="Times New Roman"/>
          <w:sz w:val="26"/>
          <w:szCs w:val="26"/>
          <w:lang w:val="en-US"/>
        </w:rPr>
        <w:t>Russia</w:t>
      </w:r>
      <w:r w:rsidRPr="00B83A76">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r w:rsidRPr="00B83A76">
        <w:rPr>
          <w:rFonts w:ascii="Times New Roman" w:hAnsi="Times New Roman" w:cs="Times New Roman"/>
          <w:color w:val="000000"/>
          <w:sz w:val="26"/>
          <w:szCs w:val="26"/>
        </w:rPr>
        <w:t xml:space="preserve">на территории </w:t>
      </w:r>
      <w:r>
        <w:rPr>
          <w:rFonts w:ascii="Times New Roman" w:hAnsi="Times New Roman" w:cs="Times New Roman"/>
          <w:color w:val="000000"/>
          <w:sz w:val="26"/>
          <w:szCs w:val="26"/>
        </w:rPr>
        <w:t>округа</w:t>
      </w:r>
      <w:r w:rsidRPr="00B83A76">
        <w:rPr>
          <w:rFonts w:ascii="Times New Roman" w:hAnsi="Times New Roman" w:cs="Times New Roman"/>
          <w:color w:val="000000"/>
          <w:sz w:val="26"/>
          <w:szCs w:val="26"/>
        </w:rPr>
        <w:t>. Чемпионат проходил по 2 компетенциям: «Поварское дело», «Дошкольно</w:t>
      </w:r>
      <w:r>
        <w:rPr>
          <w:rFonts w:ascii="Times New Roman" w:hAnsi="Times New Roman" w:cs="Times New Roman"/>
          <w:color w:val="000000"/>
          <w:sz w:val="26"/>
          <w:szCs w:val="26"/>
        </w:rPr>
        <w:t>е воспитание»:</w:t>
      </w:r>
    </w:p>
    <w:p w:rsidR="007E5C65" w:rsidRPr="001F4B9B" w:rsidRDefault="007E5C65" w:rsidP="007E5C65">
      <w:pPr>
        <w:spacing w:after="0" w:line="240" w:lineRule="auto"/>
        <w:ind w:firstLine="567"/>
        <w:jc w:val="both"/>
        <w:rPr>
          <w:rFonts w:ascii="Times New Roman" w:hAnsi="Times New Roman" w:cs="Times New Roman"/>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7E5C65" w:rsidRPr="00FF6AB4" w:rsidTr="00B61BF4">
        <w:tc>
          <w:tcPr>
            <w:tcW w:w="1985" w:type="dxa"/>
            <w:vAlign w:val="center"/>
          </w:tcPr>
          <w:p w:rsidR="007E5C65" w:rsidRPr="00FF6AB4" w:rsidRDefault="007E5C65" w:rsidP="00B61BF4">
            <w:pPr>
              <w:spacing w:after="0" w:line="240" w:lineRule="auto"/>
              <w:ind w:right="-1"/>
              <w:jc w:val="center"/>
              <w:rPr>
                <w:rFonts w:ascii="Times New Roman" w:hAnsi="Times New Roman" w:cs="Times New Roman"/>
                <w:i/>
                <w:iCs/>
                <w:sz w:val="24"/>
                <w:szCs w:val="24"/>
              </w:rPr>
            </w:pPr>
            <w:r w:rsidRPr="00FF6AB4">
              <w:rPr>
                <w:rFonts w:ascii="Times New Roman" w:hAnsi="Times New Roman" w:cs="Times New Roman"/>
                <w:i/>
                <w:iCs/>
                <w:sz w:val="24"/>
                <w:szCs w:val="24"/>
              </w:rPr>
              <w:t>Компетенция</w:t>
            </w:r>
          </w:p>
        </w:tc>
        <w:tc>
          <w:tcPr>
            <w:tcW w:w="7371" w:type="dxa"/>
            <w:vAlign w:val="center"/>
          </w:tcPr>
          <w:p w:rsidR="007E5C65" w:rsidRPr="00FF6AB4" w:rsidRDefault="007E5C65" w:rsidP="00B61BF4">
            <w:pPr>
              <w:spacing w:after="0" w:line="240" w:lineRule="auto"/>
              <w:ind w:right="-1"/>
              <w:jc w:val="center"/>
              <w:rPr>
                <w:rFonts w:ascii="Times New Roman" w:hAnsi="Times New Roman" w:cs="Times New Roman"/>
                <w:i/>
                <w:iCs/>
                <w:sz w:val="24"/>
                <w:szCs w:val="24"/>
              </w:rPr>
            </w:pPr>
            <w:r w:rsidRPr="00FF6AB4">
              <w:rPr>
                <w:rFonts w:ascii="Times New Roman" w:hAnsi="Times New Roman" w:cs="Times New Roman"/>
                <w:i/>
                <w:iCs/>
                <w:sz w:val="24"/>
                <w:szCs w:val="24"/>
              </w:rPr>
              <w:t>Площадка</w:t>
            </w:r>
          </w:p>
        </w:tc>
      </w:tr>
      <w:tr w:rsidR="007E5C65" w:rsidRPr="00FF6AB4" w:rsidTr="00B61BF4">
        <w:tc>
          <w:tcPr>
            <w:tcW w:w="1985" w:type="dxa"/>
            <w:vAlign w:val="center"/>
          </w:tcPr>
          <w:p w:rsidR="007E5C65" w:rsidRDefault="007E5C65" w:rsidP="00B61BF4">
            <w:pPr>
              <w:spacing w:after="0" w:line="240" w:lineRule="auto"/>
              <w:ind w:right="-1"/>
              <w:jc w:val="center"/>
              <w:rPr>
                <w:rFonts w:ascii="Times New Roman" w:hAnsi="Times New Roman" w:cs="Times New Roman"/>
                <w:sz w:val="24"/>
                <w:szCs w:val="24"/>
              </w:rPr>
            </w:pPr>
            <w:r w:rsidRPr="00FF6AB4">
              <w:rPr>
                <w:rFonts w:ascii="Times New Roman" w:hAnsi="Times New Roman" w:cs="Times New Roman"/>
                <w:sz w:val="24"/>
                <w:szCs w:val="24"/>
              </w:rPr>
              <w:t xml:space="preserve">Поварское </w:t>
            </w:r>
          </w:p>
          <w:p w:rsidR="007E5C65" w:rsidRPr="00FF6AB4" w:rsidRDefault="007E5C65" w:rsidP="00B61BF4">
            <w:pPr>
              <w:spacing w:after="0" w:line="240" w:lineRule="auto"/>
              <w:ind w:right="-1"/>
              <w:jc w:val="center"/>
              <w:rPr>
                <w:rFonts w:ascii="Times New Roman" w:hAnsi="Times New Roman" w:cs="Times New Roman"/>
                <w:sz w:val="24"/>
                <w:szCs w:val="24"/>
              </w:rPr>
            </w:pPr>
            <w:r w:rsidRPr="00FF6AB4">
              <w:rPr>
                <w:rFonts w:ascii="Times New Roman" w:hAnsi="Times New Roman" w:cs="Times New Roman"/>
                <w:sz w:val="24"/>
                <w:szCs w:val="24"/>
              </w:rPr>
              <w:t>дело</w:t>
            </w:r>
          </w:p>
        </w:tc>
        <w:tc>
          <w:tcPr>
            <w:tcW w:w="7371" w:type="dxa"/>
            <w:vAlign w:val="center"/>
          </w:tcPr>
          <w:p w:rsidR="007E5C65" w:rsidRPr="00FF6AB4" w:rsidRDefault="007E5C65" w:rsidP="00B61BF4">
            <w:pPr>
              <w:spacing w:after="0" w:line="240" w:lineRule="auto"/>
              <w:ind w:right="-1"/>
              <w:jc w:val="both"/>
              <w:rPr>
                <w:rFonts w:ascii="Times New Roman" w:hAnsi="Times New Roman" w:cs="Times New Roman"/>
                <w:sz w:val="24"/>
                <w:szCs w:val="24"/>
              </w:rPr>
            </w:pPr>
            <w:r w:rsidRPr="00FF6AB4">
              <w:rPr>
                <w:rFonts w:ascii="Times New Roman" w:hAnsi="Times New Roman" w:cs="Times New Roman"/>
                <w:sz w:val="24"/>
                <w:szCs w:val="24"/>
              </w:rPr>
              <w:t xml:space="preserve">ГБПОУ НАО «Ненецкий аграрно-экономический техникум имени </w:t>
            </w:r>
            <w:r>
              <w:rPr>
                <w:rFonts w:ascii="Times New Roman" w:hAnsi="Times New Roman" w:cs="Times New Roman"/>
                <w:sz w:val="24"/>
                <w:szCs w:val="24"/>
              </w:rPr>
              <w:t xml:space="preserve">                 </w:t>
            </w:r>
            <w:r w:rsidRPr="00FF6AB4">
              <w:rPr>
                <w:rFonts w:ascii="Times New Roman" w:hAnsi="Times New Roman" w:cs="Times New Roman"/>
                <w:sz w:val="24"/>
                <w:szCs w:val="24"/>
              </w:rPr>
              <w:t>В.Г. Волкова», руководитель учреждения - Данилова О.В.                                        (11 участников, 14 экспертов)</w:t>
            </w:r>
          </w:p>
        </w:tc>
      </w:tr>
      <w:tr w:rsidR="007E5C65" w:rsidRPr="00FF6AB4" w:rsidTr="00B61BF4">
        <w:tc>
          <w:tcPr>
            <w:tcW w:w="1985" w:type="dxa"/>
            <w:vAlign w:val="center"/>
          </w:tcPr>
          <w:p w:rsidR="007E5C65" w:rsidRPr="00FF6AB4" w:rsidRDefault="007E5C65" w:rsidP="00B61BF4">
            <w:pPr>
              <w:spacing w:after="0" w:line="240" w:lineRule="auto"/>
              <w:ind w:right="-1"/>
              <w:jc w:val="center"/>
              <w:rPr>
                <w:rFonts w:ascii="Times New Roman" w:hAnsi="Times New Roman" w:cs="Times New Roman"/>
                <w:sz w:val="24"/>
                <w:szCs w:val="24"/>
              </w:rPr>
            </w:pPr>
            <w:r w:rsidRPr="00FF6AB4">
              <w:rPr>
                <w:rFonts w:ascii="Times New Roman" w:hAnsi="Times New Roman" w:cs="Times New Roman"/>
                <w:sz w:val="24"/>
                <w:szCs w:val="24"/>
              </w:rPr>
              <w:t>Дошкольное воспитание</w:t>
            </w:r>
          </w:p>
        </w:tc>
        <w:tc>
          <w:tcPr>
            <w:tcW w:w="7371" w:type="dxa"/>
            <w:vAlign w:val="center"/>
          </w:tcPr>
          <w:p w:rsidR="007E5C65" w:rsidRPr="00FF6AB4" w:rsidRDefault="007E5C65" w:rsidP="00B61BF4">
            <w:pPr>
              <w:spacing w:after="0" w:line="240" w:lineRule="auto"/>
              <w:ind w:right="-1"/>
              <w:jc w:val="both"/>
              <w:rPr>
                <w:rFonts w:ascii="Times New Roman" w:hAnsi="Times New Roman" w:cs="Times New Roman"/>
                <w:sz w:val="24"/>
                <w:szCs w:val="24"/>
              </w:rPr>
            </w:pPr>
            <w:r w:rsidRPr="00FF6AB4">
              <w:rPr>
                <w:rFonts w:ascii="Times New Roman" w:hAnsi="Times New Roman" w:cs="Times New Roman"/>
                <w:sz w:val="24"/>
                <w:szCs w:val="24"/>
              </w:rPr>
              <w:t>ГБДОУ НАО «ЦРР-ДС «Радуга», руководитель учреждения -</w:t>
            </w:r>
            <w:r>
              <w:rPr>
                <w:rFonts w:ascii="Times New Roman" w:hAnsi="Times New Roman" w:cs="Times New Roman"/>
                <w:sz w:val="24"/>
                <w:szCs w:val="24"/>
              </w:rPr>
              <w:t xml:space="preserve">                     </w:t>
            </w:r>
            <w:r w:rsidRPr="00FF6AB4">
              <w:rPr>
                <w:rFonts w:ascii="Times New Roman" w:hAnsi="Times New Roman" w:cs="Times New Roman"/>
                <w:sz w:val="24"/>
                <w:szCs w:val="24"/>
              </w:rPr>
              <w:t>Горбатова О.А. (6 участников, 6 экспертов).</w:t>
            </w:r>
          </w:p>
        </w:tc>
      </w:tr>
      <w:tr w:rsidR="007E5C65" w:rsidRPr="00FF6AB4" w:rsidTr="00B61BF4">
        <w:tc>
          <w:tcPr>
            <w:tcW w:w="1985" w:type="dxa"/>
            <w:vAlign w:val="center"/>
          </w:tcPr>
          <w:p w:rsidR="007E5C65" w:rsidRPr="00FF6AB4" w:rsidRDefault="007E5C65" w:rsidP="00B61BF4">
            <w:pPr>
              <w:spacing w:after="0" w:line="240" w:lineRule="auto"/>
              <w:ind w:right="-1"/>
              <w:jc w:val="right"/>
              <w:rPr>
                <w:rFonts w:ascii="Times New Roman" w:hAnsi="Times New Roman" w:cs="Times New Roman"/>
                <w:i/>
                <w:iCs/>
                <w:sz w:val="24"/>
                <w:szCs w:val="24"/>
              </w:rPr>
            </w:pPr>
            <w:r w:rsidRPr="00FF6AB4">
              <w:rPr>
                <w:rFonts w:ascii="Times New Roman" w:hAnsi="Times New Roman" w:cs="Times New Roman"/>
                <w:i/>
                <w:iCs/>
                <w:sz w:val="24"/>
                <w:szCs w:val="24"/>
              </w:rPr>
              <w:t>Всего:</w:t>
            </w:r>
          </w:p>
        </w:tc>
        <w:tc>
          <w:tcPr>
            <w:tcW w:w="7371" w:type="dxa"/>
            <w:vAlign w:val="center"/>
          </w:tcPr>
          <w:p w:rsidR="007E5C65" w:rsidRPr="00FF6AB4" w:rsidRDefault="007E5C65" w:rsidP="00B61BF4">
            <w:pPr>
              <w:spacing w:after="0" w:line="240" w:lineRule="auto"/>
              <w:ind w:right="-1"/>
              <w:jc w:val="both"/>
              <w:rPr>
                <w:rFonts w:ascii="Times New Roman" w:hAnsi="Times New Roman" w:cs="Times New Roman"/>
                <w:sz w:val="24"/>
                <w:szCs w:val="24"/>
              </w:rPr>
            </w:pPr>
            <w:r w:rsidRPr="00FF6AB4">
              <w:rPr>
                <w:rFonts w:ascii="Times New Roman" w:hAnsi="Times New Roman" w:cs="Times New Roman"/>
                <w:sz w:val="24"/>
                <w:szCs w:val="24"/>
              </w:rPr>
              <w:t>17 участников, 20 экспертов</w:t>
            </w:r>
          </w:p>
        </w:tc>
      </w:tr>
    </w:tbl>
    <w:p w:rsidR="004C0190" w:rsidRDefault="004C0190" w:rsidP="004C0190">
      <w:pPr>
        <w:spacing w:after="0" w:line="240" w:lineRule="auto"/>
        <w:ind w:firstLine="567"/>
        <w:jc w:val="both"/>
        <w:rPr>
          <w:rFonts w:ascii="Times New Roman" w:hAnsi="Times New Roman" w:cs="Times New Roman"/>
          <w:color w:val="000000"/>
          <w:sz w:val="26"/>
          <w:szCs w:val="26"/>
        </w:rPr>
      </w:pPr>
    </w:p>
    <w:p w:rsidR="004C0190" w:rsidRPr="004D1841" w:rsidRDefault="004C0190" w:rsidP="004C0190">
      <w:pPr>
        <w:spacing w:after="0" w:line="240" w:lineRule="auto"/>
        <w:ind w:firstLine="567"/>
        <w:jc w:val="both"/>
        <w:rPr>
          <w:rFonts w:ascii="Times New Roman" w:hAnsi="Times New Roman" w:cs="Times New Roman"/>
          <w:sz w:val="26"/>
          <w:szCs w:val="26"/>
        </w:rPr>
      </w:pPr>
      <w:r w:rsidRPr="004D1841">
        <w:rPr>
          <w:rFonts w:ascii="Times New Roman" w:hAnsi="Times New Roman" w:cs="Times New Roman"/>
          <w:color w:val="000000"/>
          <w:sz w:val="26"/>
          <w:szCs w:val="26"/>
        </w:rPr>
        <w:t>В рамках Чемпионата прошло заседание круглого стола «</w:t>
      </w:r>
      <w:r w:rsidRPr="004D1841">
        <w:rPr>
          <w:rFonts w:ascii="Times New Roman" w:hAnsi="Times New Roman" w:cs="Times New Roman"/>
          <w:sz w:val="26"/>
          <w:szCs w:val="26"/>
        </w:rPr>
        <w:t>О приоритетных направлениях развития профессионального образования в Ненецком автономном округе. Подготовка кадров, соответствующих требованиям работодателей», профориентационная игра «</w:t>
      </w:r>
      <w:r w:rsidRPr="004D1841">
        <w:rPr>
          <w:rFonts w:ascii="Times New Roman" w:hAnsi="Times New Roman" w:cs="Times New Roman"/>
          <w:sz w:val="26"/>
          <w:szCs w:val="26"/>
          <w:lang w:val="en-US"/>
        </w:rPr>
        <w:t>Teach</w:t>
      </w:r>
      <w:r w:rsidRPr="004D1841">
        <w:rPr>
          <w:rFonts w:ascii="Times New Roman" w:hAnsi="Times New Roman" w:cs="Times New Roman"/>
          <w:sz w:val="26"/>
          <w:szCs w:val="26"/>
        </w:rPr>
        <w:t xml:space="preserve"> </w:t>
      </w:r>
      <w:r w:rsidRPr="004D1841">
        <w:rPr>
          <w:rFonts w:ascii="Times New Roman" w:hAnsi="Times New Roman" w:cs="Times New Roman"/>
          <w:sz w:val="26"/>
          <w:szCs w:val="26"/>
          <w:lang w:val="en-US"/>
        </w:rPr>
        <w:t>me</w:t>
      </w:r>
      <w:r w:rsidRPr="004D1841">
        <w:rPr>
          <w:rFonts w:ascii="Times New Roman" w:hAnsi="Times New Roman" w:cs="Times New Roman"/>
          <w:sz w:val="26"/>
          <w:szCs w:val="26"/>
        </w:rPr>
        <w:t xml:space="preserve"> </w:t>
      </w:r>
      <w:r w:rsidRPr="004D1841">
        <w:rPr>
          <w:rFonts w:ascii="Times New Roman" w:hAnsi="Times New Roman" w:cs="Times New Roman"/>
          <w:sz w:val="26"/>
          <w:szCs w:val="26"/>
          <w:lang w:val="en-US"/>
        </w:rPr>
        <w:t>How</w:t>
      </w:r>
      <w:r w:rsidRPr="004D1841">
        <w:rPr>
          <w:rFonts w:ascii="Times New Roman" w:hAnsi="Times New Roman" w:cs="Times New Roman"/>
          <w:sz w:val="26"/>
          <w:szCs w:val="26"/>
        </w:rPr>
        <w:t xml:space="preserve">: «Почувствуй себя предпринимателем», </w:t>
      </w:r>
      <w:r>
        <w:rPr>
          <w:rFonts w:ascii="Times New Roman" w:hAnsi="Times New Roman" w:cs="Times New Roman"/>
          <w:sz w:val="26"/>
          <w:szCs w:val="26"/>
        </w:rPr>
        <w:t xml:space="preserve">                 </w:t>
      </w:r>
      <w:r w:rsidRPr="004D1841">
        <w:rPr>
          <w:rFonts w:ascii="Times New Roman" w:hAnsi="Times New Roman" w:cs="Times New Roman"/>
          <w:sz w:val="26"/>
          <w:szCs w:val="26"/>
        </w:rPr>
        <w:t xml:space="preserve">в целях </w:t>
      </w:r>
      <w:proofErr w:type="gramStart"/>
      <w:r w:rsidRPr="004D1841">
        <w:rPr>
          <w:rFonts w:ascii="Times New Roman" w:hAnsi="Times New Roman" w:cs="Times New Roman"/>
          <w:sz w:val="26"/>
          <w:szCs w:val="26"/>
        </w:rPr>
        <w:t>профориентации</w:t>
      </w:r>
      <w:proofErr w:type="gramEnd"/>
      <w:r w:rsidRPr="004D1841">
        <w:rPr>
          <w:rFonts w:ascii="Times New Roman" w:hAnsi="Times New Roman" w:cs="Times New Roman"/>
          <w:sz w:val="26"/>
          <w:szCs w:val="26"/>
        </w:rPr>
        <w:t xml:space="preserve"> обучающиеся общеобразовательных учреждений посетили площадки</w:t>
      </w:r>
      <w:r>
        <w:rPr>
          <w:rFonts w:ascii="Times New Roman" w:hAnsi="Times New Roman" w:cs="Times New Roman"/>
          <w:sz w:val="26"/>
          <w:szCs w:val="26"/>
        </w:rPr>
        <w:t xml:space="preserve"> Чемпионата</w:t>
      </w:r>
      <w:r w:rsidRPr="004D1841">
        <w:rPr>
          <w:rFonts w:ascii="Times New Roman" w:hAnsi="Times New Roman" w:cs="Times New Roman"/>
          <w:sz w:val="26"/>
          <w:szCs w:val="26"/>
        </w:rPr>
        <w:t>.</w:t>
      </w:r>
    </w:p>
    <w:p w:rsidR="007E5C65" w:rsidRDefault="007E5C65" w:rsidP="007E5C65">
      <w:pPr>
        <w:pStyle w:val="a8"/>
        <w:spacing w:line="240" w:lineRule="auto"/>
        <w:ind w:left="0" w:firstLine="709"/>
        <w:jc w:val="both"/>
        <w:rPr>
          <w:rFonts w:ascii="Times New Roman" w:hAnsi="Times New Roman" w:cs="Times New Roman"/>
          <w:color w:val="000000"/>
          <w:sz w:val="26"/>
          <w:szCs w:val="26"/>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2126"/>
        <w:gridCol w:w="567"/>
        <w:gridCol w:w="4814"/>
        <w:gridCol w:w="6"/>
      </w:tblGrid>
      <w:tr w:rsidR="007E5C65" w:rsidTr="004C0190">
        <w:trPr>
          <w:gridAfter w:val="1"/>
          <w:wAfter w:w="6" w:type="dxa"/>
        </w:trPr>
        <w:tc>
          <w:tcPr>
            <w:tcW w:w="3964" w:type="dxa"/>
            <w:gridSpan w:val="2"/>
          </w:tcPr>
          <w:p w:rsidR="007E5C65" w:rsidRDefault="00B0750A" w:rsidP="00B61BF4">
            <w:pPr>
              <w:pStyle w:val="a8"/>
              <w:ind w:left="0"/>
              <w:jc w:val="both"/>
              <w:rPr>
                <w:rFonts w:ascii="Times New Roman" w:hAnsi="Times New Roman" w:cs="Times New Roman"/>
                <w:color w:val="000000"/>
                <w:sz w:val="26"/>
                <w:szCs w:val="26"/>
              </w:rPr>
            </w:pPr>
            <w:r w:rsidRPr="003035A6">
              <w:rPr>
                <w:rFonts w:ascii="Times New Roman" w:hAnsi="Times New Roman" w:cs="Times New Roman"/>
                <w:noProof/>
                <w:sz w:val="26"/>
                <w:szCs w:val="26"/>
              </w:rPr>
              <w:lastRenderedPageBreak/>
              <w:drawing>
                <wp:anchor distT="0" distB="0" distL="114300" distR="114300" simplePos="0" relativeHeight="251633152" behindDoc="0" locked="0" layoutInCell="1" allowOverlap="1" wp14:anchorId="77E804D6" wp14:editId="1B0E76D0">
                  <wp:simplePos x="0" y="0"/>
                  <wp:positionH relativeFrom="margin">
                    <wp:posOffset>653415</wp:posOffset>
                  </wp:positionH>
                  <wp:positionV relativeFrom="paragraph">
                    <wp:posOffset>29210</wp:posOffset>
                  </wp:positionV>
                  <wp:extent cx="1852930" cy="1814830"/>
                  <wp:effectExtent l="0" t="0" r="0" b="0"/>
                  <wp:wrapSquare wrapText="bothSides"/>
                  <wp:docPr id="1047" name="Рисунок 1047" descr="C:\Users\OKabirova\Desktop\p12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abirova\Desktop\p127003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884" t="14410" r="21746"/>
                          <a:stretch/>
                        </pic:blipFill>
                        <pic:spPr bwMode="auto">
                          <a:xfrm>
                            <a:off x="0" y="0"/>
                            <a:ext cx="1852930" cy="181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81" w:type="dxa"/>
            <w:gridSpan w:val="2"/>
          </w:tcPr>
          <w:p w:rsidR="007E5C65" w:rsidRDefault="007E5C65" w:rsidP="00B61BF4">
            <w:pPr>
              <w:pStyle w:val="a8"/>
              <w:ind w:left="0"/>
              <w:jc w:val="both"/>
              <w:rPr>
                <w:rFonts w:ascii="Times New Roman" w:hAnsi="Times New Roman" w:cs="Times New Roman"/>
                <w:color w:val="000000"/>
                <w:sz w:val="26"/>
                <w:szCs w:val="26"/>
              </w:rPr>
            </w:pPr>
            <w:r w:rsidRPr="003A09EB">
              <w:rPr>
                <w:rFonts w:ascii="Times New Roman" w:hAnsi="Times New Roman" w:cs="Times New Roman"/>
                <w:noProof/>
                <w:color w:val="000000"/>
                <w:sz w:val="26"/>
                <w:szCs w:val="26"/>
              </w:rPr>
              <w:drawing>
                <wp:anchor distT="0" distB="0" distL="114300" distR="114300" simplePos="0" relativeHeight="251628032" behindDoc="1" locked="0" layoutInCell="1" allowOverlap="1" wp14:anchorId="19A0DCE0" wp14:editId="4B4646A8">
                  <wp:simplePos x="0" y="0"/>
                  <wp:positionH relativeFrom="margin">
                    <wp:posOffset>643255</wp:posOffset>
                  </wp:positionH>
                  <wp:positionV relativeFrom="paragraph">
                    <wp:posOffset>15875</wp:posOffset>
                  </wp:positionV>
                  <wp:extent cx="2549525" cy="1895475"/>
                  <wp:effectExtent l="0" t="0" r="0" b="0"/>
                  <wp:wrapTight wrapText="bothSides">
                    <wp:wrapPolygon edited="0">
                      <wp:start x="0" y="0"/>
                      <wp:lineTo x="0" y="21491"/>
                      <wp:lineTo x="21466" y="21491"/>
                      <wp:lineTo x="21466" y="0"/>
                      <wp:lineTo x="0" y="0"/>
                    </wp:wrapPolygon>
                  </wp:wrapTight>
                  <wp:docPr id="1048" name="Рисунок 1048" descr="C:\Users\OKabirova\Desktop\cK2ZJjCeW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abirova\Desktop\cK2ZJjCeWsc.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595" r="1836"/>
                          <a:stretch/>
                        </pic:blipFill>
                        <pic:spPr bwMode="auto">
                          <a:xfrm>
                            <a:off x="0" y="0"/>
                            <a:ext cx="254952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642AA" w:rsidTr="004C0190">
        <w:trPr>
          <w:gridAfter w:val="1"/>
          <w:wAfter w:w="6" w:type="dxa"/>
        </w:trPr>
        <w:tc>
          <w:tcPr>
            <w:tcW w:w="3964" w:type="dxa"/>
            <w:gridSpan w:val="2"/>
          </w:tcPr>
          <w:p w:rsidR="009642AA" w:rsidRDefault="009642AA" w:rsidP="00B61BF4">
            <w:pPr>
              <w:pStyle w:val="a8"/>
              <w:ind w:left="0"/>
              <w:jc w:val="both"/>
              <w:rPr>
                <w:rFonts w:ascii="Times New Roman" w:hAnsi="Times New Roman" w:cs="Times New Roman"/>
                <w:noProof/>
                <w:sz w:val="26"/>
                <w:szCs w:val="26"/>
              </w:rPr>
            </w:pPr>
          </w:p>
          <w:p w:rsidR="009642AA" w:rsidRPr="003035A6" w:rsidRDefault="009642AA" w:rsidP="00B61BF4">
            <w:pPr>
              <w:pStyle w:val="a8"/>
              <w:ind w:left="0"/>
              <w:jc w:val="both"/>
              <w:rPr>
                <w:rFonts w:ascii="Times New Roman" w:hAnsi="Times New Roman" w:cs="Times New Roman"/>
                <w:noProof/>
                <w:sz w:val="26"/>
                <w:szCs w:val="26"/>
              </w:rPr>
            </w:pPr>
          </w:p>
        </w:tc>
        <w:tc>
          <w:tcPr>
            <w:tcW w:w="5381" w:type="dxa"/>
            <w:gridSpan w:val="2"/>
          </w:tcPr>
          <w:p w:rsidR="009642AA" w:rsidRPr="003A09EB" w:rsidRDefault="009642AA" w:rsidP="00B61BF4">
            <w:pPr>
              <w:pStyle w:val="a8"/>
              <w:ind w:left="0"/>
              <w:jc w:val="both"/>
              <w:rPr>
                <w:rFonts w:ascii="Times New Roman" w:hAnsi="Times New Roman" w:cs="Times New Roman"/>
                <w:noProof/>
                <w:color w:val="000000"/>
                <w:sz w:val="26"/>
                <w:szCs w:val="26"/>
              </w:rPr>
            </w:pP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Pr="00BE2062" w:rsidRDefault="007E5C65" w:rsidP="00B61BF4">
            <w:pPr>
              <w:jc w:val="center"/>
              <w:rPr>
                <w:rFonts w:ascii="Times New Roman" w:hAnsi="Times New Roman" w:cs="Times New Roman"/>
                <w:i/>
                <w:sz w:val="24"/>
                <w:szCs w:val="24"/>
              </w:rPr>
            </w:pPr>
            <w:r w:rsidRPr="00BE2062">
              <w:rPr>
                <w:rFonts w:ascii="Times New Roman" w:hAnsi="Times New Roman" w:cs="Times New Roman"/>
                <w:i/>
                <w:sz w:val="24"/>
                <w:szCs w:val="24"/>
              </w:rPr>
              <w:t xml:space="preserve">Результат </w:t>
            </w:r>
            <w:r>
              <w:rPr>
                <w:rFonts w:ascii="Times New Roman" w:hAnsi="Times New Roman" w:cs="Times New Roman"/>
                <w:i/>
                <w:sz w:val="24"/>
                <w:szCs w:val="24"/>
              </w:rPr>
              <w:t xml:space="preserve">участия </w:t>
            </w:r>
          </w:p>
        </w:tc>
        <w:tc>
          <w:tcPr>
            <w:tcW w:w="2693" w:type="dxa"/>
            <w:gridSpan w:val="2"/>
            <w:vAlign w:val="center"/>
          </w:tcPr>
          <w:p w:rsidR="007E5C65" w:rsidRPr="00BE2062" w:rsidRDefault="007E5C65" w:rsidP="00B61BF4">
            <w:pPr>
              <w:jc w:val="center"/>
              <w:rPr>
                <w:rFonts w:ascii="Times New Roman" w:hAnsi="Times New Roman" w:cs="Times New Roman"/>
                <w:i/>
                <w:sz w:val="24"/>
                <w:szCs w:val="24"/>
              </w:rPr>
            </w:pPr>
            <w:r w:rsidRPr="00BE2062">
              <w:rPr>
                <w:rFonts w:ascii="Times New Roman" w:hAnsi="Times New Roman" w:cs="Times New Roman"/>
                <w:i/>
                <w:sz w:val="24"/>
                <w:szCs w:val="24"/>
              </w:rPr>
              <w:t>ФИО победителя (призёра)</w:t>
            </w:r>
          </w:p>
        </w:tc>
        <w:tc>
          <w:tcPr>
            <w:tcW w:w="4820" w:type="dxa"/>
            <w:gridSpan w:val="2"/>
            <w:vAlign w:val="center"/>
          </w:tcPr>
          <w:p w:rsidR="007E5C65" w:rsidRPr="00BE2062" w:rsidRDefault="004C0190"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351" w:type="dxa"/>
            <w:gridSpan w:val="5"/>
            <w:vAlign w:val="center"/>
          </w:tcPr>
          <w:p w:rsidR="007E5C65" w:rsidRPr="00740278" w:rsidRDefault="007E5C65" w:rsidP="00B61BF4">
            <w:pPr>
              <w:jc w:val="center"/>
              <w:rPr>
                <w:rFonts w:ascii="Times New Roman" w:hAnsi="Times New Roman" w:cs="Times New Roman"/>
                <w:i/>
                <w:sz w:val="24"/>
                <w:szCs w:val="24"/>
              </w:rPr>
            </w:pPr>
            <w:r w:rsidRPr="00740278">
              <w:rPr>
                <w:rFonts w:ascii="Times New Roman" w:hAnsi="Times New Roman" w:cs="Times New Roman"/>
                <w:i/>
                <w:color w:val="000000" w:themeColor="text1"/>
                <w:sz w:val="24"/>
                <w:szCs w:val="24"/>
              </w:rPr>
              <w:t>Компетенция «Дошкольное воспитание»</w:t>
            </w: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Pr="00BE2062" w:rsidRDefault="007E5C65" w:rsidP="00B61BF4">
            <w:pPr>
              <w:jc w:val="center"/>
              <w:rPr>
                <w:rFonts w:ascii="Times New Roman" w:hAnsi="Times New Roman" w:cs="Times New Roman"/>
                <w:sz w:val="24"/>
                <w:szCs w:val="24"/>
              </w:rPr>
            </w:pPr>
            <w:r w:rsidRPr="00BE2062">
              <w:rPr>
                <w:rFonts w:ascii="Times New Roman" w:hAnsi="Times New Roman" w:cs="Times New Roman"/>
                <w:sz w:val="24"/>
                <w:szCs w:val="24"/>
              </w:rPr>
              <w:t>победитель</w:t>
            </w:r>
          </w:p>
        </w:tc>
        <w:tc>
          <w:tcPr>
            <w:tcW w:w="2693" w:type="dxa"/>
            <w:gridSpan w:val="2"/>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Беркут</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Яна Андреевна</w:t>
            </w:r>
          </w:p>
        </w:tc>
        <w:tc>
          <w:tcPr>
            <w:tcW w:w="4820" w:type="dxa"/>
            <w:gridSpan w:val="2"/>
            <w:vMerge w:val="restart"/>
            <w:vAlign w:val="center"/>
          </w:tcPr>
          <w:p w:rsidR="007E5C65" w:rsidRDefault="007E5C65" w:rsidP="00B61BF4">
            <w:pPr>
              <w:jc w:val="center"/>
              <w:rPr>
                <w:rFonts w:ascii="Times New Roman" w:hAnsi="Times New Roman" w:cs="Times New Roman"/>
                <w:sz w:val="24"/>
                <w:szCs w:val="24"/>
              </w:rPr>
            </w:pPr>
            <w:r w:rsidRPr="005A5002">
              <w:rPr>
                <w:rFonts w:ascii="Times New Roman" w:hAnsi="Times New Roman" w:cs="Times New Roman"/>
                <w:sz w:val="24"/>
                <w:szCs w:val="24"/>
              </w:rPr>
              <w:t xml:space="preserve">ГБПОУ НАО </w:t>
            </w:r>
          </w:p>
          <w:p w:rsidR="007E5C65" w:rsidRPr="005A5002" w:rsidRDefault="007E5C65" w:rsidP="00B61BF4">
            <w:pPr>
              <w:jc w:val="center"/>
              <w:rPr>
                <w:rFonts w:ascii="Times New Roman" w:hAnsi="Times New Roman" w:cs="Times New Roman"/>
                <w:sz w:val="24"/>
                <w:szCs w:val="24"/>
              </w:rPr>
            </w:pPr>
            <w:r w:rsidRPr="005A5002">
              <w:rPr>
                <w:rFonts w:ascii="Times New Roman" w:hAnsi="Times New Roman" w:cs="Times New Roman"/>
                <w:sz w:val="24"/>
                <w:szCs w:val="24"/>
              </w:rPr>
              <w:t>«Нарьян-Марский социально-гуманитарный колледж имени И.П. Выучейского»</w:t>
            </w: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п</w:t>
            </w:r>
            <w:r w:rsidRPr="00BE2062">
              <w:rPr>
                <w:rFonts w:ascii="Times New Roman" w:hAnsi="Times New Roman" w:cs="Times New Roman"/>
                <w:sz w:val="24"/>
                <w:szCs w:val="24"/>
              </w:rPr>
              <w:t>ризёр</w:t>
            </w:r>
            <w:r>
              <w:rPr>
                <w:rFonts w:ascii="Times New Roman" w:hAnsi="Times New Roman" w:cs="Times New Roman"/>
                <w:sz w:val="24"/>
                <w:szCs w:val="24"/>
              </w:rPr>
              <w:t xml:space="preserve"> </w:t>
            </w:r>
          </w:p>
          <w:p w:rsidR="007E5C65" w:rsidRPr="00D411A1" w:rsidRDefault="007E5C65" w:rsidP="00B61BF4">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II </w:t>
            </w:r>
            <w:r>
              <w:rPr>
                <w:rFonts w:ascii="Times New Roman" w:hAnsi="Times New Roman" w:cs="Times New Roman"/>
                <w:sz w:val="24"/>
                <w:szCs w:val="24"/>
              </w:rPr>
              <w:t>место)</w:t>
            </w:r>
          </w:p>
        </w:tc>
        <w:tc>
          <w:tcPr>
            <w:tcW w:w="2693" w:type="dxa"/>
            <w:gridSpan w:val="2"/>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Вахрушева</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Владлена Сергеевна</w:t>
            </w:r>
          </w:p>
        </w:tc>
        <w:tc>
          <w:tcPr>
            <w:tcW w:w="4820" w:type="dxa"/>
            <w:gridSpan w:val="2"/>
            <w:vMerge/>
            <w:vAlign w:val="center"/>
          </w:tcPr>
          <w:p w:rsidR="007E5C65" w:rsidRPr="00BE2062" w:rsidRDefault="007E5C65" w:rsidP="00B61BF4">
            <w:pPr>
              <w:jc w:val="center"/>
              <w:rPr>
                <w:rFonts w:ascii="Times New Roman" w:hAnsi="Times New Roman" w:cs="Times New Roman"/>
                <w:sz w:val="24"/>
                <w:szCs w:val="24"/>
              </w:rPr>
            </w:pP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п</w:t>
            </w:r>
            <w:r w:rsidRPr="00BE2062">
              <w:rPr>
                <w:rFonts w:ascii="Times New Roman" w:hAnsi="Times New Roman" w:cs="Times New Roman"/>
                <w:sz w:val="24"/>
                <w:szCs w:val="24"/>
              </w:rPr>
              <w:t>ризёр</w:t>
            </w:r>
            <w:r>
              <w:rPr>
                <w:rFonts w:ascii="Times New Roman" w:hAnsi="Times New Roman" w:cs="Times New Roman"/>
                <w:sz w:val="24"/>
                <w:szCs w:val="24"/>
              </w:rPr>
              <w:t xml:space="preserve"> </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III </w:t>
            </w:r>
            <w:r>
              <w:rPr>
                <w:rFonts w:ascii="Times New Roman" w:hAnsi="Times New Roman" w:cs="Times New Roman"/>
                <w:sz w:val="24"/>
                <w:szCs w:val="24"/>
              </w:rPr>
              <w:t>место)</w:t>
            </w:r>
          </w:p>
        </w:tc>
        <w:tc>
          <w:tcPr>
            <w:tcW w:w="2693" w:type="dxa"/>
            <w:gridSpan w:val="2"/>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Сядей</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Евгения Сергеевна</w:t>
            </w:r>
          </w:p>
        </w:tc>
        <w:tc>
          <w:tcPr>
            <w:tcW w:w="4820" w:type="dxa"/>
            <w:gridSpan w:val="2"/>
            <w:vMerge/>
            <w:vAlign w:val="center"/>
          </w:tcPr>
          <w:p w:rsidR="007E5C65" w:rsidRPr="00BE2062" w:rsidRDefault="007E5C65" w:rsidP="00B61BF4">
            <w:pPr>
              <w:jc w:val="center"/>
              <w:rPr>
                <w:rFonts w:ascii="Times New Roman" w:hAnsi="Times New Roman" w:cs="Times New Roman"/>
                <w:sz w:val="24"/>
                <w:szCs w:val="24"/>
              </w:rPr>
            </w:pP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351" w:type="dxa"/>
            <w:gridSpan w:val="5"/>
            <w:vAlign w:val="center"/>
          </w:tcPr>
          <w:p w:rsidR="007E5C65" w:rsidRPr="00740278" w:rsidRDefault="007E5C65" w:rsidP="00B61BF4">
            <w:pPr>
              <w:jc w:val="center"/>
              <w:rPr>
                <w:rFonts w:ascii="Times New Roman" w:hAnsi="Times New Roman" w:cs="Times New Roman"/>
                <w:i/>
                <w:sz w:val="24"/>
                <w:szCs w:val="24"/>
              </w:rPr>
            </w:pPr>
            <w:r w:rsidRPr="00740278">
              <w:rPr>
                <w:rFonts w:ascii="Times New Roman" w:hAnsi="Times New Roman" w:cs="Times New Roman"/>
                <w:i/>
                <w:color w:val="000000" w:themeColor="text1"/>
                <w:sz w:val="24"/>
                <w:szCs w:val="24"/>
              </w:rPr>
              <w:t>Компетенция «Поварское дело»</w:t>
            </w: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Pr="00BE2062" w:rsidRDefault="007E5C65" w:rsidP="00B61BF4">
            <w:pPr>
              <w:jc w:val="center"/>
              <w:rPr>
                <w:rFonts w:ascii="Times New Roman" w:hAnsi="Times New Roman" w:cs="Times New Roman"/>
                <w:sz w:val="24"/>
                <w:szCs w:val="24"/>
              </w:rPr>
            </w:pPr>
            <w:r w:rsidRPr="00BE2062">
              <w:rPr>
                <w:rFonts w:ascii="Times New Roman" w:hAnsi="Times New Roman" w:cs="Times New Roman"/>
                <w:sz w:val="24"/>
                <w:szCs w:val="24"/>
              </w:rPr>
              <w:t>победитель</w:t>
            </w:r>
          </w:p>
        </w:tc>
        <w:tc>
          <w:tcPr>
            <w:tcW w:w="2693" w:type="dxa"/>
            <w:gridSpan w:val="2"/>
            <w:vAlign w:val="center"/>
          </w:tcPr>
          <w:p w:rsidR="007E5C65" w:rsidRDefault="007E5C65" w:rsidP="00B61BF4">
            <w:pPr>
              <w:jc w:val="center"/>
              <w:rPr>
                <w:rFonts w:ascii="Times New Roman" w:hAnsi="Times New Roman" w:cs="Times New Roman"/>
                <w:sz w:val="24"/>
                <w:szCs w:val="24"/>
              </w:rPr>
            </w:pPr>
            <w:proofErr w:type="spellStart"/>
            <w:r>
              <w:rPr>
                <w:rFonts w:ascii="Times New Roman" w:hAnsi="Times New Roman" w:cs="Times New Roman"/>
                <w:sz w:val="24"/>
                <w:szCs w:val="24"/>
              </w:rPr>
              <w:t>Найда</w:t>
            </w:r>
            <w:proofErr w:type="spellEnd"/>
            <w:r>
              <w:rPr>
                <w:rFonts w:ascii="Times New Roman" w:hAnsi="Times New Roman" w:cs="Times New Roman"/>
                <w:sz w:val="24"/>
                <w:szCs w:val="24"/>
              </w:rPr>
              <w:t xml:space="preserve"> </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Александр Михайлович</w:t>
            </w:r>
          </w:p>
        </w:tc>
        <w:tc>
          <w:tcPr>
            <w:tcW w:w="4820" w:type="dxa"/>
            <w:gridSpan w:val="2"/>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 xml:space="preserve">ГБПОУ НАО </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«Ненецкий аграрно-экономический техникум имени В.Г. Волкова»</w:t>
            </w: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п</w:t>
            </w:r>
            <w:r w:rsidRPr="00BE2062">
              <w:rPr>
                <w:rFonts w:ascii="Times New Roman" w:hAnsi="Times New Roman" w:cs="Times New Roman"/>
                <w:sz w:val="24"/>
                <w:szCs w:val="24"/>
              </w:rPr>
              <w:t>ризёр</w:t>
            </w:r>
            <w:r>
              <w:rPr>
                <w:rFonts w:ascii="Times New Roman" w:hAnsi="Times New Roman" w:cs="Times New Roman"/>
                <w:sz w:val="24"/>
                <w:szCs w:val="24"/>
              </w:rPr>
              <w:t xml:space="preserve"> </w:t>
            </w:r>
          </w:p>
          <w:p w:rsidR="007E5C65" w:rsidRPr="00D411A1" w:rsidRDefault="007E5C65" w:rsidP="00B61BF4">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II </w:t>
            </w:r>
            <w:r>
              <w:rPr>
                <w:rFonts w:ascii="Times New Roman" w:hAnsi="Times New Roman" w:cs="Times New Roman"/>
                <w:sz w:val="24"/>
                <w:szCs w:val="24"/>
              </w:rPr>
              <w:t>место)</w:t>
            </w:r>
          </w:p>
        </w:tc>
        <w:tc>
          <w:tcPr>
            <w:tcW w:w="2693" w:type="dxa"/>
            <w:gridSpan w:val="2"/>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Панькова</w:t>
            </w:r>
          </w:p>
          <w:p w:rsidR="007E5C65" w:rsidRPr="00BE2062" w:rsidRDefault="007E5C65" w:rsidP="00B61BF4">
            <w:pPr>
              <w:jc w:val="center"/>
              <w:rPr>
                <w:rFonts w:ascii="Times New Roman" w:hAnsi="Times New Roman" w:cs="Times New Roman"/>
                <w:sz w:val="24"/>
                <w:szCs w:val="24"/>
              </w:rPr>
            </w:pPr>
            <w:proofErr w:type="spellStart"/>
            <w:r>
              <w:rPr>
                <w:rFonts w:ascii="Times New Roman" w:hAnsi="Times New Roman" w:cs="Times New Roman"/>
                <w:sz w:val="24"/>
                <w:szCs w:val="24"/>
              </w:rPr>
              <w:t>Сабрина</w:t>
            </w:r>
            <w:proofErr w:type="spellEnd"/>
            <w:r>
              <w:rPr>
                <w:rFonts w:ascii="Times New Roman" w:hAnsi="Times New Roman" w:cs="Times New Roman"/>
                <w:sz w:val="24"/>
                <w:szCs w:val="24"/>
              </w:rPr>
              <w:t xml:space="preserve"> Вадимовна</w:t>
            </w:r>
          </w:p>
        </w:tc>
        <w:tc>
          <w:tcPr>
            <w:tcW w:w="4820" w:type="dxa"/>
            <w:gridSpan w:val="2"/>
            <w:vMerge w:val="restart"/>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 xml:space="preserve">ГБПОУ НАО </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«Ненецкое профессиональное училище»</w:t>
            </w:r>
          </w:p>
        </w:tc>
      </w:tr>
      <w:tr w:rsidR="007E5C65" w:rsidRPr="00BE2062" w:rsidTr="004C019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838" w:type="dxa"/>
            <w:vAlign w:val="center"/>
          </w:tcPr>
          <w:p w:rsidR="007E5C65" w:rsidRDefault="007E5C65" w:rsidP="00B61BF4">
            <w:pPr>
              <w:jc w:val="center"/>
              <w:rPr>
                <w:rFonts w:ascii="Times New Roman" w:hAnsi="Times New Roman" w:cs="Times New Roman"/>
                <w:sz w:val="24"/>
                <w:szCs w:val="24"/>
              </w:rPr>
            </w:pPr>
            <w:r>
              <w:rPr>
                <w:rFonts w:ascii="Times New Roman" w:hAnsi="Times New Roman" w:cs="Times New Roman"/>
                <w:sz w:val="24"/>
                <w:szCs w:val="24"/>
              </w:rPr>
              <w:t>п</w:t>
            </w:r>
            <w:r w:rsidRPr="00BE2062">
              <w:rPr>
                <w:rFonts w:ascii="Times New Roman" w:hAnsi="Times New Roman" w:cs="Times New Roman"/>
                <w:sz w:val="24"/>
                <w:szCs w:val="24"/>
              </w:rPr>
              <w:t>ризёр</w:t>
            </w:r>
            <w:r>
              <w:rPr>
                <w:rFonts w:ascii="Times New Roman" w:hAnsi="Times New Roman" w:cs="Times New Roman"/>
                <w:sz w:val="24"/>
                <w:szCs w:val="24"/>
              </w:rPr>
              <w:t xml:space="preserve"> </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xml:space="preserve">III </w:t>
            </w:r>
            <w:r>
              <w:rPr>
                <w:rFonts w:ascii="Times New Roman" w:hAnsi="Times New Roman" w:cs="Times New Roman"/>
                <w:sz w:val="24"/>
                <w:szCs w:val="24"/>
              </w:rPr>
              <w:t>место)</w:t>
            </w:r>
          </w:p>
        </w:tc>
        <w:tc>
          <w:tcPr>
            <w:tcW w:w="2693" w:type="dxa"/>
            <w:gridSpan w:val="2"/>
            <w:vAlign w:val="center"/>
          </w:tcPr>
          <w:p w:rsidR="007E5C65" w:rsidRDefault="007E5C65" w:rsidP="00B61BF4">
            <w:pPr>
              <w:jc w:val="center"/>
              <w:rPr>
                <w:rFonts w:ascii="Times New Roman" w:hAnsi="Times New Roman" w:cs="Times New Roman"/>
                <w:sz w:val="24"/>
                <w:szCs w:val="24"/>
              </w:rPr>
            </w:pPr>
            <w:proofErr w:type="spellStart"/>
            <w:r>
              <w:rPr>
                <w:rFonts w:ascii="Times New Roman" w:hAnsi="Times New Roman" w:cs="Times New Roman"/>
                <w:sz w:val="24"/>
                <w:szCs w:val="24"/>
              </w:rPr>
              <w:t>Лаптандер</w:t>
            </w:r>
            <w:proofErr w:type="spellEnd"/>
            <w:r>
              <w:rPr>
                <w:rFonts w:ascii="Times New Roman" w:hAnsi="Times New Roman" w:cs="Times New Roman"/>
                <w:sz w:val="24"/>
                <w:szCs w:val="24"/>
              </w:rPr>
              <w:t xml:space="preserve"> </w:t>
            </w:r>
          </w:p>
          <w:p w:rsidR="007E5C65" w:rsidRPr="00BE2062" w:rsidRDefault="007E5C65" w:rsidP="00B61BF4">
            <w:pPr>
              <w:jc w:val="center"/>
              <w:rPr>
                <w:rFonts w:ascii="Times New Roman" w:hAnsi="Times New Roman" w:cs="Times New Roman"/>
                <w:sz w:val="24"/>
                <w:szCs w:val="24"/>
              </w:rPr>
            </w:pPr>
            <w:r>
              <w:rPr>
                <w:rFonts w:ascii="Times New Roman" w:hAnsi="Times New Roman" w:cs="Times New Roman"/>
                <w:sz w:val="24"/>
                <w:szCs w:val="24"/>
              </w:rPr>
              <w:t>Николай Алексеевич</w:t>
            </w:r>
          </w:p>
        </w:tc>
        <w:tc>
          <w:tcPr>
            <w:tcW w:w="4820" w:type="dxa"/>
            <w:gridSpan w:val="2"/>
            <w:vMerge/>
            <w:vAlign w:val="center"/>
          </w:tcPr>
          <w:p w:rsidR="007E5C65" w:rsidRPr="00BE2062" w:rsidRDefault="007E5C65" w:rsidP="00B61BF4">
            <w:pPr>
              <w:jc w:val="center"/>
              <w:rPr>
                <w:rFonts w:ascii="Times New Roman" w:hAnsi="Times New Roman" w:cs="Times New Roman"/>
                <w:sz w:val="24"/>
                <w:szCs w:val="24"/>
              </w:rPr>
            </w:pPr>
          </w:p>
        </w:tc>
      </w:tr>
    </w:tbl>
    <w:p w:rsidR="007E5C65" w:rsidRPr="00E622C3" w:rsidRDefault="007E5C65" w:rsidP="007E5C65">
      <w:pPr>
        <w:pStyle w:val="a8"/>
        <w:spacing w:after="0" w:line="240" w:lineRule="auto"/>
        <w:ind w:left="0" w:firstLine="709"/>
        <w:jc w:val="both"/>
        <w:rPr>
          <w:rFonts w:ascii="Times New Roman" w:hAnsi="Times New Roman" w:cs="Times New Roman"/>
          <w:color w:val="000000"/>
          <w:sz w:val="16"/>
          <w:szCs w:val="16"/>
          <w:highlight w:val="yellow"/>
        </w:rPr>
      </w:pPr>
    </w:p>
    <w:p w:rsidR="007E5C65" w:rsidRPr="00C66B30" w:rsidRDefault="007E5C65" w:rsidP="007E5C65">
      <w:pPr>
        <w:pStyle w:val="a8"/>
        <w:spacing w:after="0" w:line="240" w:lineRule="auto"/>
        <w:ind w:left="0" w:firstLine="567"/>
        <w:jc w:val="both"/>
        <w:rPr>
          <w:rFonts w:ascii="Times New Roman" w:hAnsi="Times New Roman" w:cs="Times New Roman"/>
          <w:sz w:val="26"/>
          <w:szCs w:val="26"/>
        </w:rPr>
      </w:pPr>
      <w:r w:rsidRPr="003A09EB">
        <w:rPr>
          <w:rFonts w:ascii="Times New Roman" w:hAnsi="Times New Roman" w:cs="Times New Roman"/>
          <w:noProof/>
          <w:sz w:val="26"/>
          <w:szCs w:val="26"/>
        </w:rPr>
        <w:drawing>
          <wp:anchor distT="0" distB="0" distL="114300" distR="114300" simplePos="0" relativeHeight="251625984" behindDoc="1" locked="0" layoutInCell="1" allowOverlap="1" wp14:anchorId="5DAAC142" wp14:editId="7AC4E3F4">
            <wp:simplePos x="0" y="0"/>
            <wp:positionH relativeFrom="margin">
              <wp:align>left</wp:align>
            </wp:positionH>
            <wp:positionV relativeFrom="paragraph">
              <wp:posOffset>48895</wp:posOffset>
            </wp:positionV>
            <wp:extent cx="1962150" cy="1962150"/>
            <wp:effectExtent l="0" t="0" r="0" b="0"/>
            <wp:wrapTight wrapText="bothSides">
              <wp:wrapPolygon edited="0">
                <wp:start x="0" y="0"/>
                <wp:lineTo x="0" y="21390"/>
                <wp:lineTo x="21390" y="21390"/>
                <wp:lineTo x="21390" y="0"/>
                <wp:lineTo x="0" y="0"/>
              </wp:wrapPolygon>
            </wp:wrapTight>
            <wp:docPr id="1049" name="Рисунок 1049" descr="C:\Users\OKabirova\Desktop\B2JQR00I0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abirova\Desktop\B2JQR00I0X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B30">
        <w:rPr>
          <w:rFonts w:ascii="Times New Roman" w:hAnsi="Times New Roman" w:cs="Times New Roman"/>
          <w:color w:val="000000"/>
          <w:sz w:val="26"/>
          <w:szCs w:val="26"/>
        </w:rPr>
        <w:t xml:space="preserve">В марте 2017 года представители округа приняли участие в отборочных соревнованиях финала V Национального чемпионата «Молодые профессионалы» </w:t>
      </w:r>
      <w:r w:rsidRPr="00421039">
        <w:rPr>
          <w:rFonts w:ascii="Times New Roman" w:hAnsi="Times New Roman" w:cs="Times New Roman"/>
          <w:sz w:val="26"/>
          <w:szCs w:val="26"/>
        </w:rPr>
        <w:t>(</w:t>
      </w:r>
      <w:r w:rsidRPr="00421039">
        <w:rPr>
          <w:rFonts w:ascii="Times New Roman" w:hAnsi="Times New Roman" w:cs="Times New Roman"/>
          <w:sz w:val="26"/>
          <w:szCs w:val="26"/>
          <w:lang w:val="en-US"/>
        </w:rPr>
        <w:t>WSR</w:t>
      </w:r>
      <w:r w:rsidRPr="00421039">
        <w:rPr>
          <w:rFonts w:ascii="Times New Roman" w:hAnsi="Times New Roman" w:cs="Times New Roman"/>
          <w:sz w:val="26"/>
          <w:szCs w:val="26"/>
        </w:rPr>
        <w:t xml:space="preserve"> </w:t>
      </w:r>
      <w:proofErr w:type="spellStart"/>
      <w:r w:rsidRPr="00421039">
        <w:rPr>
          <w:rFonts w:ascii="Times New Roman" w:hAnsi="Times New Roman" w:cs="Times New Roman"/>
          <w:sz w:val="26"/>
          <w:szCs w:val="26"/>
        </w:rPr>
        <w:t>Russia</w:t>
      </w:r>
      <w:proofErr w:type="spellEnd"/>
      <w:r w:rsidRPr="00421039">
        <w:rPr>
          <w:rFonts w:ascii="Times New Roman" w:hAnsi="Times New Roman" w:cs="Times New Roman"/>
          <w:sz w:val="26"/>
          <w:szCs w:val="26"/>
        </w:rPr>
        <w:t xml:space="preserve">) </w:t>
      </w:r>
      <w:r w:rsidRPr="00C66B30">
        <w:rPr>
          <w:rFonts w:ascii="Times New Roman" w:hAnsi="Times New Roman" w:cs="Times New Roman"/>
          <w:color w:val="000000"/>
          <w:sz w:val="26"/>
          <w:szCs w:val="26"/>
        </w:rPr>
        <w:t xml:space="preserve">(Республика Саха (Якутия)): </w:t>
      </w:r>
      <w:r w:rsidRPr="00C66B30">
        <w:rPr>
          <w:rFonts w:ascii="Times New Roman" w:hAnsi="Times New Roman" w:cs="Times New Roman"/>
          <w:sz w:val="26"/>
          <w:szCs w:val="26"/>
        </w:rPr>
        <w:t xml:space="preserve">Сядей Евгения Сергеевна, компатриот </w:t>
      </w:r>
      <w:proofErr w:type="spellStart"/>
      <w:r w:rsidRPr="00C66B30">
        <w:rPr>
          <w:rFonts w:ascii="Times New Roman" w:hAnsi="Times New Roman" w:cs="Times New Roman"/>
          <w:sz w:val="26"/>
          <w:szCs w:val="26"/>
        </w:rPr>
        <w:t>Поздеева</w:t>
      </w:r>
      <w:proofErr w:type="spellEnd"/>
      <w:r w:rsidRPr="00C66B30">
        <w:rPr>
          <w:rFonts w:ascii="Times New Roman" w:hAnsi="Times New Roman" w:cs="Times New Roman"/>
          <w:sz w:val="26"/>
          <w:szCs w:val="26"/>
        </w:rPr>
        <w:t xml:space="preserve"> Галина Николаевна</w:t>
      </w:r>
      <w:r w:rsidRPr="00C66B30">
        <w:rPr>
          <w:rFonts w:ascii="Times New Roman" w:hAnsi="Times New Roman" w:cs="Times New Roman"/>
          <w:color w:val="000000" w:themeColor="text1"/>
          <w:sz w:val="26"/>
          <w:szCs w:val="26"/>
        </w:rPr>
        <w:t xml:space="preserve"> </w:t>
      </w:r>
      <w:r w:rsidRPr="00C66B30">
        <w:rPr>
          <w:rFonts w:ascii="Times New Roman" w:hAnsi="Times New Roman" w:cs="Times New Roman"/>
          <w:sz w:val="26"/>
          <w:szCs w:val="26"/>
        </w:rPr>
        <w:t>(ГБПОУ НАО «Нарьян-Марский социально-гуманитарный колледж имени</w:t>
      </w:r>
      <w:r>
        <w:rPr>
          <w:rFonts w:ascii="Times New Roman" w:hAnsi="Times New Roman" w:cs="Times New Roman"/>
          <w:sz w:val="26"/>
          <w:szCs w:val="26"/>
        </w:rPr>
        <w:t xml:space="preserve"> </w:t>
      </w:r>
      <w:r w:rsidRPr="00C66B30">
        <w:rPr>
          <w:rFonts w:ascii="Times New Roman" w:hAnsi="Times New Roman" w:cs="Times New Roman"/>
          <w:sz w:val="26"/>
          <w:szCs w:val="26"/>
        </w:rPr>
        <w:t xml:space="preserve">И.П. Выучейского»), </w:t>
      </w:r>
      <w:proofErr w:type="spellStart"/>
      <w:r w:rsidRPr="00C66B30">
        <w:rPr>
          <w:rFonts w:ascii="Times New Roman" w:hAnsi="Times New Roman" w:cs="Times New Roman"/>
          <w:sz w:val="26"/>
          <w:szCs w:val="26"/>
        </w:rPr>
        <w:t>Найда</w:t>
      </w:r>
      <w:proofErr w:type="spellEnd"/>
      <w:r w:rsidRPr="00C66B30">
        <w:rPr>
          <w:rFonts w:ascii="Times New Roman" w:hAnsi="Times New Roman" w:cs="Times New Roman"/>
          <w:sz w:val="26"/>
          <w:szCs w:val="26"/>
        </w:rPr>
        <w:t xml:space="preserve"> Александр Михайлович, компатриот Абрамов Владимир Витальевич (ГБПОУ НАО «Ненецкий аграрно-экономический техникум имени В.Г. Волкова»).</w:t>
      </w:r>
      <w:r>
        <w:rPr>
          <w:rFonts w:ascii="Times New Roman" w:hAnsi="Times New Roman" w:cs="Times New Roman"/>
          <w:sz w:val="26"/>
          <w:szCs w:val="26"/>
        </w:rPr>
        <w:t xml:space="preserve"> </w:t>
      </w:r>
      <w:r w:rsidRPr="00C66B30">
        <w:rPr>
          <w:rFonts w:ascii="Times New Roman" w:hAnsi="Times New Roman" w:cs="Times New Roman"/>
          <w:color w:val="000000"/>
          <w:kern w:val="36"/>
          <w:sz w:val="26"/>
          <w:szCs w:val="26"/>
        </w:rPr>
        <w:t>Результаты участия:</w:t>
      </w:r>
    </w:p>
    <w:p w:rsidR="007E5C65" w:rsidRPr="00C66B30" w:rsidRDefault="007E5C65" w:rsidP="007E5C65">
      <w:pPr>
        <w:spacing w:after="0" w:line="240" w:lineRule="auto"/>
        <w:ind w:firstLine="709"/>
        <w:jc w:val="both"/>
        <w:rPr>
          <w:rFonts w:ascii="Times New Roman" w:hAnsi="Times New Roman" w:cs="Times New Roman"/>
          <w:color w:val="000000"/>
          <w:kern w:val="36"/>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2722"/>
        <w:gridCol w:w="3402"/>
      </w:tblGrid>
      <w:tr w:rsidR="007E5C65" w:rsidRPr="00C66B30" w:rsidTr="00B61BF4">
        <w:tc>
          <w:tcPr>
            <w:tcW w:w="3232" w:type="dxa"/>
            <w:vAlign w:val="center"/>
          </w:tcPr>
          <w:p w:rsidR="007E5C65" w:rsidRPr="00C66B30" w:rsidRDefault="007E5C65" w:rsidP="00B61BF4">
            <w:pPr>
              <w:spacing w:after="0" w:line="240" w:lineRule="auto"/>
              <w:ind w:right="-1"/>
              <w:jc w:val="center"/>
              <w:rPr>
                <w:rFonts w:ascii="Times New Roman" w:hAnsi="Times New Roman" w:cs="Times New Roman"/>
                <w:i/>
                <w:iCs/>
                <w:sz w:val="24"/>
                <w:szCs w:val="24"/>
              </w:rPr>
            </w:pPr>
            <w:r>
              <w:rPr>
                <w:rFonts w:ascii="Times New Roman" w:hAnsi="Times New Roman" w:cs="Times New Roman"/>
                <w:i/>
                <w:iCs/>
                <w:sz w:val="24"/>
                <w:szCs w:val="24"/>
              </w:rPr>
              <w:t>Компетенция</w:t>
            </w:r>
          </w:p>
        </w:tc>
        <w:tc>
          <w:tcPr>
            <w:tcW w:w="2722" w:type="dxa"/>
            <w:vAlign w:val="center"/>
          </w:tcPr>
          <w:p w:rsidR="007E5C65" w:rsidRPr="00C66B30" w:rsidRDefault="007E5C65" w:rsidP="00B61BF4">
            <w:pPr>
              <w:spacing w:after="0" w:line="240" w:lineRule="auto"/>
              <w:ind w:right="-1"/>
              <w:jc w:val="center"/>
              <w:rPr>
                <w:rFonts w:ascii="Times New Roman" w:hAnsi="Times New Roman" w:cs="Times New Roman"/>
                <w:i/>
                <w:iCs/>
                <w:sz w:val="24"/>
                <w:szCs w:val="24"/>
              </w:rPr>
            </w:pPr>
            <w:r w:rsidRPr="00C66B30">
              <w:rPr>
                <w:rFonts w:ascii="Times New Roman" w:hAnsi="Times New Roman" w:cs="Times New Roman"/>
                <w:i/>
                <w:iCs/>
                <w:sz w:val="24"/>
                <w:szCs w:val="24"/>
              </w:rPr>
              <w:t>Лучшее значение по РФ</w:t>
            </w:r>
          </w:p>
        </w:tc>
        <w:tc>
          <w:tcPr>
            <w:tcW w:w="3402" w:type="dxa"/>
          </w:tcPr>
          <w:p w:rsidR="007E5C65" w:rsidRPr="00C66B30" w:rsidRDefault="007E5C65" w:rsidP="00B61BF4">
            <w:pPr>
              <w:spacing w:after="0" w:line="240" w:lineRule="auto"/>
              <w:ind w:right="-1"/>
              <w:jc w:val="center"/>
              <w:rPr>
                <w:rFonts w:ascii="Times New Roman" w:hAnsi="Times New Roman" w:cs="Times New Roman"/>
                <w:i/>
                <w:iCs/>
                <w:sz w:val="24"/>
                <w:szCs w:val="24"/>
              </w:rPr>
            </w:pPr>
            <w:r w:rsidRPr="00C66B30">
              <w:rPr>
                <w:rFonts w:ascii="Times New Roman" w:hAnsi="Times New Roman" w:cs="Times New Roman"/>
                <w:i/>
                <w:iCs/>
                <w:sz w:val="24"/>
                <w:szCs w:val="24"/>
              </w:rPr>
              <w:t xml:space="preserve">Значение участника из </w:t>
            </w:r>
            <w:r>
              <w:rPr>
                <w:rFonts w:ascii="Times New Roman" w:hAnsi="Times New Roman" w:cs="Times New Roman"/>
                <w:i/>
                <w:iCs/>
                <w:sz w:val="24"/>
                <w:szCs w:val="24"/>
              </w:rPr>
              <w:t>НАО</w:t>
            </w:r>
          </w:p>
        </w:tc>
      </w:tr>
      <w:tr w:rsidR="007E5C65" w:rsidRPr="00C66B30" w:rsidTr="00B61BF4">
        <w:tc>
          <w:tcPr>
            <w:tcW w:w="3232" w:type="dxa"/>
            <w:vAlign w:val="center"/>
          </w:tcPr>
          <w:p w:rsidR="007E5C65" w:rsidRPr="00C66B30" w:rsidRDefault="007E5C65" w:rsidP="00B61BF4">
            <w:pPr>
              <w:spacing w:after="0" w:line="240" w:lineRule="auto"/>
              <w:ind w:right="-1"/>
              <w:jc w:val="center"/>
              <w:rPr>
                <w:rFonts w:ascii="Times New Roman" w:hAnsi="Times New Roman" w:cs="Times New Roman"/>
                <w:sz w:val="24"/>
                <w:szCs w:val="24"/>
              </w:rPr>
            </w:pPr>
            <w:r w:rsidRPr="00C66B30">
              <w:rPr>
                <w:rFonts w:ascii="Times New Roman" w:hAnsi="Times New Roman" w:cs="Times New Roman"/>
                <w:sz w:val="24"/>
                <w:szCs w:val="24"/>
              </w:rPr>
              <w:t>Поварское дело</w:t>
            </w:r>
          </w:p>
        </w:tc>
        <w:tc>
          <w:tcPr>
            <w:tcW w:w="2722" w:type="dxa"/>
            <w:vAlign w:val="center"/>
          </w:tcPr>
          <w:p w:rsidR="007E5C65" w:rsidRPr="00C66B30" w:rsidRDefault="007E5C65" w:rsidP="00B61BF4">
            <w:pPr>
              <w:spacing w:after="0" w:line="240" w:lineRule="auto"/>
              <w:ind w:right="-1"/>
              <w:jc w:val="center"/>
              <w:rPr>
                <w:rFonts w:ascii="Times New Roman" w:hAnsi="Times New Roman" w:cs="Times New Roman"/>
                <w:sz w:val="24"/>
                <w:szCs w:val="24"/>
              </w:rPr>
            </w:pPr>
            <w:r w:rsidRPr="00C66B30">
              <w:rPr>
                <w:rFonts w:ascii="Times New Roman" w:hAnsi="Times New Roman" w:cs="Times New Roman"/>
                <w:sz w:val="24"/>
                <w:szCs w:val="24"/>
              </w:rPr>
              <w:t>35,23</w:t>
            </w:r>
          </w:p>
        </w:tc>
        <w:tc>
          <w:tcPr>
            <w:tcW w:w="3402" w:type="dxa"/>
          </w:tcPr>
          <w:p w:rsidR="007E5C65" w:rsidRPr="00C66B30" w:rsidRDefault="007E5C65" w:rsidP="00B61BF4">
            <w:pPr>
              <w:spacing w:after="0" w:line="240" w:lineRule="auto"/>
              <w:ind w:right="-1"/>
              <w:jc w:val="center"/>
              <w:rPr>
                <w:rFonts w:ascii="Times New Roman" w:hAnsi="Times New Roman" w:cs="Times New Roman"/>
                <w:sz w:val="24"/>
                <w:szCs w:val="24"/>
              </w:rPr>
            </w:pPr>
            <w:r w:rsidRPr="00C66B30">
              <w:rPr>
                <w:rFonts w:ascii="Times New Roman" w:hAnsi="Times New Roman" w:cs="Times New Roman"/>
                <w:sz w:val="24"/>
                <w:szCs w:val="24"/>
              </w:rPr>
              <w:t>25,41</w:t>
            </w:r>
          </w:p>
        </w:tc>
      </w:tr>
      <w:tr w:rsidR="007E5C65" w:rsidRPr="00C66B30" w:rsidTr="00B61BF4">
        <w:tc>
          <w:tcPr>
            <w:tcW w:w="3232" w:type="dxa"/>
            <w:vAlign w:val="center"/>
          </w:tcPr>
          <w:p w:rsidR="007E5C65" w:rsidRPr="00C66B30" w:rsidRDefault="007E5C65" w:rsidP="00B61BF4">
            <w:pPr>
              <w:spacing w:after="0" w:line="240" w:lineRule="auto"/>
              <w:ind w:right="-1"/>
              <w:jc w:val="center"/>
              <w:rPr>
                <w:rFonts w:ascii="Times New Roman" w:hAnsi="Times New Roman" w:cs="Times New Roman"/>
                <w:sz w:val="24"/>
                <w:szCs w:val="24"/>
              </w:rPr>
            </w:pPr>
            <w:r w:rsidRPr="00C66B30">
              <w:rPr>
                <w:rFonts w:ascii="Times New Roman" w:hAnsi="Times New Roman" w:cs="Times New Roman"/>
                <w:sz w:val="24"/>
                <w:szCs w:val="24"/>
              </w:rPr>
              <w:t>Дошкольное воспитание</w:t>
            </w:r>
          </w:p>
        </w:tc>
        <w:tc>
          <w:tcPr>
            <w:tcW w:w="2722" w:type="dxa"/>
            <w:vAlign w:val="center"/>
          </w:tcPr>
          <w:p w:rsidR="007E5C65" w:rsidRPr="00C66B30" w:rsidRDefault="007E5C65" w:rsidP="00B61BF4">
            <w:pPr>
              <w:spacing w:after="0" w:line="240" w:lineRule="auto"/>
              <w:ind w:right="-1"/>
              <w:jc w:val="center"/>
              <w:rPr>
                <w:rFonts w:ascii="Times New Roman" w:hAnsi="Times New Roman" w:cs="Times New Roman"/>
                <w:sz w:val="24"/>
                <w:szCs w:val="24"/>
              </w:rPr>
            </w:pPr>
            <w:r w:rsidRPr="00C66B30">
              <w:rPr>
                <w:rFonts w:ascii="Times New Roman" w:hAnsi="Times New Roman" w:cs="Times New Roman"/>
                <w:sz w:val="24"/>
                <w:szCs w:val="24"/>
              </w:rPr>
              <w:t>93</w:t>
            </w:r>
          </w:p>
        </w:tc>
        <w:tc>
          <w:tcPr>
            <w:tcW w:w="3402" w:type="dxa"/>
          </w:tcPr>
          <w:p w:rsidR="007E5C65" w:rsidRPr="00C66B30" w:rsidRDefault="007E5C65" w:rsidP="00B61BF4">
            <w:pPr>
              <w:spacing w:after="0" w:line="240" w:lineRule="auto"/>
              <w:ind w:right="-1"/>
              <w:jc w:val="center"/>
              <w:rPr>
                <w:rFonts w:ascii="Times New Roman" w:hAnsi="Times New Roman" w:cs="Times New Roman"/>
                <w:sz w:val="24"/>
                <w:szCs w:val="24"/>
              </w:rPr>
            </w:pPr>
            <w:r w:rsidRPr="00C66B30">
              <w:rPr>
                <w:rFonts w:ascii="Times New Roman" w:hAnsi="Times New Roman" w:cs="Times New Roman"/>
                <w:sz w:val="24"/>
                <w:szCs w:val="24"/>
              </w:rPr>
              <w:t>30,19</w:t>
            </w:r>
          </w:p>
        </w:tc>
      </w:tr>
    </w:tbl>
    <w:p w:rsidR="007E5C65" w:rsidRPr="00C66B30" w:rsidRDefault="007E5C65" w:rsidP="007E5C65">
      <w:pPr>
        <w:spacing w:after="0" w:line="240" w:lineRule="auto"/>
        <w:ind w:right="-1"/>
        <w:jc w:val="both"/>
        <w:rPr>
          <w:rFonts w:ascii="Times New Roman" w:hAnsi="Times New Roman" w:cs="Times New Roman"/>
          <w:sz w:val="16"/>
          <w:szCs w:val="16"/>
        </w:rPr>
      </w:pPr>
    </w:p>
    <w:p w:rsidR="007E5C65" w:rsidRPr="00C66B30" w:rsidRDefault="007E5C65" w:rsidP="007E5C65">
      <w:pPr>
        <w:spacing w:after="0" w:line="240" w:lineRule="auto"/>
        <w:ind w:right="-1" w:firstLine="709"/>
        <w:jc w:val="both"/>
        <w:rPr>
          <w:rFonts w:ascii="Times New Roman" w:hAnsi="Times New Roman" w:cs="Times New Roman"/>
          <w:sz w:val="26"/>
          <w:szCs w:val="26"/>
        </w:rPr>
      </w:pPr>
      <w:r w:rsidRPr="00C66B30">
        <w:rPr>
          <w:rFonts w:ascii="Times New Roman" w:hAnsi="Times New Roman" w:cs="Times New Roman"/>
          <w:sz w:val="26"/>
          <w:szCs w:val="26"/>
        </w:rPr>
        <w:t xml:space="preserve">В связи с отсутствием опыта участия обучающихся </w:t>
      </w:r>
      <w:r>
        <w:rPr>
          <w:rFonts w:ascii="Times New Roman" w:hAnsi="Times New Roman" w:cs="Times New Roman"/>
          <w:sz w:val="26"/>
          <w:szCs w:val="26"/>
        </w:rPr>
        <w:t>ПОО</w:t>
      </w:r>
      <w:r w:rsidRPr="00C66B30">
        <w:rPr>
          <w:rFonts w:ascii="Times New Roman" w:hAnsi="Times New Roman" w:cs="Times New Roman"/>
          <w:sz w:val="26"/>
          <w:szCs w:val="26"/>
        </w:rPr>
        <w:t xml:space="preserve"> и их наставников </w:t>
      </w:r>
      <w:r>
        <w:rPr>
          <w:rFonts w:ascii="Times New Roman" w:hAnsi="Times New Roman" w:cs="Times New Roman"/>
          <w:sz w:val="26"/>
          <w:szCs w:val="26"/>
        </w:rPr>
        <w:t xml:space="preserve">                    </w:t>
      </w:r>
      <w:r w:rsidRPr="00C66B30">
        <w:rPr>
          <w:rFonts w:ascii="Times New Roman" w:hAnsi="Times New Roman" w:cs="Times New Roman"/>
          <w:sz w:val="26"/>
          <w:szCs w:val="26"/>
        </w:rPr>
        <w:t xml:space="preserve">в чемпионатах, недостаточно высоким уровнем подготовки участников, в </w:t>
      </w:r>
      <w:r w:rsidRPr="00C66B30">
        <w:rPr>
          <w:rFonts w:ascii="Times New Roman" w:hAnsi="Times New Roman" w:cs="Times New Roman"/>
          <w:color w:val="000000"/>
          <w:kern w:val="36"/>
          <w:sz w:val="26"/>
          <w:szCs w:val="26"/>
        </w:rPr>
        <w:t xml:space="preserve">Финал </w:t>
      </w:r>
      <w:r w:rsidRPr="00C66B30">
        <w:rPr>
          <w:rFonts w:ascii="Times New Roman" w:hAnsi="Times New Roman" w:cs="Times New Roman"/>
          <w:color w:val="000000"/>
          <w:kern w:val="36"/>
          <w:sz w:val="26"/>
          <w:szCs w:val="26"/>
          <w:lang w:val="en-US"/>
        </w:rPr>
        <w:t>V</w:t>
      </w:r>
      <w:r w:rsidRPr="00C66B30">
        <w:rPr>
          <w:rFonts w:ascii="Times New Roman" w:hAnsi="Times New Roman" w:cs="Times New Roman"/>
          <w:color w:val="000000"/>
          <w:kern w:val="36"/>
          <w:sz w:val="26"/>
          <w:szCs w:val="26"/>
        </w:rPr>
        <w:t xml:space="preserve"> Национального чемпионата «Молодые профессионалы» </w:t>
      </w:r>
      <w:r w:rsidRPr="00421039">
        <w:rPr>
          <w:rFonts w:ascii="Times New Roman" w:hAnsi="Times New Roman" w:cs="Times New Roman"/>
          <w:sz w:val="26"/>
          <w:szCs w:val="26"/>
        </w:rPr>
        <w:t>(</w:t>
      </w:r>
      <w:r w:rsidRPr="00421039">
        <w:rPr>
          <w:rFonts w:ascii="Times New Roman" w:hAnsi="Times New Roman" w:cs="Times New Roman"/>
          <w:sz w:val="26"/>
          <w:szCs w:val="26"/>
          <w:lang w:val="en-US"/>
        </w:rPr>
        <w:t>WSR</w:t>
      </w:r>
      <w:r w:rsidRPr="00421039">
        <w:rPr>
          <w:rFonts w:ascii="Times New Roman" w:hAnsi="Times New Roman" w:cs="Times New Roman"/>
          <w:sz w:val="26"/>
          <w:szCs w:val="26"/>
        </w:rPr>
        <w:t xml:space="preserve"> </w:t>
      </w:r>
      <w:proofErr w:type="spellStart"/>
      <w:r w:rsidRPr="00421039">
        <w:rPr>
          <w:rFonts w:ascii="Times New Roman" w:hAnsi="Times New Roman" w:cs="Times New Roman"/>
          <w:sz w:val="26"/>
          <w:szCs w:val="26"/>
        </w:rPr>
        <w:t>Russia</w:t>
      </w:r>
      <w:proofErr w:type="spellEnd"/>
      <w:r w:rsidRPr="00421039">
        <w:rPr>
          <w:rFonts w:ascii="Times New Roman" w:hAnsi="Times New Roman" w:cs="Times New Roman"/>
          <w:sz w:val="26"/>
          <w:szCs w:val="26"/>
        </w:rPr>
        <w:t xml:space="preserve">) </w:t>
      </w:r>
      <w:r>
        <w:rPr>
          <w:rFonts w:ascii="Times New Roman" w:hAnsi="Times New Roman" w:cs="Times New Roman"/>
          <w:color w:val="000000"/>
          <w:kern w:val="36"/>
          <w:sz w:val="26"/>
          <w:szCs w:val="26"/>
        </w:rPr>
        <w:t xml:space="preserve">представители региона </w:t>
      </w:r>
      <w:r w:rsidRPr="00C66B30">
        <w:rPr>
          <w:rFonts w:ascii="Times New Roman" w:hAnsi="Times New Roman" w:cs="Times New Roman"/>
          <w:color w:val="000000"/>
          <w:kern w:val="36"/>
          <w:sz w:val="26"/>
          <w:szCs w:val="26"/>
        </w:rPr>
        <w:t>не вышли.</w:t>
      </w:r>
      <w:r>
        <w:rPr>
          <w:rFonts w:ascii="Times New Roman" w:hAnsi="Times New Roman" w:cs="Times New Roman"/>
          <w:color w:val="000000"/>
          <w:kern w:val="36"/>
          <w:sz w:val="26"/>
          <w:szCs w:val="26"/>
        </w:rPr>
        <w:t xml:space="preserve"> </w:t>
      </w:r>
      <w:r w:rsidRPr="00C66B30">
        <w:rPr>
          <w:rFonts w:ascii="Times New Roman" w:hAnsi="Times New Roman" w:cs="Times New Roman"/>
          <w:color w:val="000000"/>
          <w:kern w:val="36"/>
          <w:sz w:val="26"/>
          <w:szCs w:val="26"/>
        </w:rPr>
        <w:t xml:space="preserve">В деловой программе мероприятия </w:t>
      </w:r>
      <w:r>
        <w:rPr>
          <w:rFonts w:ascii="Times New Roman" w:hAnsi="Times New Roman" w:cs="Times New Roman"/>
          <w:color w:val="000000"/>
          <w:kern w:val="36"/>
          <w:sz w:val="26"/>
          <w:szCs w:val="26"/>
        </w:rPr>
        <w:t>участвовал</w:t>
      </w:r>
      <w:r w:rsidRPr="00C66B30">
        <w:rPr>
          <w:rFonts w:ascii="Times New Roman" w:hAnsi="Times New Roman" w:cs="Times New Roman"/>
          <w:color w:val="000000"/>
          <w:kern w:val="36"/>
          <w:sz w:val="26"/>
          <w:szCs w:val="26"/>
        </w:rPr>
        <w:t xml:space="preserve"> </w:t>
      </w:r>
      <w:r w:rsidRPr="00C66B30">
        <w:rPr>
          <w:rFonts w:ascii="Times New Roman" w:hAnsi="Times New Roman" w:cs="Times New Roman"/>
          <w:color w:val="000000"/>
          <w:kern w:val="36"/>
          <w:sz w:val="26"/>
          <w:szCs w:val="26"/>
        </w:rPr>
        <w:lastRenderedPageBreak/>
        <w:t xml:space="preserve">руководитель </w:t>
      </w:r>
      <w:r w:rsidRPr="00C66B30">
        <w:rPr>
          <w:rFonts w:ascii="Times New Roman" w:hAnsi="Times New Roman" w:cs="Times New Roman"/>
          <w:sz w:val="26"/>
          <w:szCs w:val="26"/>
        </w:rPr>
        <w:t xml:space="preserve">Регионального координационного центра Союза «Молодые профессионалы </w:t>
      </w:r>
      <w:r w:rsidRPr="00421039">
        <w:rPr>
          <w:rFonts w:ascii="Times New Roman" w:hAnsi="Times New Roman" w:cs="Times New Roman"/>
          <w:sz w:val="26"/>
          <w:szCs w:val="26"/>
        </w:rPr>
        <w:t>(</w:t>
      </w:r>
      <w:r w:rsidRPr="00421039">
        <w:rPr>
          <w:rFonts w:ascii="Times New Roman" w:hAnsi="Times New Roman" w:cs="Times New Roman"/>
          <w:sz w:val="26"/>
          <w:szCs w:val="26"/>
          <w:lang w:val="en-US"/>
        </w:rPr>
        <w:t>WSR</w:t>
      </w:r>
      <w:r w:rsidRPr="00421039">
        <w:rPr>
          <w:rFonts w:ascii="Times New Roman" w:hAnsi="Times New Roman" w:cs="Times New Roman"/>
          <w:sz w:val="26"/>
          <w:szCs w:val="26"/>
        </w:rPr>
        <w:t xml:space="preserve"> </w:t>
      </w:r>
      <w:proofErr w:type="spellStart"/>
      <w:r w:rsidRPr="00421039">
        <w:rPr>
          <w:rFonts w:ascii="Times New Roman" w:hAnsi="Times New Roman" w:cs="Times New Roman"/>
          <w:sz w:val="26"/>
          <w:szCs w:val="26"/>
        </w:rPr>
        <w:t>Russia</w:t>
      </w:r>
      <w:proofErr w:type="spellEnd"/>
      <w:r w:rsidRPr="00421039">
        <w:rPr>
          <w:rFonts w:ascii="Times New Roman" w:hAnsi="Times New Roman" w:cs="Times New Roman"/>
          <w:sz w:val="26"/>
          <w:szCs w:val="26"/>
        </w:rPr>
        <w:t>)</w:t>
      </w:r>
      <w:r>
        <w:rPr>
          <w:rFonts w:ascii="Times New Roman" w:hAnsi="Times New Roman" w:cs="Times New Roman"/>
          <w:sz w:val="26"/>
          <w:szCs w:val="26"/>
        </w:rPr>
        <w:t xml:space="preserve">» </w:t>
      </w:r>
      <w:r w:rsidRPr="00C66B30">
        <w:rPr>
          <w:rFonts w:ascii="Times New Roman" w:hAnsi="Times New Roman" w:cs="Times New Roman"/>
          <w:sz w:val="26"/>
          <w:szCs w:val="26"/>
        </w:rPr>
        <w:t xml:space="preserve">в </w:t>
      </w:r>
      <w:r>
        <w:rPr>
          <w:rFonts w:ascii="Times New Roman" w:hAnsi="Times New Roman" w:cs="Times New Roman"/>
          <w:sz w:val="26"/>
          <w:szCs w:val="26"/>
        </w:rPr>
        <w:t>Ненецком автономном округе</w:t>
      </w:r>
      <w:r w:rsidRPr="00C66B30">
        <w:rPr>
          <w:rFonts w:ascii="Times New Roman" w:hAnsi="Times New Roman" w:cs="Times New Roman"/>
          <w:sz w:val="26"/>
          <w:szCs w:val="26"/>
        </w:rPr>
        <w:t>.</w:t>
      </w:r>
    </w:p>
    <w:p w:rsidR="007E5C65" w:rsidRDefault="007E5C65" w:rsidP="007E5C65">
      <w:pPr>
        <w:spacing w:after="0" w:line="240" w:lineRule="auto"/>
        <w:ind w:right="-1" w:firstLine="709"/>
        <w:jc w:val="both"/>
        <w:rPr>
          <w:rFonts w:ascii="Times New Roman" w:hAnsi="Times New Roman" w:cs="Times New Roman"/>
          <w:color w:val="000000"/>
          <w:kern w:val="36"/>
          <w:sz w:val="26"/>
          <w:szCs w:val="26"/>
        </w:rPr>
      </w:pPr>
      <w:r w:rsidRPr="00C66B30">
        <w:rPr>
          <w:rFonts w:ascii="Times New Roman" w:hAnsi="Times New Roman" w:cs="Times New Roman"/>
          <w:color w:val="000000"/>
          <w:kern w:val="36"/>
          <w:sz w:val="26"/>
          <w:szCs w:val="26"/>
        </w:rPr>
        <w:t xml:space="preserve">В 2018 году перечень компетенций регионального чемпионата «Молодые профессионалы» </w:t>
      </w:r>
      <w:r w:rsidR="0087490F" w:rsidRPr="00421039">
        <w:rPr>
          <w:rFonts w:ascii="Times New Roman" w:hAnsi="Times New Roman" w:cs="Times New Roman"/>
          <w:sz w:val="26"/>
          <w:szCs w:val="26"/>
        </w:rPr>
        <w:t>(</w:t>
      </w:r>
      <w:r w:rsidR="0087490F" w:rsidRPr="00421039">
        <w:rPr>
          <w:rFonts w:ascii="Times New Roman" w:hAnsi="Times New Roman" w:cs="Times New Roman"/>
          <w:sz w:val="26"/>
          <w:szCs w:val="26"/>
          <w:lang w:val="en-US"/>
        </w:rPr>
        <w:t>WSR</w:t>
      </w:r>
      <w:r w:rsidR="0087490F" w:rsidRPr="00421039">
        <w:rPr>
          <w:rFonts w:ascii="Times New Roman" w:hAnsi="Times New Roman" w:cs="Times New Roman"/>
          <w:sz w:val="26"/>
          <w:szCs w:val="26"/>
        </w:rPr>
        <w:t xml:space="preserve"> </w:t>
      </w:r>
      <w:proofErr w:type="spellStart"/>
      <w:r w:rsidR="0087490F" w:rsidRPr="00421039">
        <w:rPr>
          <w:rFonts w:ascii="Times New Roman" w:hAnsi="Times New Roman" w:cs="Times New Roman"/>
          <w:sz w:val="26"/>
          <w:szCs w:val="26"/>
        </w:rPr>
        <w:t>Russia</w:t>
      </w:r>
      <w:proofErr w:type="spellEnd"/>
      <w:r w:rsidR="0087490F" w:rsidRPr="00421039">
        <w:rPr>
          <w:rFonts w:ascii="Times New Roman" w:hAnsi="Times New Roman" w:cs="Times New Roman"/>
          <w:sz w:val="26"/>
          <w:szCs w:val="26"/>
        </w:rPr>
        <w:t>)</w:t>
      </w:r>
      <w:r w:rsidRPr="00C66B30">
        <w:rPr>
          <w:rFonts w:ascii="Times New Roman" w:hAnsi="Times New Roman" w:cs="Times New Roman"/>
          <w:color w:val="000000"/>
          <w:kern w:val="36"/>
          <w:sz w:val="26"/>
          <w:szCs w:val="26"/>
        </w:rPr>
        <w:t xml:space="preserve"> будет расширен, чемпионат будет проходить, в том числе, по перспективным и востребованным на рынке труда </w:t>
      </w:r>
      <w:r>
        <w:rPr>
          <w:rFonts w:ascii="Times New Roman" w:hAnsi="Times New Roman" w:cs="Times New Roman"/>
          <w:color w:val="000000"/>
          <w:kern w:val="36"/>
          <w:sz w:val="26"/>
          <w:szCs w:val="26"/>
        </w:rPr>
        <w:t>НАО профессиям</w:t>
      </w:r>
      <w:r w:rsidRPr="00C66B30">
        <w:rPr>
          <w:rFonts w:ascii="Times New Roman" w:hAnsi="Times New Roman" w:cs="Times New Roman"/>
          <w:color w:val="000000"/>
          <w:kern w:val="36"/>
          <w:sz w:val="26"/>
          <w:szCs w:val="26"/>
        </w:rPr>
        <w:t xml:space="preserve"> (специальностям), требующим среднего </w:t>
      </w:r>
      <w:r>
        <w:rPr>
          <w:rFonts w:ascii="Times New Roman" w:hAnsi="Times New Roman" w:cs="Times New Roman"/>
          <w:color w:val="000000"/>
          <w:kern w:val="36"/>
          <w:sz w:val="26"/>
          <w:szCs w:val="26"/>
        </w:rPr>
        <w:t>профессионального образования (ТОП-РЕГИОН</w:t>
      </w:r>
      <w:r w:rsidRPr="00C66B30">
        <w:rPr>
          <w:rFonts w:ascii="Times New Roman" w:hAnsi="Times New Roman" w:cs="Times New Roman"/>
          <w:color w:val="000000"/>
          <w:kern w:val="36"/>
          <w:sz w:val="26"/>
          <w:szCs w:val="26"/>
        </w:rPr>
        <w:t>).</w:t>
      </w:r>
    </w:p>
    <w:p w:rsidR="007E5C65" w:rsidRPr="00C66B30" w:rsidRDefault="007E5C65" w:rsidP="007E5C65">
      <w:pPr>
        <w:spacing w:after="0" w:line="240" w:lineRule="auto"/>
        <w:ind w:right="-1" w:firstLine="709"/>
        <w:jc w:val="both"/>
        <w:rPr>
          <w:rFonts w:ascii="Times New Roman" w:hAnsi="Times New Roman" w:cs="Times New Roman"/>
          <w:color w:val="000000"/>
          <w:kern w:val="36"/>
          <w:sz w:val="26"/>
          <w:szCs w:val="26"/>
        </w:rPr>
      </w:pPr>
      <w:proofErr w:type="gramStart"/>
      <w:r>
        <w:rPr>
          <w:rFonts w:ascii="Times New Roman" w:hAnsi="Times New Roman" w:cs="Times New Roman"/>
          <w:color w:val="000000"/>
          <w:sz w:val="26"/>
          <w:szCs w:val="26"/>
          <w:lang w:val="en-US"/>
        </w:rPr>
        <w:t>I</w:t>
      </w:r>
      <w:r w:rsidRPr="00B83A76">
        <w:rPr>
          <w:rFonts w:ascii="Times New Roman" w:hAnsi="Times New Roman" w:cs="Times New Roman"/>
          <w:color w:val="000000"/>
          <w:sz w:val="26"/>
          <w:szCs w:val="26"/>
          <w:lang w:val="en-US"/>
        </w:rPr>
        <w:t>I</w:t>
      </w:r>
      <w:r w:rsidRPr="00B83A76">
        <w:rPr>
          <w:rFonts w:ascii="Times New Roman" w:hAnsi="Times New Roman" w:cs="Times New Roman"/>
          <w:color w:val="000000"/>
          <w:sz w:val="26"/>
          <w:szCs w:val="26"/>
        </w:rPr>
        <w:t xml:space="preserve"> Региональный чемпионат «Молодые профессионалы» (</w:t>
      </w:r>
      <w:r>
        <w:rPr>
          <w:rFonts w:ascii="Times New Roman" w:hAnsi="Times New Roman" w:cs="Times New Roman"/>
          <w:sz w:val="26"/>
          <w:szCs w:val="26"/>
          <w:lang w:val="en-US"/>
        </w:rPr>
        <w:t>WSR</w:t>
      </w:r>
      <w:r w:rsidRPr="00B83A76">
        <w:rPr>
          <w:rFonts w:ascii="Times New Roman" w:hAnsi="Times New Roman" w:cs="Times New Roman"/>
          <w:sz w:val="26"/>
          <w:szCs w:val="26"/>
        </w:rPr>
        <w:t xml:space="preserve"> </w:t>
      </w:r>
      <w:r w:rsidRPr="00B83A76">
        <w:rPr>
          <w:rFonts w:ascii="Times New Roman" w:hAnsi="Times New Roman" w:cs="Times New Roman"/>
          <w:sz w:val="26"/>
          <w:szCs w:val="26"/>
          <w:lang w:val="en-US"/>
        </w:rPr>
        <w:t>Russia</w:t>
      </w:r>
      <w:r w:rsidRPr="00B83A76">
        <w:rPr>
          <w:rFonts w:ascii="Times New Roman" w:hAnsi="Times New Roman" w:cs="Times New Roman"/>
          <w:sz w:val="26"/>
          <w:szCs w:val="26"/>
        </w:rPr>
        <w:t>)</w:t>
      </w:r>
      <w:r>
        <w:rPr>
          <w:rFonts w:ascii="Times New Roman" w:hAnsi="Times New Roman" w:cs="Times New Roman"/>
          <w:sz w:val="26"/>
          <w:szCs w:val="26"/>
        </w:rPr>
        <w:t xml:space="preserve"> пройдёт в период с 26 февраля по 2 марта 2018 года.</w:t>
      </w:r>
      <w:proofErr w:type="gramEnd"/>
    </w:p>
    <w:p w:rsidR="007E5C65" w:rsidRPr="00421039" w:rsidRDefault="007E5C65" w:rsidP="007E5C65">
      <w:pPr>
        <w:pStyle w:val="af2"/>
        <w:ind w:firstLine="567"/>
        <w:jc w:val="both"/>
        <w:rPr>
          <w:rFonts w:ascii="Times New Roman" w:hAnsi="Times New Roman" w:cs="Times New Roman"/>
          <w:sz w:val="26"/>
          <w:szCs w:val="26"/>
          <w:highlight w:val="yellow"/>
        </w:rPr>
      </w:pPr>
    </w:p>
    <w:p w:rsidR="00B0750A" w:rsidRDefault="00B0750A" w:rsidP="007E5C65">
      <w:pPr>
        <w:pStyle w:val="2"/>
        <w:spacing w:before="0" w:line="240" w:lineRule="auto"/>
        <w:jc w:val="center"/>
        <w:rPr>
          <w:rFonts w:ascii="Times New Roman" w:hAnsi="Times New Roman" w:cs="Times New Roman"/>
          <w:i/>
          <w:color w:val="auto"/>
        </w:rPr>
      </w:pPr>
      <w:bookmarkStart w:id="26" w:name="_Toc491847202"/>
    </w:p>
    <w:p w:rsidR="007E5C65" w:rsidRPr="00810202" w:rsidRDefault="007E5C65" w:rsidP="007E5C65">
      <w:pPr>
        <w:pStyle w:val="2"/>
        <w:spacing w:before="0" w:line="240" w:lineRule="auto"/>
        <w:jc w:val="center"/>
        <w:rPr>
          <w:rFonts w:ascii="Times New Roman" w:hAnsi="Times New Roman" w:cs="Times New Roman"/>
          <w:i/>
          <w:color w:val="auto"/>
        </w:rPr>
      </w:pPr>
      <w:r w:rsidRPr="00810202">
        <w:rPr>
          <w:rFonts w:ascii="Times New Roman" w:hAnsi="Times New Roman" w:cs="Times New Roman"/>
          <w:i/>
          <w:color w:val="auto"/>
        </w:rPr>
        <w:t>Трудоустройство выпускников</w:t>
      </w:r>
      <w:bookmarkEnd w:id="26"/>
    </w:p>
    <w:p w:rsidR="007E5C65" w:rsidRPr="000F0D42" w:rsidRDefault="007E5C65" w:rsidP="007E5C65">
      <w:pPr>
        <w:spacing w:after="0" w:line="240" w:lineRule="auto"/>
        <w:jc w:val="center"/>
        <w:rPr>
          <w:rFonts w:ascii="Times New Roman" w:hAnsi="Times New Roman" w:cs="Times New Roman"/>
          <w:b/>
          <w:sz w:val="26"/>
          <w:szCs w:val="26"/>
          <w:highlight w:val="yellow"/>
        </w:rPr>
      </w:pPr>
    </w:p>
    <w:p w:rsidR="007E5C65" w:rsidRDefault="007E5C65" w:rsidP="007E5C65">
      <w:pPr>
        <w:spacing w:after="0" w:line="240" w:lineRule="auto"/>
        <w:ind w:firstLine="709"/>
        <w:jc w:val="both"/>
        <w:rPr>
          <w:rFonts w:ascii="Times New Roman" w:hAnsi="Times New Roman" w:cs="Times New Roman"/>
          <w:sz w:val="26"/>
          <w:szCs w:val="26"/>
        </w:rPr>
      </w:pPr>
      <w:r w:rsidRPr="00810202">
        <w:rPr>
          <w:rFonts w:ascii="Times New Roman" w:hAnsi="Times New Roman" w:cs="Times New Roman"/>
          <w:sz w:val="26"/>
          <w:szCs w:val="26"/>
        </w:rPr>
        <w:t>В 2016-2017 учебном году продолжили работу Центры (службы) содействия трудоустройству выпускников, созданные в каждой ПОО, были организованы встречи обучающихся с потенциальными работодателями:</w:t>
      </w:r>
      <w:r>
        <w:rPr>
          <w:rFonts w:ascii="Times New Roman" w:hAnsi="Times New Roman" w:cs="Times New Roman"/>
          <w:bCs/>
          <w:sz w:val="26"/>
          <w:szCs w:val="26"/>
        </w:rPr>
        <w:t xml:space="preserve"> </w:t>
      </w:r>
      <w:proofErr w:type="gramStart"/>
      <w:r w:rsidRPr="00810202">
        <w:rPr>
          <w:rFonts w:ascii="Times New Roman" w:hAnsi="Times New Roman" w:cs="Times New Roman"/>
          <w:sz w:val="26"/>
          <w:szCs w:val="26"/>
        </w:rPr>
        <w:t>Прокуратурой НАО, Управлением Федеральной службы по надзору природопользования по НАО, ТПП «ЛУКОЙЛ-</w:t>
      </w:r>
      <w:proofErr w:type="spellStart"/>
      <w:r w:rsidRPr="00810202">
        <w:rPr>
          <w:rFonts w:ascii="Times New Roman" w:hAnsi="Times New Roman" w:cs="Times New Roman"/>
          <w:sz w:val="26"/>
          <w:szCs w:val="26"/>
        </w:rPr>
        <w:t>Севернефтегаз</w:t>
      </w:r>
      <w:proofErr w:type="spellEnd"/>
      <w:r w:rsidRPr="00810202">
        <w:rPr>
          <w:rFonts w:ascii="Times New Roman" w:hAnsi="Times New Roman" w:cs="Times New Roman"/>
          <w:sz w:val="26"/>
          <w:szCs w:val="26"/>
        </w:rPr>
        <w:t>», ООО «Ависта Сервис», ГБДОУ НАО «ЦРР-детский сад «Радуга», ГБУ НАО «Дошкольный детский дом «Оленёнок», ГБДОУ НАО «ЦРР-ДС «Семицветик», ГБОУ ДО НАО «Детская школа искусств», ГУП НАО «Ненецкая компания электросвязи», ООО «Красный город», КУ НАО «НИАЦ», ГБУЗ НАО «Ненецкая окружная больница», ГБУЗ НАО «</w:t>
      </w:r>
      <w:proofErr w:type="spellStart"/>
      <w:r w:rsidRPr="00810202">
        <w:rPr>
          <w:rFonts w:ascii="Times New Roman" w:hAnsi="Times New Roman" w:cs="Times New Roman"/>
          <w:sz w:val="26"/>
          <w:szCs w:val="26"/>
        </w:rPr>
        <w:t>Окртубдиспансер</w:t>
      </w:r>
      <w:proofErr w:type="spellEnd"/>
      <w:r w:rsidRPr="00810202">
        <w:rPr>
          <w:rFonts w:ascii="Times New Roman" w:hAnsi="Times New Roman" w:cs="Times New Roman"/>
          <w:sz w:val="26"/>
          <w:szCs w:val="26"/>
        </w:rPr>
        <w:t>», ГБУЗ НАО «Ненецкая окружная стоматологическая</w:t>
      </w:r>
      <w:proofErr w:type="gramEnd"/>
      <w:r w:rsidRPr="00810202">
        <w:rPr>
          <w:rFonts w:ascii="Times New Roman" w:hAnsi="Times New Roman" w:cs="Times New Roman"/>
          <w:sz w:val="26"/>
          <w:szCs w:val="26"/>
        </w:rPr>
        <w:t xml:space="preserve"> поликлиника», ОАО «Мясопродукты», ООО «Азимут», ГБУ СОН НАО «Комплексный центр социального обслуживания» и др.</w:t>
      </w:r>
    </w:p>
    <w:p w:rsidR="007E5C65" w:rsidRPr="00810202" w:rsidRDefault="007E5C65" w:rsidP="007E5C65">
      <w:pPr>
        <w:spacing w:after="0" w:line="240" w:lineRule="auto"/>
        <w:ind w:firstLine="709"/>
        <w:jc w:val="both"/>
        <w:rPr>
          <w:rFonts w:ascii="Times New Roman" w:hAnsi="Times New Roman" w:cs="Times New Roman"/>
          <w:bCs/>
          <w:sz w:val="26"/>
          <w:szCs w:val="26"/>
          <w:highlight w:val="yellow"/>
        </w:rPr>
      </w:pPr>
      <w:r>
        <w:rPr>
          <w:rFonts w:ascii="Times New Roman" w:hAnsi="Times New Roman" w:cs="Times New Roman"/>
          <w:sz w:val="26"/>
          <w:szCs w:val="26"/>
        </w:rPr>
        <w:t>В течение 2016-2017</w:t>
      </w:r>
      <w:r w:rsidRPr="00810202">
        <w:rPr>
          <w:rFonts w:ascii="Times New Roman" w:hAnsi="Times New Roman" w:cs="Times New Roman"/>
          <w:sz w:val="26"/>
          <w:szCs w:val="26"/>
        </w:rPr>
        <w:t xml:space="preserve"> учебного года осуществлялось взаимодействие ПОО с КУ НАО «Центр занятости населения», специалистами</w:t>
      </w:r>
      <w:r>
        <w:rPr>
          <w:rFonts w:ascii="Times New Roman" w:hAnsi="Times New Roman" w:cs="Times New Roman"/>
          <w:sz w:val="26"/>
          <w:szCs w:val="26"/>
        </w:rPr>
        <w:t xml:space="preserve"> учреждения было п</w:t>
      </w:r>
      <w:r w:rsidRPr="00810202">
        <w:rPr>
          <w:rFonts w:ascii="Times New Roman" w:hAnsi="Times New Roman" w:cs="Times New Roman"/>
          <w:sz w:val="26"/>
          <w:szCs w:val="26"/>
        </w:rPr>
        <w:t>роведено 5 учебных занятий для выпускников</w:t>
      </w:r>
      <w:r>
        <w:rPr>
          <w:rFonts w:ascii="Times New Roman" w:hAnsi="Times New Roman" w:cs="Times New Roman"/>
          <w:sz w:val="26"/>
          <w:szCs w:val="26"/>
        </w:rPr>
        <w:t xml:space="preserve"> </w:t>
      </w:r>
      <w:r w:rsidRPr="00810202">
        <w:rPr>
          <w:rFonts w:ascii="Times New Roman" w:hAnsi="Times New Roman" w:cs="Times New Roman"/>
          <w:sz w:val="26"/>
          <w:szCs w:val="26"/>
        </w:rPr>
        <w:t>по адаптации на рынке труда, организованы встречи с потенциальными работодателями.</w:t>
      </w:r>
    </w:p>
    <w:p w:rsidR="007E5C65" w:rsidRDefault="007E5C65" w:rsidP="007E5C65">
      <w:pPr>
        <w:tabs>
          <w:tab w:val="left" w:pos="1134"/>
        </w:tabs>
        <w:spacing w:after="0" w:line="240" w:lineRule="auto"/>
        <w:ind w:firstLine="709"/>
        <w:jc w:val="both"/>
        <w:rPr>
          <w:rFonts w:ascii="Times New Roman" w:hAnsi="Times New Roman" w:cs="Times New Roman"/>
          <w:sz w:val="26"/>
          <w:szCs w:val="26"/>
        </w:rPr>
      </w:pPr>
      <w:r w:rsidRPr="00A23BD0">
        <w:rPr>
          <w:rFonts w:ascii="Times New Roman" w:hAnsi="Times New Roman" w:cs="Times New Roman"/>
          <w:noProof/>
          <w:sz w:val="26"/>
          <w:szCs w:val="26"/>
        </w:rPr>
        <w:drawing>
          <wp:anchor distT="0" distB="0" distL="114300" distR="114300" simplePos="0" relativeHeight="251627008" behindDoc="1" locked="0" layoutInCell="1" allowOverlap="1" wp14:anchorId="6E6A05D1" wp14:editId="746E1EA1">
            <wp:simplePos x="0" y="0"/>
            <wp:positionH relativeFrom="margin">
              <wp:align>left</wp:align>
            </wp:positionH>
            <wp:positionV relativeFrom="paragraph">
              <wp:posOffset>20320</wp:posOffset>
            </wp:positionV>
            <wp:extent cx="2752725" cy="1806136"/>
            <wp:effectExtent l="0" t="0" r="0" b="3810"/>
            <wp:wrapTight wrapText="bothSides">
              <wp:wrapPolygon edited="0">
                <wp:start x="0" y="0"/>
                <wp:lineTo x="0" y="21418"/>
                <wp:lineTo x="21376" y="21418"/>
                <wp:lineTo x="21376" y="0"/>
                <wp:lineTo x="0" y="0"/>
              </wp:wrapPolygon>
            </wp:wrapTight>
            <wp:docPr id="1050" name="Рисунок 1050" descr="C:\Users\OKabirova\Desktop\ah4c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abirova\Desktop\ah4c0214.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3963" t="5396" r="4903" b="5036"/>
                    <a:stretch/>
                  </pic:blipFill>
                  <pic:spPr bwMode="auto">
                    <a:xfrm>
                      <a:off x="0" y="0"/>
                      <a:ext cx="2752725" cy="18061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202">
        <w:rPr>
          <w:rFonts w:ascii="Times New Roman" w:hAnsi="Times New Roman" w:cs="Times New Roman"/>
          <w:sz w:val="26"/>
          <w:szCs w:val="26"/>
        </w:rPr>
        <w:t>В рамках реализации мероприятий Подпрограммы 1 «Активная политика занятости и социальная поддержка безработных граждан на 2016-2020 годы» государственной программы НАО «Содействие занятости населения НАО                                 на 2016-2020 годы», утверждённой постановлением Администрации НАО                               от 17.11.2015 № 365-п, КУ НАО «Центр занятости населения»:</w:t>
      </w:r>
    </w:p>
    <w:p w:rsidR="007E5C65" w:rsidRPr="00810202" w:rsidRDefault="007E5C65" w:rsidP="007E5C65">
      <w:pPr>
        <w:tabs>
          <w:tab w:val="left" w:pos="1134"/>
        </w:tabs>
        <w:spacing w:after="0" w:line="240" w:lineRule="auto"/>
        <w:ind w:firstLine="709"/>
        <w:jc w:val="both"/>
        <w:rPr>
          <w:rFonts w:ascii="Times New Roman" w:hAnsi="Times New Roman" w:cs="Times New Roman"/>
          <w:sz w:val="26"/>
          <w:szCs w:val="26"/>
        </w:rPr>
      </w:pPr>
      <w:r w:rsidRPr="00810202">
        <w:rPr>
          <w:rFonts w:ascii="Times New Roman" w:hAnsi="Times New Roman" w:cs="Times New Roman"/>
          <w:sz w:val="26"/>
          <w:szCs w:val="26"/>
        </w:rPr>
        <w:t>- 20 выпускников получили государственную услугу «Профессиональная ориентация безработных граждан»;</w:t>
      </w:r>
    </w:p>
    <w:p w:rsidR="007E5C65" w:rsidRPr="00810202" w:rsidRDefault="007E5C65" w:rsidP="007E5C65">
      <w:pPr>
        <w:tabs>
          <w:tab w:val="left" w:pos="1134"/>
        </w:tabs>
        <w:spacing w:after="0" w:line="240" w:lineRule="auto"/>
        <w:ind w:firstLine="709"/>
        <w:jc w:val="both"/>
        <w:rPr>
          <w:rFonts w:ascii="Times New Roman" w:hAnsi="Times New Roman" w:cs="Times New Roman"/>
          <w:sz w:val="26"/>
          <w:szCs w:val="26"/>
        </w:rPr>
      </w:pPr>
      <w:r w:rsidRPr="00810202">
        <w:rPr>
          <w:rFonts w:ascii="Times New Roman" w:hAnsi="Times New Roman" w:cs="Times New Roman"/>
          <w:sz w:val="26"/>
          <w:szCs w:val="26"/>
        </w:rPr>
        <w:t>- 16 выпускников получили государственную услугу «Социальная адаптация безработных граждан»;</w:t>
      </w:r>
    </w:p>
    <w:p w:rsidR="007E5C65" w:rsidRPr="00810202" w:rsidRDefault="007E5C65" w:rsidP="007E5C65">
      <w:pPr>
        <w:tabs>
          <w:tab w:val="left" w:pos="1134"/>
        </w:tabs>
        <w:spacing w:after="0" w:line="240" w:lineRule="auto"/>
        <w:ind w:firstLine="709"/>
        <w:jc w:val="both"/>
        <w:rPr>
          <w:rFonts w:ascii="Times New Roman" w:hAnsi="Times New Roman" w:cs="Times New Roman"/>
          <w:sz w:val="26"/>
          <w:szCs w:val="26"/>
        </w:rPr>
      </w:pPr>
      <w:r w:rsidRPr="00810202">
        <w:rPr>
          <w:rFonts w:ascii="Times New Roman" w:hAnsi="Times New Roman" w:cs="Times New Roman"/>
          <w:sz w:val="26"/>
          <w:szCs w:val="26"/>
        </w:rPr>
        <w:t xml:space="preserve">- 16 выпускников получили государственную услугу «Психологическая поддержка безработных граждан». </w:t>
      </w:r>
    </w:p>
    <w:p w:rsidR="007E5C65" w:rsidRDefault="007E5C65" w:rsidP="007E5C65">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Выпускники ПОО принимали участие </w:t>
      </w:r>
      <w:r w:rsidRPr="00810202">
        <w:rPr>
          <w:rFonts w:ascii="Times New Roman" w:hAnsi="Times New Roman" w:cs="Times New Roman"/>
          <w:sz w:val="26"/>
          <w:szCs w:val="26"/>
        </w:rPr>
        <w:t xml:space="preserve">в Ярмарках вакансий учебных </w:t>
      </w:r>
      <w:r>
        <w:rPr>
          <w:rFonts w:ascii="Times New Roman" w:hAnsi="Times New Roman" w:cs="Times New Roman"/>
          <w:sz w:val="26"/>
          <w:szCs w:val="26"/>
        </w:rPr>
        <w:t xml:space="preserve">                               и рабочих мест. </w:t>
      </w:r>
      <w:r w:rsidRPr="00810202">
        <w:rPr>
          <w:rFonts w:ascii="Times New Roman" w:hAnsi="Times New Roman" w:cs="Times New Roman"/>
          <w:sz w:val="26"/>
          <w:szCs w:val="26"/>
        </w:rPr>
        <w:t xml:space="preserve">В мероприятиях </w:t>
      </w:r>
      <w:r>
        <w:rPr>
          <w:rFonts w:ascii="Times New Roman" w:hAnsi="Times New Roman" w:cs="Times New Roman"/>
          <w:sz w:val="26"/>
          <w:szCs w:val="26"/>
        </w:rPr>
        <w:t>были задействованы</w:t>
      </w:r>
      <w:r w:rsidRPr="00810202">
        <w:rPr>
          <w:rFonts w:ascii="Times New Roman" w:hAnsi="Times New Roman" w:cs="Times New Roman"/>
          <w:sz w:val="26"/>
          <w:szCs w:val="26"/>
        </w:rPr>
        <w:t xml:space="preserve"> следующие работодатели:</w:t>
      </w:r>
    </w:p>
    <w:p w:rsidR="007E5C65" w:rsidRPr="00006BE6" w:rsidRDefault="007E5C65" w:rsidP="007E5C65">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ноябрь 2016 года: </w:t>
      </w:r>
      <w:r w:rsidRPr="00810202">
        <w:rPr>
          <w:rFonts w:ascii="Times New Roman" w:hAnsi="Times New Roman" w:cs="Times New Roman"/>
          <w:sz w:val="26"/>
          <w:szCs w:val="26"/>
        </w:rPr>
        <w:t>УМВД России</w:t>
      </w:r>
      <w:r>
        <w:rPr>
          <w:rFonts w:ascii="Times New Roman" w:hAnsi="Times New Roman" w:cs="Times New Roman"/>
          <w:sz w:val="26"/>
          <w:szCs w:val="26"/>
        </w:rPr>
        <w:t xml:space="preserve"> </w:t>
      </w:r>
      <w:r w:rsidRPr="00810202">
        <w:rPr>
          <w:rFonts w:ascii="Times New Roman" w:hAnsi="Times New Roman" w:cs="Times New Roman"/>
          <w:sz w:val="26"/>
          <w:szCs w:val="26"/>
        </w:rPr>
        <w:t>по НАО, Военный комиссариат НАО, ГУ МЧС России по НАО,</w:t>
      </w:r>
      <w:r>
        <w:rPr>
          <w:rFonts w:ascii="Times New Roman" w:hAnsi="Times New Roman" w:cs="Times New Roman"/>
          <w:sz w:val="26"/>
          <w:szCs w:val="26"/>
        </w:rPr>
        <w:t xml:space="preserve"> </w:t>
      </w:r>
      <w:r w:rsidRPr="00006BE6">
        <w:rPr>
          <w:rFonts w:ascii="Times New Roman" w:hAnsi="Times New Roman" w:cs="Times New Roman"/>
          <w:sz w:val="26"/>
          <w:szCs w:val="26"/>
        </w:rPr>
        <w:t>ОАО «Нарьян-Марский ОАО»</w:t>
      </w:r>
      <w:r>
        <w:rPr>
          <w:rFonts w:ascii="Times New Roman" w:hAnsi="Times New Roman" w:cs="Times New Roman"/>
          <w:sz w:val="26"/>
          <w:szCs w:val="26"/>
        </w:rPr>
        <w:t xml:space="preserve">, </w:t>
      </w:r>
      <w:r w:rsidRPr="00810202">
        <w:rPr>
          <w:rFonts w:ascii="Times New Roman" w:hAnsi="Times New Roman" w:cs="Times New Roman"/>
          <w:sz w:val="26"/>
          <w:szCs w:val="26"/>
        </w:rPr>
        <w:t>Аппарат Администрации НАО</w:t>
      </w:r>
      <w:r>
        <w:rPr>
          <w:rFonts w:ascii="Times New Roman" w:hAnsi="Times New Roman" w:cs="Times New Roman"/>
          <w:sz w:val="26"/>
          <w:szCs w:val="26"/>
        </w:rPr>
        <w:t xml:space="preserve"> и др.;</w:t>
      </w:r>
    </w:p>
    <w:p w:rsidR="007E5C65" w:rsidRPr="00810202" w:rsidRDefault="007E5C65" w:rsidP="007E5C65">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март 2017 года: </w:t>
      </w:r>
      <w:r w:rsidRPr="00810202">
        <w:rPr>
          <w:rFonts w:ascii="Times New Roman" w:hAnsi="Times New Roman" w:cs="Times New Roman"/>
          <w:sz w:val="26"/>
          <w:szCs w:val="26"/>
        </w:rPr>
        <w:t>КУ НАО «Поисково-спасательная служба», УМВД России                по НАО, Военный комиссариат НАО, ГУ МЧС России по НАО, ТПП «Лукойл-</w:t>
      </w:r>
      <w:proofErr w:type="spellStart"/>
      <w:r w:rsidRPr="00810202">
        <w:rPr>
          <w:rFonts w:ascii="Times New Roman" w:hAnsi="Times New Roman" w:cs="Times New Roman"/>
          <w:sz w:val="26"/>
          <w:szCs w:val="26"/>
        </w:rPr>
        <w:t>Севернефтегаз</w:t>
      </w:r>
      <w:proofErr w:type="spellEnd"/>
      <w:r w:rsidRPr="00810202">
        <w:rPr>
          <w:rFonts w:ascii="Times New Roman" w:hAnsi="Times New Roman" w:cs="Times New Roman"/>
          <w:sz w:val="26"/>
          <w:szCs w:val="26"/>
        </w:rPr>
        <w:t>» ООО «Лукойл-Коми-Сервис», ООО «Луком-А-Север», ООО «Ависта-Сервис», ГБУЗ НАО «Ненецкая окружная больница» и др.;</w:t>
      </w:r>
    </w:p>
    <w:p w:rsidR="007E5C65" w:rsidRDefault="007E5C65" w:rsidP="007E5C65">
      <w:pPr>
        <w:tabs>
          <w:tab w:val="left" w:pos="1134"/>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май 2017 года: </w:t>
      </w:r>
      <w:r w:rsidRPr="00810202">
        <w:rPr>
          <w:rFonts w:ascii="Times New Roman" w:hAnsi="Times New Roman" w:cs="Times New Roman"/>
          <w:sz w:val="26"/>
          <w:szCs w:val="26"/>
        </w:rPr>
        <w:t xml:space="preserve">КУ НАО «НИАЦ», </w:t>
      </w:r>
      <w:r>
        <w:rPr>
          <w:rFonts w:ascii="Times New Roman" w:hAnsi="Times New Roman" w:cs="Times New Roman"/>
          <w:sz w:val="26"/>
          <w:szCs w:val="26"/>
        </w:rPr>
        <w:t>индивидуальные предприниматели,</w:t>
      </w:r>
      <w:r w:rsidRPr="00810202">
        <w:rPr>
          <w:rFonts w:ascii="Times New Roman" w:hAnsi="Times New Roman" w:cs="Times New Roman"/>
          <w:sz w:val="26"/>
          <w:szCs w:val="26"/>
        </w:rPr>
        <w:t xml:space="preserve"> Аппарат Администрации НАО, КУ НАО «МФЦ», </w:t>
      </w:r>
      <w:proofErr w:type="spellStart"/>
      <w:r w:rsidRPr="00810202">
        <w:rPr>
          <w:rFonts w:ascii="Times New Roman" w:hAnsi="Times New Roman" w:cs="Times New Roman"/>
          <w:sz w:val="26"/>
          <w:szCs w:val="26"/>
        </w:rPr>
        <w:t>Нарьян-Марское</w:t>
      </w:r>
      <w:proofErr w:type="spellEnd"/>
      <w:r w:rsidRPr="00810202">
        <w:rPr>
          <w:rFonts w:ascii="Times New Roman" w:hAnsi="Times New Roman" w:cs="Times New Roman"/>
          <w:sz w:val="26"/>
          <w:szCs w:val="26"/>
        </w:rPr>
        <w:t xml:space="preserve"> </w:t>
      </w:r>
      <w:proofErr w:type="spellStart"/>
      <w:r w:rsidRPr="00810202">
        <w:rPr>
          <w:rFonts w:ascii="Times New Roman" w:hAnsi="Times New Roman" w:cs="Times New Roman"/>
          <w:sz w:val="26"/>
          <w:szCs w:val="26"/>
        </w:rPr>
        <w:t>Горпо</w:t>
      </w:r>
      <w:proofErr w:type="spellEnd"/>
      <w:r w:rsidRPr="00810202">
        <w:rPr>
          <w:rFonts w:ascii="Times New Roman" w:hAnsi="Times New Roman" w:cs="Times New Roman"/>
          <w:sz w:val="26"/>
          <w:szCs w:val="26"/>
        </w:rPr>
        <w:t>, ООО «Ависта-Сервис», ООО «</w:t>
      </w:r>
      <w:proofErr w:type="spellStart"/>
      <w:r w:rsidRPr="00810202">
        <w:rPr>
          <w:rFonts w:ascii="Times New Roman" w:hAnsi="Times New Roman" w:cs="Times New Roman"/>
          <w:sz w:val="26"/>
          <w:szCs w:val="26"/>
        </w:rPr>
        <w:t>Версо</w:t>
      </w:r>
      <w:proofErr w:type="spellEnd"/>
      <w:r w:rsidRPr="00810202">
        <w:rPr>
          <w:rFonts w:ascii="Times New Roman" w:hAnsi="Times New Roman" w:cs="Times New Roman"/>
          <w:sz w:val="26"/>
          <w:szCs w:val="26"/>
        </w:rPr>
        <w:t>-М» и др.</w:t>
      </w:r>
    </w:p>
    <w:p w:rsidR="007E5C65" w:rsidRDefault="007E5C65" w:rsidP="007E5C65">
      <w:pPr>
        <w:tabs>
          <w:tab w:val="left" w:pos="1134"/>
        </w:tabs>
        <w:spacing w:after="0" w:line="240" w:lineRule="auto"/>
        <w:ind w:firstLine="709"/>
        <w:jc w:val="both"/>
        <w:rPr>
          <w:rFonts w:ascii="Times New Roman" w:hAnsi="Times New Roman" w:cs="Times New Roman"/>
          <w:bCs/>
          <w:sz w:val="26"/>
          <w:szCs w:val="26"/>
        </w:rPr>
      </w:pPr>
      <w:proofErr w:type="gramStart"/>
      <w:r>
        <w:rPr>
          <w:rFonts w:ascii="Times New Roman" w:hAnsi="Times New Roman" w:cs="Times New Roman"/>
          <w:sz w:val="26"/>
          <w:szCs w:val="26"/>
        </w:rPr>
        <w:t xml:space="preserve">По результатам </w:t>
      </w:r>
      <w:r w:rsidRPr="00810202">
        <w:rPr>
          <w:rFonts w:ascii="Times New Roman" w:hAnsi="Times New Roman" w:cs="Times New Roman"/>
          <w:bCs/>
          <w:sz w:val="26"/>
          <w:szCs w:val="26"/>
        </w:rPr>
        <w:t>мониторинг</w:t>
      </w:r>
      <w:r>
        <w:rPr>
          <w:rFonts w:ascii="Times New Roman" w:hAnsi="Times New Roman" w:cs="Times New Roman"/>
          <w:bCs/>
          <w:sz w:val="26"/>
          <w:szCs w:val="26"/>
        </w:rPr>
        <w:t>а</w:t>
      </w:r>
      <w:r w:rsidRPr="00810202">
        <w:rPr>
          <w:rFonts w:ascii="Times New Roman" w:hAnsi="Times New Roman" w:cs="Times New Roman"/>
          <w:bCs/>
          <w:sz w:val="26"/>
          <w:szCs w:val="26"/>
        </w:rPr>
        <w:t xml:space="preserve"> </w:t>
      </w:r>
      <w:r w:rsidRPr="00810202">
        <w:rPr>
          <w:rFonts w:ascii="Times New Roman" w:hAnsi="Times New Roman" w:cs="Times New Roman"/>
          <w:sz w:val="26"/>
          <w:szCs w:val="26"/>
        </w:rPr>
        <w:t>предварительного определения выпускников</w:t>
      </w:r>
      <w:r>
        <w:rPr>
          <w:rFonts w:ascii="Times New Roman" w:hAnsi="Times New Roman" w:cs="Times New Roman"/>
          <w:sz w:val="26"/>
          <w:szCs w:val="26"/>
        </w:rPr>
        <w:t xml:space="preserve"> очного отделения, проведённого в мае 2017 года,</w:t>
      </w:r>
      <w:r w:rsidRPr="00810202">
        <w:rPr>
          <w:rFonts w:ascii="Times New Roman" w:hAnsi="Times New Roman" w:cs="Times New Roman"/>
          <w:bCs/>
          <w:sz w:val="26"/>
          <w:szCs w:val="26"/>
        </w:rPr>
        <w:t xml:space="preserve"> выявлены следующие данные: будут трудоустроены по полученной профессии (специальности) – 38 %, будут находиться в </w:t>
      </w:r>
      <w:r>
        <w:rPr>
          <w:rFonts w:ascii="Times New Roman" w:hAnsi="Times New Roman" w:cs="Times New Roman"/>
          <w:color w:val="000000"/>
          <w:sz w:val="26"/>
          <w:szCs w:val="26"/>
        </w:rPr>
        <w:t xml:space="preserve">декретном отпуске </w:t>
      </w:r>
      <w:r w:rsidRPr="00810202">
        <w:rPr>
          <w:rFonts w:ascii="Times New Roman" w:hAnsi="Times New Roman" w:cs="Times New Roman"/>
          <w:color w:val="000000"/>
          <w:sz w:val="26"/>
          <w:szCs w:val="26"/>
        </w:rPr>
        <w:t>или отпуске по уходу за ребёнком до 1,5 лет – 9,3 %, будут призваны в ВС РФ –</w:t>
      </w:r>
      <w:r>
        <w:rPr>
          <w:rFonts w:ascii="Times New Roman" w:hAnsi="Times New Roman" w:cs="Times New Roman"/>
          <w:color w:val="000000"/>
          <w:sz w:val="26"/>
          <w:szCs w:val="26"/>
        </w:rPr>
        <w:t xml:space="preserve"> </w:t>
      </w:r>
      <w:r w:rsidRPr="00810202">
        <w:rPr>
          <w:rFonts w:ascii="Times New Roman" w:hAnsi="Times New Roman" w:cs="Times New Roman"/>
          <w:color w:val="000000"/>
          <w:sz w:val="26"/>
          <w:szCs w:val="26"/>
        </w:rPr>
        <w:t xml:space="preserve">7,8 %, </w:t>
      </w:r>
      <w:r w:rsidRPr="00810202">
        <w:rPr>
          <w:rFonts w:ascii="Times New Roman" w:hAnsi="Times New Roman" w:cs="Times New Roman"/>
          <w:bCs/>
          <w:sz w:val="26"/>
          <w:szCs w:val="26"/>
        </w:rPr>
        <w:t>продолжат обучение – 6,6 %, будут трудоустроены не по профессии (специальности) – 5,5 %.</w:t>
      </w:r>
      <w:proofErr w:type="gramEnd"/>
    </w:p>
    <w:p w:rsidR="007E5C65" w:rsidRPr="00E211CE" w:rsidRDefault="007E5C65" w:rsidP="007E5C65">
      <w:pPr>
        <w:tabs>
          <w:tab w:val="left" w:pos="1134"/>
        </w:tabs>
        <w:spacing w:after="0" w:line="240" w:lineRule="auto"/>
        <w:ind w:firstLine="709"/>
        <w:jc w:val="both"/>
        <w:rPr>
          <w:rFonts w:ascii="Times New Roman" w:hAnsi="Times New Roman" w:cs="Times New Roman"/>
          <w:bCs/>
          <w:sz w:val="26"/>
          <w:szCs w:val="26"/>
        </w:rPr>
      </w:pPr>
      <w:r w:rsidRPr="00E211CE">
        <w:rPr>
          <w:rFonts w:ascii="Times New Roman" w:hAnsi="Times New Roman" w:cs="Times New Roman"/>
          <w:bCs/>
          <w:sz w:val="26"/>
          <w:szCs w:val="26"/>
        </w:rPr>
        <w:t>Удельный вес численности выпускников очного отделения 2016 года, трудоустроившихся по полученной про</w:t>
      </w:r>
      <w:r>
        <w:rPr>
          <w:rFonts w:ascii="Times New Roman" w:hAnsi="Times New Roman" w:cs="Times New Roman"/>
          <w:bCs/>
          <w:sz w:val="26"/>
          <w:szCs w:val="26"/>
        </w:rPr>
        <w:t>фессии (специальности), составляет 43</w:t>
      </w:r>
      <w:r w:rsidRPr="00E211CE">
        <w:rPr>
          <w:rFonts w:ascii="Times New Roman" w:hAnsi="Times New Roman" w:cs="Times New Roman"/>
          <w:bCs/>
          <w:sz w:val="26"/>
          <w:szCs w:val="26"/>
        </w:rPr>
        <w:t xml:space="preserve"> %. </w:t>
      </w:r>
    </w:p>
    <w:p w:rsidR="007E5C65" w:rsidRPr="000F0D42" w:rsidRDefault="00440312" w:rsidP="007E5C65">
      <w:pPr>
        <w:spacing w:after="0" w:line="240" w:lineRule="auto"/>
        <w:ind w:firstLine="709"/>
        <w:jc w:val="both"/>
        <w:rPr>
          <w:rFonts w:ascii="Times New Roman" w:hAnsi="Times New Roman" w:cs="Times New Roman"/>
          <w:bCs/>
          <w:sz w:val="26"/>
          <w:szCs w:val="26"/>
          <w:highlight w:val="yellow"/>
        </w:rPr>
      </w:pPr>
      <w:r w:rsidRPr="00025EED">
        <w:rPr>
          <w:rFonts w:ascii="Times New Roman" w:hAnsi="Times New Roman" w:cs="Times New Roman"/>
          <w:noProof/>
          <w:sz w:val="26"/>
          <w:szCs w:val="26"/>
        </w:rPr>
        <w:drawing>
          <wp:anchor distT="0" distB="0" distL="114300" distR="114300" simplePos="0" relativeHeight="251640320" behindDoc="1" locked="0" layoutInCell="1" allowOverlap="1" wp14:anchorId="4C006E9B" wp14:editId="47A01623">
            <wp:simplePos x="0" y="0"/>
            <wp:positionH relativeFrom="margin">
              <wp:posOffset>4015740</wp:posOffset>
            </wp:positionH>
            <wp:positionV relativeFrom="paragraph">
              <wp:posOffset>118110</wp:posOffset>
            </wp:positionV>
            <wp:extent cx="2085975" cy="1447800"/>
            <wp:effectExtent l="0" t="0" r="0" b="0"/>
            <wp:wrapTight wrapText="bothSides">
              <wp:wrapPolygon edited="0">
                <wp:start x="0" y="0"/>
                <wp:lineTo x="0" y="21316"/>
                <wp:lineTo x="21501" y="21316"/>
                <wp:lineTo x="21501" y="0"/>
                <wp:lineTo x="0" y="0"/>
              </wp:wrapPolygon>
            </wp:wrapTight>
            <wp:docPr id="1051" name="Рисунок 8" descr="C:\Users\OKabirova\Desktop\РАБОЧИЕ КАДРЫ\ОГОРОДОВА ЛМ\СХЕМА ОГОРОДОВОЙ ЛМ.jpg"/>
            <wp:cNvGraphicFramePr/>
            <a:graphic xmlns:a="http://schemas.openxmlformats.org/drawingml/2006/main">
              <a:graphicData uri="http://schemas.openxmlformats.org/drawingml/2006/picture">
                <pic:pic xmlns:pic="http://schemas.openxmlformats.org/drawingml/2006/picture">
                  <pic:nvPicPr>
                    <pic:cNvPr id="9" name="Рисунок 8" descr="C:\Users\OKabirova\Desktop\РАБОЧИЕ КАДРЫ\ОГОРОДОВА ЛМ\СХЕМА ОГОРОДОВОЙ ЛМ.jpg"/>
                    <pic:cNvPicPr/>
                  </pic:nvPicPr>
                  <pic:blipFill rotWithShape="1">
                    <a:blip r:embed="rId31" cstate="print">
                      <a:extLst>
                        <a:ext uri="{28A0092B-C50C-407E-A947-70E740481C1C}">
                          <a14:useLocalDpi xmlns:a14="http://schemas.microsoft.com/office/drawing/2010/main" val="0"/>
                        </a:ext>
                      </a:extLst>
                    </a:blip>
                    <a:srcRect l="8250" t="27597" r="81869" b="61244"/>
                    <a:stretch/>
                  </pic:blipFill>
                  <pic:spPr bwMode="auto">
                    <a:xfrm>
                      <a:off x="0" y="0"/>
                      <a:ext cx="208597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5C65" w:rsidRPr="00821E74" w:rsidRDefault="007E5C65" w:rsidP="007E5C65">
      <w:pPr>
        <w:pStyle w:val="2"/>
        <w:spacing w:before="0" w:line="240" w:lineRule="auto"/>
        <w:jc w:val="center"/>
        <w:rPr>
          <w:rFonts w:ascii="Times New Roman" w:hAnsi="Times New Roman" w:cs="Times New Roman"/>
          <w:b w:val="0"/>
          <w:i/>
          <w:color w:val="000000" w:themeColor="text1"/>
        </w:rPr>
      </w:pPr>
      <w:bookmarkStart w:id="27" w:name="_Toc491847203"/>
      <w:r w:rsidRPr="00821E74">
        <w:rPr>
          <w:rFonts w:ascii="Times New Roman" w:hAnsi="Times New Roman" w:cs="Times New Roman"/>
          <w:i/>
          <w:color w:val="000000" w:themeColor="text1"/>
        </w:rPr>
        <w:t>Взаимодействие с работодателями: социальное партнёрство</w:t>
      </w:r>
      <w:bookmarkEnd w:id="27"/>
    </w:p>
    <w:p w:rsidR="007E5C65" w:rsidRPr="00821E74" w:rsidRDefault="007E5C65" w:rsidP="007E5C65">
      <w:pPr>
        <w:spacing w:after="0" w:line="240" w:lineRule="auto"/>
        <w:ind w:firstLine="709"/>
        <w:jc w:val="both"/>
        <w:rPr>
          <w:rFonts w:ascii="Times New Roman" w:hAnsi="Times New Roman" w:cs="Times New Roman"/>
          <w:color w:val="FF0000"/>
          <w:sz w:val="26"/>
          <w:szCs w:val="26"/>
        </w:rPr>
      </w:pPr>
    </w:p>
    <w:p w:rsidR="007E5C65" w:rsidRPr="00821E74" w:rsidRDefault="007E5C65" w:rsidP="007E5C65">
      <w:pPr>
        <w:spacing w:after="0" w:line="240" w:lineRule="auto"/>
        <w:ind w:firstLine="709"/>
        <w:jc w:val="both"/>
        <w:rPr>
          <w:rFonts w:ascii="Times New Roman" w:hAnsi="Times New Roman" w:cs="Times New Roman"/>
          <w:color w:val="000000"/>
          <w:sz w:val="26"/>
          <w:szCs w:val="26"/>
        </w:rPr>
      </w:pPr>
      <w:r w:rsidRPr="00821E74">
        <w:rPr>
          <w:rFonts w:ascii="Times New Roman" w:hAnsi="Times New Roman" w:cs="Times New Roman"/>
          <w:sz w:val="26"/>
          <w:szCs w:val="26"/>
        </w:rPr>
        <w:t xml:space="preserve">В рамках </w:t>
      </w:r>
      <w:r w:rsidRPr="00821E74">
        <w:rPr>
          <w:rFonts w:ascii="Times New Roman" w:hAnsi="Times New Roman" w:cs="Times New Roman"/>
          <w:color w:val="000000"/>
          <w:sz w:val="26"/>
          <w:szCs w:val="26"/>
        </w:rPr>
        <w:t xml:space="preserve">реализации ФГОС СПО между ПОО и организациями, предприятиями Ненецкого автономного округа заключены договоры социального партнёрства, работодатели принимают участие в разработке программ (модулей), проведении итоговой государственной аттестации, </w:t>
      </w:r>
      <w:r>
        <w:rPr>
          <w:rFonts w:ascii="Times New Roman" w:hAnsi="Times New Roman" w:cs="Times New Roman"/>
          <w:color w:val="000000"/>
          <w:sz w:val="26"/>
          <w:szCs w:val="26"/>
        </w:rPr>
        <w:t>регионального этапа Всероссийской олимпиады</w:t>
      </w:r>
      <w:r w:rsidRPr="00821E74">
        <w:rPr>
          <w:rFonts w:ascii="Times New Roman" w:hAnsi="Times New Roman" w:cs="Times New Roman"/>
          <w:color w:val="000000"/>
          <w:sz w:val="26"/>
          <w:szCs w:val="26"/>
        </w:rPr>
        <w:t xml:space="preserve"> профессионального мастерства, организуются производственная практика обучающихся, практические и лабораторные занятия.</w:t>
      </w:r>
    </w:p>
    <w:p w:rsidR="007E5C65" w:rsidRPr="00821E74" w:rsidRDefault="007E5C65" w:rsidP="007E5C65">
      <w:pPr>
        <w:spacing w:after="0" w:line="240" w:lineRule="auto"/>
        <w:ind w:firstLine="709"/>
        <w:jc w:val="both"/>
        <w:rPr>
          <w:rFonts w:ascii="Times New Roman" w:hAnsi="Times New Roman" w:cs="Times New Roman"/>
          <w:color w:val="000000"/>
          <w:sz w:val="26"/>
          <w:szCs w:val="26"/>
        </w:rPr>
      </w:pPr>
      <w:r w:rsidRPr="00821E74">
        <w:rPr>
          <w:rFonts w:ascii="Times New Roman" w:hAnsi="Times New Roman" w:cs="Times New Roman"/>
          <w:color w:val="000000"/>
          <w:sz w:val="26"/>
          <w:szCs w:val="26"/>
        </w:rPr>
        <w:t xml:space="preserve">Заключены </w:t>
      </w:r>
      <w:r w:rsidRPr="005A25C8">
        <w:rPr>
          <w:rFonts w:ascii="Times New Roman" w:hAnsi="Times New Roman" w:cs="Times New Roman"/>
          <w:color w:val="000000"/>
          <w:sz w:val="26"/>
          <w:szCs w:val="26"/>
        </w:rPr>
        <w:t>63</w:t>
      </w:r>
      <w:r w:rsidRPr="00821E74">
        <w:rPr>
          <w:rFonts w:ascii="Times New Roman" w:hAnsi="Times New Roman" w:cs="Times New Roman"/>
          <w:color w:val="000000"/>
          <w:sz w:val="26"/>
          <w:szCs w:val="26"/>
        </w:rPr>
        <w:t xml:space="preserve"> соглашения о сотрудничестве между работодателями и ПОО.</w:t>
      </w:r>
    </w:p>
    <w:p w:rsidR="007E5C65" w:rsidRDefault="007E5C65" w:rsidP="007E5C65">
      <w:pPr>
        <w:spacing w:after="0" w:line="240" w:lineRule="auto"/>
        <w:ind w:firstLine="709"/>
        <w:jc w:val="both"/>
        <w:rPr>
          <w:rFonts w:ascii="Times New Roman" w:hAnsi="Times New Roman" w:cs="Times New Roman"/>
          <w:sz w:val="26"/>
          <w:szCs w:val="26"/>
        </w:rPr>
      </w:pPr>
      <w:proofErr w:type="gramStart"/>
      <w:r w:rsidRPr="00821E74">
        <w:rPr>
          <w:rFonts w:ascii="Times New Roman" w:hAnsi="Times New Roman" w:cs="Times New Roman"/>
          <w:color w:val="000000"/>
          <w:sz w:val="26"/>
          <w:szCs w:val="26"/>
        </w:rPr>
        <w:t xml:space="preserve">Председателями государственных экзаменационных комиссий ПОО    </w:t>
      </w:r>
      <w:r>
        <w:rPr>
          <w:rFonts w:ascii="Times New Roman" w:hAnsi="Times New Roman" w:cs="Times New Roman"/>
          <w:color w:val="000000"/>
          <w:sz w:val="26"/>
          <w:szCs w:val="26"/>
        </w:rPr>
        <w:t xml:space="preserve">                         в  2017</w:t>
      </w:r>
      <w:r w:rsidRPr="00821E74">
        <w:rPr>
          <w:rFonts w:ascii="Times New Roman" w:hAnsi="Times New Roman" w:cs="Times New Roman"/>
          <w:color w:val="000000"/>
          <w:sz w:val="26"/>
          <w:szCs w:val="26"/>
        </w:rPr>
        <w:t xml:space="preserve"> году стали 15 представителей потенциальных работодателей (</w:t>
      </w:r>
      <w:r w:rsidRPr="00821E74">
        <w:rPr>
          <w:rFonts w:ascii="Times New Roman" w:hAnsi="Times New Roman" w:cs="Times New Roman"/>
          <w:sz w:val="26"/>
          <w:szCs w:val="26"/>
        </w:rPr>
        <w:t>ГУП НАО</w:t>
      </w:r>
      <w:r>
        <w:rPr>
          <w:rFonts w:ascii="Times New Roman" w:hAnsi="Times New Roman" w:cs="Times New Roman"/>
          <w:sz w:val="26"/>
          <w:szCs w:val="26"/>
        </w:rPr>
        <w:t xml:space="preserve"> «Ненецкая компания электросвязи», ГБУЗ НАО «Ненецкая окружная больница», ГБДОУ НАО «Центр развития ребёнка – детский сад «Радуга», ГБОУ НАО «СШ                    № 1», </w:t>
      </w:r>
      <w:r w:rsidRPr="00821E74">
        <w:rPr>
          <w:rFonts w:ascii="Times New Roman" w:hAnsi="Times New Roman" w:cs="Times New Roman"/>
          <w:sz w:val="26"/>
          <w:szCs w:val="26"/>
        </w:rPr>
        <w:t xml:space="preserve"> </w:t>
      </w:r>
      <w:r>
        <w:rPr>
          <w:rFonts w:ascii="Times New Roman" w:hAnsi="Times New Roman" w:cs="Times New Roman"/>
          <w:sz w:val="26"/>
          <w:szCs w:val="26"/>
        </w:rPr>
        <w:t>ОАО «Нарьян-Марский объединённый авиаотряд», ТПП «ЛУКОЙЛ-</w:t>
      </w:r>
      <w:proofErr w:type="spellStart"/>
      <w:r>
        <w:rPr>
          <w:rFonts w:ascii="Times New Roman" w:hAnsi="Times New Roman" w:cs="Times New Roman"/>
          <w:sz w:val="26"/>
          <w:szCs w:val="26"/>
        </w:rPr>
        <w:t>Севернефтегаз</w:t>
      </w:r>
      <w:proofErr w:type="spellEnd"/>
      <w:r>
        <w:rPr>
          <w:rFonts w:ascii="Times New Roman" w:hAnsi="Times New Roman" w:cs="Times New Roman"/>
          <w:sz w:val="26"/>
          <w:szCs w:val="26"/>
        </w:rPr>
        <w:t>» ООО «ЛУКОЙЛ-Коми», РММ МУП «</w:t>
      </w:r>
      <w:proofErr w:type="spellStart"/>
      <w:r>
        <w:rPr>
          <w:rFonts w:ascii="Times New Roman" w:hAnsi="Times New Roman" w:cs="Times New Roman"/>
          <w:sz w:val="26"/>
          <w:szCs w:val="26"/>
        </w:rPr>
        <w:t>Нарьян-Марское</w:t>
      </w:r>
      <w:proofErr w:type="spellEnd"/>
      <w:r>
        <w:rPr>
          <w:rFonts w:ascii="Times New Roman" w:hAnsi="Times New Roman" w:cs="Times New Roman"/>
          <w:sz w:val="26"/>
          <w:szCs w:val="26"/>
        </w:rPr>
        <w:t xml:space="preserve"> автотранспортное предприятие», ресторан, Администрация Заполярного района                   </w:t>
      </w:r>
      <w:r w:rsidRPr="00821E74">
        <w:rPr>
          <w:rFonts w:ascii="Times New Roman" w:hAnsi="Times New Roman" w:cs="Times New Roman"/>
          <w:sz w:val="26"/>
          <w:szCs w:val="26"/>
        </w:rPr>
        <w:t>и др.</w:t>
      </w:r>
      <w:r>
        <w:rPr>
          <w:rFonts w:ascii="Times New Roman" w:hAnsi="Times New Roman" w:cs="Times New Roman"/>
          <w:sz w:val="26"/>
          <w:szCs w:val="26"/>
        </w:rPr>
        <w:t>).</w:t>
      </w:r>
      <w:proofErr w:type="gramEnd"/>
    </w:p>
    <w:p w:rsidR="007E5C65" w:rsidRDefault="007E5C65" w:rsidP="007E5C65">
      <w:pPr>
        <w:spacing w:after="0" w:line="240" w:lineRule="auto"/>
        <w:ind w:firstLine="709"/>
        <w:jc w:val="both"/>
        <w:rPr>
          <w:rFonts w:ascii="Times New Roman" w:hAnsi="Times New Roman" w:cs="Times New Roman"/>
          <w:sz w:val="26"/>
          <w:szCs w:val="26"/>
        </w:rPr>
      </w:pPr>
      <w:r w:rsidRPr="003930C5">
        <w:rPr>
          <w:rFonts w:ascii="Times New Roman" w:hAnsi="Times New Roman" w:cs="Times New Roman"/>
          <w:sz w:val="26"/>
          <w:szCs w:val="26"/>
        </w:rPr>
        <w:t>20 декабря 2016 года состоялось расширенное совещание</w:t>
      </w:r>
      <w:r>
        <w:rPr>
          <w:rFonts w:ascii="Times New Roman" w:hAnsi="Times New Roman" w:cs="Times New Roman"/>
          <w:sz w:val="26"/>
          <w:szCs w:val="26"/>
        </w:rPr>
        <w:t xml:space="preserve"> по подготовке кадров для</w:t>
      </w:r>
      <w:r w:rsidRPr="003930C5">
        <w:rPr>
          <w:rFonts w:ascii="Times New Roman" w:hAnsi="Times New Roman" w:cs="Times New Roman"/>
          <w:sz w:val="26"/>
          <w:szCs w:val="26"/>
        </w:rPr>
        <w:t xml:space="preserve"> ООО «Ависта Сервис». В совещании приняли участие руководители </w:t>
      </w:r>
      <w:r>
        <w:rPr>
          <w:rFonts w:ascii="Times New Roman" w:hAnsi="Times New Roman" w:cs="Times New Roman"/>
          <w:sz w:val="26"/>
          <w:szCs w:val="26"/>
        </w:rPr>
        <w:t xml:space="preserve">                      </w:t>
      </w:r>
      <w:r w:rsidRPr="003930C5">
        <w:rPr>
          <w:rFonts w:ascii="Times New Roman" w:hAnsi="Times New Roman" w:cs="Times New Roman"/>
          <w:sz w:val="26"/>
          <w:szCs w:val="26"/>
        </w:rPr>
        <w:t xml:space="preserve">и преподаватели 2 </w:t>
      </w:r>
      <w:r>
        <w:rPr>
          <w:rFonts w:ascii="Times New Roman" w:hAnsi="Times New Roman" w:cs="Times New Roman"/>
          <w:sz w:val="26"/>
          <w:szCs w:val="26"/>
        </w:rPr>
        <w:t>ПОО</w:t>
      </w:r>
      <w:r w:rsidRPr="003930C5">
        <w:rPr>
          <w:rFonts w:ascii="Times New Roman" w:hAnsi="Times New Roman" w:cs="Times New Roman"/>
          <w:sz w:val="26"/>
          <w:szCs w:val="26"/>
        </w:rPr>
        <w:t xml:space="preserve"> (ГБПОУ НАО «Ненецкое профессиональное училище», ГБПОУ НАО «Ненецкий аграрно-экономический техникум имени</w:t>
      </w:r>
      <w:r>
        <w:rPr>
          <w:rFonts w:ascii="Times New Roman" w:hAnsi="Times New Roman" w:cs="Times New Roman"/>
          <w:sz w:val="26"/>
          <w:szCs w:val="26"/>
        </w:rPr>
        <w:t xml:space="preserve"> </w:t>
      </w:r>
      <w:r w:rsidRPr="003930C5">
        <w:rPr>
          <w:rFonts w:ascii="Times New Roman" w:hAnsi="Times New Roman" w:cs="Times New Roman"/>
          <w:sz w:val="26"/>
          <w:szCs w:val="26"/>
        </w:rPr>
        <w:t>В.Г. Волкова»). Разработан План мероприятий по обучению и трудоустройству жителей НАО в ООО «Ависта Сервис» на 2017 год.</w:t>
      </w:r>
    </w:p>
    <w:p w:rsidR="007E5C65" w:rsidRPr="003930C5" w:rsidRDefault="007E5C65" w:rsidP="007E5C65">
      <w:pPr>
        <w:spacing w:after="0" w:line="240" w:lineRule="auto"/>
        <w:ind w:firstLine="709"/>
        <w:jc w:val="both"/>
        <w:rPr>
          <w:rFonts w:ascii="Times New Roman" w:hAnsi="Times New Roman" w:cs="Times New Roman"/>
          <w:sz w:val="26"/>
          <w:szCs w:val="26"/>
        </w:rPr>
      </w:pPr>
      <w:r w:rsidRPr="00283E2E">
        <w:rPr>
          <w:rFonts w:ascii="Times New Roman" w:hAnsi="Times New Roman"/>
          <w:noProof/>
          <w:sz w:val="26"/>
          <w:szCs w:val="26"/>
        </w:rPr>
        <w:lastRenderedPageBreak/>
        <w:drawing>
          <wp:anchor distT="0" distB="0" distL="114300" distR="114300" simplePos="0" relativeHeight="251635200" behindDoc="1" locked="0" layoutInCell="1" allowOverlap="1" wp14:anchorId="505F30D7" wp14:editId="6EE18397">
            <wp:simplePos x="0" y="0"/>
            <wp:positionH relativeFrom="margin">
              <wp:align>left</wp:align>
            </wp:positionH>
            <wp:positionV relativeFrom="paragraph">
              <wp:posOffset>43815</wp:posOffset>
            </wp:positionV>
            <wp:extent cx="2433320" cy="2153920"/>
            <wp:effectExtent l="0" t="0" r="0" b="0"/>
            <wp:wrapTight wrapText="bothSides">
              <wp:wrapPolygon edited="0">
                <wp:start x="0" y="0"/>
                <wp:lineTo x="0" y="21396"/>
                <wp:lineTo x="21476" y="21396"/>
                <wp:lineTo x="21476" y="0"/>
                <wp:lineTo x="0" y="0"/>
              </wp:wrapPolygon>
            </wp:wrapTight>
            <wp:docPr id="1053" name="Рисунок 1053" descr="C:\Users\OKabirova\Desktop\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abirova\Desktop\DSC_0140.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0885" t="8929" r="21220"/>
                    <a:stretch/>
                  </pic:blipFill>
                  <pic:spPr bwMode="auto">
                    <a:xfrm>
                      <a:off x="0" y="0"/>
                      <a:ext cx="2440638" cy="21602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EB3">
        <w:rPr>
          <w:rFonts w:ascii="Times New Roman" w:hAnsi="Times New Roman"/>
          <w:sz w:val="26"/>
          <w:szCs w:val="26"/>
        </w:rPr>
        <w:t>В рамках реализации Соглашения «О взаимодействии между Департаментом образования, культуры и спорта НАО и ООО «Лукойл-Коми» в сфере подготовки высококвалифицированных специалистов для ну</w:t>
      </w:r>
      <w:r>
        <w:rPr>
          <w:rFonts w:ascii="Times New Roman" w:hAnsi="Times New Roman"/>
          <w:sz w:val="26"/>
          <w:szCs w:val="26"/>
        </w:rPr>
        <w:t xml:space="preserve">жд нефтегазовой промышленности» </w:t>
      </w:r>
      <w:r w:rsidRPr="00EA6EB3">
        <w:rPr>
          <w:rFonts w:ascii="Times New Roman" w:hAnsi="Times New Roman"/>
          <w:sz w:val="26"/>
          <w:szCs w:val="26"/>
        </w:rPr>
        <w:t xml:space="preserve">в </w:t>
      </w:r>
      <w:r w:rsidR="002550E4">
        <w:rPr>
          <w:rFonts w:ascii="Times New Roman" w:hAnsi="Times New Roman"/>
          <w:sz w:val="26"/>
          <w:szCs w:val="26"/>
        </w:rPr>
        <w:t>2017 году</w:t>
      </w:r>
      <w:r w:rsidRPr="00EA6EB3">
        <w:rPr>
          <w:rFonts w:ascii="Times New Roman" w:hAnsi="Times New Roman"/>
          <w:sz w:val="26"/>
          <w:szCs w:val="26"/>
        </w:rPr>
        <w:t xml:space="preserve"> организована производственная практика обучающихся по профессии «Оператор по ремонту скважин» ГБПОУ НАО «Ненецкое профессиональное училище» на объектах ТПП «ЛУКОЙЛ-</w:t>
      </w:r>
      <w:proofErr w:type="spellStart"/>
      <w:r w:rsidRPr="00EA6EB3">
        <w:rPr>
          <w:rFonts w:ascii="Times New Roman" w:hAnsi="Times New Roman"/>
          <w:sz w:val="26"/>
          <w:szCs w:val="26"/>
        </w:rPr>
        <w:t>Севернефтегаз</w:t>
      </w:r>
      <w:proofErr w:type="spellEnd"/>
      <w:r w:rsidRPr="00EA6EB3">
        <w:rPr>
          <w:rFonts w:ascii="Times New Roman" w:hAnsi="Times New Roman"/>
          <w:sz w:val="26"/>
          <w:szCs w:val="26"/>
        </w:rPr>
        <w:t>».</w:t>
      </w:r>
    </w:p>
    <w:p w:rsidR="007E5C65" w:rsidRDefault="00992419" w:rsidP="007E5C65">
      <w:pPr>
        <w:pStyle w:val="a8"/>
        <w:spacing w:line="240" w:lineRule="auto"/>
        <w:ind w:left="0" w:firstLine="709"/>
        <w:jc w:val="both"/>
        <w:rPr>
          <w:rFonts w:ascii="Times New Roman" w:hAnsi="Times New Roman"/>
          <w:sz w:val="26"/>
          <w:szCs w:val="26"/>
        </w:rPr>
      </w:pPr>
      <w:r w:rsidRPr="001F2D12">
        <w:rPr>
          <w:rFonts w:ascii="Times New Roman" w:hAnsi="Times New Roman" w:cs="Times New Roman"/>
          <w:noProof/>
          <w:sz w:val="26"/>
          <w:szCs w:val="26"/>
        </w:rPr>
        <w:drawing>
          <wp:anchor distT="0" distB="0" distL="114300" distR="114300" simplePos="0" relativeHeight="251623936" behindDoc="0" locked="0" layoutInCell="1" allowOverlap="1" wp14:anchorId="27B2EF4C" wp14:editId="1692F39B">
            <wp:simplePos x="0" y="0"/>
            <wp:positionH relativeFrom="margin">
              <wp:align>right</wp:align>
            </wp:positionH>
            <wp:positionV relativeFrom="paragraph">
              <wp:posOffset>636905</wp:posOffset>
            </wp:positionV>
            <wp:extent cx="2943225" cy="2218690"/>
            <wp:effectExtent l="0" t="0" r="0" b="0"/>
            <wp:wrapSquare wrapText="bothSides"/>
            <wp:docPr id="1054" name="Рисунок 1054" descr="C:\Users\OKabirova\Desktop\tay_2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abirova\Desktop\tay_276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4361" r="14288" b="8147"/>
                    <a:stretch/>
                  </pic:blipFill>
                  <pic:spPr bwMode="auto">
                    <a:xfrm>
                      <a:off x="0" y="0"/>
                      <a:ext cx="2948081" cy="22221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E5C65" w:rsidRPr="00EA6EB3">
        <w:rPr>
          <w:rFonts w:ascii="Times New Roman" w:hAnsi="Times New Roman"/>
          <w:sz w:val="26"/>
          <w:szCs w:val="26"/>
        </w:rPr>
        <w:t xml:space="preserve">В рамках реализации Соглашения </w:t>
      </w:r>
      <w:r w:rsidR="007E5C65" w:rsidRPr="00EA6EB3">
        <w:rPr>
          <w:rFonts w:ascii="Times New Roman" w:hAnsi="Times New Roman"/>
          <w:sz w:val="26"/>
          <w:szCs w:val="26"/>
          <w:shd w:val="clear" w:color="auto" w:fill="FFFFFF"/>
        </w:rPr>
        <w:t>«</w:t>
      </w:r>
      <w:r w:rsidR="007E5C65" w:rsidRPr="00EA6EB3">
        <w:rPr>
          <w:rFonts w:ascii="Times New Roman" w:hAnsi="Times New Roman"/>
          <w:sz w:val="26"/>
          <w:szCs w:val="26"/>
        </w:rPr>
        <w:t xml:space="preserve">О взаимодействии между Департаментом образования, культуры и спорта НАО, ООО «Башнефть-Полюс» и ГБПОУ НАО «Ненецкое профессиональное училище» в сфере подготовки молодых специалистов для нужд нефтегазовой промышленности» приобретено оборудование для лаборатории сварочных работ ГБПОУ НАО «Ненецкое профессиональное училище»: станок с ЧПУ воздушно-плазменной резки металла, </w:t>
      </w:r>
      <w:r w:rsidR="007E5C65">
        <w:rPr>
          <w:rFonts w:ascii="Times New Roman" w:hAnsi="Times New Roman"/>
          <w:sz w:val="26"/>
          <w:szCs w:val="26"/>
        </w:rPr>
        <w:t xml:space="preserve">  </w:t>
      </w:r>
      <w:r w:rsidR="007E5C65" w:rsidRPr="00EA6EB3">
        <w:rPr>
          <w:rFonts w:ascii="Times New Roman" w:hAnsi="Times New Roman"/>
          <w:sz w:val="26"/>
          <w:szCs w:val="26"/>
        </w:rPr>
        <w:t>5 масок сварщика «Хамелеон», аппарат плазменной резки, источник плазменной резки, сварочный инвертор, компрессор.</w:t>
      </w:r>
      <w:proofErr w:type="gramEnd"/>
    </w:p>
    <w:p w:rsidR="007E5C65" w:rsidRDefault="007E5C65" w:rsidP="007E5C65">
      <w:pPr>
        <w:pStyle w:val="a8"/>
        <w:spacing w:line="240" w:lineRule="auto"/>
        <w:ind w:left="0"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F2D12">
        <w:rPr>
          <w:rFonts w:ascii="Times New Roman" w:hAnsi="Times New Roman" w:cs="Times New Roman"/>
          <w:sz w:val="26"/>
          <w:szCs w:val="26"/>
        </w:rPr>
        <w:t xml:space="preserve">В рамках соглашений об участии </w:t>
      </w:r>
      <w:proofErr w:type="spellStart"/>
      <w:r w:rsidRPr="001F2D12">
        <w:rPr>
          <w:rFonts w:ascii="Times New Roman" w:hAnsi="Times New Roman" w:cs="Times New Roman"/>
          <w:sz w:val="26"/>
          <w:szCs w:val="26"/>
        </w:rPr>
        <w:t>недропользователей</w:t>
      </w:r>
      <w:proofErr w:type="spellEnd"/>
      <w:r w:rsidRPr="001F2D12">
        <w:rPr>
          <w:rFonts w:ascii="Times New Roman" w:hAnsi="Times New Roman" w:cs="Times New Roman"/>
          <w:sz w:val="26"/>
          <w:szCs w:val="26"/>
        </w:rPr>
        <w:t xml:space="preserve"> в социально-экономическом развитии Ненецкого автономного округа ООО «Совместная Компания «РУСВЬЕТПЕТРО» </w:t>
      </w:r>
      <w:r>
        <w:rPr>
          <w:rFonts w:ascii="Times New Roman" w:hAnsi="Times New Roman" w:cs="Times New Roman"/>
          <w:sz w:val="26"/>
          <w:szCs w:val="26"/>
        </w:rPr>
        <w:t>выделено 70 миллионов рублей на развитие инфраструктуры ПОО.</w:t>
      </w:r>
      <w:r w:rsidRPr="001F2D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5C65" w:rsidRPr="002A033A" w:rsidRDefault="007E5C65" w:rsidP="007E5C65">
      <w:pPr>
        <w:pStyle w:val="a8"/>
        <w:spacing w:line="240" w:lineRule="auto"/>
        <w:ind w:left="0" w:firstLine="709"/>
        <w:jc w:val="both"/>
        <w:rPr>
          <w:rFonts w:ascii="Times New Roman" w:hAnsi="Times New Roman" w:cs="Times New Roman"/>
          <w:sz w:val="26"/>
          <w:szCs w:val="26"/>
        </w:rPr>
      </w:pPr>
      <w:r w:rsidRPr="002A033A">
        <w:rPr>
          <w:rFonts w:ascii="Times New Roman" w:hAnsi="Times New Roman" w:cs="Times New Roman"/>
          <w:sz w:val="26"/>
          <w:szCs w:val="26"/>
        </w:rPr>
        <w:t>По поручению губернатора НАО разработан План мероприятий                                     по взаимодействию с организациями-недропользователями по вопросу подготовки, переподготовки и повышения квалификации кадров для нужд нефтегазодобывающей промышленности НАО.</w:t>
      </w:r>
    </w:p>
    <w:p w:rsidR="003573F4" w:rsidRDefault="003573F4" w:rsidP="007E5C65">
      <w:pPr>
        <w:pStyle w:val="2"/>
        <w:spacing w:before="0" w:line="240" w:lineRule="auto"/>
        <w:jc w:val="center"/>
        <w:rPr>
          <w:rFonts w:ascii="Times New Roman" w:hAnsi="Times New Roman" w:cs="Times New Roman"/>
          <w:i/>
          <w:color w:val="000000" w:themeColor="text1"/>
        </w:rPr>
      </w:pPr>
    </w:p>
    <w:p w:rsidR="007E5C65" w:rsidRPr="00E47666" w:rsidRDefault="007E5C65" w:rsidP="007E5C65">
      <w:pPr>
        <w:pStyle w:val="2"/>
        <w:spacing w:before="0" w:line="240" w:lineRule="auto"/>
        <w:jc w:val="center"/>
        <w:rPr>
          <w:rFonts w:ascii="Times New Roman" w:hAnsi="Times New Roman" w:cs="Times New Roman"/>
          <w:b w:val="0"/>
          <w:i/>
          <w:color w:val="000000" w:themeColor="text1"/>
        </w:rPr>
      </w:pPr>
      <w:bookmarkStart w:id="28" w:name="_Toc491847204"/>
      <w:proofErr w:type="gramStart"/>
      <w:r w:rsidRPr="00E47666">
        <w:rPr>
          <w:rFonts w:ascii="Times New Roman" w:hAnsi="Times New Roman" w:cs="Times New Roman"/>
          <w:i/>
          <w:color w:val="000000" w:themeColor="text1"/>
        </w:rPr>
        <w:t>Многофункциональный</w:t>
      </w:r>
      <w:proofErr w:type="gramEnd"/>
      <w:r w:rsidRPr="00E47666">
        <w:rPr>
          <w:rFonts w:ascii="Times New Roman" w:hAnsi="Times New Roman" w:cs="Times New Roman"/>
          <w:i/>
          <w:color w:val="000000" w:themeColor="text1"/>
        </w:rPr>
        <w:t xml:space="preserve"> центр прикладных квалификаций</w:t>
      </w:r>
      <w:bookmarkEnd w:id="28"/>
    </w:p>
    <w:p w:rsidR="007E5C65" w:rsidRPr="00E47666" w:rsidRDefault="007E5C65" w:rsidP="007E5C65">
      <w:pPr>
        <w:spacing w:after="0" w:line="240" w:lineRule="auto"/>
        <w:ind w:firstLine="709"/>
        <w:jc w:val="both"/>
        <w:rPr>
          <w:rFonts w:ascii="Times New Roman" w:hAnsi="Times New Roman" w:cs="Times New Roman"/>
          <w:color w:val="FF0000"/>
          <w:sz w:val="26"/>
          <w:szCs w:val="26"/>
        </w:rPr>
      </w:pPr>
    </w:p>
    <w:p w:rsidR="007E5C65" w:rsidRPr="00E47666"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E47666">
        <w:rPr>
          <w:rFonts w:ascii="Times New Roman" w:hAnsi="Times New Roman" w:cs="Times New Roman"/>
          <w:sz w:val="26"/>
          <w:szCs w:val="26"/>
        </w:rPr>
        <w:t xml:space="preserve">В 2016-2017 учебном году продолжил функционировать </w:t>
      </w:r>
      <w:proofErr w:type="gramStart"/>
      <w:r w:rsidRPr="00E47666">
        <w:rPr>
          <w:rFonts w:ascii="Times New Roman" w:hAnsi="Times New Roman" w:cs="Times New Roman"/>
          <w:sz w:val="26"/>
          <w:szCs w:val="26"/>
        </w:rPr>
        <w:t>многофункциональный</w:t>
      </w:r>
      <w:proofErr w:type="gramEnd"/>
      <w:r w:rsidRPr="00E47666">
        <w:rPr>
          <w:rFonts w:ascii="Times New Roman" w:hAnsi="Times New Roman" w:cs="Times New Roman"/>
          <w:sz w:val="26"/>
          <w:szCs w:val="26"/>
        </w:rPr>
        <w:t xml:space="preserve"> центр прикладных квалификаций (далее – МФЦПК), созданный на базе ГБПОУ НАО «Ненецкое профессиональное училище».</w:t>
      </w:r>
      <w:r w:rsidR="002550E4">
        <w:rPr>
          <w:rFonts w:ascii="Times New Roman" w:hAnsi="Times New Roman" w:cs="Times New Roman"/>
          <w:sz w:val="26"/>
          <w:szCs w:val="26"/>
        </w:rPr>
        <w:t xml:space="preserve"> Руководитель МФЦПК – Кожина О.В.</w:t>
      </w:r>
      <w:r w:rsidRPr="00E47666">
        <w:rPr>
          <w:rFonts w:ascii="Times New Roman" w:hAnsi="Times New Roman" w:cs="Times New Roman"/>
          <w:sz w:val="26"/>
          <w:szCs w:val="26"/>
        </w:rPr>
        <w:t xml:space="preserve">                         </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 xml:space="preserve">Основные направления деятельности МФЦПК - обеспечение потребности регионального рынка труда в квалифицированных кадрах по направлениям подготовки рабочих профессий путём реализации краткосрочных программ профессионального обучения. </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 xml:space="preserve">В 2016-2017 учебном году были разработаны программы профессионального обучения по направлениям: подготовка водителей внедорожных </w:t>
      </w:r>
      <w:proofErr w:type="spellStart"/>
      <w:r w:rsidRPr="002A033A">
        <w:rPr>
          <w:rFonts w:ascii="Times New Roman" w:hAnsi="Times New Roman" w:cs="Times New Roman"/>
          <w:sz w:val="26"/>
          <w:szCs w:val="26"/>
        </w:rPr>
        <w:t>мототранспортных</w:t>
      </w:r>
      <w:proofErr w:type="spellEnd"/>
      <w:r w:rsidRPr="002A033A">
        <w:rPr>
          <w:rFonts w:ascii="Times New Roman" w:hAnsi="Times New Roman" w:cs="Times New Roman"/>
          <w:sz w:val="26"/>
          <w:szCs w:val="26"/>
        </w:rPr>
        <w:t xml:space="preserve"> </w:t>
      </w:r>
      <w:r w:rsidRPr="002A033A">
        <w:rPr>
          <w:rFonts w:ascii="Times New Roman" w:hAnsi="Times New Roman" w:cs="Times New Roman"/>
          <w:sz w:val="26"/>
          <w:szCs w:val="26"/>
        </w:rPr>
        <w:lastRenderedPageBreak/>
        <w:t>средств категории</w:t>
      </w:r>
      <w:proofErr w:type="gramStart"/>
      <w:r w:rsidRPr="002A033A">
        <w:rPr>
          <w:rFonts w:ascii="Times New Roman" w:hAnsi="Times New Roman" w:cs="Times New Roman"/>
          <w:sz w:val="26"/>
          <w:szCs w:val="26"/>
        </w:rPr>
        <w:t xml:space="preserve"> А</w:t>
      </w:r>
      <w:proofErr w:type="gramEnd"/>
      <w:r w:rsidRPr="002A033A">
        <w:rPr>
          <w:rFonts w:ascii="Times New Roman" w:hAnsi="Times New Roman" w:cs="Times New Roman"/>
          <w:sz w:val="26"/>
          <w:szCs w:val="26"/>
        </w:rPr>
        <w:t xml:space="preserve"> </w:t>
      </w:r>
      <w:r w:rsidRPr="002A033A">
        <w:rPr>
          <w:rFonts w:ascii="Times New Roman" w:hAnsi="Times New Roman" w:cs="Times New Roman"/>
          <w:sz w:val="26"/>
          <w:szCs w:val="26"/>
          <w:lang w:val="en-US"/>
        </w:rPr>
        <w:t>I</w:t>
      </w:r>
      <w:r w:rsidRPr="002A033A">
        <w:rPr>
          <w:rFonts w:ascii="Times New Roman" w:hAnsi="Times New Roman" w:cs="Times New Roman"/>
          <w:sz w:val="26"/>
          <w:szCs w:val="26"/>
        </w:rPr>
        <w:t xml:space="preserve">, А </w:t>
      </w:r>
      <w:r w:rsidRPr="002A033A">
        <w:rPr>
          <w:rFonts w:ascii="Times New Roman" w:hAnsi="Times New Roman" w:cs="Times New Roman"/>
          <w:sz w:val="26"/>
          <w:szCs w:val="26"/>
          <w:lang w:val="en-US"/>
        </w:rPr>
        <w:t>II</w:t>
      </w:r>
      <w:r w:rsidRPr="002A033A">
        <w:rPr>
          <w:rFonts w:ascii="Times New Roman" w:hAnsi="Times New Roman" w:cs="Times New Roman"/>
          <w:sz w:val="26"/>
          <w:szCs w:val="26"/>
        </w:rPr>
        <w:t>, операторов технологических установок, трактористов-машинистов категории «</w:t>
      </w:r>
      <w:r w:rsidRPr="002A033A">
        <w:rPr>
          <w:rFonts w:ascii="Times New Roman" w:hAnsi="Times New Roman" w:cs="Times New Roman"/>
          <w:sz w:val="26"/>
          <w:szCs w:val="26"/>
          <w:lang w:val="en-US"/>
        </w:rPr>
        <w:t>B</w:t>
      </w:r>
      <w:r w:rsidRPr="002A033A">
        <w:rPr>
          <w:rFonts w:ascii="Times New Roman" w:hAnsi="Times New Roman" w:cs="Times New Roman"/>
          <w:sz w:val="26"/>
          <w:szCs w:val="26"/>
        </w:rPr>
        <w:t>», «</w:t>
      </w:r>
      <w:r w:rsidRPr="002A033A">
        <w:rPr>
          <w:rFonts w:ascii="Times New Roman" w:hAnsi="Times New Roman" w:cs="Times New Roman"/>
          <w:sz w:val="26"/>
          <w:szCs w:val="26"/>
          <w:lang w:val="en-US"/>
        </w:rPr>
        <w:t>C</w:t>
      </w:r>
      <w:r w:rsidRPr="002A033A">
        <w:rPr>
          <w:rFonts w:ascii="Times New Roman" w:hAnsi="Times New Roman" w:cs="Times New Roman"/>
          <w:sz w:val="26"/>
          <w:szCs w:val="26"/>
        </w:rPr>
        <w:t>», «</w:t>
      </w:r>
      <w:r w:rsidRPr="002A033A">
        <w:rPr>
          <w:rFonts w:ascii="Times New Roman" w:hAnsi="Times New Roman" w:cs="Times New Roman"/>
          <w:sz w:val="26"/>
          <w:szCs w:val="26"/>
          <w:lang w:val="en-US"/>
        </w:rPr>
        <w:t>D</w:t>
      </w:r>
      <w:r w:rsidRPr="002A033A">
        <w:rPr>
          <w:rFonts w:ascii="Times New Roman" w:hAnsi="Times New Roman" w:cs="Times New Roman"/>
          <w:sz w:val="26"/>
          <w:szCs w:val="26"/>
        </w:rPr>
        <w:t>», «</w:t>
      </w:r>
      <w:r w:rsidRPr="002A033A">
        <w:rPr>
          <w:rFonts w:ascii="Times New Roman" w:hAnsi="Times New Roman" w:cs="Times New Roman"/>
          <w:sz w:val="26"/>
          <w:szCs w:val="26"/>
          <w:lang w:val="en-US"/>
        </w:rPr>
        <w:t>E</w:t>
      </w:r>
      <w:r w:rsidRPr="002A033A">
        <w:rPr>
          <w:rFonts w:ascii="Times New Roman" w:hAnsi="Times New Roman" w:cs="Times New Roman"/>
          <w:sz w:val="26"/>
          <w:szCs w:val="26"/>
        </w:rPr>
        <w:t>», поваров, пекарей, продавцов продовольственных товаров</w:t>
      </w:r>
      <w:r>
        <w:rPr>
          <w:rFonts w:ascii="Times New Roman" w:hAnsi="Times New Roman" w:cs="Times New Roman"/>
          <w:sz w:val="26"/>
          <w:szCs w:val="26"/>
        </w:rPr>
        <w:t>, парикмахеров</w:t>
      </w:r>
      <w:r w:rsidRPr="002A033A">
        <w:rPr>
          <w:rFonts w:ascii="Times New Roman" w:hAnsi="Times New Roman" w:cs="Times New Roman"/>
          <w:sz w:val="26"/>
          <w:szCs w:val="26"/>
        </w:rPr>
        <w:t xml:space="preserve"> и др. В разрезе по сферам</w:t>
      </w:r>
      <w:r>
        <w:rPr>
          <w:rFonts w:ascii="Times New Roman" w:hAnsi="Times New Roman" w:cs="Times New Roman"/>
          <w:sz w:val="26"/>
          <w:szCs w:val="26"/>
        </w:rPr>
        <w:t xml:space="preserve"> деятельности,</w:t>
      </w:r>
      <w:r w:rsidRPr="002A033A">
        <w:rPr>
          <w:rFonts w:ascii="Times New Roman" w:hAnsi="Times New Roman" w:cs="Times New Roman"/>
          <w:sz w:val="26"/>
          <w:szCs w:val="26"/>
        </w:rPr>
        <w:t xml:space="preserve"> программы распределены следующим образом: нефтяная промышленность - 1, строительство – 1, сфера услуг – 4, транспорт – 8, должности служащих – 1, рабочие профессии – 3.</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Было продолжено сотрудничество с КУ НАО «Центр занятости населения»,                 в летний период организовано обучение 45 безработных граждан по следующим программам профессиональной подготовки: делопроизводитель, повар, пекарь, продавец продовольственных товаров, машинист автогрейдера, водитель погрузчика, слесарь-сантехник.</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На базе МФЦПК организуется обучение для лиц с ограниченными возможностями здоровья, в том числе выпускников ГКОУ НАО «Ненецкая СКШИ» (2016-2017 учебный год – повар, 2017-2018 учебный год – облицовщик-плиточник).</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 xml:space="preserve">По обращению Департамента </w:t>
      </w:r>
      <w:r w:rsidRPr="002A033A">
        <w:rPr>
          <w:rFonts w:ascii="Times New Roman" w:hAnsi="Times New Roman" w:cs="Times New Roman"/>
          <w:color w:val="000000"/>
          <w:sz w:val="26"/>
          <w:szCs w:val="26"/>
        </w:rPr>
        <w:t xml:space="preserve">здравоохранения, труда и социальной защиты населения </w:t>
      </w:r>
      <w:r w:rsidRPr="002A033A">
        <w:rPr>
          <w:rFonts w:ascii="Times New Roman" w:hAnsi="Times New Roman" w:cs="Times New Roman"/>
          <w:sz w:val="26"/>
          <w:szCs w:val="26"/>
        </w:rPr>
        <w:t>НАО в 2017 году было организовано обучение работников ГБУ НАО «Детский дом» (повар).</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2A033A">
        <w:rPr>
          <w:rFonts w:ascii="Times New Roman" w:hAnsi="Times New Roman" w:cs="Times New Roman"/>
          <w:sz w:val="26"/>
          <w:szCs w:val="26"/>
        </w:rPr>
        <w:t>С полным возмещением затрат в 2016-2017 учебном году на базе центра проходили обучение 294 человека.</w:t>
      </w:r>
      <w:r>
        <w:rPr>
          <w:rFonts w:ascii="Times New Roman" w:hAnsi="Times New Roman" w:cs="Times New Roman"/>
          <w:sz w:val="26"/>
          <w:szCs w:val="26"/>
        </w:rPr>
        <w:t xml:space="preserve"> </w:t>
      </w:r>
    </w:p>
    <w:p w:rsidR="007E5C65" w:rsidRPr="002A033A" w:rsidRDefault="007E5C65" w:rsidP="007E5C65">
      <w:pPr>
        <w:widowControl w:val="0"/>
        <w:tabs>
          <w:tab w:val="left" w:pos="0"/>
        </w:tabs>
        <w:spacing w:after="0" w:line="240" w:lineRule="auto"/>
        <w:ind w:firstLine="709"/>
        <w:jc w:val="both"/>
        <w:rPr>
          <w:rFonts w:ascii="Times New Roman" w:hAnsi="Times New Roman" w:cs="Times New Roman"/>
          <w:sz w:val="26"/>
          <w:szCs w:val="26"/>
        </w:rPr>
      </w:pPr>
      <w:r w:rsidRPr="00C9600D">
        <w:rPr>
          <w:rFonts w:ascii="Times New Roman" w:hAnsi="Times New Roman" w:cs="Times New Roman"/>
          <w:noProof/>
          <w:color w:val="FF0000"/>
          <w:sz w:val="26"/>
          <w:szCs w:val="26"/>
        </w:rPr>
        <w:drawing>
          <wp:anchor distT="0" distB="0" distL="114300" distR="114300" simplePos="0" relativeHeight="251642368" behindDoc="1" locked="0" layoutInCell="1" allowOverlap="1" wp14:anchorId="0B8FE734" wp14:editId="2AA55FC7">
            <wp:simplePos x="0" y="0"/>
            <wp:positionH relativeFrom="margin">
              <wp:posOffset>24765</wp:posOffset>
            </wp:positionH>
            <wp:positionV relativeFrom="paragraph">
              <wp:posOffset>136525</wp:posOffset>
            </wp:positionV>
            <wp:extent cx="2305050" cy="980440"/>
            <wp:effectExtent l="0" t="0" r="0" b="0"/>
            <wp:wrapTight wrapText="bothSides">
              <wp:wrapPolygon edited="0">
                <wp:start x="0" y="0"/>
                <wp:lineTo x="0" y="20984"/>
                <wp:lineTo x="21421" y="20984"/>
                <wp:lineTo x="21421" y="0"/>
                <wp:lineTo x="0" y="0"/>
              </wp:wrapPolygon>
            </wp:wrapTight>
            <wp:docPr id="1055" name="Рисунок 1055" descr="C:\Users\OKabirova\Desktop\Логотип МФЦП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Логотип МФЦПК.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64" t="2202" r="1059" b="16649"/>
                    <a:stretch/>
                  </pic:blipFill>
                  <pic:spPr bwMode="auto">
                    <a:xfrm>
                      <a:off x="0" y="0"/>
                      <a:ext cx="2305050" cy="980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33A">
        <w:rPr>
          <w:rFonts w:ascii="Times New Roman" w:hAnsi="Times New Roman" w:cs="Times New Roman"/>
          <w:sz w:val="26"/>
          <w:szCs w:val="26"/>
        </w:rPr>
        <w:t xml:space="preserve">В </w:t>
      </w:r>
      <w:r>
        <w:rPr>
          <w:rFonts w:ascii="Times New Roman" w:hAnsi="Times New Roman" w:cs="Times New Roman"/>
          <w:sz w:val="26"/>
          <w:szCs w:val="26"/>
        </w:rPr>
        <w:t>2017-2018 учебном</w:t>
      </w:r>
      <w:r w:rsidRPr="002A033A">
        <w:rPr>
          <w:rFonts w:ascii="Times New Roman" w:hAnsi="Times New Roman" w:cs="Times New Roman"/>
          <w:sz w:val="26"/>
          <w:szCs w:val="26"/>
        </w:rPr>
        <w:t xml:space="preserve"> году предполагается рассмотреть вариант обучения</w:t>
      </w:r>
      <w:r>
        <w:rPr>
          <w:rFonts w:ascii="Times New Roman" w:hAnsi="Times New Roman" w:cs="Times New Roman"/>
          <w:sz w:val="26"/>
          <w:szCs w:val="26"/>
        </w:rPr>
        <w:t xml:space="preserve"> </w:t>
      </w:r>
      <w:r w:rsidRPr="002A033A">
        <w:rPr>
          <w:rFonts w:ascii="Times New Roman" w:hAnsi="Times New Roman" w:cs="Times New Roman"/>
          <w:sz w:val="26"/>
          <w:szCs w:val="26"/>
        </w:rPr>
        <w:t>по программам профессиональной подготовки с частичным применением дистанционных технологий, что будет актуально для жителей отдалённых населённых пунктов.</w:t>
      </w:r>
    </w:p>
    <w:p w:rsidR="007E5C65" w:rsidRDefault="007E5C65" w:rsidP="007E5C65">
      <w:pPr>
        <w:widowControl w:val="0"/>
        <w:tabs>
          <w:tab w:val="left" w:pos="0"/>
        </w:tabs>
        <w:spacing w:after="0" w:line="240" w:lineRule="auto"/>
        <w:ind w:firstLine="709"/>
        <w:jc w:val="both"/>
        <w:rPr>
          <w:rFonts w:ascii="Times New Roman" w:hAnsi="Times New Roman" w:cs="Times New Roman"/>
          <w:sz w:val="26"/>
          <w:szCs w:val="26"/>
          <w:highlight w:val="yellow"/>
        </w:rPr>
      </w:pPr>
    </w:p>
    <w:p w:rsidR="003573F4" w:rsidRDefault="003573F4" w:rsidP="004F365B">
      <w:pPr>
        <w:pStyle w:val="af2"/>
        <w:outlineLvl w:val="1"/>
        <w:rPr>
          <w:rFonts w:ascii="Times New Roman" w:hAnsi="Times New Roman" w:cs="Times New Roman"/>
          <w:b/>
          <w:i/>
          <w:color w:val="000000"/>
          <w:sz w:val="26"/>
          <w:szCs w:val="26"/>
        </w:rPr>
      </w:pPr>
    </w:p>
    <w:p w:rsidR="007E5C65" w:rsidRPr="002A033A" w:rsidRDefault="007E5C65" w:rsidP="007E5C65">
      <w:pPr>
        <w:pStyle w:val="af2"/>
        <w:ind w:firstLine="709"/>
        <w:jc w:val="center"/>
        <w:outlineLvl w:val="1"/>
        <w:rPr>
          <w:rFonts w:ascii="Times New Roman" w:hAnsi="Times New Roman" w:cs="Times New Roman"/>
          <w:b/>
          <w:i/>
          <w:color w:val="000000"/>
          <w:sz w:val="26"/>
          <w:szCs w:val="26"/>
        </w:rPr>
      </w:pPr>
      <w:bookmarkStart w:id="29" w:name="_Toc491847205"/>
      <w:r w:rsidRPr="002A033A">
        <w:rPr>
          <w:rFonts w:ascii="Times New Roman" w:hAnsi="Times New Roman" w:cs="Times New Roman"/>
          <w:b/>
          <w:i/>
          <w:color w:val="000000"/>
          <w:sz w:val="26"/>
          <w:szCs w:val="26"/>
        </w:rPr>
        <w:t>Воспитательная работа</w:t>
      </w:r>
      <w:bookmarkEnd w:id="29"/>
    </w:p>
    <w:p w:rsidR="007E5C65" w:rsidRPr="000F0D42" w:rsidRDefault="007E5C65" w:rsidP="007E5C65">
      <w:pPr>
        <w:pStyle w:val="af2"/>
        <w:ind w:firstLine="709"/>
        <w:jc w:val="center"/>
        <w:rPr>
          <w:rFonts w:ascii="Times New Roman" w:hAnsi="Times New Roman" w:cs="Times New Roman"/>
          <w:b/>
          <w:color w:val="000000"/>
          <w:sz w:val="26"/>
          <w:szCs w:val="26"/>
          <w:highlight w:val="yellow"/>
        </w:rPr>
      </w:pPr>
    </w:p>
    <w:p w:rsidR="007E5C65" w:rsidRPr="00E559E2" w:rsidRDefault="007E5C65" w:rsidP="004F365B">
      <w:pPr>
        <w:pStyle w:val="af2"/>
        <w:ind w:firstLine="567"/>
        <w:jc w:val="both"/>
        <w:rPr>
          <w:rFonts w:ascii="Times New Roman" w:hAnsi="Times New Roman" w:cs="Times New Roman"/>
          <w:color w:val="000000"/>
          <w:sz w:val="26"/>
          <w:szCs w:val="26"/>
        </w:rPr>
      </w:pPr>
      <w:r w:rsidRPr="00E559E2">
        <w:rPr>
          <w:rFonts w:ascii="Times New Roman" w:hAnsi="Times New Roman" w:cs="Times New Roman"/>
          <w:color w:val="000000"/>
          <w:sz w:val="26"/>
          <w:szCs w:val="26"/>
        </w:rPr>
        <w:t>В 2016-2017 учебном году проводилась многопрофильная</w:t>
      </w:r>
      <w:r w:rsidR="004C0190">
        <w:rPr>
          <w:rFonts w:ascii="Times New Roman" w:hAnsi="Times New Roman" w:cs="Times New Roman"/>
          <w:color w:val="000000"/>
          <w:sz w:val="26"/>
          <w:szCs w:val="26"/>
        </w:rPr>
        <w:t xml:space="preserve"> </w:t>
      </w:r>
      <w:r w:rsidRPr="00E559E2">
        <w:rPr>
          <w:rFonts w:ascii="Times New Roman" w:hAnsi="Times New Roman" w:cs="Times New Roman"/>
          <w:color w:val="000000"/>
          <w:sz w:val="26"/>
          <w:szCs w:val="26"/>
        </w:rPr>
        <w:t>воспитат</w:t>
      </w:r>
      <w:r>
        <w:rPr>
          <w:rFonts w:ascii="Times New Roman" w:hAnsi="Times New Roman" w:cs="Times New Roman"/>
          <w:color w:val="000000"/>
          <w:sz w:val="26"/>
          <w:szCs w:val="26"/>
        </w:rPr>
        <w:t xml:space="preserve">ельная                                         </w:t>
      </w:r>
      <w:r w:rsidRPr="00E559E2">
        <w:rPr>
          <w:rFonts w:ascii="Times New Roman" w:hAnsi="Times New Roman" w:cs="Times New Roman"/>
          <w:color w:val="000000"/>
          <w:sz w:val="26"/>
          <w:szCs w:val="26"/>
        </w:rPr>
        <w:t xml:space="preserve">и организационная работа с </w:t>
      </w:r>
      <w:proofErr w:type="gramStart"/>
      <w:r w:rsidRPr="00E559E2">
        <w:rPr>
          <w:rFonts w:ascii="Times New Roman" w:hAnsi="Times New Roman" w:cs="Times New Roman"/>
          <w:color w:val="000000"/>
          <w:sz w:val="26"/>
          <w:szCs w:val="26"/>
        </w:rPr>
        <w:t>обучающимися</w:t>
      </w:r>
      <w:proofErr w:type="gramEnd"/>
      <w:r w:rsidRPr="00E559E2">
        <w:rPr>
          <w:rFonts w:ascii="Times New Roman" w:hAnsi="Times New Roman" w:cs="Times New Roman"/>
          <w:color w:val="000000"/>
          <w:sz w:val="26"/>
          <w:szCs w:val="26"/>
        </w:rPr>
        <w:t xml:space="preserve"> ПОО. За прошедший учебный год студенты приняли участие в </w:t>
      </w:r>
      <w:r w:rsidRPr="00E559E2">
        <w:rPr>
          <w:rFonts w:ascii="Times New Roman" w:hAnsi="Times New Roman" w:cs="Times New Roman"/>
          <w:color w:val="000000" w:themeColor="text1"/>
          <w:sz w:val="26"/>
          <w:szCs w:val="26"/>
        </w:rPr>
        <w:t xml:space="preserve">более 500 </w:t>
      </w:r>
      <w:r w:rsidRPr="00E559E2">
        <w:rPr>
          <w:rFonts w:ascii="Times New Roman" w:hAnsi="Times New Roman" w:cs="Times New Roman"/>
          <w:color w:val="000000"/>
          <w:sz w:val="26"/>
          <w:szCs w:val="26"/>
        </w:rPr>
        <w:t>мероприятий различной направленности.</w:t>
      </w:r>
    </w:p>
    <w:p w:rsidR="007E5C65" w:rsidRPr="00E559E2" w:rsidRDefault="007E5C65" w:rsidP="004F365B">
      <w:pPr>
        <w:spacing w:after="0" w:line="240" w:lineRule="auto"/>
        <w:ind w:firstLine="567"/>
        <w:jc w:val="both"/>
        <w:rPr>
          <w:rFonts w:ascii="Times New Roman" w:hAnsi="Times New Roman" w:cs="Times New Roman"/>
          <w:sz w:val="26"/>
          <w:szCs w:val="26"/>
        </w:rPr>
      </w:pPr>
      <w:r w:rsidRPr="00E559E2">
        <w:rPr>
          <w:rFonts w:ascii="Times New Roman" w:hAnsi="Times New Roman" w:cs="Times New Roman"/>
          <w:sz w:val="26"/>
          <w:szCs w:val="26"/>
        </w:rPr>
        <w:t xml:space="preserve">Во всех ПОО классными руководителями совместно с мастерами производственного обучения, преподавателями проводились собрания групп, классные часы, составлялись планы индивидуально-профилактической работы с обучающимися «группы риска», работали Советы по профилактике. </w:t>
      </w:r>
    </w:p>
    <w:p w:rsidR="007E5C65" w:rsidRPr="00E559E2" w:rsidRDefault="007E5C65" w:rsidP="004F365B">
      <w:pPr>
        <w:spacing w:after="0" w:line="240" w:lineRule="auto"/>
        <w:ind w:firstLine="567"/>
        <w:jc w:val="both"/>
        <w:rPr>
          <w:rFonts w:ascii="Times New Roman" w:hAnsi="Times New Roman" w:cs="Times New Roman"/>
          <w:color w:val="000000" w:themeColor="text1"/>
          <w:sz w:val="26"/>
          <w:szCs w:val="26"/>
        </w:rPr>
      </w:pPr>
      <w:r w:rsidRPr="00E559E2">
        <w:rPr>
          <w:rFonts w:ascii="Times New Roman" w:hAnsi="Times New Roman" w:cs="Times New Roman"/>
          <w:color w:val="000000" w:themeColor="text1"/>
          <w:sz w:val="26"/>
          <w:szCs w:val="26"/>
        </w:rPr>
        <w:t xml:space="preserve">В течение года продолжило развиваться студенческое самоуправление. Органы студенческого самоуправления активно действуют в каждом ПОО. </w:t>
      </w:r>
    </w:p>
    <w:p w:rsidR="007E5C65" w:rsidRDefault="007E5C65" w:rsidP="004F365B">
      <w:pPr>
        <w:spacing w:after="0" w:line="240" w:lineRule="auto"/>
        <w:ind w:firstLine="567"/>
        <w:jc w:val="both"/>
        <w:rPr>
          <w:rFonts w:ascii="Times New Roman" w:hAnsi="Times New Roman" w:cs="Times New Roman"/>
          <w:color w:val="000000" w:themeColor="text1"/>
          <w:sz w:val="26"/>
          <w:szCs w:val="26"/>
        </w:rPr>
      </w:pPr>
      <w:r w:rsidRPr="00E559E2">
        <w:rPr>
          <w:rFonts w:ascii="Times New Roman" w:hAnsi="Times New Roman" w:cs="Times New Roman"/>
          <w:color w:val="000000" w:themeColor="text1"/>
          <w:sz w:val="26"/>
          <w:szCs w:val="26"/>
        </w:rPr>
        <w:t xml:space="preserve">Формы работы, развивающие общую активность </w:t>
      </w:r>
      <w:proofErr w:type="gramStart"/>
      <w:r w:rsidRPr="00E559E2">
        <w:rPr>
          <w:rFonts w:ascii="Times New Roman" w:hAnsi="Times New Roman" w:cs="Times New Roman"/>
          <w:color w:val="000000" w:themeColor="text1"/>
          <w:sz w:val="26"/>
          <w:szCs w:val="26"/>
        </w:rPr>
        <w:t>обучающихся</w:t>
      </w:r>
      <w:proofErr w:type="gramEnd"/>
      <w:r w:rsidRPr="00E559E2">
        <w:rPr>
          <w:rFonts w:ascii="Times New Roman" w:hAnsi="Times New Roman" w:cs="Times New Roman"/>
          <w:color w:val="000000" w:themeColor="text1"/>
          <w:sz w:val="26"/>
          <w:szCs w:val="26"/>
        </w:rPr>
        <w:t>:</w:t>
      </w:r>
    </w:p>
    <w:tbl>
      <w:tblPr>
        <w:tblStyle w:val="a9"/>
        <w:tblW w:w="9356" w:type="dxa"/>
        <w:tblInd w:w="108" w:type="dxa"/>
        <w:tblLayout w:type="fixed"/>
        <w:tblLook w:val="04A0" w:firstRow="1" w:lastRow="0" w:firstColumn="1" w:lastColumn="0" w:noHBand="0" w:noVBand="1"/>
      </w:tblPr>
      <w:tblGrid>
        <w:gridCol w:w="5954"/>
        <w:gridCol w:w="1559"/>
        <w:gridCol w:w="1843"/>
      </w:tblGrid>
      <w:tr w:rsidR="007E5C65" w:rsidRPr="00E559E2" w:rsidTr="004C0190">
        <w:tc>
          <w:tcPr>
            <w:tcW w:w="5954" w:type="dxa"/>
            <w:vMerge w:val="restart"/>
            <w:vAlign w:val="center"/>
          </w:tcPr>
          <w:p w:rsidR="007E5C65" w:rsidRPr="00E559E2" w:rsidRDefault="004C0190" w:rsidP="004F365B">
            <w:pPr>
              <w:ind w:firstLine="567"/>
              <w:jc w:val="center"/>
              <w:rPr>
                <w:rFonts w:ascii="Times New Roman" w:hAnsi="Times New Roman" w:cs="Times New Roman"/>
                <w:i/>
                <w:sz w:val="24"/>
                <w:szCs w:val="24"/>
              </w:rPr>
            </w:pPr>
            <w:r>
              <w:rPr>
                <w:rFonts w:ascii="Times New Roman" w:hAnsi="Times New Roman" w:cs="Times New Roman"/>
                <w:i/>
                <w:sz w:val="24"/>
                <w:szCs w:val="24"/>
              </w:rPr>
              <w:t>ПОО</w:t>
            </w:r>
          </w:p>
        </w:tc>
        <w:tc>
          <w:tcPr>
            <w:tcW w:w="3402" w:type="dxa"/>
            <w:gridSpan w:val="2"/>
            <w:vAlign w:val="center"/>
          </w:tcPr>
          <w:p w:rsidR="007E5C65" w:rsidRPr="00E559E2" w:rsidRDefault="007E5C65" w:rsidP="004F365B">
            <w:pPr>
              <w:ind w:firstLine="567"/>
              <w:jc w:val="center"/>
              <w:rPr>
                <w:rFonts w:ascii="Times New Roman" w:hAnsi="Times New Roman" w:cs="Times New Roman"/>
                <w:i/>
                <w:sz w:val="24"/>
                <w:szCs w:val="24"/>
              </w:rPr>
            </w:pPr>
            <w:r w:rsidRPr="00E559E2">
              <w:rPr>
                <w:rFonts w:ascii="Times New Roman" w:hAnsi="Times New Roman" w:cs="Times New Roman"/>
                <w:i/>
                <w:sz w:val="24"/>
                <w:szCs w:val="24"/>
              </w:rPr>
              <w:t xml:space="preserve">Численность </w:t>
            </w:r>
          </w:p>
        </w:tc>
      </w:tr>
      <w:tr w:rsidR="007E5C65" w:rsidRPr="00E559E2" w:rsidTr="004C0190">
        <w:tc>
          <w:tcPr>
            <w:tcW w:w="5954" w:type="dxa"/>
            <w:vMerge/>
            <w:vAlign w:val="center"/>
          </w:tcPr>
          <w:p w:rsidR="007E5C65" w:rsidRPr="00E559E2" w:rsidRDefault="007E5C65" w:rsidP="004F365B">
            <w:pPr>
              <w:ind w:firstLine="567"/>
              <w:jc w:val="center"/>
              <w:rPr>
                <w:rFonts w:ascii="Times New Roman" w:hAnsi="Times New Roman" w:cs="Times New Roman"/>
                <w:i/>
                <w:sz w:val="24"/>
                <w:szCs w:val="24"/>
              </w:rPr>
            </w:pPr>
          </w:p>
        </w:tc>
        <w:tc>
          <w:tcPr>
            <w:tcW w:w="1559" w:type="dxa"/>
            <w:vAlign w:val="center"/>
          </w:tcPr>
          <w:p w:rsidR="007E5C65" w:rsidRPr="00E559E2" w:rsidRDefault="007E5C65" w:rsidP="004F365B">
            <w:pPr>
              <w:ind w:firstLine="567"/>
              <w:jc w:val="center"/>
              <w:rPr>
                <w:rFonts w:ascii="Times New Roman" w:hAnsi="Times New Roman" w:cs="Times New Roman"/>
                <w:i/>
                <w:sz w:val="24"/>
                <w:szCs w:val="24"/>
              </w:rPr>
            </w:pPr>
            <w:proofErr w:type="spellStart"/>
            <w:r w:rsidRPr="00E559E2">
              <w:rPr>
                <w:rFonts w:ascii="Times New Roman" w:hAnsi="Times New Roman" w:cs="Times New Roman"/>
                <w:i/>
                <w:sz w:val="24"/>
                <w:szCs w:val="24"/>
              </w:rPr>
              <w:t>Старостат</w:t>
            </w:r>
            <w:proofErr w:type="spellEnd"/>
          </w:p>
        </w:tc>
        <w:tc>
          <w:tcPr>
            <w:tcW w:w="1843" w:type="dxa"/>
            <w:vAlign w:val="center"/>
          </w:tcPr>
          <w:p w:rsidR="007E5C65" w:rsidRPr="00E559E2" w:rsidRDefault="007E5C65" w:rsidP="004F365B">
            <w:pPr>
              <w:ind w:firstLine="567"/>
              <w:jc w:val="center"/>
              <w:rPr>
                <w:rFonts w:ascii="Times New Roman" w:hAnsi="Times New Roman" w:cs="Times New Roman"/>
                <w:i/>
                <w:sz w:val="24"/>
                <w:szCs w:val="24"/>
              </w:rPr>
            </w:pPr>
            <w:r w:rsidRPr="00E559E2">
              <w:rPr>
                <w:rFonts w:ascii="Times New Roman" w:hAnsi="Times New Roman" w:cs="Times New Roman"/>
                <w:i/>
                <w:sz w:val="24"/>
                <w:szCs w:val="24"/>
              </w:rPr>
              <w:t>Актив ПОО</w:t>
            </w:r>
          </w:p>
        </w:tc>
      </w:tr>
      <w:tr w:rsidR="007E5C65" w:rsidRPr="00E559E2" w:rsidTr="004C0190">
        <w:tc>
          <w:tcPr>
            <w:tcW w:w="5954"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ГБПОУ НАО «Ненецкий аграрно-экономический техникум имени В.Г. Волкова»</w:t>
            </w:r>
          </w:p>
        </w:tc>
        <w:tc>
          <w:tcPr>
            <w:tcW w:w="1559"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29</w:t>
            </w:r>
          </w:p>
        </w:tc>
        <w:tc>
          <w:tcPr>
            <w:tcW w:w="1843"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155</w:t>
            </w:r>
          </w:p>
        </w:tc>
      </w:tr>
      <w:tr w:rsidR="007E5C65" w:rsidRPr="00E559E2" w:rsidTr="004C0190">
        <w:tc>
          <w:tcPr>
            <w:tcW w:w="5954" w:type="dxa"/>
            <w:vAlign w:val="center"/>
          </w:tcPr>
          <w:p w:rsidR="007E5C65" w:rsidRPr="00E559E2" w:rsidRDefault="007E5C65" w:rsidP="004F365B">
            <w:pPr>
              <w:ind w:firstLine="567"/>
              <w:jc w:val="center"/>
              <w:rPr>
                <w:rFonts w:ascii="Times New Roman" w:hAnsi="Times New Roman" w:cs="Times New Roman"/>
                <w:sz w:val="24"/>
                <w:szCs w:val="24"/>
              </w:rPr>
            </w:pPr>
            <w:r w:rsidRPr="00E559E2">
              <w:rPr>
                <w:rFonts w:ascii="Times New Roman" w:hAnsi="Times New Roman" w:cs="Times New Roman"/>
                <w:sz w:val="24"/>
                <w:szCs w:val="24"/>
              </w:rPr>
              <w:t>ГБПОУ НАО «Нарьян-Марский социально-гуманитарный колледж имени И.П. Выучейского»</w:t>
            </w:r>
          </w:p>
        </w:tc>
        <w:tc>
          <w:tcPr>
            <w:tcW w:w="1559"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 xml:space="preserve">13 </w:t>
            </w:r>
          </w:p>
        </w:tc>
        <w:tc>
          <w:tcPr>
            <w:tcW w:w="1843"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17</w:t>
            </w:r>
          </w:p>
        </w:tc>
      </w:tr>
      <w:tr w:rsidR="007E5C65" w:rsidRPr="00E559E2" w:rsidTr="004C0190">
        <w:tc>
          <w:tcPr>
            <w:tcW w:w="5954"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 xml:space="preserve">ГБПОУ НАО «Ненецкое профессиональное </w:t>
            </w:r>
            <w:r w:rsidRPr="00E559E2">
              <w:rPr>
                <w:rFonts w:ascii="Times New Roman" w:hAnsi="Times New Roman" w:cs="Times New Roman"/>
                <w:color w:val="000000" w:themeColor="text1"/>
                <w:sz w:val="24"/>
                <w:szCs w:val="24"/>
              </w:rPr>
              <w:lastRenderedPageBreak/>
              <w:t>училище»</w:t>
            </w:r>
          </w:p>
        </w:tc>
        <w:tc>
          <w:tcPr>
            <w:tcW w:w="1559"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lastRenderedPageBreak/>
              <w:t>14</w:t>
            </w:r>
          </w:p>
        </w:tc>
        <w:tc>
          <w:tcPr>
            <w:tcW w:w="1843"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25</w:t>
            </w:r>
          </w:p>
        </w:tc>
      </w:tr>
      <w:tr w:rsidR="007E5C65" w:rsidRPr="00E559E2" w:rsidTr="004C0190">
        <w:tc>
          <w:tcPr>
            <w:tcW w:w="5954" w:type="dxa"/>
            <w:vAlign w:val="center"/>
          </w:tcPr>
          <w:p w:rsidR="007E5C65" w:rsidRPr="00E559E2" w:rsidRDefault="007E5C65" w:rsidP="004F365B">
            <w:pPr>
              <w:ind w:firstLine="567"/>
              <w:jc w:val="right"/>
              <w:rPr>
                <w:rFonts w:ascii="Times New Roman" w:hAnsi="Times New Roman" w:cs="Times New Roman"/>
                <w:i/>
                <w:color w:val="000000" w:themeColor="text1"/>
                <w:sz w:val="24"/>
                <w:szCs w:val="24"/>
              </w:rPr>
            </w:pPr>
            <w:r w:rsidRPr="00E559E2">
              <w:rPr>
                <w:rFonts w:ascii="Times New Roman" w:hAnsi="Times New Roman" w:cs="Times New Roman"/>
                <w:i/>
                <w:color w:val="000000" w:themeColor="text1"/>
                <w:sz w:val="24"/>
                <w:szCs w:val="24"/>
              </w:rPr>
              <w:lastRenderedPageBreak/>
              <w:t xml:space="preserve">Всего задействовано </w:t>
            </w:r>
            <w:proofErr w:type="gramStart"/>
            <w:r w:rsidRPr="00E559E2">
              <w:rPr>
                <w:rFonts w:ascii="Times New Roman" w:hAnsi="Times New Roman" w:cs="Times New Roman"/>
                <w:i/>
                <w:color w:val="000000" w:themeColor="text1"/>
                <w:sz w:val="24"/>
                <w:szCs w:val="24"/>
              </w:rPr>
              <w:t>обучающихся</w:t>
            </w:r>
            <w:proofErr w:type="gramEnd"/>
            <w:r w:rsidRPr="00E559E2">
              <w:rPr>
                <w:rFonts w:ascii="Times New Roman" w:hAnsi="Times New Roman" w:cs="Times New Roman"/>
                <w:i/>
                <w:color w:val="000000" w:themeColor="text1"/>
                <w:sz w:val="24"/>
                <w:szCs w:val="24"/>
              </w:rPr>
              <w:t>:</w:t>
            </w:r>
          </w:p>
        </w:tc>
        <w:tc>
          <w:tcPr>
            <w:tcW w:w="1559"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1843" w:type="dxa"/>
            <w:vAlign w:val="center"/>
          </w:tcPr>
          <w:p w:rsidR="007E5C65" w:rsidRPr="00E559E2" w:rsidRDefault="007E5C65" w:rsidP="004F365B">
            <w:pPr>
              <w:ind w:firstLine="567"/>
              <w:jc w:val="center"/>
              <w:rPr>
                <w:rFonts w:ascii="Times New Roman" w:hAnsi="Times New Roman" w:cs="Times New Roman"/>
                <w:color w:val="000000" w:themeColor="text1"/>
                <w:sz w:val="24"/>
                <w:szCs w:val="24"/>
              </w:rPr>
            </w:pPr>
            <w:r w:rsidRPr="00E559E2">
              <w:rPr>
                <w:rFonts w:ascii="Times New Roman" w:hAnsi="Times New Roman" w:cs="Times New Roman"/>
                <w:color w:val="000000" w:themeColor="text1"/>
                <w:sz w:val="24"/>
                <w:szCs w:val="24"/>
              </w:rPr>
              <w:t>197</w:t>
            </w:r>
          </w:p>
        </w:tc>
      </w:tr>
    </w:tbl>
    <w:p w:rsidR="007E5C65" w:rsidRPr="00E559E2" w:rsidRDefault="007E5C65" w:rsidP="004F365B">
      <w:pPr>
        <w:spacing w:after="0" w:line="240" w:lineRule="auto"/>
        <w:ind w:firstLine="567"/>
        <w:jc w:val="both"/>
        <w:rPr>
          <w:rFonts w:ascii="Times New Roman" w:hAnsi="Times New Roman" w:cs="Times New Roman"/>
          <w:color w:val="000000" w:themeColor="text1"/>
          <w:sz w:val="16"/>
          <w:szCs w:val="16"/>
        </w:rPr>
      </w:pPr>
    </w:p>
    <w:p w:rsidR="007E5C65" w:rsidRPr="00BC64F0" w:rsidRDefault="007E5C65" w:rsidP="004F365B">
      <w:pPr>
        <w:spacing w:after="0" w:line="240" w:lineRule="auto"/>
        <w:ind w:firstLine="567"/>
        <w:jc w:val="both"/>
        <w:rPr>
          <w:rFonts w:ascii="Times New Roman" w:hAnsi="Times New Roman" w:cs="Times New Roman"/>
          <w:color w:val="000000" w:themeColor="text1"/>
          <w:sz w:val="26"/>
          <w:szCs w:val="26"/>
        </w:rPr>
      </w:pPr>
      <w:r w:rsidRPr="00BC64F0">
        <w:rPr>
          <w:rFonts w:ascii="Times New Roman" w:hAnsi="Times New Roman" w:cs="Times New Roman"/>
          <w:noProof/>
          <w:color w:val="000000" w:themeColor="text1"/>
          <w:sz w:val="26"/>
          <w:szCs w:val="26"/>
        </w:rPr>
        <w:drawing>
          <wp:anchor distT="0" distB="0" distL="114300" distR="114300" simplePos="0" relativeHeight="251620864" behindDoc="1" locked="0" layoutInCell="1" allowOverlap="1" wp14:anchorId="3ECD7E4C" wp14:editId="6C72FE20">
            <wp:simplePos x="0" y="0"/>
            <wp:positionH relativeFrom="margin">
              <wp:posOffset>618490</wp:posOffset>
            </wp:positionH>
            <wp:positionV relativeFrom="paragraph">
              <wp:posOffset>692785</wp:posOffset>
            </wp:positionV>
            <wp:extent cx="4958715" cy="1473200"/>
            <wp:effectExtent l="0" t="0" r="0" b="12700"/>
            <wp:wrapTopAndBottom/>
            <wp:docPr id="1041" name="Диаграмма 10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BC64F0">
        <w:rPr>
          <w:rFonts w:ascii="Times New Roman" w:hAnsi="Times New Roman" w:cs="Times New Roman"/>
          <w:color w:val="000000" w:themeColor="text1"/>
          <w:sz w:val="26"/>
          <w:szCs w:val="26"/>
        </w:rPr>
        <w:t xml:space="preserve">В общежитиях ПОО также работают Советы общежитий, которые совместно с воспитателями организуют активную жизнь студентов. </w:t>
      </w:r>
      <w:r>
        <w:rPr>
          <w:rFonts w:ascii="Times New Roman" w:hAnsi="Times New Roman" w:cs="Times New Roman"/>
          <w:color w:val="000000" w:themeColor="text1"/>
          <w:sz w:val="26"/>
          <w:szCs w:val="26"/>
        </w:rPr>
        <w:t>В 2016-2017</w:t>
      </w:r>
      <w:r w:rsidRPr="00BC64F0">
        <w:rPr>
          <w:rFonts w:ascii="Times New Roman" w:hAnsi="Times New Roman" w:cs="Times New Roman"/>
          <w:color w:val="000000" w:themeColor="text1"/>
          <w:sz w:val="26"/>
          <w:szCs w:val="26"/>
        </w:rPr>
        <w:t xml:space="preserve"> учебном году в общежитиях ПОО проживало 3</w:t>
      </w:r>
      <w:r>
        <w:rPr>
          <w:rFonts w:ascii="Times New Roman" w:hAnsi="Times New Roman" w:cs="Times New Roman"/>
          <w:color w:val="000000" w:themeColor="text1"/>
          <w:sz w:val="26"/>
          <w:szCs w:val="26"/>
        </w:rPr>
        <w:t>34</w:t>
      </w:r>
      <w:r w:rsidRPr="00BC64F0">
        <w:rPr>
          <w:rFonts w:ascii="Times New Roman" w:hAnsi="Times New Roman" w:cs="Times New Roman"/>
          <w:color w:val="000000" w:themeColor="text1"/>
          <w:sz w:val="26"/>
          <w:szCs w:val="26"/>
        </w:rPr>
        <w:t xml:space="preserve"> обучающихся:</w:t>
      </w:r>
    </w:p>
    <w:p w:rsidR="007E5C65" w:rsidRPr="000F0D42" w:rsidRDefault="007E5C65" w:rsidP="004F365B">
      <w:pPr>
        <w:spacing w:after="0" w:line="240" w:lineRule="auto"/>
        <w:ind w:firstLine="567"/>
        <w:jc w:val="both"/>
        <w:rPr>
          <w:rFonts w:ascii="Times New Roman" w:hAnsi="Times New Roman" w:cs="Times New Roman"/>
          <w:color w:val="000000" w:themeColor="text1"/>
          <w:sz w:val="26"/>
          <w:szCs w:val="26"/>
          <w:highlight w:val="yellow"/>
        </w:rPr>
      </w:pPr>
    </w:p>
    <w:p w:rsidR="007E5C65" w:rsidRDefault="007E5C65" w:rsidP="004F365B">
      <w:pPr>
        <w:pStyle w:val="ConsPlusNormal"/>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Военно-патриотические</w:t>
      </w:r>
      <w:r w:rsidRPr="00EB591D">
        <w:rPr>
          <w:rFonts w:ascii="Times New Roman" w:hAnsi="Times New Roman" w:cs="Times New Roman"/>
          <w:color w:val="000000" w:themeColor="text1"/>
          <w:sz w:val="26"/>
          <w:szCs w:val="26"/>
        </w:rPr>
        <w:t xml:space="preserve"> клуб</w:t>
      </w:r>
      <w:r>
        <w:rPr>
          <w:rFonts w:ascii="Times New Roman" w:hAnsi="Times New Roman" w:cs="Times New Roman"/>
          <w:color w:val="000000" w:themeColor="text1"/>
          <w:sz w:val="26"/>
          <w:szCs w:val="26"/>
        </w:rPr>
        <w:t>ы</w:t>
      </w:r>
      <w:r w:rsidRPr="00EB591D">
        <w:rPr>
          <w:rFonts w:ascii="Times New Roman" w:hAnsi="Times New Roman" w:cs="Times New Roman"/>
          <w:color w:val="000000" w:themeColor="text1"/>
          <w:sz w:val="26"/>
          <w:szCs w:val="26"/>
        </w:rPr>
        <w:t xml:space="preserve"> </w:t>
      </w:r>
      <w:r>
        <w:rPr>
          <w:rFonts w:ascii="Times New Roman" w:hAnsi="Times New Roman" w:cs="Times New Roman"/>
          <w:sz w:val="26"/>
          <w:szCs w:val="26"/>
        </w:rPr>
        <w:t xml:space="preserve">созданы и </w:t>
      </w:r>
      <w:r>
        <w:rPr>
          <w:rFonts w:ascii="Times New Roman" w:hAnsi="Times New Roman" w:cs="Times New Roman"/>
          <w:color w:val="000000" w:themeColor="text1"/>
          <w:sz w:val="26"/>
          <w:szCs w:val="26"/>
        </w:rPr>
        <w:t>активно функционирую</w:t>
      </w:r>
      <w:r w:rsidRPr="00EB591D">
        <w:rPr>
          <w:rFonts w:ascii="Times New Roman" w:hAnsi="Times New Roman" w:cs="Times New Roman"/>
          <w:color w:val="000000" w:themeColor="text1"/>
          <w:sz w:val="26"/>
          <w:szCs w:val="26"/>
        </w:rPr>
        <w:t>т</w:t>
      </w:r>
      <w:r>
        <w:rPr>
          <w:rFonts w:ascii="Times New Roman" w:hAnsi="Times New Roman" w:cs="Times New Roman"/>
          <w:sz w:val="26"/>
          <w:szCs w:val="26"/>
        </w:rPr>
        <w:t xml:space="preserve"> в </w:t>
      </w:r>
      <w:proofErr w:type="gramStart"/>
      <w:r>
        <w:rPr>
          <w:rFonts w:ascii="Times New Roman" w:hAnsi="Times New Roman" w:cs="Times New Roman"/>
          <w:sz w:val="26"/>
          <w:szCs w:val="26"/>
        </w:rPr>
        <w:t>каждом</w:t>
      </w:r>
      <w:proofErr w:type="gramEnd"/>
      <w:r>
        <w:rPr>
          <w:rFonts w:ascii="Times New Roman" w:hAnsi="Times New Roman" w:cs="Times New Roman"/>
          <w:sz w:val="26"/>
          <w:szCs w:val="26"/>
        </w:rPr>
        <w:t xml:space="preserve"> ПОО, обучающиеся </w:t>
      </w:r>
      <w:r w:rsidRPr="004C40D8">
        <w:rPr>
          <w:rFonts w:ascii="Times New Roman" w:hAnsi="Times New Roman" w:cs="Times New Roman"/>
          <w:sz w:val="26"/>
          <w:szCs w:val="26"/>
        </w:rPr>
        <w:t>принимают участие в военно-спортивных играх, акциях, мероприятиях гражданско-патриотической направленности.</w:t>
      </w:r>
    </w:p>
    <w:p w:rsidR="007E5C65" w:rsidRPr="00EB591D" w:rsidRDefault="007E506C" w:rsidP="004F365B">
      <w:pPr>
        <w:pStyle w:val="ConsPlusNormal"/>
        <w:ind w:firstLine="567"/>
        <w:jc w:val="both"/>
        <w:rPr>
          <w:rFonts w:ascii="Times New Roman" w:hAnsi="Times New Roman" w:cs="Times New Roman"/>
          <w:color w:val="000000" w:themeColor="text1"/>
          <w:sz w:val="26"/>
          <w:szCs w:val="26"/>
          <w:highlight w:val="yellow"/>
        </w:rPr>
      </w:pPr>
      <w:r w:rsidRPr="005158CA">
        <w:rPr>
          <w:rFonts w:ascii="Times New Roman" w:hAnsi="Times New Roman" w:cs="Times New Roman"/>
          <w:noProof/>
          <w:sz w:val="26"/>
          <w:szCs w:val="26"/>
        </w:rPr>
        <w:drawing>
          <wp:anchor distT="0" distB="0" distL="114300" distR="114300" simplePos="0" relativeHeight="251708928" behindDoc="1" locked="0" layoutInCell="1" allowOverlap="1" wp14:anchorId="128C0DA2" wp14:editId="21F3CB02">
            <wp:simplePos x="0" y="0"/>
            <wp:positionH relativeFrom="margin">
              <wp:posOffset>3252470</wp:posOffset>
            </wp:positionH>
            <wp:positionV relativeFrom="paragraph">
              <wp:posOffset>760095</wp:posOffset>
            </wp:positionV>
            <wp:extent cx="2726690" cy="1922780"/>
            <wp:effectExtent l="0" t="0" r="0" b="0"/>
            <wp:wrapTight wrapText="bothSides">
              <wp:wrapPolygon edited="0">
                <wp:start x="0" y="0"/>
                <wp:lineTo x="0" y="21400"/>
                <wp:lineTo x="21429" y="21400"/>
                <wp:lineTo x="21429" y="0"/>
                <wp:lineTo x="0" y="0"/>
              </wp:wrapPolygon>
            </wp:wrapTight>
            <wp:docPr id="10" name="Рисунок 10" descr="C:\Users\OKabirova\Desktop\DSC_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abirova\Desktop\DSC_1740.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10000" r="8001" b="13163"/>
                    <a:stretch/>
                  </pic:blipFill>
                  <pic:spPr bwMode="auto">
                    <a:xfrm>
                      <a:off x="0" y="0"/>
                      <a:ext cx="2726690" cy="1922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C65" w:rsidRPr="00EB591D">
        <w:rPr>
          <w:rFonts w:ascii="Times New Roman" w:hAnsi="Times New Roman" w:cs="Times New Roman"/>
          <w:color w:val="000000" w:themeColor="text1"/>
          <w:sz w:val="26"/>
          <w:szCs w:val="26"/>
        </w:rPr>
        <w:t xml:space="preserve">ГБПОУ НАО «Ненецкий аграрно-экономический техникум имени                              В.Г. Волкова» </w:t>
      </w:r>
      <w:r w:rsidR="007E5C65">
        <w:rPr>
          <w:rFonts w:ascii="Times New Roman" w:hAnsi="Times New Roman" w:cs="Times New Roman"/>
          <w:color w:val="000000" w:themeColor="text1"/>
          <w:sz w:val="26"/>
          <w:szCs w:val="26"/>
        </w:rPr>
        <w:t>-</w:t>
      </w:r>
      <w:r w:rsidR="007E5C65" w:rsidRPr="00EB591D">
        <w:rPr>
          <w:rFonts w:ascii="Times New Roman" w:hAnsi="Times New Roman" w:cs="Times New Roman"/>
          <w:color w:val="000000" w:themeColor="text1"/>
          <w:sz w:val="26"/>
          <w:szCs w:val="26"/>
        </w:rPr>
        <w:t xml:space="preserve"> военно-патриотический клуб «Белый медведь» (руководитель клуба – Терентьев В.А.). В 2016-2017 учебном году участники клуба участвовали </w:t>
      </w:r>
      <w:r w:rsidR="007E5C65">
        <w:rPr>
          <w:rFonts w:ascii="Times New Roman" w:hAnsi="Times New Roman" w:cs="Times New Roman"/>
          <w:color w:val="000000" w:themeColor="text1"/>
          <w:sz w:val="26"/>
          <w:szCs w:val="26"/>
        </w:rPr>
        <w:t xml:space="preserve">                                  </w:t>
      </w:r>
      <w:r w:rsidR="007E5C65" w:rsidRPr="00EB591D">
        <w:rPr>
          <w:rFonts w:ascii="Times New Roman" w:hAnsi="Times New Roman" w:cs="Times New Roman"/>
          <w:color w:val="000000" w:themeColor="text1"/>
          <w:sz w:val="26"/>
          <w:szCs w:val="26"/>
        </w:rPr>
        <w:t xml:space="preserve">в лыжном марш-броске, посвящённому памяти </w:t>
      </w:r>
      <w:proofErr w:type="spellStart"/>
      <w:r w:rsidR="007E5C65" w:rsidRPr="00EB591D">
        <w:rPr>
          <w:rFonts w:ascii="Times New Roman" w:hAnsi="Times New Roman" w:cs="Times New Roman"/>
          <w:color w:val="000000" w:themeColor="text1"/>
          <w:sz w:val="26"/>
          <w:szCs w:val="26"/>
        </w:rPr>
        <w:t>оленно</w:t>
      </w:r>
      <w:proofErr w:type="spellEnd"/>
      <w:r w:rsidR="007E5C65" w:rsidRPr="00EB591D">
        <w:rPr>
          <w:rFonts w:ascii="Times New Roman" w:hAnsi="Times New Roman" w:cs="Times New Roman"/>
          <w:color w:val="000000" w:themeColor="text1"/>
          <w:sz w:val="26"/>
          <w:szCs w:val="26"/>
        </w:rPr>
        <w:t>-лыжных батальонов, участников Великой Отечественной войны</w:t>
      </w:r>
      <w:r w:rsidR="007E5C65">
        <w:rPr>
          <w:rFonts w:ascii="Times New Roman" w:hAnsi="Times New Roman" w:cs="Times New Roman"/>
          <w:color w:val="000000" w:themeColor="text1"/>
          <w:sz w:val="26"/>
          <w:szCs w:val="26"/>
        </w:rPr>
        <w:t xml:space="preserve"> 1941-1945 годов, </w:t>
      </w:r>
      <w:r w:rsidR="007E5C65" w:rsidRPr="00EB591D">
        <w:rPr>
          <w:rFonts w:ascii="Times New Roman" w:hAnsi="Times New Roman" w:cs="Times New Roman"/>
          <w:color w:val="000000" w:themeColor="text1"/>
          <w:sz w:val="26"/>
          <w:szCs w:val="26"/>
        </w:rPr>
        <w:t xml:space="preserve">по маршруту: Нарьян-Мар – Лабожское – Коткино – Нижняя Пёша – Снопа – Ома – </w:t>
      </w:r>
      <w:proofErr w:type="spellStart"/>
      <w:r w:rsidR="007E5C65" w:rsidRPr="00EB591D">
        <w:rPr>
          <w:rFonts w:ascii="Times New Roman" w:hAnsi="Times New Roman" w:cs="Times New Roman"/>
          <w:color w:val="000000" w:themeColor="text1"/>
          <w:sz w:val="26"/>
          <w:szCs w:val="26"/>
        </w:rPr>
        <w:t>Вижас</w:t>
      </w:r>
      <w:proofErr w:type="spellEnd"/>
      <w:r w:rsidR="007E5C65" w:rsidRPr="00EB591D">
        <w:rPr>
          <w:rFonts w:ascii="Times New Roman" w:hAnsi="Times New Roman" w:cs="Times New Roman"/>
          <w:color w:val="000000" w:themeColor="text1"/>
          <w:sz w:val="26"/>
          <w:szCs w:val="26"/>
        </w:rPr>
        <w:t xml:space="preserve"> – </w:t>
      </w:r>
      <w:proofErr w:type="spellStart"/>
      <w:r w:rsidR="007E5C65" w:rsidRPr="00EB591D">
        <w:rPr>
          <w:rFonts w:ascii="Times New Roman" w:hAnsi="Times New Roman" w:cs="Times New Roman"/>
          <w:color w:val="000000" w:themeColor="text1"/>
          <w:sz w:val="26"/>
          <w:szCs w:val="26"/>
        </w:rPr>
        <w:t>Несь</w:t>
      </w:r>
      <w:proofErr w:type="spellEnd"/>
      <w:r w:rsidR="007E5C65" w:rsidRPr="00EB591D">
        <w:rPr>
          <w:rFonts w:ascii="Times New Roman" w:hAnsi="Times New Roman" w:cs="Times New Roman"/>
          <w:color w:val="000000" w:themeColor="text1"/>
          <w:sz w:val="26"/>
          <w:szCs w:val="26"/>
        </w:rPr>
        <w:t xml:space="preserve"> – </w:t>
      </w:r>
      <w:proofErr w:type="spellStart"/>
      <w:r w:rsidR="007E5C65" w:rsidRPr="00EB591D">
        <w:rPr>
          <w:rFonts w:ascii="Times New Roman" w:hAnsi="Times New Roman" w:cs="Times New Roman"/>
          <w:color w:val="000000" w:themeColor="text1"/>
          <w:sz w:val="26"/>
          <w:szCs w:val="26"/>
        </w:rPr>
        <w:t>Семжа</w:t>
      </w:r>
      <w:proofErr w:type="spellEnd"/>
      <w:r w:rsidR="007E5C65" w:rsidRPr="00EB591D">
        <w:rPr>
          <w:rFonts w:ascii="Times New Roman" w:hAnsi="Times New Roman" w:cs="Times New Roman"/>
          <w:color w:val="000000" w:themeColor="text1"/>
          <w:sz w:val="26"/>
          <w:szCs w:val="26"/>
        </w:rPr>
        <w:t xml:space="preserve"> – Мезень – </w:t>
      </w:r>
      <w:proofErr w:type="spellStart"/>
      <w:r w:rsidR="007E5C65" w:rsidRPr="00EB591D">
        <w:rPr>
          <w:rFonts w:ascii="Times New Roman" w:hAnsi="Times New Roman" w:cs="Times New Roman"/>
          <w:color w:val="000000" w:themeColor="text1"/>
          <w:sz w:val="26"/>
          <w:szCs w:val="26"/>
        </w:rPr>
        <w:t>Рикасиха</w:t>
      </w:r>
      <w:proofErr w:type="spellEnd"/>
      <w:r w:rsidR="007E5C65" w:rsidRPr="00EB591D">
        <w:rPr>
          <w:rFonts w:ascii="Times New Roman" w:hAnsi="Times New Roman" w:cs="Times New Roman"/>
          <w:color w:val="000000" w:themeColor="text1"/>
          <w:sz w:val="26"/>
          <w:szCs w:val="26"/>
        </w:rPr>
        <w:t xml:space="preserve"> – Архангельск.</w:t>
      </w:r>
    </w:p>
    <w:p w:rsidR="007E5C65" w:rsidRDefault="007E5C65" w:rsidP="004F365B">
      <w:pPr>
        <w:pStyle w:val="ConsPlusNormal"/>
        <w:ind w:firstLine="567"/>
        <w:jc w:val="both"/>
        <w:rPr>
          <w:rFonts w:ascii="Times New Roman" w:hAnsi="Times New Roman" w:cs="Times New Roman"/>
          <w:sz w:val="26"/>
          <w:szCs w:val="26"/>
        </w:rPr>
      </w:pPr>
      <w:r w:rsidRPr="00401FBE">
        <w:rPr>
          <w:rFonts w:ascii="Times New Roman" w:hAnsi="Times New Roman" w:cs="Times New Roman"/>
          <w:sz w:val="26"/>
          <w:szCs w:val="26"/>
        </w:rPr>
        <w:t>ГБПОУ НАО «Нарьян-Марский социально-гуманитарный</w:t>
      </w:r>
      <w:r>
        <w:rPr>
          <w:rFonts w:ascii="Times New Roman" w:hAnsi="Times New Roman" w:cs="Times New Roman"/>
          <w:sz w:val="26"/>
          <w:szCs w:val="26"/>
        </w:rPr>
        <w:t xml:space="preserve"> колледж имени И.П. Выучейского</w:t>
      </w:r>
      <w:r w:rsidRPr="00401FBE">
        <w:rPr>
          <w:rFonts w:ascii="Times New Roman" w:hAnsi="Times New Roman" w:cs="Times New Roman"/>
          <w:sz w:val="26"/>
          <w:szCs w:val="26"/>
        </w:rPr>
        <w:t xml:space="preserve">» </w:t>
      </w:r>
      <w:r>
        <w:rPr>
          <w:rFonts w:ascii="Times New Roman" w:hAnsi="Times New Roman" w:cs="Times New Roman"/>
          <w:sz w:val="26"/>
          <w:szCs w:val="26"/>
        </w:rPr>
        <w:t>- спортивный</w:t>
      </w:r>
      <w:r w:rsidRPr="00401FBE">
        <w:rPr>
          <w:rFonts w:ascii="Times New Roman" w:hAnsi="Times New Roman" w:cs="Times New Roman"/>
          <w:sz w:val="26"/>
          <w:szCs w:val="26"/>
        </w:rPr>
        <w:t xml:space="preserve"> клуб </w:t>
      </w:r>
      <w:r w:rsidRPr="003F4B3F">
        <w:rPr>
          <w:rFonts w:ascii="Times New Roman" w:hAnsi="Times New Roman" w:cs="Times New Roman"/>
          <w:sz w:val="26"/>
          <w:szCs w:val="26"/>
        </w:rPr>
        <w:t>«Медведи Арктики»</w:t>
      </w:r>
      <w:r>
        <w:rPr>
          <w:rFonts w:ascii="Times New Roman" w:hAnsi="Times New Roman" w:cs="Times New Roman"/>
          <w:sz w:val="26"/>
          <w:szCs w:val="26"/>
        </w:rPr>
        <w:t xml:space="preserve"> (р</w:t>
      </w:r>
      <w:r w:rsidRPr="003F4B3F">
        <w:rPr>
          <w:rFonts w:ascii="Times New Roman" w:hAnsi="Times New Roman" w:cs="Times New Roman"/>
          <w:sz w:val="26"/>
          <w:szCs w:val="26"/>
        </w:rPr>
        <w:t xml:space="preserve">уководитель клуба – </w:t>
      </w:r>
      <w:proofErr w:type="spellStart"/>
      <w:r w:rsidRPr="003F4B3F">
        <w:rPr>
          <w:rFonts w:ascii="Times New Roman" w:hAnsi="Times New Roman" w:cs="Times New Roman"/>
          <w:sz w:val="26"/>
          <w:szCs w:val="26"/>
        </w:rPr>
        <w:t>Барахматов</w:t>
      </w:r>
      <w:proofErr w:type="spellEnd"/>
      <w:r w:rsidRPr="003F4B3F">
        <w:rPr>
          <w:rFonts w:ascii="Times New Roman" w:hAnsi="Times New Roman" w:cs="Times New Roman"/>
          <w:sz w:val="26"/>
          <w:szCs w:val="26"/>
        </w:rPr>
        <w:t xml:space="preserve"> В.Ф.</w:t>
      </w:r>
      <w:r>
        <w:rPr>
          <w:rFonts w:ascii="Times New Roman" w:hAnsi="Times New Roman" w:cs="Times New Roman"/>
          <w:sz w:val="26"/>
          <w:szCs w:val="26"/>
        </w:rPr>
        <w:t xml:space="preserve">). </w:t>
      </w:r>
      <w:r w:rsidRPr="00401FBE">
        <w:rPr>
          <w:rFonts w:ascii="Times New Roman" w:hAnsi="Times New Roman" w:cs="Times New Roman"/>
          <w:sz w:val="26"/>
          <w:szCs w:val="26"/>
        </w:rPr>
        <w:t>В 2016-2017 учебном году</w:t>
      </w:r>
      <w:r>
        <w:rPr>
          <w:rFonts w:ascii="Times New Roman" w:hAnsi="Times New Roman" w:cs="Times New Roman"/>
          <w:sz w:val="26"/>
          <w:szCs w:val="26"/>
        </w:rPr>
        <w:t xml:space="preserve"> участники клуба</w:t>
      </w:r>
      <w:r w:rsidRPr="00401FBE">
        <w:rPr>
          <w:rFonts w:ascii="Times New Roman" w:hAnsi="Times New Roman" w:cs="Times New Roman"/>
          <w:sz w:val="26"/>
          <w:szCs w:val="26"/>
        </w:rPr>
        <w:t xml:space="preserve"> </w:t>
      </w:r>
      <w:r>
        <w:rPr>
          <w:rFonts w:ascii="Times New Roman" w:hAnsi="Times New Roman" w:cs="Times New Roman"/>
          <w:sz w:val="26"/>
          <w:szCs w:val="26"/>
        </w:rPr>
        <w:t>совершили лыжный переход: Нарьян-Мар – Тельвиска-Устье (26 человек), приняли участие в военно-патриотическом конкурсе «Будь готов к защите Отечества» (30 человек), Спартакиаде допризывной молодёжи (10 человек), Всероссийской акции «Студенческий десант» (6 человек), лыжных соревнованиях «Лыжня России» (27 человек).</w:t>
      </w:r>
    </w:p>
    <w:p w:rsidR="007E5C65" w:rsidRPr="004C40D8" w:rsidRDefault="007E5C65" w:rsidP="004F365B">
      <w:pPr>
        <w:pStyle w:val="ConsPlusNormal"/>
        <w:ind w:firstLine="567"/>
        <w:jc w:val="both"/>
        <w:rPr>
          <w:rFonts w:ascii="Times New Roman" w:hAnsi="Times New Roman" w:cs="Times New Roman"/>
          <w:sz w:val="26"/>
          <w:szCs w:val="26"/>
        </w:rPr>
      </w:pPr>
      <w:r w:rsidRPr="004C40D8">
        <w:rPr>
          <w:rFonts w:ascii="Times New Roman" w:hAnsi="Times New Roman" w:cs="Times New Roman"/>
          <w:sz w:val="26"/>
          <w:szCs w:val="26"/>
        </w:rPr>
        <w:t>ГБПОУ НАО «Нене</w:t>
      </w:r>
      <w:r>
        <w:rPr>
          <w:rFonts w:ascii="Times New Roman" w:hAnsi="Times New Roman" w:cs="Times New Roman"/>
          <w:sz w:val="26"/>
          <w:szCs w:val="26"/>
        </w:rPr>
        <w:t xml:space="preserve">цкое профессиональное училище» - </w:t>
      </w:r>
      <w:r w:rsidRPr="004C40D8">
        <w:rPr>
          <w:rFonts w:ascii="Times New Roman" w:hAnsi="Times New Roman" w:cs="Times New Roman"/>
          <w:sz w:val="26"/>
          <w:szCs w:val="26"/>
        </w:rPr>
        <w:t>военно-патриотический клуб «Северные волки» (</w:t>
      </w:r>
      <w:r>
        <w:rPr>
          <w:rFonts w:ascii="Times New Roman" w:hAnsi="Times New Roman" w:cs="Times New Roman"/>
          <w:sz w:val="26"/>
          <w:szCs w:val="26"/>
        </w:rPr>
        <w:t>руководитель клуба – Перекопай А.Н.</w:t>
      </w:r>
      <w:r w:rsidRPr="004C40D8">
        <w:rPr>
          <w:rFonts w:ascii="Times New Roman" w:hAnsi="Times New Roman" w:cs="Times New Roman"/>
          <w:sz w:val="26"/>
          <w:szCs w:val="26"/>
        </w:rPr>
        <w:t xml:space="preserve">). </w:t>
      </w:r>
      <w:r>
        <w:rPr>
          <w:rFonts w:ascii="Times New Roman" w:hAnsi="Times New Roman" w:cs="Times New Roman"/>
          <w:sz w:val="26"/>
          <w:szCs w:val="26"/>
        </w:rPr>
        <w:t xml:space="preserve">                    </w:t>
      </w:r>
      <w:proofErr w:type="gramStart"/>
      <w:r w:rsidRPr="004C40D8">
        <w:rPr>
          <w:rFonts w:ascii="Times New Roman" w:hAnsi="Times New Roman" w:cs="Times New Roman"/>
          <w:sz w:val="26"/>
          <w:szCs w:val="26"/>
        </w:rPr>
        <w:t xml:space="preserve">В 2016-2017 учебном году участники клуба приняли участие </w:t>
      </w:r>
      <w:r>
        <w:rPr>
          <w:rFonts w:ascii="Times New Roman" w:hAnsi="Times New Roman" w:cs="Times New Roman"/>
          <w:sz w:val="26"/>
          <w:szCs w:val="26"/>
        </w:rPr>
        <w:t>в общероссийской акции «Студенческий десант», военно-спортивной игре</w:t>
      </w:r>
      <w:r w:rsidRPr="004C40D8">
        <w:rPr>
          <w:rFonts w:ascii="Times New Roman" w:hAnsi="Times New Roman" w:cs="Times New Roman"/>
          <w:sz w:val="26"/>
          <w:szCs w:val="26"/>
        </w:rPr>
        <w:t xml:space="preserve"> «Я, Россия, готовлюсь тебя защищать!», военно-патриотической игре «Салют»</w:t>
      </w:r>
      <w:r>
        <w:rPr>
          <w:rFonts w:ascii="Times New Roman" w:hAnsi="Times New Roman" w:cs="Times New Roman"/>
          <w:sz w:val="26"/>
          <w:szCs w:val="26"/>
        </w:rPr>
        <w:t xml:space="preserve">, городском молодёжном историческом </w:t>
      </w:r>
      <w:proofErr w:type="spellStart"/>
      <w:r>
        <w:rPr>
          <w:rFonts w:ascii="Times New Roman" w:hAnsi="Times New Roman" w:cs="Times New Roman"/>
          <w:sz w:val="26"/>
          <w:szCs w:val="26"/>
        </w:rPr>
        <w:t>квесте</w:t>
      </w:r>
      <w:proofErr w:type="spellEnd"/>
      <w:r>
        <w:rPr>
          <w:rFonts w:ascii="Times New Roman" w:hAnsi="Times New Roman" w:cs="Times New Roman"/>
          <w:sz w:val="26"/>
          <w:szCs w:val="26"/>
        </w:rPr>
        <w:t xml:space="preserve"> «Дальневосточная Победа» (первое место), </w:t>
      </w:r>
      <w:r w:rsidRPr="004C40D8">
        <w:rPr>
          <w:rFonts w:ascii="Times New Roman" w:hAnsi="Times New Roman" w:cs="Times New Roman"/>
          <w:sz w:val="26"/>
          <w:szCs w:val="26"/>
        </w:rPr>
        <w:t>военно</w:t>
      </w:r>
      <w:r>
        <w:rPr>
          <w:rFonts w:ascii="Times New Roman" w:hAnsi="Times New Roman" w:cs="Times New Roman"/>
          <w:sz w:val="26"/>
          <w:szCs w:val="26"/>
        </w:rPr>
        <w:t>-спортивной игре «</w:t>
      </w:r>
      <w:proofErr w:type="spellStart"/>
      <w:r>
        <w:rPr>
          <w:rFonts w:ascii="Times New Roman" w:hAnsi="Times New Roman" w:cs="Times New Roman"/>
          <w:sz w:val="26"/>
          <w:szCs w:val="26"/>
        </w:rPr>
        <w:t>Лазертак</w:t>
      </w:r>
      <w:proofErr w:type="spellEnd"/>
      <w:r>
        <w:rPr>
          <w:rFonts w:ascii="Times New Roman" w:hAnsi="Times New Roman" w:cs="Times New Roman"/>
          <w:sz w:val="26"/>
          <w:szCs w:val="26"/>
        </w:rPr>
        <w:t>», акции «Вахта памяти» и др.</w:t>
      </w:r>
      <w:proofErr w:type="gramEnd"/>
    </w:p>
    <w:p w:rsidR="007E5C65" w:rsidRPr="003F4B3F" w:rsidRDefault="007E5C65" w:rsidP="004F365B">
      <w:pPr>
        <w:spacing w:after="0" w:line="240" w:lineRule="auto"/>
        <w:ind w:firstLine="567"/>
        <w:jc w:val="both"/>
        <w:rPr>
          <w:rFonts w:ascii="Times New Roman" w:hAnsi="Times New Roman" w:cs="Times New Roman"/>
          <w:color w:val="000000" w:themeColor="text1"/>
          <w:sz w:val="26"/>
          <w:szCs w:val="26"/>
        </w:rPr>
      </w:pPr>
      <w:proofErr w:type="gramStart"/>
      <w:r w:rsidRPr="003F4B3F">
        <w:rPr>
          <w:rFonts w:ascii="Times New Roman" w:hAnsi="Times New Roman" w:cs="Times New Roman"/>
          <w:color w:val="000000" w:themeColor="text1"/>
          <w:sz w:val="26"/>
          <w:szCs w:val="26"/>
        </w:rPr>
        <w:t>2016-2017 учебном году в ПОО функционировали кружки и спортивные секции:</w:t>
      </w:r>
      <w:proofErr w:type="gramEnd"/>
    </w:p>
    <w:tbl>
      <w:tblPr>
        <w:tblStyle w:val="a9"/>
        <w:tblW w:w="9356" w:type="dxa"/>
        <w:tblInd w:w="108" w:type="dxa"/>
        <w:tblLook w:val="04A0" w:firstRow="1" w:lastRow="0" w:firstColumn="1" w:lastColumn="0" w:noHBand="0" w:noVBand="1"/>
      </w:tblPr>
      <w:tblGrid>
        <w:gridCol w:w="3261"/>
        <w:gridCol w:w="1454"/>
        <w:gridCol w:w="2373"/>
        <w:gridCol w:w="2268"/>
      </w:tblGrid>
      <w:tr w:rsidR="007E5C65" w:rsidRPr="003F4B3F" w:rsidTr="00C073F6">
        <w:tc>
          <w:tcPr>
            <w:tcW w:w="3261" w:type="dxa"/>
            <w:vAlign w:val="center"/>
          </w:tcPr>
          <w:p w:rsidR="007E5C65" w:rsidRPr="003F4B3F" w:rsidRDefault="00C073F6" w:rsidP="00B61BF4">
            <w:pPr>
              <w:jc w:val="center"/>
              <w:rPr>
                <w:rFonts w:ascii="Times New Roman" w:hAnsi="Times New Roman" w:cs="Times New Roman"/>
                <w:i/>
                <w:sz w:val="24"/>
                <w:szCs w:val="24"/>
              </w:rPr>
            </w:pPr>
            <w:r>
              <w:rPr>
                <w:rFonts w:ascii="Times New Roman" w:hAnsi="Times New Roman" w:cs="Times New Roman"/>
                <w:i/>
                <w:sz w:val="24"/>
                <w:szCs w:val="24"/>
              </w:rPr>
              <w:t>ПОО</w:t>
            </w:r>
          </w:p>
        </w:tc>
        <w:tc>
          <w:tcPr>
            <w:tcW w:w="1454" w:type="dxa"/>
            <w:vAlign w:val="center"/>
          </w:tcPr>
          <w:p w:rsidR="007E5C65" w:rsidRPr="003F4B3F" w:rsidRDefault="007E5C65" w:rsidP="00B61BF4">
            <w:pPr>
              <w:jc w:val="center"/>
              <w:rPr>
                <w:rFonts w:ascii="Times New Roman" w:hAnsi="Times New Roman" w:cs="Times New Roman"/>
                <w:i/>
                <w:sz w:val="24"/>
                <w:szCs w:val="24"/>
              </w:rPr>
            </w:pPr>
            <w:r w:rsidRPr="003F4B3F">
              <w:rPr>
                <w:rFonts w:ascii="Times New Roman" w:hAnsi="Times New Roman" w:cs="Times New Roman"/>
                <w:i/>
                <w:sz w:val="24"/>
                <w:szCs w:val="24"/>
              </w:rPr>
              <w:t xml:space="preserve">Количество </w:t>
            </w:r>
            <w:r w:rsidRPr="003F4B3F">
              <w:rPr>
                <w:rFonts w:ascii="Times New Roman" w:hAnsi="Times New Roman" w:cs="Times New Roman"/>
                <w:i/>
                <w:sz w:val="24"/>
                <w:szCs w:val="24"/>
              </w:rPr>
              <w:lastRenderedPageBreak/>
              <w:t>кружков, секций в ПОО</w:t>
            </w:r>
          </w:p>
        </w:tc>
        <w:tc>
          <w:tcPr>
            <w:tcW w:w="2373" w:type="dxa"/>
            <w:vAlign w:val="center"/>
          </w:tcPr>
          <w:p w:rsidR="007E5C65" w:rsidRPr="003F4B3F" w:rsidRDefault="007E5C65" w:rsidP="00B61BF4">
            <w:pPr>
              <w:jc w:val="center"/>
              <w:rPr>
                <w:rFonts w:ascii="Times New Roman" w:hAnsi="Times New Roman" w:cs="Times New Roman"/>
                <w:i/>
                <w:sz w:val="24"/>
                <w:szCs w:val="24"/>
              </w:rPr>
            </w:pPr>
            <w:r w:rsidRPr="003F4B3F">
              <w:rPr>
                <w:rFonts w:ascii="Times New Roman" w:hAnsi="Times New Roman" w:cs="Times New Roman"/>
                <w:i/>
                <w:sz w:val="24"/>
                <w:szCs w:val="24"/>
              </w:rPr>
              <w:lastRenderedPageBreak/>
              <w:t xml:space="preserve">Направленность </w:t>
            </w:r>
          </w:p>
          <w:p w:rsidR="007E5C65" w:rsidRPr="003F4B3F" w:rsidRDefault="007E5C65" w:rsidP="00B61BF4">
            <w:pPr>
              <w:jc w:val="center"/>
              <w:rPr>
                <w:rFonts w:ascii="Times New Roman" w:hAnsi="Times New Roman" w:cs="Times New Roman"/>
                <w:i/>
                <w:sz w:val="24"/>
                <w:szCs w:val="24"/>
              </w:rPr>
            </w:pPr>
            <w:r w:rsidRPr="003F4B3F">
              <w:rPr>
                <w:rFonts w:ascii="Times New Roman" w:hAnsi="Times New Roman" w:cs="Times New Roman"/>
                <w:i/>
                <w:sz w:val="24"/>
                <w:szCs w:val="24"/>
              </w:rPr>
              <w:lastRenderedPageBreak/>
              <w:t xml:space="preserve">кружков, секций </w:t>
            </w:r>
          </w:p>
        </w:tc>
        <w:tc>
          <w:tcPr>
            <w:tcW w:w="2268" w:type="dxa"/>
            <w:vAlign w:val="center"/>
          </w:tcPr>
          <w:p w:rsidR="007E5C65" w:rsidRPr="003F4B3F" w:rsidRDefault="007E5C65" w:rsidP="00B61BF4">
            <w:pPr>
              <w:jc w:val="center"/>
              <w:rPr>
                <w:rFonts w:ascii="Times New Roman" w:hAnsi="Times New Roman" w:cs="Times New Roman"/>
                <w:i/>
                <w:sz w:val="24"/>
                <w:szCs w:val="24"/>
              </w:rPr>
            </w:pPr>
            <w:r w:rsidRPr="003F4B3F">
              <w:rPr>
                <w:rFonts w:ascii="Times New Roman" w:hAnsi="Times New Roman" w:cs="Times New Roman"/>
                <w:i/>
                <w:sz w:val="24"/>
                <w:szCs w:val="24"/>
              </w:rPr>
              <w:lastRenderedPageBreak/>
              <w:t xml:space="preserve">Доля </w:t>
            </w:r>
            <w:proofErr w:type="gramStart"/>
            <w:r w:rsidRPr="003F4B3F">
              <w:rPr>
                <w:rFonts w:ascii="Times New Roman" w:hAnsi="Times New Roman" w:cs="Times New Roman"/>
                <w:i/>
                <w:sz w:val="24"/>
                <w:szCs w:val="24"/>
              </w:rPr>
              <w:t>обучающихся</w:t>
            </w:r>
            <w:proofErr w:type="gramEnd"/>
            <w:r w:rsidRPr="003F4B3F">
              <w:rPr>
                <w:rFonts w:ascii="Times New Roman" w:hAnsi="Times New Roman" w:cs="Times New Roman"/>
                <w:i/>
                <w:sz w:val="24"/>
                <w:szCs w:val="24"/>
              </w:rPr>
              <w:t xml:space="preserve"> </w:t>
            </w:r>
          </w:p>
          <w:p w:rsidR="007E5C65" w:rsidRPr="003F4B3F" w:rsidRDefault="007E5C65" w:rsidP="00B61BF4">
            <w:pPr>
              <w:jc w:val="center"/>
              <w:rPr>
                <w:rFonts w:ascii="Times New Roman" w:hAnsi="Times New Roman" w:cs="Times New Roman"/>
                <w:i/>
                <w:sz w:val="24"/>
                <w:szCs w:val="24"/>
              </w:rPr>
            </w:pPr>
            <w:r w:rsidRPr="003F4B3F">
              <w:rPr>
                <w:rFonts w:ascii="Times New Roman" w:hAnsi="Times New Roman" w:cs="Times New Roman"/>
                <w:i/>
                <w:sz w:val="24"/>
                <w:szCs w:val="24"/>
              </w:rPr>
              <w:lastRenderedPageBreak/>
              <w:t xml:space="preserve">очного отделения, </w:t>
            </w:r>
            <w:proofErr w:type="gramStart"/>
            <w:r w:rsidRPr="003F4B3F">
              <w:rPr>
                <w:rFonts w:ascii="Times New Roman" w:hAnsi="Times New Roman" w:cs="Times New Roman"/>
                <w:i/>
                <w:sz w:val="24"/>
                <w:szCs w:val="24"/>
              </w:rPr>
              <w:t>охваченных</w:t>
            </w:r>
            <w:proofErr w:type="gramEnd"/>
            <w:r w:rsidRPr="003F4B3F">
              <w:rPr>
                <w:rFonts w:ascii="Times New Roman" w:hAnsi="Times New Roman" w:cs="Times New Roman"/>
                <w:i/>
                <w:sz w:val="24"/>
                <w:szCs w:val="24"/>
              </w:rPr>
              <w:t xml:space="preserve"> дополнительным образованием</w:t>
            </w:r>
          </w:p>
        </w:tc>
      </w:tr>
      <w:tr w:rsidR="007E5C65" w:rsidRPr="003F4B3F" w:rsidTr="00C073F6">
        <w:tc>
          <w:tcPr>
            <w:tcW w:w="3261" w:type="dxa"/>
            <w:vAlign w:val="center"/>
          </w:tcPr>
          <w:p w:rsidR="007E5C65"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lastRenderedPageBreak/>
              <w:t xml:space="preserve">ГБПОУ НАО «Ненецкий аграрно-экономический техникум имени </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В.Г. Волкова»</w:t>
            </w:r>
          </w:p>
        </w:tc>
        <w:tc>
          <w:tcPr>
            <w:tcW w:w="1454"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22</w:t>
            </w:r>
          </w:p>
        </w:tc>
        <w:tc>
          <w:tcPr>
            <w:tcW w:w="2373"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спорт,</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 xml:space="preserve">творчество, </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предметные кружки</w:t>
            </w:r>
          </w:p>
        </w:tc>
        <w:tc>
          <w:tcPr>
            <w:tcW w:w="2268"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90 %</w:t>
            </w:r>
          </w:p>
        </w:tc>
      </w:tr>
      <w:tr w:rsidR="007E5C65" w:rsidRPr="003F4B3F" w:rsidTr="00C073F6">
        <w:tc>
          <w:tcPr>
            <w:tcW w:w="3261" w:type="dxa"/>
            <w:vAlign w:val="center"/>
          </w:tcPr>
          <w:p w:rsidR="007E5C65" w:rsidRPr="008B587C" w:rsidRDefault="007E5C65" w:rsidP="00B61BF4">
            <w:pPr>
              <w:jc w:val="center"/>
              <w:rPr>
                <w:rFonts w:ascii="Times New Roman" w:hAnsi="Times New Roman" w:cs="Times New Roman"/>
                <w:sz w:val="24"/>
                <w:szCs w:val="24"/>
              </w:rPr>
            </w:pPr>
            <w:r w:rsidRPr="00EB591D">
              <w:rPr>
                <w:rFonts w:ascii="Times New Roman" w:hAnsi="Times New Roman" w:cs="Times New Roman"/>
                <w:sz w:val="24"/>
                <w:szCs w:val="24"/>
              </w:rPr>
              <w:t>ГБПОУ НАО «Нарьян-Марский социально-гуманитарный колледж имени</w:t>
            </w:r>
            <w:r>
              <w:rPr>
                <w:rFonts w:ascii="Times New Roman" w:hAnsi="Times New Roman" w:cs="Times New Roman"/>
                <w:sz w:val="24"/>
                <w:szCs w:val="24"/>
              </w:rPr>
              <w:t xml:space="preserve"> </w:t>
            </w:r>
            <w:r w:rsidRPr="00EB591D">
              <w:rPr>
                <w:rFonts w:ascii="Times New Roman" w:hAnsi="Times New Roman" w:cs="Times New Roman"/>
                <w:sz w:val="24"/>
                <w:szCs w:val="24"/>
              </w:rPr>
              <w:t>И.П. Выучейского»</w:t>
            </w:r>
          </w:p>
        </w:tc>
        <w:tc>
          <w:tcPr>
            <w:tcW w:w="1454"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11</w:t>
            </w:r>
          </w:p>
        </w:tc>
        <w:tc>
          <w:tcPr>
            <w:tcW w:w="2373"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спорт,</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 xml:space="preserve">творчество, </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предметные кружки</w:t>
            </w:r>
          </w:p>
        </w:tc>
        <w:tc>
          <w:tcPr>
            <w:tcW w:w="2268"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95 %</w:t>
            </w:r>
          </w:p>
        </w:tc>
      </w:tr>
      <w:tr w:rsidR="007E5C65" w:rsidRPr="003F4B3F" w:rsidTr="00C073F6">
        <w:tc>
          <w:tcPr>
            <w:tcW w:w="3261"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ГБПОУ НАО «Ненецкое профессиональное училище»</w:t>
            </w:r>
          </w:p>
        </w:tc>
        <w:tc>
          <w:tcPr>
            <w:tcW w:w="1454"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8</w:t>
            </w:r>
          </w:p>
        </w:tc>
        <w:tc>
          <w:tcPr>
            <w:tcW w:w="2373"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спорт,</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 xml:space="preserve">творчество, в том числе техническое, </w:t>
            </w:r>
          </w:p>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предметные кружки</w:t>
            </w:r>
          </w:p>
        </w:tc>
        <w:tc>
          <w:tcPr>
            <w:tcW w:w="2268"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45%</w:t>
            </w:r>
          </w:p>
        </w:tc>
      </w:tr>
      <w:tr w:rsidR="007E5C65" w:rsidRPr="003F4B3F" w:rsidTr="00C073F6">
        <w:tc>
          <w:tcPr>
            <w:tcW w:w="3261" w:type="dxa"/>
            <w:vAlign w:val="center"/>
          </w:tcPr>
          <w:p w:rsidR="007E5C65" w:rsidRPr="00EB591D" w:rsidRDefault="007E5C65" w:rsidP="00B61BF4">
            <w:pPr>
              <w:jc w:val="right"/>
              <w:rPr>
                <w:rFonts w:ascii="Times New Roman" w:hAnsi="Times New Roman" w:cs="Times New Roman"/>
                <w:i/>
                <w:color w:val="000000" w:themeColor="text1"/>
                <w:sz w:val="24"/>
                <w:szCs w:val="24"/>
              </w:rPr>
            </w:pPr>
            <w:r w:rsidRPr="00EB591D">
              <w:rPr>
                <w:rFonts w:ascii="Times New Roman" w:hAnsi="Times New Roman" w:cs="Times New Roman"/>
                <w:i/>
                <w:color w:val="000000" w:themeColor="text1"/>
                <w:sz w:val="24"/>
                <w:szCs w:val="24"/>
              </w:rPr>
              <w:t>Всего:</w:t>
            </w:r>
          </w:p>
        </w:tc>
        <w:tc>
          <w:tcPr>
            <w:tcW w:w="1454" w:type="dxa"/>
            <w:vAlign w:val="center"/>
          </w:tcPr>
          <w:p w:rsidR="007E5C65" w:rsidRPr="00EB591D" w:rsidRDefault="007E5C65" w:rsidP="00B61BF4">
            <w:pPr>
              <w:jc w:val="center"/>
              <w:rPr>
                <w:rFonts w:ascii="Times New Roman" w:hAnsi="Times New Roman" w:cs="Times New Roman"/>
                <w:color w:val="000000" w:themeColor="text1"/>
                <w:sz w:val="24"/>
                <w:szCs w:val="24"/>
              </w:rPr>
            </w:pPr>
            <w:r w:rsidRPr="00EB591D">
              <w:rPr>
                <w:rFonts w:ascii="Times New Roman" w:hAnsi="Times New Roman" w:cs="Times New Roman"/>
                <w:color w:val="000000" w:themeColor="text1"/>
                <w:sz w:val="24"/>
                <w:szCs w:val="24"/>
              </w:rPr>
              <w:t>41</w:t>
            </w:r>
          </w:p>
        </w:tc>
        <w:tc>
          <w:tcPr>
            <w:tcW w:w="2373" w:type="dxa"/>
            <w:vAlign w:val="center"/>
          </w:tcPr>
          <w:p w:rsidR="007E5C65" w:rsidRPr="00EB591D" w:rsidRDefault="007E5C65" w:rsidP="00B61BF4">
            <w:pPr>
              <w:jc w:val="center"/>
              <w:rPr>
                <w:rFonts w:ascii="Times New Roman" w:hAnsi="Times New Roman" w:cs="Times New Roman"/>
                <w:color w:val="000000" w:themeColor="text1"/>
                <w:sz w:val="24"/>
                <w:szCs w:val="24"/>
              </w:rPr>
            </w:pPr>
          </w:p>
        </w:tc>
        <w:tc>
          <w:tcPr>
            <w:tcW w:w="2268" w:type="dxa"/>
          </w:tcPr>
          <w:p w:rsidR="007E5C65" w:rsidRPr="00EB591D" w:rsidRDefault="007E5C65" w:rsidP="00B61BF4">
            <w:pPr>
              <w:jc w:val="center"/>
              <w:rPr>
                <w:rFonts w:ascii="Times New Roman" w:hAnsi="Times New Roman" w:cs="Times New Roman"/>
                <w:color w:val="000000" w:themeColor="text1"/>
                <w:sz w:val="24"/>
                <w:szCs w:val="24"/>
              </w:rPr>
            </w:pPr>
          </w:p>
        </w:tc>
      </w:tr>
    </w:tbl>
    <w:p w:rsidR="007E5C65" w:rsidRPr="000F0D42" w:rsidRDefault="007E5C65" w:rsidP="007E5C65">
      <w:pPr>
        <w:spacing w:after="0" w:line="240" w:lineRule="auto"/>
        <w:ind w:firstLine="709"/>
        <w:jc w:val="both"/>
        <w:rPr>
          <w:rFonts w:ascii="Times New Roman" w:hAnsi="Times New Roman" w:cs="Times New Roman"/>
          <w:color w:val="000000" w:themeColor="text1"/>
          <w:sz w:val="26"/>
          <w:szCs w:val="26"/>
          <w:highlight w:val="yellow"/>
        </w:rPr>
      </w:pPr>
    </w:p>
    <w:p w:rsidR="007E5C65" w:rsidRPr="00DB2960" w:rsidRDefault="00C073F6" w:rsidP="007E5C65">
      <w:pPr>
        <w:spacing w:after="0" w:line="240" w:lineRule="auto"/>
        <w:ind w:firstLine="709"/>
        <w:jc w:val="both"/>
        <w:rPr>
          <w:rFonts w:ascii="Times New Roman" w:hAnsi="Times New Roman" w:cs="Times New Roman"/>
          <w:color w:val="000000" w:themeColor="text1"/>
          <w:sz w:val="26"/>
          <w:szCs w:val="26"/>
        </w:rPr>
      </w:pPr>
      <w:r w:rsidRPr="0025729F">
        <w:rPr>
          <w:rFonts w:ascii="Times New Roman" w:hAnsi="Times New Roman" w:cs="Times New Roman"/>
          <w:noProof/>
          <w:sz w:val="26"/>
          <w:szCs w:val="26"/>
        </w:rPr>
        <w:drawing>
          <wp:anchor distT="0" distB="0" distL="114300" distR="114300" simplePos="0" relativeHeight="251682304" behindDoc="1" locked="0" layoutInCell="1" allowOverlap="1" wp14:anchorId="392C0A4D" wp14:editId="6993F33B">
            <wp:simplePos x="0" y="0"/>
            <wp:positionH relativeFrom="margin">
              <wp:posOffset>2928620</wp:posOffset>
            </wp:positionH>
            <wp:positionV relativeFrom="paragraph">
              <wp:posOffset>22225</wp:posOffset>
            </wp:positionV>
            <wp:extent cx="2993390" cy="1842135"/>
            <wp:effectExtent l="0" t="0" r="0" b="0"/>
            <wp:wrapTight wrapText="bothSides">
              <wp:wrapPolygon edited="0">
                <wp:start x="0" y="0"/>
                <wp:lineTo x="0" y="21444"/>
                <wp:lineTo x="21444" y="21444"/>
                <wp:lineTo x="21444" y="0"/>
                <wp:lineTo x="0" y="0"/>
              </wp:wrapPolygon>
            </wp:wrapTight>
            <wp:docPr id="1057" name="Рисунок 1057" descr="C:\Users\OKabirova\Desktop\DSC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abirova\Desktop\DSC_1866.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0961" t="25083" r="12591" b="13524"/>
                    <a:stretch/>
                  </pic:blipFill>
                  <pic:spPr bwMode="auto">
                    <a:xfrm>
                      <a:off x="0" y="0"/>
                      <a:ext cx="299339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C65">
        <w:rPr>
          <w:rFonts w:ascii="Times New Roman" w:hAnsi="Times New Roman" w:cs="Times New Roman"/>
          <w:color w:val="000000" w:themeColor="text1"/>
          <w:sz w:val="26"/>
          <w:szCs w:val="26"/>
        </w:rPr>
        <w:t xml:space="preserve">В </w:t>
      </w:r>
      <w:r w:rsidR="007E5C65" w:rsidRPr="00DB2960">
        <w:rPr>
          <w:rFonts w:ascii="Times New Roman" w:hAnsi="Times New Roman" w:cs="Times New Roman"/>
          <w:color w:val="000000" w:themeColor="text1"/>
          <w:sz w:val="26"/>
          <w:szCs w:val="26"/>
        </w:rPr>
        <w:t xml:space="preserve">ПОО </w:t>
      </w:r>
      <w:proofErr w:type="gramStart"/>
      <w:r w:rsidR="007E5C65" w:rsidRPr="00DB2960">
        <w:rPr>
          <w:rFonts w:ascii="Times New Roman" w:hAnsi="Times New Roman" w:cs="Times New Roman"/>
          <w:color w:val="000000" w:themeColor="text1"/>
          <w:sz w:val="26"/>
          <w:szCs w:val="26"/>
        </w:rPr>
        <w:t>созданы и работают</w:t>
      </w:r>
      <w:proofErr w:type="gramEnd"/>
      <w:r w:rsidR="007E5C65" w:rsidRPr="00DB2960">
        <w:rPr>
          <w:rFonts w:ascii="Times New Roman" w:hAnsi="Times New Roman" w:cs="Times New Roman"/>
          <w:color w:val="000000" w:themeColor="text1"/>
          <w:sz w:val="26"/>
          <w:szCs w:val="26"/>
        </w:rPr>
        <w:t xml:space="preserve"> клубы по интересам:</w:t>
      </w:r>
    </w:p>
    <w:p w:rsidR="007E5C65" w:rsidRDefault="007E5C65" w:rsidP="007E5C65">
      <w:pPr>
        <w:spacing w:after="0" w:line="240" w:lineRule="auto"/>
        <w:ind w:firstLine="709"/>
        <w:jc w:val="both"/>
        <w:rPr>
          <w:rFonts w:ascii="Times New Roman" w:hAnsi="Times New Roman" w:cs="Times New Roman"/>
          <w:color w:val="000000" w:themeColor="text1"/>
          <w:sz w:val="26"/>
          <w:szCs w:val="26"/>
        </w:rPr>
      </w:pPr>
      <w:proofErr w:type="gramStart"/>
      <w:r w:rsidRPr="00DB2960">
        <w:rPr>
          <w:rFonts w:ascii="Times New Roman" w:hAnsi="Times New Roman" w:cs="Times New Roman"/>
          <w:color w:val="000000" w:themeColor="text1"/>
          <w:sz w:val="26"/>
          <w:szCs w:val="26"/>
        </w:rPr>
        <w:t>- ГБПОУ НАО «Нарьян-Марский социально-гуманитарный колледж имени И.П. Выучейского» - клуб молодого избирателя «Мой выбор» (15 человек), клуб «</w:t>
      </w:r>
      <w:proofErr w:type="spellStart"/>
      <w:r w:rsidRPr="00DB2960">
        <w:rPr>
          <w:rFonts w:ascii="Times New Roman" w:hAnsi="Times New Roman" w:cs="Times New Roman"/>
          <w:color w:val="000000" w:themeColor="text1"/>
          <w:sz w:val="26"/>
          <w:szCs w:val="26"/>
        </w:rPr>
        <w:t>Экос</w:t>
      </w:r>
      <w:proofErr w:type="spellEnd"/>
      <w:r w:rsidRPr="00DB2960">
        <w:rPr>
          <w:rFonts w:ascii="Times New Roman" w:hAnsi="Times New Roman" w:cs="Times New Roman"/>
          <w:color w:val="000000" w:themeColor="text1"/>
          <w:sz w:val="26"/>
          <w:szCs w:val="26"/>
        </w:rPr>
        <w:t>» (18 человек), клуб любителей английского языка (11 человек), волонтёрский отряд «</w:t>
      </w:r>
      <w:r>
        <w:rPr>
          <w:rFonts w:ascii="Times New Roman" w:hAnsi="Times New Roman" w:cs="Times New Roman"/>
          <w:color w:val="000000" w:themeColor="text1"/>
          <w:sz w:val="26"/>
          <w:szCs w:val="26"/>
        </w:rPr>
        <w:t>Кто, если не мы?» (53 человека), хоровой кружок (30 человек), пресс – центр (</w:t>
      </w:r>
      <w:r w:rsidRPr="00DB2960">
        <w:rPr>
          <w:rFonts w:ascii="Times New Roman" w:hAnsi="Times New Roman" w:cs="Times New Roman"/>
          <w:color w:val="000000" w:themeColor="text1"/>
          <w:sz w:val="26"/>
          <w:szCs w:val="26"/>
        </w:rPr>
        <w:t>38 человек</w:t>
      </w:r>
      <w:r>
        <w:rPr>
          <w:rFonts w:ascii="Times New Roman" w:hAnsi="Times New Roman" w:cs="Times New Roman"/>
          <w:color w:val="000000" w:themeColor="text1"/>
          <w:sz w:val="26"/>
          <w:szCs w:val="26"/>
        </w:rPr>
        <w:t>);</w:t>
      </w:r>
      <w:proofErr w:type="gramEnd"/>
    </w:p>
    <w:p w:rsidR="007E5C65" w:rsidRPr="004C40D8" w:rsidRDefault="007E5C65" w:rsidP="007E5C65">
      <w:pPr>
        <w:spacing w:after="0" w:line="240" w:lineRule="auto"/>
        <w:ind w:firstLine="709"/>
        <w:jc w:val="both"/>
        <w:rPr>
          <w:rFonts w:ascii="Times New Roman" w:hAnsi="Times New Roman" w:cs="Times New Roman"/>
          <w:color w:val="000000" w:themeColor="text1"/>
          <w:sz w:val="26"/>
          <w:szCs w:val="26"/>
        </w:rPr>
      </w:pPr>
      <w:r w:rsidRPr="005158CA">
        <w:rPr>
          <w:rFonts w:ascii="Times New Roman" w:hAnsi="Times New Roman" w:cs="Times New Roman"/>
          <w:noProof/>
          <w:sz w:val="26"/>
          <w:szCs w:val="26"/>
        </w:rPr>
        <w:drawing>
          <wp:anchor distT="0" distB="0" distL="114300" distR="114300" simplePos="0" relativeHeight="251644416" behindDoc="1" locked="0" layoutInCell="1" allowOverlap="1" wp14:anchorId="6BE7054F" wp14:editId="18C3909A">
            <wp:simplePos x="0" y="0"/>
            <wp:positionH relativeFrom="margin">
              <wp:posOffset>-4445</wp:posOffset>
            </wp:positionH>
            <wp:positionV relativeFrom="paragraph">
              <wp:posOffset>113030</wp:posOffset>
            </wp:positionV>
            <wp:extent cx="2590165" cy="1680845"/>
            <wp:effectExtent l="0" t="0" r="0" b="0"/>
            <wp:wrapTight wrapText="bothSides">
              <wp:wrapPolygon edited="0">
                <wp:start x="0" y="0"/>
                <wp:lineTo x="0" y="21298"/>
                <wp:lineTo x="21446" y="21298"/>
                <wp:lineTo x="21446" y="0"/>
                <wp:lineTo x="0" y="0"/>
              </wp:wrapPolygon>
            </wp:wrapTight>
            <wp:docPr id="1058" name="Рисунок 1058" descr="C:\Users\OKabirova\Desktop\5db045c8e31c85740a32290bbee22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abirova\Desktop\5db045c8e31c85740a32290bbee22bb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424" t="13485" r="5538" b="13724"/>
                    <a:stretch/>
                  </pic:blipFill>
                  <pic:spPr bwMode="auto">
                    <a:xfrm>
                      <a:off x="0" y="0"/>
                      <a:ext cx="2590165" cy="1680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0D8">
        <w:rPr>
          <w:rFonts w:ascii="Times New Roman" w:hAnsi="Times New Roman" w:cs="Times New Roman"/>
          <w:color w:val="000000" w:themeColor="text1"/>
          <w:sz w:val="26"/>
          <w:szCs w:val="26"/>
        </w:rPr>
        <w:t xml:space="preserve">- </w:t>
      </w:r>
      <w:r w:rsidRPr="004C40D8">
        <w:rPr>
          <w:rFonts w:ascii="Times New Roman" w:hAnsi="Times New Roman" w:cs="Times New Roman"/>
          <w:sz w:val="26"/>
          <w:szCs w:val="26"/>
        </w:rPr>
        <w:t>ГБПОУ НАО «Ненецкий аграрно-экономический техникум имени В.Г. Волкова» -</w:t>
      </w:r>
      <w:r w:rsidRPr="004C40D8">
        <w:rPr>
          <w:rFonts w:ascii="Times New Roman" w:hAnsi="Times New Roman" w:cs="Times New Roman"/>
          <w:color w:val="000000" w:themeColor="text1"/>
          <w:sz w:val="26"/>
          <w:szCs w:val="26"/>
        </w:rPr>
        <w:t xml:space="preserve"> клуб молодого избирателя (15 человек), «Азбука жизни» (19 человек), Литературная гостиная (16 человек), «Подросток» (15 человек), «Лидер» (18 человек) и др. Свою деятельность осуществляет народный студенческий театр «Улыбка»;</w:t>
      </w:r>
      <w:r w:rsidRPr="00663F60">
        <w:rPr>
          <w:rFonts w:ascii="Times New Roman" w:hAnsi="Times New Roman" w:cs="Times New Roman"/>
          <w:noProof/>
          <w:sz w:val="26"/>
          <w:szCs w:val="26"/>
        </w:rPr>
        <w:t xml:space="preserve"> </w:t>
      </w:r>
    </w:p>
    <w:p w:rsidR="007E5C65" w:rsidRDefault="007E5C65" w:rsidP="007E5C65">
      <w:pPr>
        <w:spacing w:after="0" w:line="240" w:lineRule="auto"/>
        <w:ind w:firstLine="709"/>
        <w:jc w:val="both"/>
        <w:rPr>
          <w:rFonts w:ascii="Times New Roman" w:hAnsi="Times New Roman" w:cs="Times New Roman"/>
          <w:color w:val="000000" w:themeColor="text1"/>
          <w:sz w:val="26"/>
          <w:szCs w:val="26"/>
        </w:rPr>
      </w:pPr>
    </w:p>
    <w:p w:rsidR="007E5C65" w:rsidRDefault="007E5C65" w:rsidP="007E5C65">
      <w:pPr>
        <w:spacing w:after="0" w:line="240" w:lineRule="auto"/>
        <w:ind w:firstLine="709"/>
        <w:jc w:val="both"/>
        <w:rPr>
          <w:rFonts w:ascii="Times New Roman" w:hAnsi="Times New Roman" w:cs="Times New Roman"/>
          <w:color w:val="000000" w:themeColor="text1"/>
          <w:sz w:val="26"/>
          <w:szCs w:val="26"/>
        </w:rPr>
      </w:pPr>
      <w:r w:rsidRPr="00663F60">
        <w:rPr>
          <w:rFonts w:ascii="Times New Roman" w:hAnsi="Times New Roman" w:cs="Times New Roman"/>
          <w:noProof/>
          <w:sz w:val="26"/>
          <w:szCs w:val="26"/>
        </w:rPr>
        <w:drawing>
          <wp:anchor distT="0" distB="0" distL="114300" distR="114300" simplePos="0" relativeHeight="251643392" behindDoc="1" locked="0" layoutInCell="1" allowOverlap="1" wp14:anchorId="218F22D0" wp14:editId="0B374841">
            <wp:simplePos x="0" y="0"/>
            <wp:positionH relativeFrom="margin">
              <wp:posOffset>4231005</wp:posOffset>
            </wp:positionH>
            <wp:positionV relativeFrom="paragraph">
              <wp:posOffset>16510</wp:posOffset>
            </wp:positionV>
            <wp:extent cx="1653540" cy="1792605"/>
            <wp:effectExtent l="0" t="0" r="0" b="0"/>
            <wp:wrapTight wrapText="bothSides">
              <wp:wrapPolygon edited="0">
                <wp:start x="0" y="0"/>
                <wp:lineTo x="0" y="21348"/>
                <wp:lineTo x="21401" y="21348"/>
                <wp:lineTo x="21401" y="0"/>
                <wp:lineTo x="0" y="0"/>
              </wp:wrapPolygon>
            </wp:wrapTight>
            <wp:docPr id="1059" name="Рисунок 1059" descr="C:\Users\OKabirova\Desktop\a16a8f26efefede1de0d64ec32c4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a16a8f26efefede1de0d64ec32c41297.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700" t="5499" r="16542" b="17000"/>
                    <a:stretch/>
                  </pic:blipFill>
                  <pic:spPr bwMode="auto">
                    <a:xfrm>
                      <a:off x="0" y="0"/>
                      <a:ext cx="1653540"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40D8">
        <w:rPr>
          <w:rFonts w:ascii="Times New Roman" w:hAnsi="Times New Roman" w:cs="Times New Roman"/>
          <w:color w:val="000000" w:themeColor="text1"/>
          <w:sz w:val="26"/>
          <w:szCs w:val="26"/>
        </w:rPr>
        <w:t xml:space="preserve">- </w:t>
      </w:r>
      <w:r w:rsidRPr="004C40D8">
        <w:rPr>
          <w:rFonts w:ascii="Times New Roman" w:hAnsi="Times New Roman" w:cs="Times New Roman"/>
          <w:sz w:val="26"/>
          <w:szCs w:val="26"/>
        </w:rPr>
        <w:t>ГБПОУ НАО «Ненецкое профессиональное училище» -</w:t>
      </w:r>
      <w:r w:rsidRPr="004C40D8">
        <w:rPr>
          <w:rFonts w:ascii="Times New Roman" w:eastAsia="Times New Roman" w:hAnsi="Times New Roman" w:cs="Times New Roman"/>
          <w:bCs/>
          <w:sz w:val="26"/>
          <w:szCs w:val="26"/>
        </w:rPr>
        <w:t xml:space="preserve"> Агитбригада «Мы вместе»</w:t>
      </w:r>
      <w:r w:rsidRPr="004C40D8">
        <w:rPr>
          <w:rFonts w:ascii="Times New Roman" w:hAnsi="Times New Roman" w:cs="Times New Roman"/>
          <w:color w:val="000000" w:themeColor="text1"/>
          <w:sz w:val="26"/>
          <w:szCs w:val="26"/>
        </w:rPr>
        <w:t xml:space="preserve"> (15 человек), «Круг общения» (7 человек), фитнес клуб (10 человек).</w:t>
      </w:r>
    </w:p>
    <w:p w:rsidR="007E5C65" w:rsidRDefault="007E5C65" w:rsidP="004F365B">
      <w:pPr>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w:t>
      </w:r>
      <w:r w:rsidRPr="004D1FDA">
        <w:rPr>
          <w:rFonts w:ascii="Times New Roman" w:eastAsia="Times New Roman" w:hAnsi="Times New Roman" w:cs="Times New Roman"/>
          <w:color w:val="000000" w:themeColor="text1"/>
          <w:spacing w:val="2"/>
          <w:sz w:val="26"/>
          <w:szCs w:val="26"/>
        </w:rPr>
        <w:t xml:space="preserve"> </w:t>
      </w:r>
      <w:r>
        <w:rPr>
          <w:rFonts w:ascii="Times New Roman" w:eastAsia="Times New Roman" w:hAnsi="Times New Roman" w:cs="Times New Roman"/>
          <w:color w:val="000000" w:themeColor="text1"/>
          <w:spacing w:val="2"/>
          <w:sz w:val="26"/>
          <w:szCs w:val="26"/>
        </w:rPr>
        <w:t>целях определения лучшей ПОО по организации физкультурно-спортивной работы среди студентов, обобщения и распространения передового опыта физкультурно-спортивной работы, в 2017 году</w:t>
      </w:r>
      <w:r>
        <w:rPr>
          <w:rFonts w:ascii="Times New Roman" w:hAnsi="Times New Roman"/>
          <w:color w:val="000000" w:themeColor="text1"/>
          <w:sz w:val="26"/>
          <w:szCs w:val="26"/>
        </w:rPr>
        <w:t xml:space="preserve"> прошёл </w:t>
      </w:r>
      <w:r>
        <w:rPr>
          <w:rFonts w:ascii="Times New Roman" w:hAnsi="Times New Roman" w:cs="Times New Roman"/>
          <w:color w:val="000000" w:themeColor="text1"/>
          <w:sz w:val="26"/>
          <w:szCs w:val="26"/>
        </w:rPr>
        <w:t>региональный этап</w:t>
      </w:r>
      <w:r w:rsidRPr="003A6AC1">
        <w:rPr>
          <w:rFonts w:ascii="Times New Roman" w:hAnsi="Times New Roman" w:cs="Times New Roman"/>
          <w:color w:val="000000" w:themeColor="text1"/>
          <w:sz w:val="26"/>
          <w:szCs w:val="26"/>
        </w:rPr>
        <w:t xml:space="preserve"> открытого публичного Всероссийского смотра-конкурса </w:t>
      </w:r>
      <w:r>
        <w:rPr>
          <w:rFonts w:ascii="Times New Roman" w:hAnsi="Times New Roman" w:cs="Times New Roman"/>
          <w:color w:val="000000" w:themeColor="text1"/>
          <w:sz w:val="26"/>
          <w:szCs w:val="26"/>
        </w:rPr>
        <w:t xml:space="preserve">ПОО </w:t>
      </w:r>
      <w:r w:rsidRPr="003A6AC1">
        <w:rPr>
          <w:rFonts w:ascii="Times New Roman" w:hAnsi="Times New Roman" w:cs="Times New Roman"/>
          <w:color w:val="000000" w:themeColor="text1"/>
          <w:sz w:val="26"/>
          <w:szCs w:val="26"/>
        </w:rPr>
        <w:t xml:space="preserve">на лучшую организацию физкультурно-спортивной работы среди </w:t>
      </w:r>
      <w:r w:rsidRPr="003A6AC1">
        <w:rPr>
          <w:rFonts w:ascii="Times New Roman" w:hAnsi="Times New Roman" w:cs="Times New Roman"/>
          <w:color w:val="000000" w:themeColor="text1"/>
          <w:sz w:val="26"/>
          <w:szCs w:val="26"/>
        </w:rPr>
        <w:lastRenderedPageBreak/>
        <w:t>студентов</w:t>
      </w:r>
      <w:r>
        <w:rPr>
          <w:rFonts w:ascii="Times New Roman" w:hAnsi="Times New Roman" w:cs="Times New Roman"/>
          <w:color w:val="000000" w:themeColor="text1"/>
          <w:sz w:val="26"/>
          <w:szCs w:val="26"/>
        </w:rPr>
        <w:t xml:space="preserve">                                                                </w:t>
      </w:r>
      <w:r w:rsidRPr="003A6AC1">
        <w:rPr>
          <w:rFonts w:ascii="Times New Roman" w:hAnsi="Times New Roman" w:cs="Times New Roman"/>
          <w:color w:val="000000" w:themeColor="text1"/>
          <w:sz w:val="26"/>
          <w:szCs w:val="26"/>
        </w:rPr>
        <w:t>в 2016-2017 учебном году</w:t>
      </w:r>
      <w:r>
        <w:rPr>
          <w:rFonts w:ascii="Times New Roman" w:hAnsi="Times New Roman" w:cs="Times New Roman"/>
          <w:color w:val="000000" w:themeColor="text1"/>
          <w:sz w:val="26"/>
          <w:szCs w:val="26"/>
        </w:rPr>
        <w:t xml:space="preserve">. Победитель конкурса – </w:t>
      </w:r>
      <w:r w:rsidRPr="00FF7D27">
        <w:rPr>
          <w:rFonts w:ascii="Times New Roman" w:hAnsi="Times New Roman" w:cs="Times New Roman"/>
          <w:color w:val="000000" w:themeColor="text1"/>
          <w:sz w:val="26"/>
          <w:szCs w:val="26"/>
        </w:rPr>
        <w:t>ГБПОУ НАО «</w:t>
      </w:r>
      <w:r w:rsidRPr="00FF7D27">
        <w:rPr>
          <w:rFonts w:ascii="Times New Roman" w:hAnsi="Times New Roman" w:cs="Times New Roman"/>
          <w:sz w:val="26"/>
          <w:szCs w:val="26"/>
        </w:rPr>
        <w:t>Нарьян-Марский социально-гуманитарный колледж имени И.П. Выучейского».</w:t>
      </w:r>
    </w:p>
    <w:p w:rsidR="007E5C65" w:rsidRDefault="007E5C65" w:rsidP="004F365B">
      <w:pPr>
        <w:spacing w:after="0" w:line="240" w:lineRule="auto"/>
        <w:ind w:firstLine="567"/>
        <w:jc w:val="both"/>
        <w:rPr>
          <w:rStyle w:val="c2"/>
          <w:rFonts w:ascii="Times New Roman" w:hAnsi="Times New Roman" w:cs="Times New Roman"/>
          <w:color w:val="000000" w:themeColor="text1"/>
          <w:sz w:val="26"/>
          <w:szCs w:val="26"/>
        </w:rPr>
      </w:pPr>
      <w:r w:rsidRPr="00F41095">
        <w:rPr>
          <w:rFonts w:ascii="Times New Roman" w:hAnsi="Times New Roman" w:cs="Times New Roman"/>
          <w:color w:val="000000" w:themeColor="text1"/>
          <w:sz w:val="26"/>
          <w:szCs w:val="26"/>
        </w:rPr>
        <w:t>Большая индивидуальная работа в ПОО проводится с обучающимися, имеющими статус детей-сирот или детей, оставшихся без попечения родителей                                       (</w:t>
      </w:r>
      <w:proofErr w:type="gramStart"/>
      <w:r w:rsidRPr="00F41095">
        <w:rPr>
          <w:rFonts w:ascii="Times New Roman" w:hAnsi="Times New Roman" w:cs="Times New Roman"/>
          <w:color w:val="000000" w:themeColor="text1"/>
          <w:sz w:val="26"/>
          <w:szCs w:val="26"/>
        </w:rPr>
        <w:t>на конец</w:t>
      </w:r>
      <w:proofErr w:type="gramEnd"/>
      <w:r w:rsidRPr="00F41095">
        <w:rPr>
          <w:rFonts w:ascii="Times New Roman" w:hAnsi="Times New Roman" w:cs="Times New Roman"/>
          <w:color w:val="000000" w:themeColor="text1"/>
          <w:sz w:val="26"/>
          <w:szCs w:val="26"/>
        </w:rPr>
        <w:t xml:space="preserve"> 2016-2017 учебного года – 62 человека). </w:t>
      </w:r>
      <w:proofErr w:type="gramStart"/>
      <w:r w:rsidRPr="00F41095">
        <w:rPr>
          <w:rFonts w:ascii="Times New Roman" w:hAnsi="Times New Roman" w:cs="Times New Roman"/>
          <w:color w:val="000000" w:themeColor="text1"/>
          <w:sz w:val="26"/>
          <w:szCs w:val="26"/>
        </w:rPr>
        <w:t>Обучающиеся</w:t>
      </w:r>
      <w:proofErr w:type="gramEnd"/>
      <w:r w:rsidRPr="00F41095">
        <w:rPr>
          <w:rFonts w:ascii="Times New Roman" w:hAnsi="Times New Roman" w:cs="Times New Roman"/>
          <w:color w:val="000000" w:themeColor="text1"/>
          <w:sz w:val="26"/>
          <w:szCs w:val="26"/>
        </w:rPr>
        <w:t xml:space="preserve"> </w:t>
      </w:r>
      <w:r w:rsidRPr="00F41095">
        <w:rPr>
          <w:rStyle w:val="c2"/>
          <w:rFonts w:ascii="Times New Roman" w:hAnsi="Times New Roman" w:cs="Times New Roman"/>
          <w:color w:val="000000" w:themeColor="text1"/>
          <w:sz w:val="26"/>
          <w:szCs w:val="26"/>
        </w:rPr>
        <w:t xml:space="preserve">активно привлекаются к участию в работе кружков и секций, деятельность по подготовке </w:t>
      </w:r>
      <w:r>
        <w:rPr>
          <w:rStyle w:val="c2"/>
          <w:rFonts w:ascii="Times New Roman" w:hAnsi="Times New Roman" w:cs="Times New Roman"/>
          <w:color w:val="000000" w:themeColor="text1"/>
          <w:sz w:val="26"/>
          <w:szCs w:val="26"/>
        </w:rPr>
        <w:t xml:space="preserve">                    </w:t>
      </w:r>
      <w:r w:rsidRPr="00F41095">
        <w:rPr>
          <w:rStyle w:val="c2"/>
          <w:rFonts w:ascii="Times New Roman" w:hAnsi="Times New Roman" w:cs="Times New Roman"/>
          <w:color w:val="000000" w:themeColor="text1"/>
          <w:sz w:val="26"/>
          <w:szCs w:val="26"/>
        </w:rPr>
        <w:t xml:space="preserve">и проведению различных мероприятий. </w:t>
      </w:r>
      <w:r>
        <w:rPr>
          <w:rStyle w:val="c2"/>
          <w:rFonts w:ascii="Times New Roman" w:hAnsi="Times New Roman" w:cs="Times New Roman"/>
          <w:color w:val="000000" w:themeColor="text1"/>
          <w:sz w:val="26"/>
          <w:szCs w:val="26"/>
        </w:rPr>
        <w:t>Со стороны классных руководителей, социальных педагогов о</w:t>
      </w:r>
      <w:r w:rsidRPr="00F41095">
        <w:rPr>
          <w:rStyle w:val="c2"/>
          <w:rFonts w:ascii="Times New Roman" w:hAnsi="Times New Roman" w:cs="Times New Roman"/>
          <w:color w:val="000000" w:themeColor="text1"/>
          <w:sz w:val="26"/>
          <w:szCs w:val="26"/>
        </w:rPr>
        <w:t>существляется</w:t>
      </w:r>
      <w:r w:rsidRPr="00F41095">
        <w:rPr>
          <w:rFonts w:ascii="Times New Roman" w:hAnsi="Times New Roman" w:cs="Times New Roman"/>
          <w:color w:val="000000" w:themeColor="text1"/>
          <w:sz w:val="26"/>
          <w:szCs w:val="26"/>
        </w:rPr>
        <w:t xml:space="preserve"> </w:t>
      </w:r>
      <w:proofErr w:type="gramStart"/>
      <w:r w:rsidRPr="00F41095">
        <w:rPr>
          <w:rFonts w:ascii="Times New Roman" w:hAnsi="Times New Roman" w:cs="Times New Roman"/>
          <w:color w:val="000000" w:themeColor="text1"/>
          <w:sz w:val="26"/>
          <w:szCs w:val="26"/>
        </w:rPr>
        <w:t>контроль за</w:t>
      </w:r>
      <w:proofErr w:type="gramEnd"/>
      <w:r w:rsidRPr="00F41095">
        <w:rPr>
          <w:rFonts w:ascii="Times New Roman" w:hAnsi="Times New Roman" w:cs="Times New Roman"/>
          <w:color w:val="000000" w:themeColor="text1"/>
          <w:sz w:val="26"/>
          <w:szCs w:val="26"/>
        </w:rPr>
        <w:t xml:space="preserve"> посещением и успеваемостью обучающихся данной категории, проводятся профилактические беседы. Оказывается </w:t>
      </w:r>
      <w:r w:rsidRPr="00F41095">
        <w:rPr>
          <w:rStyle w:val="c2"/>
          <w:rFonts w:ascii="Times New Roman" w:hAnsi="Times New Roman" w:cs="Times New Roman"/>
          <w:color w:val="000000" w:themeColor="text1"/>
          <w:sz w:val="26"/>
          <w:szCs w:val="26"/>
        </w:rPr>
        <w:t>социально-правовая помощь, социально-психологическая поддержка.</w:t>
      </w:r>
    </w:p>
    <w:p w:rsidR="00EC0E47" w:rsidRPr="00EC0E47" w:rsidRDefault="007E5C65" w:rsidP="00EC0E47">
      <w:pPr>
        <w:pStyle w:val="1"/>
        <w:jc w:val="center"/>
        <w:rPr>
          <w:rFonts w:ascii="Times New Roman" w:eastAsia="Calibri" w:hAnsi="Times New Roman" w:cs="Times New Roman"/>
          <w:color w:val="auto"/>
          <w:sz w:val="26"/>
          <w:szCs w:val="26"/>
        </w:rPr>
      </w:pPr>
      <w:bookmarkStart w:id="30" w:name="_Toc491847206"/>
      <w:r w:rsidRPr="00EC5B0A">
        <w:rPr>
          <w:rFonts w:ascii="Times New Roman" w:eastAsia="Calibri" w:hAnsi="Times New Roman" w:cs="Times New Roman"/>
          <w:color w:val="auto"/>
          <w:sz w:val="26"/>
          <w:szCs w:val="26"/>
        </w:rPr>
        <w:t>Д</w:t>
      </w:r>
      <w:r w:rsidR="00637730" w:rsidRPr="00EC5B0A">
        <w:rPr>
          <w:rFonts w:ascii="Times New Roman" w:eastAsia="Calibri" w:hAnsi="Times New Roman" w:cs="Times New Roman"/>
          <w:color w:val="auto"/>
          <w:sz w:val="26"/>
          <w:szCs w:val="26"/>
        </w:rPr>
        <w:t>ополнительное образование</w:t>
      </w:r>
      <w:bookmarkEnd w:id="30"/>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Стратегические ориентиры развития дополнительного образования определены в Концепции развития дополнительного образования детей, утвержденной Распоряжением Правительства РФ от 4 сентября 2014 года № 1726-р.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Приоритетные направления модернизации ДОД:</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1. Обеспечение доступности дополнительных общеобразовательных программ.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2. Расширение спектра дополнительных общеобразовательных программ.</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3. Развитие системы управления качеством реализации дополнительных общеобразовательных программ.</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4. Развитие кадрового потенциала системы дополнительного образования детей.</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5. Совершенствование финансово-экономических механизмов развития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6. Расширение участия негосударственного сектора в оказании услуг дополнительного образования, внедрение механизмов государственн</w:t>
      </w:r>
      <w:proofErr w:type="gramStart"/>
      <w:r w:rsidRPr="008A1A4D">
        <w:rPr>
          <w:rFonts w:ascii="Times New Roman" w:hAnsi="Times New Roman" w:cs="Times New Roman"/>
          <w:sz w:val="26"/>
          <w:szCs w:val="26"/>
        </w:rPr>
        <w:t>о-</w:t>
      </w:r>
      <w:proofErr w:type="gramEnd"/>
      <w:r w:rsidRPr="008A1A4D">
        <w:rPr>
          <w:rFonts w:ascii="Times New Roman" w:hAnsi="Times New Roman" w:cs="Times New Roman"/>
          <w:sz w:val="26"/>
          <w:szCs w:val="26"/>
        </w:rPr>
        <w:t xml:space="preserve"> частного партнерства.</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7. Модернизация инфраструктуры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детей.</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Механизмом реализации Концепции развития дополнительного образования в регионе является План мероприятий на 2016-2020 годы по реализации в Ненецком автономном округе Концепции развития дополнительного образования детей, утвержденный распоряжением ДОК и</w:t>
      </w:r>
      <w:proofErr w:type="gramStart"/>
      <w:r w:rsidRPr="008A1A4D">
        <w:rPr>
          <w:rFonts w:ascii="Times New Roman" w:hAnsi="Times New Roman" w:cs="Times New Roman"/>
          <w:sz w:val="26"/>
          <w:szCs w:val="26"/>
        </w:rPr>
        <w:t xml:space="preserve"> С</w:t>
      </w:r>
      <w:proofErr w:type="gramEnd"/>
      <w:r w:rsidRPr="008A1A4D">
        <w:rPr>
          <w:rFonts w:ascii="Times New Roman" w:hAnsi="Times New Roman" w:cs="Times New Roman"/>
          <w:sz w:val="26"/>
          <w:szCs w:val="26"/>
        </w:rPr>
        <w:t xml:space="preserve">     от 21 января 2016 г. № 23-р.</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В НАО сложилась развитая система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детей, представленная государственными организациями дополнительного образования, учреждениями культуры, общеобразовательными школами.</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В городе и п. Искателей услуги дополнительного образования преимущественно предоставляются учреждениями дополнительного образования, в сельской местности дополнительное образование реализуется силами общеобразовательных учреждений, учреждениями культуры.</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По состоянию на август 2017 года возможность получения дополнительного образования обеспечивают 4 государственных организаций дополнительного образования, а также в центрах </w:t>
      </w:r>
      <w:r w:rsidRPr="008A1A4D">
        <w:rPr>
          <w:rFonts w:ascii="Times New Roman" w:hAnsi="Times New Roman" w:cs="Times New Roman"/>
          <w:sz w:val="26"/>
          <w:szCs w:val="26"/>
          <w:shd w:val="clear" w:color="auto" w:fill="FFFFFF"/>
        </w:rPr>
        <w:t>детского творчества</w:t>
      </w:r>
      <w:r w:rsidRPr="008A1A4D">
        <w:rPr>
          <w:rFonts w:ascii="Times New Roman" w:hAnsi="Times New Roman" w:cs="Times New Roman"/>
          <w:sz w:val="26"/>
          <w:szCs w:val="26"/>
        </w:rPr>
        <w:t xml:space="preserve"> ГБОУ НАО «СШ № 3», ГБОУ НАО «СШ п. Искателей», ГБОУ НАО</w:t>
      </w:r>
      <w:r w:rsidRPr="008A1A4D">
        <w:rPr>
          <w:rFonts w:ascii="Times New Roman" w:hAnsi="Times New Roman" w:cs="Times New Roman"/>
          <w:sz w:val="26"/>
          <w:szCs w:val="26"/>
          <w:shd w:val="clear" w:color="auto" w:fill="FFFFFF"/>
        </w:rPr>
        <w:t xml:space="preserve"> «СШ им. А.П. Пырерки»</w:t>
      </w:r>
      <w:r w:rsidRPr="008A1A4D">
        <w:rPr>
          <w:rFonts w:ascii="Times New Roman" w:hAnsi="Times New Roman" w:cs="Times New Roman"/>
          <w:sz w:val="26"/>
          <w:szCs w:val="26"/>
        </w:rPr>
        <w:t xml:space="preserve">, в которых занимаются </w:t>
      </w:r>
      <w:r w:rsidRPr="008A1A4D">
        <w:rPr>
          <w:rFonts w:ascii="Times New Roman" w:hAnsi="Times New Roman" w:cs="Times New Roman"/>
          <w:b/>
          <w:sz w:val="26"/>
          <w:szCs w:val="26"/>
        </w:rPr>
        <w:t>4920</w:t>
      </w:r>
      <w:r w:rsidRPr="008A1A4D">
        <w:rPr>
          <w:rFonts w:ascii="Times New Roman" w:hAnsi="Times New Roman" w:cs="Times New Roman"/>
          <w:sz w:val="26"/>
          <w:szCs w:val="26"/>
        </w:rPr>
        <w:t xml:space="preserve"> детей по 6 направленностям.</w:t>
      </w:r>
    </w:p>
    <w:p w:rsidR="008A1A4D" w:rsidRPr="008A1A4D" w:rsidRDefault="008A1A4D" w:rsidP="008A1A4D">
      <w:pPr>
        <w:spacing w:after="0" w:line="240" w:lineRule="auto"/>
        <w:ind w:firstLine="709"/>
        <w:jc w:val="both"/>
        <w:rPr>
          <w:rFonts w:ascii="Times New Roman"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5"/>
        <w:gridCol w:w="3566"/>
      </w:tblGrid>
      <w:tr w:rsidR="008A1A4D" w:rsidRPr="008A1A4D" w:rsidTr="00EC0E47">
        <w:tc>
          <w:tcPr>
            <w:tcW w:w="3137" w:type="pct"/>
            <w:shd w:val="clear" w:color="auto" w:fill="auto"/>
          </w:tcPr>
          <w:p w:rsidR="008A1A4D" w:rsidRPr="008A1A4D" w:rsidRDefault="008A1A4D" w:rsidP="008A1A4D">
            <w:pPr>
              <w:spacing w:after="0" w:line="240" w:lineRule="auto"/>
              <w:ind w:firstLine="709"/>
              <w:jc w:val="center"/>
              <w:rPr>
                <w:rFonts w:ascii="Times New Roman" w:hAnsi="Times New Roman" w:cs="Times New Roman"/>
                <w:b/>
                <w:sz w:val="26"/>
                <w:szCs w:val="26"/>
              </w:rPr>
            </w:pPr>
            <w:r w:rsidRPr="008A1A4D">
              <w:rPr>
                <w:rFonts w:ascii="Times New Roman" w:hAnsi="Times New Roman" w:cs="Times New Roman"/>
                <w:b/>
                <w:sz w:val="26"/>
                <w:szCs w:val="26"/>
              </w:rPr>
              <w:t>Направленность</w:t>
            </w:r>
          </w:p>
        </w:tc>
        <w:tc>
          <w:tcPr>
            <w:tcW w:w="1863" w:type="pct"/>
          </w:tcPr>
          <w:p w:rsidR="008A1A4D" w:rsidRPr="008A1A4D" w:rsidRDefault="008A1A4D" w:rsidP="008A1A4D">
            <w:pPr>
              <w:spacing w:after="0" w:line="240" w:lineRule="auto"/>
              <w:jc w:val="center"/>
              <w:rPr>
                <w:rFonts w:ascii="Times New Roman" w:hAnsi="Times New Roman" w:cs="Times New Roman"/>
                <w:b/>
                <w:sz w:val="26"/>
                <w:szCs w:val="26"/>
              </w:rPr>
            </w:pPr>
            <w:r w:rsidRPr="008A1A4D">
              <w:rPr>
                <w:rFonts w:ascii="Times New Roman" w:hAnsi="Times New Roman" w:cs="Times New Roman"/>
                <w:b/>
                <w:sz w:val="26"/>
                <w:szCs w:val="26"/>
              </w:rPr>
              <w:t>%</w:t>
            </w:r>
          </w:p>
        </w:tc>
      </w:tr>
      <w:tr w:rsidR="008A1A4D" w:rsidRPr="008A1A4D" w:rsidTr="00EC0E47">
        <w:trPr>
          <w:trHeight w:val="345"/>
        </w:trPr>
        <w:tc>
          <w:tcPr>
            <w:tcW w:w="3137" w:type="pct"/>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Художественная </w:t>
            </w:r>
          </w:p>
        </w:tc>
        <w:tc>
          <w:tcPr>
            <w:tcW w:w="1863" w:type="pct"/>
            <w:vAlign w:val="center"/>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26,6</w:t>
            </w:r>
          </w:p>
        </w:tc>
      </w:tr>
      <w:tr w:rsidR="008A1A4D" w:rsidRPr="008A1A4D" w:rsidTr="00EC0E47">
        <w:trPr>
          <w:trHeight w:val="300"/>
        </w:trPr>
        <w:tc>
          <w:tcPr>
            <w:tcW w:w="3137" w:type="pct"/>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Физкультурно-спортивная</w:t>
            </w:r>
          </w:p>
        </w:tc>
        <w:tc>
          <w:tcPr>
            <w:tcW w:w="1863" w:type="pct"/>
            <w:vAlign w:val="center"/>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68,3</w:t>
            </w:r>
          </w:p>
        </w:tc>
      </w:tr>
      <w:tr w:rsidR="008A1A4D" w:rsidRPr="008A1A4D" w:rsidTr="00EC0E47">
        <w:tc>
          <w:tcPr>
            <w:tcW w:w="3137" w:type="pct"/>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Социально-педагогическая </w:t>
            </w:r>
          </w:p>
        </w:tc>
        <w:tc>
          <w:tcPr>
            <w:tcW w:w="1863" w:type="pct"/>
            <w:vAlign w:val="center"/>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8,4</w:t>
            </w:r>
          </w:p>
        </w:tc>
      </w:tr>
      <w:tr w:rsidR="008A1A4D" w:rsidRPr="008A1A4D" w:rsidTr="00EC0E47">
        <w:tc>
          <w:tcPr>
            <w:tcW w:w="3137" w:type="pct"/>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Техническая </w:t>
            </w:r>
          </w:p>
        </w:tc>
        <w:tc>
          <w:tcPr>
            <w:tcW w:w="1863" w:type="pct"/>
            <w:vAlign w:val="center"/>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0,63</w:t>
            </w:r>
          </w:p>
        </w:tc>
      </w:tr>
      <w:tr w:rsidR="008A1A4D" w:rsidRPr="008A1A4D" w:rsidTr="00EC0E47">
        <w:tc>
          <w:tcPr>
            <w:tcW w:w="3137" w:type="pct"/>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proofErr w:type="spellStart"/>
            <w:r w:rsidRPr="008A1A4D">
              <w:rPr>
                <w:rFonts w:ascii="Times New Roman" w:hAnsi="Times New Roman" w:cs="Times New Roman"/>
                <w:sz w:val="26"/>
                <w:szCs w:val="26"/>
              </w:rPr>
              <w:t>Туристко</w:t>
            </w:r>
            <w:proofErr w:type="spellEnd"/>
            <w:r w:rsidRPr="008A1A4D">
              <w:rPr>
                <w:rFonts w:ascii="Times New Roman" w:hAnsi="Times New Roman" w:cs="Times New Roman"/>
                <w:sz w:val="26"/>
                <w:szCs w:val="26"/>
              </w:rPr>
              <w:t>-краеведческая</w:t>
            </w:r>
          </w:p>
        </w:tc>
        <w:tc>
          <w:tcPr>
            <w:tcW w:w="1863" w:type="pct"/>
            <w:vAlign w:val="center"/>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0,45</w:t>
            </w:r>
          </w:p>
        </w:tc>
      </w:tr>
      <w:tr w:rsidR="008A1A4D" w:rsidRPr="008A1A4D" w:rsidTr="00EC0E47">
        <w:trPr>
          <w:trHeight w:val="281"/>
        </w:trPr>
        <w:tc>
          <w:tcPr>
            <w:tcW w:w="3137" w:type="pct"/>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Естественнонаучная </w:t>
            </w:r>
          </w:p>
        </w:tc>
        <w:tc>
          <w:tcPr>
            <w:tcW w:w="1863" w:type="pct"/>
            <w:vAlign w:val="center"/>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0,45</w:t>
            </w:r>
          </w:p>
        </w:tc>
      </w:tr>
    </w:tbl>
    <w:p w:rsidR="008A1A4D" w:rsidRPr="008A1A4D" w:rsidRDefault="008A1A4D" w:rsidP="008A1A4D">
      <w:pPr>
        <w:spacing w:after="0" w:line="240" w:lineRule="auto"/>
        <w:ind w:firstLine="709"/>
        <w:jc w:val="both"/>
        <w:rPr>
          <w:rFonts w:ascii="Times New Roman" w:hAnsi="Times New Roman" w:cs="Times New Roman"/>
          <w:sz w:val="26"/>
          <w:szCs w:val="26"/>
        </w:rPr>
      </w:pP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В большей степени услугами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пользуются подростки в возрасте от 10 до 14 лет. Дети этого возраста составляют 39 % от общего количества детей, что, несомненно, является позитивным фактором, так как занятость подростков данного возраста в учреждениях дополнительного образования детей сокращает пространство для девиаций. </w:t>
      </w:r>
    </w:p>
    <w:p w:rsidR="008A1A4D" w:rsidRPr="008A1A4D" w:rsidRDefault="008A1A4D" w:rsidP="004F365B">
      <w:pPr>
        <w:spacing w:after="0" w:line="240" w:lineRule="auto"/>
        <w:ind w:firstLine="567"/>
        <w:jc w:val="both"/>
        <w:rPr>
          <w:rFonts w:ascii="Times New Roman" w:hAnsi="Times New Roman" w:cs="Times New Roman"/>
          <w:sz w:val="26"/>
          <w:szCs w:val="26"/>
        </w:rPr>
      </w:pPr>
      <w:proofErr w:type="gramStart"/>
      <w:r w:rsidRPr="008A1A4D">
        <w:rPr>
          <w:rFonts w:ascii="Times New Roman" w:hAnsi="Times New Roman" w:cs="Times New Roman"/>
          <w:sz w:val="26"/>
          <w:szCs w:val="26"/>
        </w:rPr>
        <w:t>С 1 января 2017 года вступило в действие</w:t>
      </w:r>
      <w:r w:rsidRPr="008A1A4D">
        <w:rPr>
          <w:rFonts w:ascii="Times New Roman" w:hAnsi="Times New Roman" w:cs="Times New Roman"/>
          <w:bCs/>
          <w:sz w:val="26"/>
          <w:szCs w:val="26"/>
        </w:rPr>
        <w:t xml:space="preserve"> постановление Администрации Ненецкого автономного округа № 396-п 16.12.2016 </w:t>
      </w:r>
      <w:r w:rsidRPr="008A1A4D">
        <w:rPr>
          <w:rFonts w:ascii="Times New Roman" w:hAnsi="Times New Roman" w:cs="Times New Roman"/>
          <w:spacing w:val="2"/>
          <w:sz w:val="26"/>
          <w:szCs w:val="26"/>
        </w:rPr>
        <w:t xml:space="preserve">г. </w:t>
      </w:r>
      <w:r w:rsidRPr="008A1A4D">
        <w:rPr>
          <w:rFonts w:ascii="Times New Roman" w:hAnsi="Times New Roman" w:cs="Times New Roman"/>
          <w:sz w:val="26"/>
          <w:szCs w:val="26"/>
        </w:rPr>
        <w:t>в котором регламентирован размер, порядок и условия частичного освобождения обучающихся в государственных бюджетных учреждениях дополнительного образования Ненецкого автономного округа от платы за услуги по договору об оказании платных услуг, а также порядок и условия возмещения государственным организациям дополнительного образования Ненецкого автономного округа недополученных доходов</w:t>
      </w:r>
      <w:proofErr w:type="gramEnd"/>
      <w:r w:rsidRPr="008A1A4D">
        <w:rPr>
          <w:rFonts w:ascii="Times New Roman" w:hAnsi="Times New Roman" w:cs="Times New Roman"/>
          <w:sz w:val="26"/>
          <w:szCs w:val="26"/>
        </w:rPr>
        <w:t xml:space="preserve"> в связи с оказанием платных образовательных услуг.</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В связи с этим, в государственные задания организациям дополнительного образования на 2017 год введены наиболее приоритетные направленности (предпрофессиональная, военно-патриотическая, социально-педагогическая, техническая, </w:t>
      </w:r>
      <w:proofErr w:type="spellStart"/>
      <w:r w:rsidRPr="008A1A4D">
        <w:rPr>
          <w:rFonts w:ascii="Times New Roman" w:hAnsi="Times New Roman" w:cs="Times New Roman"/>
          <w:sz w:val="26"/>
          <w:szCs w:val="26"/>
        </w:rPr>
        <w:t>туристко</w:t>
      </w:r>
      <w:proofErr w:type="spellEnd"/>
      <w:r w:rsidRPr="008A1A4D">
        <w:rPr>
          <w:rFonts w:ascii="Times New Roman" w:hAnsi="Times New Roman" w:cs="Times New Roman"/>
          <w:sz w:val="26"/>
          <w:szCs w:val="26"/>
        </w:rPr>
        <w:t xml:space="preserve">-краеведческая, </w:t>
      </w:r>
      <w:proofErr w:type="gramStart"/>
      <w:r w:rsidRPr="008A1A4D">
        <w:rPr>
          <w:rFonts w:ascii="Times New Roman" w:hAnsi="Times New Roman" w:cs="Times New Roman"/>
          <w:sz w:val="26"/>
          <w:szCs w:val="26"/>
        </w:rPr>
        <w:t>естественно-научная</w:t>
      </w:r>
      <w:proofErr w:type="gramEnd"/>
      <w:r w:rsidRPr="008A1A4D">
        <w:rPr>
          <w:rFonts w:ascii="Times New Roman" w:hAnsi="Times New Roman" w:cs="Times New Roman"/>
          <w:sz w:val="26"/>
          <w:szCs w:val="26"/>
        </w:rPr>
        <w:t xml:space="preserve">, национальные виды спорта, лыжная подготовка, шахматы, пулевая стрельба, </w:t>
      </w:r>
      <w:proofErr w:type="spellStart"/>
      <w:r w:rsidRPr="008A1A4D">
        <w:rPr>
          <w:rFonts w:ascii="Times New Roman" w:hAnsi="Times New Roman" w:cs="Times New Roman"/>
          <w:sz w:val="26"/>
          <w:szCs w:val="26"/>
        </w:rPr>
        <w:t>полиатлон</w:t>
      </w:r>
      <w:proofErr w:type="spellEnd"/>
      <w:r w:rsidRPr="008A1A4D">
        <w:rPr>
          <w:rFonts w:ascii="Times New Roman" w:hAnsi="Times New Roman" w:cs="Times New Roman"/>
          <w:sz w:val="26"/>
          <w:szCs w:val="26"/>
        </w:rPr>
        <w:t>, теннис и т.д.) и перераспределены объемы.</w:t>
      </w:r>
    </w:p>
    <w:p w:rsidR="008A1A4D" w:rsidRDefault="008A1A4D" w:rsidP="004F365B">
      <w:pPr>
        <w:spacing w:after="0" w:line="240" w:lineRule="auto"/>
        <w:ind w:firstLine="567"/>
        <w:jc w:val="both"/>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 xml:space="preserve">На условиях софинансирования услуг </w:t>
      </w:r>
      <w:proofErr w:type="gramStart"/>
      <w:r w:rsidRPr="008A1A4D">
        <w:rPr>
          <w:rFonts w:ascii="Times New Roman" w:hAnsi="Times New Roman" w:cs="Times New Roman"/>
          <w:sz w:val="26"/>
          <w:szCs w:val="26"/>
          <w:shd w:val="clear" w:color="auto" w:fill="FFFFFF"/>
        </w:rPr>
        <w:t>дополнительного</w:t>
      </w:r>
      <w:proofErr w:type="gramEnd"/>
      <w:r w:rsidRPr="008A1A4D">
        <w:rPr>
          <w:rFonts w:ascii="Times New Roman" w:hAnsi="Times New Roman" w:cs="Times New Roman"/>
          <w:sz w:val="26"/>
          <w:szCs w:val="26"/>
          <w:shd w:val="clear" w:color="auto" w:fill="FFFFFF"/>
        </w:rPr>
        <w:t xml:space="preserve"> образования 80 процентов финансовых обязательств берет на себе округ, оставшиеся 20 процентов доплачивают родители. Родительская плата за один кружок, секцию, либо студию составляет от 750 рублей до 3277 рублей в месяц.</w:t>
      </w:r>
    </w:p>
    <w:p w:rsidR="00EC0E47" w:rsidRPr="008A1A4D" w:rsidRDefault="00EC0E47" w:rsidP="008A1A4D">
      <w:pPr>
        <w:spacing w:after="0" w:line="240" w:lineRule="auto"/>
        <w:ind w:firstLine="709"/>
        <w:jc w:val="both"/>
        <w:rPr>
          <w:rFonts w:ascii="Times New Roman" w:hAnsi="Times New Roman" w:cs="Times New Roman"/>
          <w:sz w:val="26"/>
          <w:szCs w:val="26"/>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849"/>
        <w:gridCol w:w="3794"/>
      </w:tblGrid>
      <w:tr w:rsidR="008A1A4D" w:rsidRPr="008A1A4D" w:rsidTr="00EC0E47">
        <w:trPr>
          <w:trHeight w:val="584"/>
        </w:trPr>
        <w:tc>
          <w:tcPr>
            <w:tcW w:w="3033" w:type="pct"/>
            <w:shd w:val="clear" w:color="auto" w:fill="FFFFFF"/>
            <w:tcMar>
              <w:top w:w="72" w:type="dxa"/>
              <w:left w:w="144" w:type="dxa"/>
              <w:bottom w:w="72" w:type="dxa"/>
              <w:right w:w="144" w:type="dxa"/>
            </w:tcMa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b/>
                <w:bCs/>
                <w:sz w:val="26"/>
                <w:szCs w:val="26"/>
                <w:shd w:val="clear" w:color="auto" w:fill="FFFFFF"/>
              </w:rPr>
              <w:t>Наименование организации</w:t>
            </w:r>
          </w:p>
        </w:tc>
        <w:tc>
          <w:tcPr>
            <w:tcW w:w="1967" w:type="pct"/>
            <w:shd w:val="clear" w:color="auto" w:fill="FFFFFF"/>
            <w:tcMar>
              <w:top w:w="72" w:type="dxa"/>
              <w:left w:w="144" w:type="dxa"/>
              <w:bottom w:w="72" w:type="dxa"/>
              <w:right w:w="144" w:type="dxa"/>
            </w:tcMar>
            <w:hideMark/>
          </w:tcPr>
          <w:p w:rsidR="008A1A4D" w:rsidRPr="008A1A4D" w:rsidRDefault="008A1A4D" w:rsidP="008A1A4D">
            <w:pPr>
              <w:spacing w:after="0" w:line="240" w:lineRule="auto"/>
              <w:jc w:val="center"/>
              <w:rPr>
                <w:rFonts w:ascii="Times New Roman" w:hAnsi="Times New Roman" w:cs="Times New Roman"/>
                <w:b/>
                <w:bCs/>
                <w:sz w:val="26"/>
                <w:szCs w:val="26"/>
                <w:shd w:val="clear" w:color="auto" w:fill="FFFFFF"/>
              </w:rPr>
            </w:pPr>
            <w:r w:rsidRPr="008A1A4D">
              <w:rPr>
                <w:rFonts w:ascii="Times New Roman" w:hAnsi="Times New Roman" w:cs="Times New Roman"/>
                <w:b/>
                <w:bCs/>
                <w:sz w:val="26"/>
                <w:szCs w:val="26"/>
                <w:shd w:val="clear" w:color="auto" w:fill="FFFFFF"/>
              </w:rPr>
              <w:t>Заключено договоров на софинансирование</w:t>
            </w:r>
          </w:p>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b/>
                <w:sz w:val="26"/>
                <w:szCs w:val="26"/>
              </w:rPr>
              <w:t xml:space="preserve">в </w:t>
            </w:r>
            <w:r w:rsidRPr="008A1A4D">
              <w:rPr>
                <w:rFonts w:ascii="Times New Roman" w:hAnsi="Times New Roman" w:cs="Times New Roman"/>
                <w:b/>
                <w:sz w:val="26"/>
                <w:szCs w:val="26"/>
                <w:lang w:val="en-US"/>
              </w:rPr>
              <w:t>I</w:t>
            </w:r>
            <w:r w:rsidRPr="008A1A4D">
              <w:rPr>
                <w:rFonts w:ascii="Times New Roman" w:hAnsi="Times New Roman" w:cs="Times New Roman"/>
                <w:b/>
                <w:sz w:val="26"/>
                <w:szCs w:val="26"/>
              </w:rPr>
              <w:t xml:space="preserve"> квартале 2017 г.</w:t>
            </w:r>
          </w:p>
        </w:tc>
      </w:tr>
      <w:tr w:rsidR="008A1A4D" w:rsidRPr="008A1A4D" w:rsidTr="00EC0E47">
        <w:trPr>
          <w:trHeight w:val="364"/>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«ДШИ г. Нарьян-Мара»</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295</w:t>
            </w:r>
          </w:p>
        </w:tc>
      </w:tr>
      <w:tr w:rsidR="008A1A4D" w:rsidRPr="008A1A4D" w:rsidTr="00EC0E47">
        <w:trPr>
          <w:trHeight w:val="364"/>
        </w:trPr>
        <w:tc>
          <w:tcPr>
            <w:tcW w:w="3033" w:type="pct"/>
            <w:shd w:val="clear" w:color="auto" w:fill="FFFFFF"/>
            <w:tcMar>
              <w:top w:w="15" w:type="dxa"/>
              <w:left w:w="108" w:type="dxa"/>
              <w:bottom w:w="0" w:type="dxa"/>
              <w:right w:w="108" w:type="dxa"/>
            </w:tcMar>
            <w:vAlign w:val="center"/>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«ДШИ п. Искателей»</w:t>
            </w:r>
          </w:p>
        </w:tc>
        <w:tc>
          <w:tcPr>
            <w:tcW w:w="1967" w:type="pct"/>
            <w:shd w:val="clear" w:color="auto" w:fill="FFFFFF"/>
            <w:tcMar>
              <w:top w:w="15" w:type="dxa"/>
              <w:left w:w="108" w:type="dxa"/>
              <w:bottom w:w="0" w:type="dxa"/>
              <w:right w:w="108" w:type="dxa"/>
            </w:tcMar>
            <w:vAlign w:val="center"/>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85</w:t>
            </w:r>
          </w:p>
        </w:tc>
      </w:tr>
      <w:tr w:rsidR="008A1A4D" w:rsidRPr="008A1A4D" w:rsidTr="00EC0E47">
        <w:trPr>
          <w:trHeight w:val="399"/>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«ДДТ п. Искателей»</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179</w:t>
            </w:r>
          </w:p>
        </w:tc>
      </w:tr>
      <w:tr w:rsidR="008A1A4D" w:rsidRPr="008A1A4D" w:rsidTr="00EC0E47">
        <w:trPr>
          <w:trHeight w:val="404"/>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«ЦДТ г. Нарьян-Мар»</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114</w:t>
            </w:r>
          </w:p>
        </w:tc>
      </w:tr>
      <w:tr w:rsidR="008A1A4D" w:rsidRPr="008A1A4D" w:rsidTr="00EC0E47">
        <w:trPr>
          <w:trHeight w:val="396"/>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«ДЮСШ п. Искателей»</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0</w:t>
            </w:r>
          </w:p>
        </w:tc>
      </w:tr>
      <w:tr w:rsidR="008A1A4D" w:rsidRPr="008A1A4D" w:rsidTr="00EC0E47">
        <w:trPr>
          <w:trHeight w:val="544"/>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«ДДТ г. Нарьян-Мара»</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355</w:t>
            </w:r>
          </w:p>
        </w:tc>
      </w:tr>
      <w:tr w:rsidR="008A1A4D" w:rsidRPr="008A1A4D" w:rsidTr="00EC0E47">
        <w:trPr>
          <w:trHeight w:val="255"/>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«ДЮЦ «Лидер»</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222</w:t>
            </w:r>
          </w:p>
        </w:tc>
      </w:tr>
      <w:tr w:rsidR="008A1A4D" w:rsidRPr="008A1A4D" w:rsidTr="00EC0E47">
        <w:trPr>
          <w:trHeight w:val="472"/>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lastRenderedPageBreak/>
              <w:t>ГБУ ДО НАО «Дворец спорта «НОРД»</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11</w:t>
            </w:r>
            <w:r>
              <w:rPr>
                <w:rFonts w:ascii="Times New Roman" w:hAnsi="Times New Roman" w:cs="Times New Roman"/>
                <w:sz w:val="26"/>
                <w:szCs w:val="26"/>
                <w:shd w:val="clear" w:color="auto" w:fill="FFFFFF"/>
              </w:rPr>
              <w:t>73</w:t>
            </w:r>
          </w:p>
        </w:tc>
      </w:tr>
      <w:tr w:rsidR="008A1A4D" w:rsidRPr="008A1A4D" w:rsidTr="00EC0E47">
        <w:trPr>
          <w:trHeight w:val="408"/>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ГБУ ДО НАО «ДЮСШ «Старт»</w:t>
            </w:r>
          </w:p>
        </w:tc>
        <w:tc>
          <w:tcPr>
            <w:tcW w:w="1967"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1</w:t>
            </w:r>
            <w:r>
              <w:rPr>
                <w:rFonts w:ascii="Times New Roman" w:hAnsi="Times New Roman" w:cs="Times New Roman"/>
                <w:sz w:val="26"/>
                <w:szCs w:val="26"/>
                <w:shd w:val="clear" w:color="auto" w:fill="FFFFFF"/>
              </w:rPr>
              <w:t>50</w:t>
            </w:r>
          </w:p>
        </w:tc>
      </w:tr>
      <w:tr w:rsidR="008A1A4D" w:rsidRPr="008A1A4D" w:rsidTr="00EC0E47">
        <w:trPr>
          <w:trHeight w:val="258"/>
        </w:trPr>
        <w:tc>
          <w:tcPr>
            <w:tcW w:w="3033" w:type="pct"/>
            <w:shd w:val="clear" w:color="auto" w:fill="FFFFFF"/>
            <w:tcMar>
              <w:top w:w="15" w:type="dxa"/>
              <w:left w:w="108" w:type="dxa"/>
              <w:bottom w:w="0" w:type="dxa"/>
              <w:right w:w="108" w:type="dxa"/>
            </w:tcMar>
            <w:vAlign w:val="center"/>
            <w:hideMark/>
          </w:tcPr>
          <w:p w:rsidR="008A1A4D" w:rsidRPr="008A1A4D" w:rsidRDefault="008A1A4D" w:rsidP="008A1A4D">
            <w:pPr>
              <w:spacing w:after="0" w:line="240" w:lineRule="auto"/>
              <w:rPr>
                <w:rFonts w:ascii="Times New Roman" w:hAnsi="Times New Roman" w:cs="Times New Roman"/>
                <w:sz w:val="26"/>
                <w:szCs w:val="26"/>
                <w:shd w:val="clear" w:color="auto" w:fill="FFFFFF"/>
              </w:rPr>
            </w:pPr>
            <w:r w:rsidRPr="008A1A4D">
              <w:rPr>
                <w:rFonts w:ascii="Times New Roman" w:hAnsi="Times New Roman" w:cs="Times New Roman"/>
                <w:b/>
                <w:bCs/>
                <w:sz w:val="26"/>
                <w:szCs w:val="26"/>
                <w:shd w:val="clear" w:color="auto" w:fill="FFFFFF"/>
              </w:rPr>
              <w:t xml:space="preserve">Всего </w:t>
            </w:r>
          </w:p>
        </w:tc>
        <w:tc>
          <w:tcPr>
            <w:tcW w:w="1967" w:type="pct"/>
            <w:shd w:val="clear" w:color="auto" w:fill="FFFFFF"/>
            <w:tcMar>
              <w:top w:w="15" w:type="dxa"/>
              <w:left w:w="108" w:type="dxa"/>
              <w:bottom w:w="0" w:type="dxa"/>
              <w:right w:w="108" w:type="dxa"/>
            </w:tcMar>
            <w:hideMark/>
          </w:tcPr>
          <w:p w:rsidR="008A1A4D" w:rsidRPr="008A1A4D" w:rsidRDefault="008A1A4D" w:rsidP="008A1A4D">
            <w:pPr>
              <w:spacing w:after="0" w:line="240" w:lineRule="auto"/>
              <w:jc w:val="center"/>
              <w:rPr>
                <w:rFonts w:ascii="Times New Roman" w:hAnsi="Times New Roman" w:cs="Times New Roman"/>
                <w:sz w:val="26"/>
                <w:szCs w:val="26"/>
                <w:shd w:val="clear" w:color="auto" w:fill="FFFFFF"/>
              </w:rPr>
            </w:pPr>
            <w:r w:rsidRPr="008A1A4D">
              <w:rPr>
                <w:rFonts w:ascii="Times New Roman" w:hAnsi="Times New Roman" w:cs="Times New Roman"/>
                <w:b/>
                <w:bCs/>
                <w:sz w:val="26"/>
                <w:szCs w:val="26"/>
                <w:shd w:val="clear" w:color="auto" w:fill="FFFFFF"/>
              </w:rPr>
              <w:t>2</w:t>
            </w:r>
            <w:r>
              <w:rPr>
                <w:rFonts w:ascii="Times New Roman" w:hAnsi="Times New Roman" w:cs="Times New Roman"/>
                <w:b/>
                <w:bCs/>
                <w:sz w:val="26"/>
                <w:szCs w:val="26"/>
                <w:shd w:val="clear" w:color="auto" w:fill="FFFFFF"/>
              </w:rPr>
              <w:t>573</w:t>
            </w:r>
          </w:p>
        </w:tc>
      </w:tr>
    </w:tbl>
    <w:p w:rsidR="008A1A4D" w:rsidRPr="008A1A4D" w:rsidRDefault="008A1A4D" w:rsidP="008A1A4D">
      <w:pPr>
        <w:spacing w:after="0" w:line="240" w:lineRule="auto"/>
        <w:ind w:firstLine="709"/>
        <w:jc w:val="both"/>
        <w:rPr>
          <w:rFonts w:ascii="Times New Roman" w:hAnsi="Times New Roman" w:cs="Times New Roman"/>
          <w:sz w:val="26"/>
          <w:szCs w:val="26"/>
        </w:rPr>
      </w:pPr>
    </w:p>
    <w:p w:rsidR="008A1A4D" w:rsidRPr="008A1A4D" w:rsidRDefault="008A1A4D" w:rsidP="004F365B">
      <w:pPr>
        <w:spacing w:after="0" w:line="240" w:lineRule="auto"/>
        <w:ind w:firstLine="567"/>
        <w:jc w:val="both"/>
        <w:rPr>
          <w:rFonts w:ascii="Times New Roman" w:hAnsi="Times New Roman" w:cs="Times New Roman"/>
          <w:sz w:val="26"/>
          <w:szCs w:val="26"/>
        </w:rPr>
      </w:pPr>
      <w:proofErr w:type="gramStart"/>
      <w:r w:rsidRPr="008A1A4D">
        <w:rPr>
          <w:rFonts w:ascii="Times New Roman" w:hAnsi="Times New Roman" w:cs="Times New Roman"/>
          <w:sz w:val="26"/>
          <w:szCs w:val="26"/>
        </w:rPr>
        <w:t>Финансирование учреждений дополнительного образования в</w:t>
      </w:r>
      <w:r>
        <w:rPr>
          <w:rFonts w:ascii="Times New Roman" w:hAnsi="Times New Roman" w:cs="Times New Roman"/>
          <w:sz w:val="26"/>
          <w:szCs w:val="26"/>
        </w:rPr>
        <w:t>о</w:t>
      </w:r>
      <w:r w:rsidRPr="008A1A4D">
        <w:rPr>
          <w:rFonts w:ascii="Times New Roman" w:hAnsi="Times New Roman" w:cs="Times New Roman"/>
          <w:sz w:val="26"/>
          <w:szCs w:val="26"/>
        </w:rPr>
        <w:t xml:space="preserve"> </w:t>
      </w:r>
      <w:r w:rsidRPr="008A1A4D">
        <w:rPr>
          <w:rFonts w:ascii="Times New Roman" w:hAnsi="Times New Roman" w:cs="Times New Roman"/>
          <w:sz w:val="26"/>
          <w:szCs w:val="26"/>
          <w:lang w:val="en-US"/>
        </w:rPr>
        <w:t>I</w:t>
      </w:r>
      <w:r>
        <w:rPr>
          <w:rFonts w:ascii="Times New Roman" w:hAnsi="Times New Roman" w:cs="Times New Roman"/>
          <w:sz w:val="26"/>
          <w:szCs w:val="26"/>
        </w:rPr>
        <w:t xml:space="preserve">, </w:t>
      </w:r>
      <w:r w:rsidRPr="008A1A4D">
        <w:rPr>
          <w:rFonts w:ascii="Times New Roman" w:hAnsi="Times New Roman" w:cs="Times New Roman"/>
          <w:sz w:val="26"/>
          <w:szCs w:val="26"/>
          <w:lang w:val="en-US"/>
        </w:rPr>
        <w:t>II</w:t>
      </w:r>
      <w:r w:rsidRPr="008A1A4D">
        <w:rPr>
          <w:rFonts w:ascii="Times New Roman" w:hAnsi="Times New Roman" w:cs="Times New Roman"/>
          <w:sz w:val="26"/>
          <w:szCs w:val="26"/>
        </w:rPr>
        <w:t xml:space="preserve"> квартал</w:t>
      </w:r>
      <w:r>
        <w:rPr>
          <w:rFonts w:ascii="Times New Roman" w:hAnsi="Times New Roman" w:cs="Times New Roman"/>
          <w:sz w:val="26"/>
          <w:szCs w:val="26"/>
        </w:rPr>
        <w:t>ах</w:t>
      </w:r>
      <w:r w:rsidRPr="008A1A4D">
        <w:rPr>
          <w:rFonts w:ascii="Times New Roman" w:hAnsi="Times New Roman" w:cs="Times New Roman"/>
          <w:sz w:val="26"/>
          <w:szCs w:val="26"/>
        </w:rPr>
        <w:t xml:space="preserve"> 2017 года произведено в полном объеме в соответствии с заявленным количеством догово</w:t>
      </w:r>
      <w:r>
        <w:rPr>
          <w:rFonts w:ascii="Times New Roman" w:hAnsi="Times New Roman" w:cs="Times New Roman"/>
          <w:sz w:val="26"/>
          <w:szCs w:val="26"/>
        </w:rPr>
        <w:t>ров, заключенных с родителями  в</w:t>
      </w:r>
      <w:r w:rsidRPr="008A1A4D">
        <w:rPr>
          <w:rFonts w:ascii="Times New Roman" w:hAnsi="Times New Roman" w:cs="Times New Roman"/>
          <w:sz w:val="26"/>
          <w:szCs w:val="26"/>
        </w:rPr>
        <w:t xml:space="preserve"> соответствии с распоряжением «О предоставлении субсидии отдельным государственным бюджетным образовательным организациям, подведомственным Департаменту образования, культуры и спорта Ненецкого автономного округа, в соответствии с расчетом потребности в предоставлении субсидии на 2017 год» в соответствии с расчетом потребности</w:t>
      </w:r>
      <w:proofErr w:type="gramEnd"/>
      <w:r w:rsidRPr="008A1A4D">
        <w:rPr>
          <w:rFonts w:ascii="Times New Roman" w:hAnsi="Times New Roman" w:cs="Times New Roman"/>
          <w:sz w:val="26"/>
          <w:szCs w:val="26"/>
        </w:rPr>
        <w:t xml:space="preserve"> в </w:t>
      </w:r>
      <w:proofErr w:type="gramStart"/>
      <w:r w:rsidRPr="008A1A4D">
        <w:rPr>
          <w:rFonts w:ascii="Times New Roman" w:hAnsi="Times New Roman" w:cs="Times New Roman"/>
          <w:sz w:val="26"/>
          <w:szCs w:val="26"/>
        </w:rPr>
        <w:t>предоставлении</w:t>
      </w:r>
      <w:proofErr w:type="gramEnd"/>
      <w:r w:rsidRPr="008A1A4D">
        <w:rPr>
          <w:rFonts w:ascii="Times New Roman" w:hAnsi="Times New Roman" w:cs="Times New Roman"/>
          <w:sz w:val="26"/>
          <w:szCs w:val="26"/>
        </w:rPr>
        <w:t xml:space="preserve"> субсидии на 2 квартал 2017 года.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Процедура перевода обучения детей на условия софинансирования по договору об оказании платных образовательных услуг в целом прошла успешно, за исключением отдельных </w:t>
      </w:r>
      <w:proofErr w:type="gramStart"/>
      <w:r w:rsidRPr="008A1A4D">
        <w:rPr>
          <w:rFonts w:ascii="Times New Roman" w:hAnsi="Times New Roman" w:cs="Times New Roman"/>
          <w:sz w:val="26"/>
          <w:szCs w:val="26"/>
        </w:rPr>
        <w:t>случаев нежелания родителей продолжения обучения</w:t>
      </w:r>
      <w:proofErr w:type="gramEnd"/>
      <w:r w:rsidRPr="008A1A4D">
        <w:rPr>
          <w:rFonts w:ascii="Times New Roman" w:hAnsi="Times New Roman" w:cs="Times New Roman"/>
          <w:sz w:val="26"/>
          <w:szCs w:val="26"/>
        </w:rPr>
        <w:t xml:space="preserve"> детей на платной основе. При этом руководством учреждения с каждым таким родителем проводится индивидуальная беседа.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Все возникающие вопросы оказания платных услуг, разрешаются в рамках Федерального закона от 29.12.2012 № 273-ФЗ «Об образовании в российской Федерации», постановления Правительства РФ от 15.08.2013 № 706 «Об утверждении Правил оказания платных образовательных услуг», Положений об организации платных, в том числе образовательных, услуг, изданных непосредственно учреждениями.</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В сельской местности, вследствие отсутствия учреждений дополнительного образования, эта работа организуется через сеть общеобразовательных учреждений, в программах развития которых имеется раздел о реализации дополнительного образования детей.</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В зависимости от наполняемости классов в государственных образовательных учреждениях среднего и основного образования НАО введено от 0,25 до 3 ставок по должности «педагог дополнительного образования».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Проведенный анализ показывает, что в сельской местности функционируют кружки различной направленности, в которых занимается – 1300 детей, их них занимаются в двух и более кружках – 514 детей.</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За последнее время в сельских населенных пунктах открыты физкультурно-оздоровительные комплексы, на базе которых действуют различные секции.</w:t>
      </w:r>
    </w:p>
    <w:p w:rsidR="008A1A4D" w:rsidRPr="008A1A4D" w:rsidRDefault="008A1A4D" w:rsidP="000037AE">
      <w:pPr>
        <w:spacing w:after="0" w:line="240" w:lineRule="auto"/>
        <w:ind w:firstLine="567"/>
        <w:jc w:val="both"/>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В общеобразовательных организациях округа в объединениях дополнительного образован</w:t>
      </w:r>
      <w:r w:rsidR="000037AE">
        <w:rPr>
          <w:rFonts w:ascii="Times New Roman" w:hAnsi="Times New Roman" w:cs="Times New Roman"/>
          <w:sz w:val="26"/>
          <w:szCs w:val="26"/>
          <w:shd w:val="clear" w:color="auto" w:fill="FFFFFF"/>
        </w:rPr>
        <w:t>ия занимаются более 4000 детей.</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47"/>
        <w:gridCol w:w="1559"/>
        <w:gridCol w:w="2127"/>
      </w:tblGrid>
      <w:tr w:rsidR="008A1A4D" w:rsidRPr="008A1A4D" w:rsidTr="008A1A4D">
        <w:tc>
          <w:tcPr>
            <w:tcW w:w="4536" w:type="dxa"/>
            <w:shd w:val="clear" w:color="auto" w:fill="auto"/>
          </w:tcPr>
          <w:p w:rsidR="008A1A4D" w:rsidRPr="008A1A4D" w:rsidRDefault="008A1A4D" w:rsidP="008A1A4D">
            <w:pPr>
              <w:spacing w:after="0" w:line="240" w:lineRule="auto"/>
              <w:ind w:firstLine="709"/>
              <w:jc w:val="center"/>
              <w:rPr>
                <w:rFonts w:ascii="Times New Roman" w:hAnsi="Times New Roman" w:cs="Times New Roman"/>
                <w:b/>
                <w:sz w:val="26"/>
                <w:szCs w:val="26"/>
              </w:rPr>
            </w:pPr>
            <w:r w:rsidRPr="008A1A4D">
              <w:rPr>
                <w:rFonts w:ascii="Times New Roman" w:hAnsi="Times New Roman" w:cs="Times New Roman"/>
                <w:b/>
                <w:sz w:val="26"/>
                <w:szCs w:val="26"/>
              </w:rPr>
              <w:t>Направленность</w:t>
            </w:r>
          </w:p>
        </w:tc>
        <w:tc>
          <w:tcPr>
            <w:tcW w:w="1247" w:type="dxa"/>
          </w:tcPr>
          <w:p w:rsidR="008A1A4D" w:rsidRPr="008A1A4D" w:rsidRDefault="008A1A4D" w:rsidP="008A1A4D">
            <w:pPr>
              <w:spacing w:after="0" w:line="240" w:lineRule="auto"/>
              <w:ind w:firstLine="5"/>
              <w:jc w:val="center"/>
              <w:rPr>
                <w:rFonts w:ascii="Times New Roman" w:hAnsi="Times New Roman" w:cs="Times New Roman"/>
                <w:b/>
                <w:sz w:val="26"/>
                <w:szCs w:val="26"/>
              </w:rPr>
            </w:pPr>
            <w:r w:rsidRPr="008A1A4D">
              <w:rPr>
                <w:rFonts w:ascii="Times New Roman" w:hAnsi="Times New Roman" w:cs="Times New Roman"/>
                <w:b/>
                <w:sz w:val="26"/>
                <w:szCs w:val="26"/>
              </w:rPr>
              <w:t xml:space="preserve">Всего </w:t>
            </w:r>
          </w:p>
        </w:tc>
        <w:tc>
          <w:tcPr>
            <w:tcW w:w="1559" w:type="dxa"/>
          </w:tcPr>
          <w:p w:rsidR="008A1A4D" w:rsidRPr="008A1A4D" w:rsidRDefault="008A1A4D" w:rsidP="008A1A4D">
            <w:pPr>
              <w:spacing w:after="0" w:line="240" w:lineRule="auto"/>
              <w:jc w:val="center"/>
              <w:rPr>
                <w:rFonts w:ascii="Times New Roman" w:hAnsi="Times New Roman" w:cs="Times New Roman"/>
                <w:b/>
                <w:sz w:val="26"/>
                <w:szCs w:val="26"/>
              </w:rPr>
            </w:pPr>
            <w:r w:rsidRPr="008A1A4D">
              <w:rPr>
                <w:rFonts w:ascii="Times New Roman" w:hAnsi="Times New Roman" w:cs="Times New Roman"/>
                <w:b/>
                <w:sz w:val="26"/>
                <w:szCs w:val="26"/>
              </w:rPr>
              <w:t>Село</w:t>
            </w:r>
          </w:p>
        </w:tc>
        <w:tc>
          <w:tcPr>
            <w:tcW w:w="2127" w:type="dxa"/>
          </w:tcPr>
          <w:p w:rsidR="008A1A4D" w:rsidRPr="008A1A4D" w:rsidRDefault="008A1A4D" w:rsidP="008A1A4D">
            <w:pPr>
              <w:spacing w:after="0" w:line="240" w:lineRule="auto"/>
              <w:jc w:val="center"/>
              <w:rPr>
                <w:rFonts w:ascii="Times New Roman" w:hAnsi="Times New Roman" w:cs="Times New Roman"/>
                <w:b/>
                <w:sz w:val="26"/>
                <w:szCs w:val="26"/>
              </w:rPr>
            </w:pPr>
            <w:r w:rsidRPr="008A1A4D">
              <w:rPr>
                <w:rFonts w:ascii="Times New Roman" w:hAnsi="Times New Roman" w:cs="Times New Roman"/>
                <w:b/>
                <w:sz w:val="26"/>
                <w:szCs w:val="26"/>
              </w:rPr>
              <w:t>Город и п. Искателей</w:t>
            </w:r>
          </w:p>
        </w:tc>
      </w:tr>
      <w:tr w:rsidR="008A1A4D" w:rsidRPr="008A1A4D" w:rsidTr="008A1A4D">
        <w:trPr>
          <w:trHeight w:val="345"/>
        </w:trPr>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Художественная </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20,9</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20,1</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21,9</w:t>
            </w:r>
          </w:p>
        </w:tc>
      </w:tr>
      <w:tr w:rsidR="008A1A4D" w:rsidRPr="008A1A4D" w:rsidTr="008A1A4D">
        <w:trPr>
          <w:trHeight w:val="300"/>
        </w:trPr>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Физкультурно-спортивная</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18</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26,1</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7,3</w:t>
            </w:r>
          </w:p>
        </w:tc>
      </w:tr>
      <w:tr w:rsidR="008A1A4D" w:rsidRPr="008A1A4D" w:rsidTr="008A1A4D">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Социально-педагогическая </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14,5</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12,5</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16,9</w:t>
            </w:r>
          </w:p>
        </w:tc>
      </w:tr>
      <w:tr w:rsidR="008A1A4D" w:rsidRPr="008A1A4D" w:rsidTr="008A1A4D">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Техническая </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4,9</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4,8</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4,9</w:t>
            </w:r>
          </w:p>
        </w:tc>
      </w:tr>
      <w:tr w:rsidR="008A1A4D" w:rsidRPr="008A1A4D" w:rsidTr="008A1A4D">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proofErr w:type="spellStart"/>
            <w:r w:rsidRPr="008A1A4D">
              <w:rPr>
                <w:rFonts w:ascii="Times New Roman" w:hAnsi="Times New Roman" w:cs="Times New Roman"/>
                <w:sz w:val="26"/>
                <w:szCs w:val="26"/>
              </w:rPr>
              <w:t>Туристко</w:t>
            </w:r>
            <w:proofErr w:type="spellEnd"/>
            <w:r w:rsidRPr="008A1A4D">
              <w:rPr>
                <w:rFonts w:ascii="Times New Roman" w:hAnsi="Times New Roman" w:cs="Times New Roman"/>
                <w:sz w:val="26"/>
                <w:szCs w:val="26"/>
              </w:rPr>
              <w:t>-краеведческая</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4,6</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6,8</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1,8</w:t>
            </w:r>
          </w:p>
        </w:tc>
      </w:tr>
      <w:tr w:rsidR="008A1A4D" w:rsidRPr="008A1A4D" w:rsidTr="008A1A4D">
        <w:trPr>
          <w:trHeight w:val="281"/>
        </w:trPr>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Естественнонаучная </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6,1</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4,2</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8,6</w:t>
            </w:r>
          </w:p>
        </w:tc>
      </w:tr>
      <w:tr w:rsidR="008A1A4D" w:rsidRPr="008A1A4D" w:rsidTr="008A1A4D">
        <w:trPr>
          <w:trHeight w:val="281"/>
        </w:trPr>
        <w:tc>
          <w:tcPr>
            <w:tcW w:w="4536" w:type="dxa"/>
            <w:shd w:val="clear" w:color="auto" w:fill="auto"/>
          </w:tcPr>
          <w:p w:rsidR="008A1A4D" w:rsidRPr="008A1A4D" w:rsidRDefault="008A1A4D" w:rsidP="008A1A4D">
            <w:pPr>
              <w:spacing w:after="0" w:line="240" w:lineRule="auto"/>
              <w:ind w:hanging="108"/>
              <w:jc w:val="both"/>
              <w:rPr>
                <w:rFonts w:ascii="Times New Roman" w:hAnsi="Times New Roman" w:cs="Times New Roman"/>
                <w:sz w:val="26"/>
                <w:szCs w:val="26"/>
              </w:rPr>
            </w:pPr>
            <w:r w:rsidRPr="008A1A4D">
              <w:rPr>
                <w:rFonts w:ascii="Times New Roman" w:hAnsi="Times New Roman" w:cs="Times New Roman"/>
                <w:sz w:val="26"/>
                <w:szCs w:val="26"/>
              </w:rPr>
              <w:t xml:space="preserve">Предметная </w:t>
            </w:r>
          </w:p>
        </w:tc>
        <w:tc>
          <w:tcPr>
            <w:tcW w:w="1247" w:type="dxa"/>
          </w:tcPr>
          <w:p w:rsidR="008A1A4D" w:rsidRPr="008A1A4D" w:rsidRDefault="008A1A4D" w:rsidP="008A1A4D">
            <w:pPr>
              <w:spacing w:after="0" w:line="240" w:lineRule="auto"/>
              <w:ind w:firstLine="5"/>
              <w:jc w:val="center"/>
              <w:rPr>
                <w:rFonts w:ascii="Times New Roman" w:hAnsi="Times New Roman" w:cs="Times New Roman"/>
                <w:sz w:val="26"/>
                <w:szCs w:val="26"/>
              </w:rPr>
            </w:pPr>
            <w:r w:rsidRPr="008A1A4D">
              <w:rPr>
                <w:rFonts w:ascii="Times New Roman" w:hAnsi="Times New Roman" w:cs="Times New Roman"/>
                <w:sz w:val="26"/>
                <w:szCs w:val="26"/>
              </w:rPr>
              <w:t>30,8</w:t>
            </w:r>
          </w:p>
        </w:tc>
        <w:tc>
          <w:tcPr>
            <w:tcW w:w="1559"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25,2</w:t>
            </w:r>
          </w:p>
        </w:tc>
        <w:tc>
          <w:tcPr>
            <w:tcW w:w="2127" w:type="dxa"/>
          </w:tcPr>
          <w:p w:rsidR="008A1A4D" w:rsidRPr="008A1A4D" w:rsidRDefault="008A1A4D" w:rsidP="008A1A4D">
            <w:pPr>
              <w:spacing w:after="0" w:line="240" w:lineRule="auto"/>
              <w:jc w:val="center"/>
              <w:rPr>
                <w:rFonts w:ascii="Times New Roman" w:hAnsi="Times New Roman" w:cs="Times New Roman"/>
                <w:sz w:val="26"/>
                <w:szCs w:val="26"/>
              </w:rPr>
            </w:pPr>
            <w:r w:rsidRPr="008A1A4D">
              <w:rPr>
                <w:rFonts w:ascii="Times New Roman" w:hAnsi="Times New Roman" w:cs="Times New Roman"/>
                <w:sz w:val="26"/>
                <w:szCs w:val="26"/>
              </w:rPr>
              <w:t>38,2</w:t>
            </w:r>
          </w:p>
        </w:tc>
      </w:tr>
    </w:tbl>
    <w:p w:rsidR="008A1A4D" w:rsidRPr="008A1A4D" w:rsidRDefault="008A1A4D" w:rsidP="000037AE">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lastRenderedPageBreak/>
        <w:t>В Ненецком автономном округе на базе учреждений культуры культурно-досугового типа (Дома культуры, досуговые центры, этнокультурные центры и т.п.) работает 128 клубных формирований (любительские коллективы самодеятельного творчества, кружки и клубы по интересам) для детей в возрасте до 14 лет включительно. Из них на селе – 110, в городе – 18. Общее количество детей в возрасте до 14 лет, занимающихся в этих формированиях – 1376 человек, из них на селе – 846, в городе – 530. Среди данных клубных формирований три коллектива имеют высшее звание в сфере народного творчества «Образцовый самодеятельный коллектив» (Образцовый хореографический ансамбль «Морошки», Образцовый ансамбль «Травушка», Образцовая студия «Солнечный зайчик», Образцовый хореографический коллектив «</w:t>
      </w:r>
      <w:proofErr w:type="spellStart"/>
      <w:r w:rsidRPr="008A1A4D">
        <w:rPr>
          <w:rFonts w:ascii="Times New Roman" w:hAnsi="Times New Roman" w:cs="Times New Roman"/>
          <w:sz w:val="26"/>
          <w:szCs w:val="26"/>
        </w:rPr>
        <w:t>Северок</w:t>
      </w:r>
      <w:proofErr w:type="spellEnd"/>
      <w:r w:rsidRPr="008A1A4D">
        <w:rPr>
          <w:rFonts w:ascii="Times New Roman" w:hAnsi="Times New Roman" w:cs="Times New Roman"/>
          <w:sz w:val="26"/>
          <w:szCs w:val="26"/>
        </w:rPr>
        <w:t xml:space="preserve">»). Статистическая информация по клубным формированиям для детей в музеях и библиотеках не имеется, так как федеральная статистика в сфере культуры не требует предоставления таких данных.   На базе двух региональных музеев и ГБУК «Ненецкая центральная библиотека имени А.И. </w:t>
      </w:r>
      <w:proofErr w:type="spellStart"/>
      <w:r w:rsidRPr="008A1A4D">
        <w:rPr>
          <w:rFonts w:ascii="Times New Roman" w:hAnsi="Times New Roman" w:cs="Times New Roman"/>
          <w:sz w:val="26"/>
          <w:szCs w:val="26"/>
        </w:rPr>
        <w:t>Пичкова</w:t>
      </w:r>
      <w:proofErr w:type="spellEnd"/>
      <w:r w:rsidRPr="008A1A4D">
        <w:rPr>
          <w:rFonts w:ascii="Times New Roman" w:hAnsi="Times New Roman" w:cs="Times New Roman"/>
          <w:sz w:val="26"/>
          <w:szCs w:val="26"/>
        </w:rPr>
        <w:t>» работают:</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музейные образовательные программы «Школа юного краеведа», «Друзья Заполярья», «Родная старина», «Моя Арктика» (для детей младшего школьного возраста), «</w:t>
      </w:r>
      <w:proofErr w:type="spellStart"/>
      <w:r w:rsidRPr="008A1A4D">
        <w:rPr>
          <w:rFonts w:ascii="Times New Roman" w:hAnsi="Times New Roman" w:cs="Times New Roman"/>
          <w:sz w:val="26"/>
          <w:szCs w:val="26"/>
        </w:rPr>
        <w:t>Авка</w:t>
      </w:r>
      <w:proofErr w:type="spellEnd"/>
      <w:r w:rsidRPr="008A1A4D">
        <w:rPr>
          <w:rFonts w:ascii="Times New Roman" w:hAnsi="Times New Roman" w:cs="Times New Roman"/>
          <w:sz w:val="26"/>
          <w:szCs w:val="26"/>
        </w:rPr>
        <w:t>» (для детей 3-5 лет) – в Ненецком краеведческом музее;</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школа юного исследователя – в музее-заповеднике «</w:t>
      </w:r>
      <w:proofErr w:type="spellStart"/>
      <w:r w:rsidRPr="008A1A4D">
        <w:rPr>
          <w:rFonts w:ascii="Times New Roman" w:hAnsi="Times New Roman" w:cs="Times New Roman"/>
          <w:sz w:val="26"/>
          <w:szCs w:val="26"/>
        </w:rPr>
        <w:t>Пустозерск</w:t>
      </w:r>
      <w:proofErr w:type="spellEnd"/>
      <w:r w:rsidRPr="008A1A4D">
        <w:rPr>
          <w:rFonts w:ascii="Times New Roman" w:hAnsi="Times New Roman" w:cs="Times New Roman"/>
          <w:sz w:val="26"/>
          <w:szCs w:val="26"/>
        </w:rPr>
        <w:t>»;</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клубы «Малышок», «Кузя», «</w:t>
      </w:r>
      <w:proofErr w:type="spellStart"/>
      <w:r w:rsidRPr="008A1A4D">
        <w:rPr>
          <w:rFonts w:ascii="Times New Roman" w:hAnsi="Times New Roman" w:cs="Times New Roman"/>
          <w:sz w:val="26"/>
          <w:szCs w:val="26"/>
        </w:rPr>
        <w:t>Мастерилка</w:t>
      </w:r>
      <w:proofErr w:type="spellEnd"/>
      <w:r w:rsidRPr="008A1A4D">
        <w:rPr>
          <w:rFonts w:ascii="Times New Roman" w:hAnsi="Times New Roman" w:cs="Times New Roman"/>
          <w:sz w:val="26"/>
          <w:szCs w:val="26"/>
        </w:rPr>
        <w:t xml:space="preserve">» - в НЦБ имени А.И. </w:t>
      </w:r>
      <w:proofErr w:type="spellStart"/>
      <w:r w:rsidRPr="008A1A4D">
        <w:rPr>
          <w:rFonts w:ascii="Times New Roman" w:hAnsi="Times New Roman" w:cs="Times New Roman"/>
          <w:sz w:val="26"/>
          <w:szCs w:val="26"/>
        </w:rPr>
        <w:t>Пичкова</w:t>
      </w:r>
      <w:proofErr w:type="spellEnd"/>
      <w:r w:rsidRPr="008A1A4D">
        <w:rPr>
          <w:rFonts w:ascii="Times New Roman" w:hAnsi="Times New Roman" w:cs="Times New Roman"/>
          <w:sz w:val="26"/>
          <w:szCs w:val="26"/>
        </w:rPr>
        <w:t xml:space="preserve"> и филиалах на селе.</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Дети, занимающиеся в этих формированиях, не учтены в региональной статистике.</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В регионе сформирована сетевая модель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детей. Примерами взаимодействия является:</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взаимодействие общеобразовательных организаций общего и дошкольного образования города с организациями </w:t>
      </w:r>
      <w:proofErr w:type="spellStart"/>
      <w:r w:rsidRPr="008A1A4D">
        <w:rPr>
          <w:rFonts w:ascii="Times New Roman" w:hAnsi="Times New Roman" w:cs="Times New Roman"/>
          <w:sz w:val="26"/>
          <w:szCs w:val="26"/>
        </w:rPr>
        <w:t>доп</w:t>
      </w:r>
      <w:proofErr w:type="gramStart"/>
      <w:r w:rsidRPr="008A1A4D">
        <w:rPr>
          <w:rFonts w:ascii="Times New Roman" w:hAnsi="Times New Roman" w:cs="Times New Roman"/>
          <w:sz w:val="26"/>
          <w:szCs w:val="26"/>
        </w:rPr>
        <w:t>.о</w:t>
      </w:r>
      <w:proofErr w:type="gramEnd"/>
      <w:r w:rsidRPr="008A1A4D">
        <w:rPr>
          <w:rFonts w:ascii="Times New Roman" w:hAnsi="Times New Roman" w:cs="Times New Roman"/>
          <w:sz w:val="26"/>
          <w:szCs w:val="26"/>
        </w:rPr>
        <w:t>бразования</w:t>
      </w:r>
      <w:proofErr w:type="spellEnd"/>
      <w:r w:rsidRPr="008A1A4D">
        <w:rPr>
          <w:rFonts w:ascii="Times New Roman" w:hAnsi="Times New Roman" w:cs="Times New Roman"/>
          <w:sz w:val="26"/>
          <w:szCs w:val="26"/>
        </w:rPr>
        <w:t xml:space="preserve"> спортивной направленности, на базе которых проводятся уроки и занятия физической культурой, реализуются программы дополнительного образования детей;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на базе ГБУ ДО НАО «Дом детского творчества г. Нарьян-Мара» организует работу </w:t>
      </w:r>
      <w:proofErr w:type="spellStart"/>
      <w:r w:rsidRPr="008A1A4D">
        <w:rPr>
          <w:rFonts w:ascii="Times New Roman" w:hAnsi="Times New Roman" w:cs="Times New Roman"/>
          <w:sz w:val="26"/>
          <w:szCs w:val="26"/>
        </w:rPr>
        <w:t>автокласса</w:t>
      </w:r>
      <w:proofErr w:type="spellEnd"/>
      <w:r w:rsidRPr="008A1A4D">
        <w:rPr>
          <w:rFonts w:ascii="Times New Roman" w:hAnsi="Times New Roman" w:cs="Times New Roman"/>
          <w:sz w:val="26"/>
          <w:szCs w:val="26"/>
        </w:rPr>
        <w:t xml:space="preserve"> и </w:t>
      </w:r>
      <w:proofErr w:type="spellStart"/>
      <w:r w:rsidRPr="008A1A4D">
        <w:rPr>
          <w:rFonts w:ascii="Times New Roman" w:hAnsi="Times New Roman" w:cs="Times New Roman"/>
          <w:sz w:val="26"/>
          <w:szCs w:val="26"/>
        </w:rPr>
        <w:t>автогородка</w:t>
      </w:r>
      <w:proofErr w:type="spellEnd"/>
      <w:r w:rsidRPr="008A1A4D">
        <w:rPr>
          <w:rFonts w:ascii="Times New Roman" w:hAnsi="Times New Roman" w:cs="Times New Roman"/>
          <w:sz w:val="26"/>
          <w:szCs w:val="26"/>
        </w:rPr>
        <w:t xml:space="preserve"> (в соответствии с графиком) для общеобразовательных организаций;</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взаимодействие с учреждениями культуры, ГБУК «Ненецкая центральная библиотека им. А.И. </w:t>
      </w:r>
      <w:proofErr w:type="spellStart"/>
      <w:r w:rsidRPr="008A1A4D">
        <w:rPr>
          <w:rFonts w:ascii="Times New Roman" w:hAnsi="Times New Roman" w:cs="Times New Roman"/>
          <w:sz w:val="26"/>
          <w:szCs w:val="26"/>
        </w:rPr>
        <w:t>Пичкова</w:t>
      </w:r>
      <w:proofErr w:type="spellEnd"/>
      <w:r w:rsidRPr="008A1A4D">
        <w:rPr>
          <w:rFonts w:ascii="Times New Roman" w:hAnsi="Times New Roman" w:cs="Times New Roman"/>
          <w:sz w:val="26"/>
          <w:szCs w:val="26"/>
        </w:rPr>
        <w:t>», ГБУК «Ненецкий краеведческий музей», МКУ «Социально-культурный центр «Престиж» (с.Тельвиска).</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Таким </w:t>
      </w:r>
      <w:proofErr w:type="gramStart"/>
      <w:r w:rsidRPr="008A1A4D">
        <w:rPr>
          <w:rFonts w:ascii="Times New Roman" w:hAnsi="Times New Roman" w:cs="Times New Roman"/>
          <w:sz w:val="26"/>
          <w:szCs w:val="26"/>
        </w:rPr>
        <w:t>образом</w:t>
      </w:r>
      <w:proofErr w:type="gramEnd"/>
      <w:r w:rsidRPr="008A1A4D">
        <w:rPr>
          <w:rFonts w:ascii="Times New Roman" w:hAnsi="Times New Roman" w:cs="Times New Roman"/>
          <w:sz w:val="26"/>
          <w:szCs w:val="26"/>
        </w:rPr>
        <w:t xml:space="preserve"> обеспечение доступности дополнительного образования детей обеспечивают:</w:t>
      </w:r>
    </w:p>
    <w:p w:rsidR="008A1A4D" w:rsidRPr="008A1A4D" w:rsidRDefault="008A1A4D" w:rsidP="008A1A4D">
      <w:pPr>
        <w:spacing w:after="0" w:line="240" w:lineRule="auto"/>
        <w:ind w:firstLine="709"/>
        <w:jc w:val="both"/>
        <w:rPr>
          <w:rFonts w:ascii="Times New Roman" w:hAnsi="Times New Roman" w:cs="Times New Roman"/>
          <w:sz w:val="26"/>
          <w:szCs w:val="26"/>
        </w:rPr>
      </w:pPr>
      <w:r w:rsidRPr="008A1A4D">
        <w:rPr>
          <w:rFonts w:ascii="Times New Roman" w:hAnsi="Times New Roman" w:cs="Times New Roman"/>
          <w:sz w:val="26"/>
          <w:szCs w:val="26"/>
        </w:rPr>
        <w:t xml:space="preserve">- Сеть организаций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w:t>
      </w:r>
    </w:p>
    <w:p w:rsidR="008A1A4D" w:rsidRPr="008A1A4D" w:rsidRDefault="008A1A4D" w:rsidP="008A1A4D">
      <w:pPr>
        <w:spacing w:after="0" w:line="240" w:lineRule="auto"/>
        <w:ind w:firstLine="709"/>
        <w:jc w:val="both"/>
        <w:rPr>
          <w:rFonts w:ascii="Times New Roman" w:hAnsi="Times New Roman" w:cs="Times New Roman"/>
          <w:sz w:val="26"/>
          <w:szCs w:val="26"/>
        </w:rPr>
      </w:pPr>
      <w:r w:rsidRPr="008A1A4D">
        <w:rPr>
          <w:rFonts w:ascii="Times New Roman" w:hAnsi="Times New Roman" w:cs="Times New Roman"/>
          <w:sz w:val="26"/>
          <w:szCs w:val="26"/>
        </w:rPr>
        <w:t>- общеобразовательные организации села, города и п.Искателей;</w:t>
      </w:r>
    </w:p>
    <w:p w:rsidR="008A1A4D" w:rsidRDefault="008A1A4D" w:rsidP="008A1A4D">
      <w:pPr>
        <w:spacing w:after="0" w:line="240" w:lineRule="auto"/>
        <w:ind w:firstLine="709"/>
        <w:jc w:val="both"/>
        <w:rPr>
          <w:rFonts w:ascii="Times New Roman" w:hAnsi="Times New Roman" w:cs="Times New Roman"/>
          <w:sz w:val="26"/>
          <w:szCs w:val="26"/>
        </w:rPr>
      </w:pPr>
      <w:r w:rsidRPr="008A1A4D">
        <w:rPr>
          <w:rFonts w:ascii="Times New Roman" w:hAnsi="Times New Roman" w:cs="Times New Roman"/>
          <w:sz w:val="26"/>
          <w:szCs w:val="26"/>
        </w:rPr>
        <w:t>- учреждения культуры региона.</w:t>
      </w:r>
    </w:p>
    <w:p w:rsidR="000037AE" w:rsidRPr="008A1A4D" w:rsidRDefault="000037AE" w:rsidP="008A1A4D">
      <w:pPr>
        <w:spacing w:after="0" w:line="240" w:lineRule="auto"/>
        <w:ind w:firstLine="709"/>
        <w:jc w:val="both"/>
        <w:rPr>
          <w:rFonts w:ascii="Times New Roman" w:hAnsi="Times New Roman" w:cs="Times New Roman"/>
          <w:sz w:val="26"/>
          <w:szCs w:val="26"/>
        </w:rPr>
      </w:pPr>
    </w:p>
    <w:tbl>
      <w:tblPr>
        <w:tblW w:w="9358" w:type="dxa"/>
        <w:tblCellMar>
          <w:left w:w="0" w:type="dxa"/>
          <w:right w:w="0" w:type="dxa"/>
        </w:tblCellMar>
        <w:tblLook w:val="0600" w:firstRow="0" w:lastRow="0" w:firstColumn="0" w:lastColumn="0" w:noHBand="1" w:noVBand="1"/>
      </w:tblPr>
      <w:tblGrid>
        <w:gridCol w:w="3263"/>
        <w:gridCol w:w="1559"/>
        <w:gridCol w:w="2126"/>
        <w:gridCol w:w="2410"/>
      </w:tblGrid>
      <w:tr w:rsidR="008A1A4D" w:rsidRPr="008A1A4D" w:rsidTr="000037AE">
        <w:trPr>
          <w:trHeight w:val="485"/>
        </w:trPr>
        <w:tc>
          <w:tcPr>
            <w:tcW w:w="326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A1A4D" w:rsidRPr="001F59C6" w:rsidRDefault="008A1A4D" w:rsidP="008A1A4D">
            <w:pPr>
              <w:spacing w:after="0" w:line="240" w:lineRule="auto"/>
              <w:ind w:firstLine="709"/>
              <w:jc w:val="both"/>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A1A4D" w:rsidRPr="001F59C6" w:rsidRDefault="008A1A4D" w:rsidP="008A1A4D">
            <w:pPr>
              <w:spacing w:after="0" w:line="240" w:lineRule="auto"/>
              <w:jc w:val="center"/>
              <w:rPr>
                <w:rFonts w:ascii="Times New Roman" w:hAnsi="Times New Roman" w:cs="Times New Roman"/>
                <w:sz w:val="24"/>
                <w:szCs w:val="24"/>
              </w:rPr>
            </w:pPr>
            <w:r w:rsidRPr="001F59C6">
              <w:rPr>
                <w:rFonts w:ascii="Times New Roman" w:hAnsi="Times New Roman" w:cs="Times New Roman"/>
                <w:bCs/>
                <w:sz w:val="24"/>
                <w:szCs w:val="24"/>
              </w:rPr>
              <w:t>2015 год</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2016 год</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2017 год</w:t>
            </w:r>
          </w:p>
        </w:tc>
      </w:tr>
      <w:tr w:rsidR="008A1A4D" w:rsidRPr="008A1A4D" w:rsidTr="000037AE">
        <w:trPr>
          <w:trHeight w:val="922"/>
        </w:trPr>
        <w:tc>
          <w:tcPr>
            <w:tcW w:w="3263"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t xml:space="preserve">Организации </w:t>
            </w:r>
            <w:proofErr w:type="gramStart"/>
            <w:r w:rsidRPr="001F59C6">
              <w:rPr>
                <w:rFonts w:ascii="Times New Roman" w:hAnsi="Times New Roman" w:cs="Times New Roman"/>
                <w:bCs/>
                <w:sz w:val="24"/>
                <w:szCs w:val="24"/>
              </w:rPr>
              <w:t>дополнительного</w:t>
            </w:r>
            <w:proofErr w:type="gramEnd"/>
            <w:r w:rsidRPr="001F59C6">
              <w:rPr>
                <w:rFonts w:ascii="Times New Roman" w:hAnsi="Times New Roman" w:cs="Times New Roman"/>
                <w:bCs/>
                <w:sz w:val="24"/>
                <w:szCs w:val="24"/>
              </w:rPr>
              <w:t xml:space="preserve"> образования</w:t>
            </w:r>
          </w:p>
        </w:tc>
        <w:tc>
          <w:tcPr>
            <w:tcW w:w="1559"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center"/>
              <w:rPr>
                <w:rFonts w:ascii="Times New Roman" w:hAnsi="Times New Roman" w:cs="Times New Roman"/>
                <w:sz w:val="24"/>
                <w:szCs w:val="24"/>
              </w:rPr>
            </w:pPr>
            <w:r w:rsidRPr="001F59C6">
              <w:rPr>
                <w:rFonts w:ascii="Times New Roman" w:hAnsi="Times New Roman" w:cs="Times New Roman"/>
                <w:bCs/>
                <w:sz w:val="24"/>
                <w:szCs w:val="24"/>
              </w:rPr>
              <w:t>5712</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5968</w:t>
            </w:r>
          </w:p>
        </w:tc>
        <w:tc>
          <w:tcPr>
            <w:tcW w:w="2410"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4920</w:t>
            </w:r>
          </w:p>
        </w:tc>
      </w:tr>
      <w:tr w:rsidR="008A1A4D" w:rsidRPr="008A1A4D" w:rsidTr="000037AE">
        <w:trPr>
          <w:trHeight w:val="827"/>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lastRenderedPageBreak/>
              <w:t xml:space="preserve">Общеобразовательные организации </w:t>
            </w:r>
          </w:p>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t>в городе, п Искатели</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cente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2900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2700</w:t>
            </w:r>
          </w:p>
        </w:tc>
      </w:tr>
      <w:tr w:rsidR="008A1A4D" w:rsidRPr="008A1A4D" w:rsidTr="000037AE">
        <w:trPr>
          <w:trHeight w:val="927"/>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t xml:space="preserve">Общеобразовательные организации </w:t>
            </w:r>
          </w:p>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t>в сельских поселениях НАО</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center"/>
              <w:rPr>
                <w:rFonts w:ascii="Times New Roman" w:hAnsi="Times New Roman" w:cs="Times New Roman"/>
                <w:sz w:val="24"/>
                <w:szCs w:val="24"/>
              </w:rPr>
            </w:pPr>
            <w:r w:rsidRPr="001F59C6">
              <w:rPr>
                <w:rFonts w:ascii="Times New Roman" w:hAnsi="Times New Roman" w:cs="Times New Roman"/>
                <w:bCs/>
                <w:sz w:val="24"/>
                <w:szCs w:val="24"/>
              </w:rPr>
              <w:t>1278</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1300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rPr>
            </w:pPr>
            <w:r w:rsidRPr="001F59C6">
              <w:rPr>
                <w:rFonts w:ascii="Times New Roman" w:hAnsi="Times New Roman" w:cs="Times New Roman"/>
                <w:bCs/>
                <w:sz w:val="24"/>
                <w:szCs w:val="24"/>
              </w:rPr>
              <w:t>1300</w:t>
            </w:r>
          </w:p>
        </w:tc>
      </w:tr>
      <w:tr w:rsidR="008A1A4D" w:rsidRPr="008A1A4D" w:rsidTr="000037AE">
        <w:trPr>
          <w:trHeight w:val="1133"/>
        </w:trPr>
        <w:tc>
          <w:tcPr>
            <w:tcW w:w="32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t xml:space="preserve">Учреждения культуры </w:t>
            </w:r>
          </w:p>
          <w:p w:rsidR="008A1A4D" w:rsidRPr="001F59C6" w:rsidRDefault="008A1A4D" w:rsidP="008A1A4D">
            <w:pPr>
              <w:spacing w:after="0" w:line="240" w:lineRule="auto"/>
              <w:jc w:val="both"/>
              <w:rPr>
                <w:rFonts w:ascii="Times New Roman" w:hAnsi="Times New Roman" w:cs="Times New Roman"/>
                <w:sz w:val="24"/>
                <w:szCs w:val="24"/>
              </w:rPr>
            </w:pPr>
            <w:r w:rsidRPr="001F59C6">
              <w:rPr>
                <w:rFonts w:ascii="Times New Roman" w:hAnsi="Times New Roman" w:cs="Times New Roman"/>
                <w:bCs/>
                <w:sz w:val="24"/>
                <w:szCs w:val="24"/>
              </w:rPr>
              <w:t>(дети  от 5 до 14 лет)</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jc w:val="center"/>
              <w:rPr>
                <w:rFonts w:ascii="Times New Roman" w:hAnsi="Times New Roman" w:cs="Times New Roman"/>
                <w:sz w:val="24"/>
                <w:szCs w:val="24"/>
              </w:rPr>
            </w:pPr>
          </w:p>
        </w:tc>
        <w:tc>
          <w:tcPr>
            <w:tcW w:w="453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8A1A4D" w:rsidRPr="001F59C6" w:rsidRDefault="008A1A4D" w:rsidP="008A1A4D">
            <w:pPr>
              <w:spacing w:after="0" w:line="240" w:lineRule="auto"/>
              <w:ind w:firstLine="709"/>
              <w:jc w:val="center"/>
              <w:rPr>
                <w:rFonts w:ascii="Times New Roman" w:hAnsi="Times New Roman" w:cs="Times New Roman"/>
                <w:sz w:val="24"/>
                <w:szCs w:val="24"/>
              </w:rPr>
            </w:pPr>
            <w:r w:rsidRPr="001F59C6">
              <w:rPr>
                <w:rFonts w:ascii="Times New Roman" w:hAnsi="Times New Roman" w:cs="Times New Roman"/>
                <w:bCs/>
                <w:sz w:val="24"/>
                <w:szCs w:val="24"/>
              </w:rPr>
              <w:t>в 2016 – 2017 учебном году</w:t>
            </w:r>
          </w:p>
          <w:p w:rsidR="008A1A4D" w:rsidRPr="001F59C6" w:rsidRDefault="008A1A4D" w:rsidP="008A1A4D">
            <w:pPr>
              <w:spacing w:after="0" w:line="240" w:lineRule="auto"/>
              <w:ind w:firstLine="709"/>
              <w:jc w:val="center"/>
              <w:rPr>
                <w:rFonts w:ascii="Times New Roman" w:hAnsi="Times New Roman" w:cs="Times New Roman"/>
                <w:sz w:val="24"/>
                <w:szCs w:val="24"/>
              </w:rPr>
            </w:pPr>
            <w:r w:rsidRPr="001F59C6">
              <w:rPr>
                <w:rFonts w:ascii="Times New Roman" w:hAnsi="Times New Roman" w:cs="Times New Roman"/>
                <w:bCs/>
                <w:sz w:val="24"/>
                <w:szCs w:val="24"/>
                <w:u w:val="single"/>
              </w:rPr>
              <w:t xml:space="preserve">1376  детей </w:t>
            </w:r>
            <w:proofErr w:type="gramStart"/>
            <w:r w:rsidRPr="001F59C6">
              <w:rPr>
                <w:rFonts w:ascii="Times New Roman" w:hAnsi="Times New Roman" w:cs="Times New Roman"/>
                <w:bCs/>
                <w:sz w:val="24"/>
                <w:szCs w:val="24"/>
              </w:rPr>
              <w:t xml:space="preserve">( </w:t>
            </w:r>
            <w:proofErr w:type="gramEnd"/>
            <w:r w:rsidRPr="001F59C6">
              <w:rPr>
                <w:rFonts w:ascii="Times New Roman" w:hAnsi="Times New Roman" w:cs="Times New Roman"/>
                <w:bCs/>
                <w:sz w:val="24"/>
                <w:szCs w:val="24"/>
              </w:rPr>
              <w:t>город – 530, село – 846)</w:t>
            </w:r>
          </w:p>
        </w:tc>
      </w:tr>
    </w:tbl>
    <w:p w:rsidR="001F59C6" w:rsidRDefault="001F59C6" w:rsidP="008A1A4D">
      <w:pPr>
        <w:spacing w:after="0" w:line="240" w:lineRule="auto"/>
        <w:ind w:firstLine="709"/>
        <w:jc w:val="both"/>
        <w:rPr>
          <w:rFonts w:ascii="Times New Roman" w:hAnsi="Times New Roman" w:cs="Times New Roman"/>
          <w:sz w:val="26"/>
          <w:szCs w:val="26"/>
          <w:shd w:val="clear" w:color="auto" w:fill="FFFFFF"/>
        </w:rPr>
      </w:pPr>
    </w:p>
    <w:p w:rsidR="008A1A4D" w:rsidRDefault="008A1A4D" w:rsidP="004F365B">
      <w:pPr>
        <w:spacing w:after="0" w:line="240" w:lineRule="auto"/>
        <w:ind w:firstLine="567"/>
        <w:jc w:val="both"/>
        <w:rPr>
          <w:rFonts w:ascii="Times New Roman" w:hAnsi="Times New Roman" w:cs="Times New Roman"/>
          <w:sz w:val="26"/>
          <w:szCs w:val="26"/>
          <w:shd w:val="clear" w:color="auto" w:fill="FFFFFF"/>
        </w:rPr>
      </w:pPr>
      <w:r w:rsidRPr="008A1A4D">
        <w:rPr>
          <w:rFonts w:ascii="Times New Roman" w:hAnsi="Times New Roman" w:cs="Times New Roman"/>
          <w:sz w:val="26"/>
          <w:szCs w:val="26"/>
          <w:shd w:val="clear" w:color="auto" w:fill="FFFFFF"/>
        </w:rPr>
        <w:t xml:space="preserve">С 1 января 2017 года идет реорганизация учреждений дополнительного образования путем слияния. Педагоги </w:t>
      </w:r>
      <w:proofErr w:type="gramStart"/>
      <w:r w:rsidRPr="008A1A4D">
        <w:rPr>
          <w:rFonts w:ascii="Times New Roman" w:hAnsi="Times New Roman" w:cs="Times New Roman"/>
          <w:sz w:val="26"/>
          <w:szCs w:val="26"/>
          <w:shd w:val="clear" w:color="auto" w:fill="FFFFFF"/>
        </w:rPr>
        <w:t>дополнительного</w:t>
      </w:r>
      <w:proofErr w:type="gramEnd"/>
      <w:r w:rsidRPr="008A1A4D">
        <w:rPr>
          <w:rFonts w:ascii="Times New Roman" w:hAnsi="Times New Roman" w:cs="Times New Roman"/>
          <w:sz w:val="26"/>
          <w:szCs w:val="26"/>
          <w:shd w:val="clear" w:color="auto" w:fill="FFFFFF"/>
        </w:rPr>
        <w:t xml:space="preserve"> образования реорганизованных учреждений продолжат работать на своих рабочих местах в настоящем формате. </w:t>
      </w:r>
    </w:p>
    <w:p w:rsidR="001F59C6" w:rsidRPr="008A1A4D" w:rsidRDefault="001F59C6" w:rsidP="008A1A4D">
      <w:pPr>
        <w:spacing w:after="0" w:line="240" w:lineRule="auto"/>
        <w:ind w:firstLine="709"/>
        <w:jc w:val="both"/>
        <w:rPr>
          <w:rFonts w:ascii="Times New Roman" w:hAnsi="Times New Roman" w:cs="Times New Roman"/>
          <w:sz w:val="26"/>
          <w:szCs w:val="26"/>
          <w:shd w:val="clear" w:color="auto" w:fill="FFFFFF"/>
        </w:rPr>
      </w:pP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04"/>
        <w:gridCol w:w="4106"/>
        <w:gridCol w:w="2019"/>
      </w:tblGrid>
      <w:tr w:rsidR="008A1A4D" w:rsidRPr="008A1A4D" w:rsidTr="008A1A4D">
        <w:trPr>
          <w:trHeight w:val="626"/>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b/>
                <w:bCs/>
                <w:sz w:val="24"/>
                <w:szCs w:val="24"/>
                <w:shd w:val="clear" w:color="auto" w:fill="FFFFFF"/>
              </w:rPr>
              <w:t>Наименование организации</w:t>
            </w:r>
          </w:p>
        </w:tc>
        <w:tc>
          <w:tcPr>
            <w:tcW w:w="437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b/>
                <w:bCs/>
                <w:sz w:val="24"/>
                <w:szCs w:val="24"/>
                <w:shd w:val="clear" w:color="auto" w:fill="FFFFFF"/>
              </w:rPr>
              <w:t>Реорганизация</w:t>
            </w:r>
          </w:p>
        </w:tc>
        <w:tc>
          <w:tcPr>
            <w:tcW w:w="1559"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b/>
                <w:bCs/>
                <w:sz w:val="24"/>
                <w:szCs w:val="24"/>
                <w:shd w:val="clear" w:color="auto" w:fill="FFFFFF"/>
              </w:rPr>
              <w:t>Сроки</w:t>
            </w:r>
          </w:p>
        </w:tc>
      </w:tr>
      <w:tr w:rsidR="008A1A4D" w:rsidRPr="008A1A4D" w:rsidTr="008A1A4D">
        <w:trPr>
          <w:trHeight w:val="584"/>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 «ЦДТ</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 Нарьян-Мара»</w:t>
            </w:r>
          </w:p>
        </w:tc>
        <w:tc>
          <w:tcPr>
            <w:tcW w:w="4370"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Центр детского творчества структурное подразделение</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ГБОУ НАО «СШ № 3»</w:t>
            </w:r>
          </w:p>
        </w:tc>
        <w:tc>
          <w:tcPr>
            <w:tcW w:w="1559"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bCs/>
                <w:sz w:val="24"/>
                <w:szCs w:val="24"/>
                <w:shd w:val="clear" w:color="auto" w:fill="FFFFFF"/>
              </w:rPr>
              <w:t>17.04.2017</w:t>
            </w:r>
          </w:p>
        </w:tc>
      </w:tr>
      <w:tr w:rsidR="008A1A4D" w:rsidRPr="008A1A4D" w:rsidTr="008A1A4D">
        <w:trPr>
          <w:trHeight w:val="888"/>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 «ДШИ</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п. Искателей»</w:t>
            </w:r>
          </w:p>
        </w:tc>
        <w:tc>
          <w:tcPr>
            <w:tcW w:w="4370"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Структурное подразделение</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 xml:space="preserve"> «Детская школа искусств»</w:t>
            </w:r>
          </w:p>
        </w:tc>
        <w:tc>
          <w:tcPr>
            <w:tcW w:w="1559"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02.05.2017</w:t>
            </w:r>
          </w:p>
        </w:tc>
      </w:tr>
      <w:tr w:rsidR="008A1A4D" w:rsidRPr="008A1A4D" w:rsidTr="008A1A4D">
        <w:trPr>
          <w:trHeight w:val="584"/>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 «ДДТ</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п. Искателей»</w:t>
            </w:r>
          </w:p>
        </w:tc>
        <w:tc>
          <w:tcPr>
            <w:tcW w:w="4370" w:type="dxa"/>
            <w:vMerge w:val="restart"/>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Центр детского творчества</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структурное подразделение</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ГБОУ НАО</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 xml:space="preserve"> «СШ п. Искателей»</w:t>
            </w:r>
          </w:p>
        </w:tc>
        <w:tc>
          <w:tcPr>
            <w:tcW w:w="1559" w:type="dxa"/>
            <w:vMerge w:val="restart"/>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16.05.2017</w:t>
            </w:r>
          </w:p>
        </w:tc>
      </w:tr>
      <w:tr w:rsidR="008A1A4D" w:rsidRPr="008A1A4D" w:rsidTr="008A1A4D">
        <w:trPr>
          <w:trHeight w:val="555"/>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 «ДЮСШ</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п. Искателей»</w:t>
            </w:r>
          </w:p>
        </w:tc>
        <w:tc>
          <w:tcPr>
            <w:tcW w:w="4370" w:type="dxa"/>
            <w:vMerge/>
            <w:shd w:val="clear" w:color="auto" w:fill="FFFFFF"/>
            <w:vAlign w:val="cente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p>
        </w:tc>
        <w:tc>
          <w:tcPr>
            <w:tcW w:w="1559" w:type="dxa"/>
            <w:vMerge/>
            <w:shd w:val="clear" w:color="auto" w:fill="FFFFFF"/>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p>
        </w:tc>
      </w:tr>
      <w:tr w:rsidR="008A1A4D" w:rsidRPr="008A1A4D" w:rsidTr="008A1A4D">
        <w:trPr>
          <w:trHeight w:val="584"/>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 «ДДТ</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 Нарьян-Мара»</w:t>
            </w:r>
          </w:p>
        </w:tc>
        <w:tc>
          <w:tcPr>
            <w:tcW w:w="4370"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Центр детского творчества структурное подразделение</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 xml:space="preserve">ГБОУ НАО </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«СШ им. А.П. Пырерки»</w:t>
            </w:r>
          </w:p>
        </w:tc>
        <w:tc>
          <w:tcPr>
            <w:tcW w:w="1559"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31.05.2017</w:t>
            </w:r>
          </w:p>
        </w:tc>
      </w:tr>
      <w:tr w:rsidR="008A1A4D" w:rsidRPr="008A1A4D" w:rsidTr="008A1A4D">
        <w:trPr>
          <w:trHeight w:val="584"/>
          <w:jc w:val="center"/>
        </w:trPr>
        <w:tc>
          <w:tcPr>
            <w:tcW w:w="3700" w:type="dxa"/>
            <w:shd w:val="clear" w:color="auto" w:fill="FFFFFF"/>
            <w:tcMar>
              <w:top w:w="72" w:type="dxa"/>
              <w:left w:w="144" w:type="dxa"/>
              <w:bottom w:w="72" w:type="dxa"/>
              <w:right w:w="144" w:type="dxa"/>
            </w:tcMa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ГБУ ДО НАО «ДЮСШ</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«Старт»</w:t>
            </w:r>
          </w:p>
        </w:tc>
        <w:tc>
          <w:tcPr>
            <w:tcW w:w="4370"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Структурное подразделение</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 xml:space="preserve">ГБУ ДО НАО </w:t>
            </w:r>
          </w:p>
          <w:p w:rsidR="008A1A4D" w:rsidRPr="001F59C6" w:rsidRDefault="008A1A4D" w:rsidP="008A1A4D">
            <w:pPr>
              <w:spacing w:after="0" w:line="240" w:lineRule="auto"/>
              <w:ind w:hanging="1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««ДЮЦ «Лидер»»</w:t>
            </w:r>
          </w:p>
        </w:tc>
        <w:tc>
          <w:tcPr>
            <w:tcW w:w="1559" w:type="dxa"/>
            <w:shd w:val="clear" w:color="auto" w:fill="FFFFFF"/>
            <w:tcMar>
              <w:top w:w="72" w:type="dxa"/>
              <w:left w:w="144" w:type="dxa"/>
              <w:bottom w:w="72" w:type="dxa"/>
              <w:right w:w="144" w:type="dxa"/>
            </w:tcMar>
            <w:vAlign w:val="center"/>
            <w:hideMark/>
          </w:tcPr>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Ориентировочно</w:t>
            </w:r>
          </w:p>
          <w:p w:rsidR="008A1A4D" w:rsidRPr="001F59C6" w:rsidRDefault="008A1A4D" w:rsidP="008A1A4D">
            <w:pPr>
              <w:spacing w:after="0" w:line="240" w:lineRule="auto"/>
              <w:ind w:hanging="2"/>
              <w:jc w:val="center"/>
              <w:rPr>
                <w:rFonts w:ascii="Times New Roman" w:hAnsi="Times New Roman" w:cs="Times New Roman"/>
                <w:sz w:val="24"/>
                <w:szCs w:val="24"/>
                <w:shd w:val="clear" w:color="auto" w:fill="FFFFFF"/>
              </w:rPr>
            </w:pPr>
            <w:r w:rsidRPr="001F59C6">
              <w:rPr>
                <w:rFonts w:ascii="Times New Roman" w:hAnsi="Times New Roman" w:cs="Times New Roman"/>
                <w:sz w:val="24"/>
                <w:szCs w:val="24"/>
                <w:shd w:val="clear" w:color="auto" w:fill="FFFFFF"/>
              </w:rPr>
              <w:t>01.09.2017</w:t>
            </w:r>
          </w:p>
        </w:tc>
      </w:tr>
    </w:tbl>
    <w:p w:rsidR="008A1A4D" w:rsidRPr="008A1A4D" w:rsidRDefault="008A1A4D" w:rsidP="008A1A4D">
      <w:pPr>
        <w:spacing w:after="0" w:line="240" w:lineRule="auto"/>
        <w:ind w:firstLine="709"/>
        <w:jc w:val="both"/>
        <w:rPr>
          <w:rFonts w:ascii="Times New Roman" w:hAnsi="Times New Roman" w:cs="Times New Roman"/>
          <w:b/>
          <w:sz w:val="26"/>
          <w:szCs w:val="26"/>
        </w:rPr>
      </w:pPr>
    </w:p>
    <w:p w:rsidR="008A1A4D" w:rsidRPr="008A1A4D" w:rsidRDefault="008A1A4D" w:rsidP="008A1A4D">
      <w:pPr>
        <w:spacing w:after="0" w:line="240" w:lineRule="auto"/>
        <w:ind w:firstLine="709"/>
        <w:jc w:val="both"/>
        <w:rPr>
          <w:rFonts w:ascii="Times New Roman" w:hAnsi="Times New Roman" w:cs="Times New Roman"/>
          <w:sz w:val="26"/>
          <w:szCs w:val="26"/>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02"/>
        <w:gridCol w:w="716"/>
        <w:gridCol w:w="856"/>
        <w:gridCol w:w="572"/>
        <w:gridCol w:w="716"/>
        <w:gridCol w:w="1741"/>
        <w:gridCol w:w="572"/>
        <w:gridCol w:w="1796"/>
        <w:gridCol w:w="572"/>
      </w:tblGrid>
      <w:tr w:rsidR="008A1A4D" w:rsidRPr="008A1A4D" w:rsidTr="004F365B">
        <w:trPr>
          <w:trHeight w:val="435"/>
          <w:jc w:val="center"/>
        </w:trPr>
        <w:tc>
          <w:tcPr>
            <w:tcW w:w="0" w:type="auto"/>
            <w:vMerge w:val="restart"/>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bCs/>
                <w:shd w:val="clear" w:color="auto" w:fill="FFFFFF"/>
              </w:rPr>
              <w:t>Наименование организации</w:t>
            </w:r>
          </w:p>
        </w:tc>
        <w:tc>
          <w:tcPr>
            <w:tcW w:w="0" w:type="auto"/>
            <w:gridSpan w:val="3"/>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bCs/>
                <w:shd w:val="clear" w:color="auto" w:fill="FFFFFF"/>
              </w:rPr>
              <w:t xml:space="preserve">Педагоги </w:t>
            </w:r>
          </w:p>
        </w:tc>
        <w:tc>
          <w:tcPr>
            <w:tcW w:w="0" w:type="auto"/>
            <w:gridSpan w:val="5"/>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Количество детей</w:t>
            </w:r>
          </w:p>
        </w:tc>
      </w:tr>
      <w:tr w:rsidR="008A1A4D" w:rsidRPr="008A1A4D" w:rsidTr="004F365B">
        <w:trPr>
          <w:trHeight w:val="315"/>
          <w:jc w:val="center"/>
        </w:trPr>
        <w:tc>
          <w:tcPr>
            <w:tcW w:w="0" w:type="auto"/>
            <w:vMerge/>
            <w:shd w:val="clear" w:color="auto" w:fill="FFFFFF"/>
            <w:tcMar>
              <w:top w:w="72" w:type="dxa"/>
              <w:left w:w="144" w:type="dxa"/>
              <w:bottom w:w="72" w:type="dxa"/>
              <w:right w:w="144" w:type="dxa"/>
            </w:tcMar>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p>
        </w:tc>
        <w:tc>
          <w:tcPr>
            <w:tcW w:w="0" w:type="auto"/>
            <w:shd w:val="clear" w:color="auto" w:fill="FFFFFF"/>
            <w:tcMar>
              <w:top w:w="72" w:type="dxa"/>
              <w:left w:w="144" w:type="dxa"/>
              <w:bottom w:w="72" w:type="dxa"/>
              <w:right w:w="144" w:type="dxa"/>
            </w:tcMar>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2016</w:t>
            </w:r>
          </w:p>
        </w:tc>
        <w:tc>
          <w:tcPr>
            <w:tcW w:w="0" w:type="auto"/>
            <w:shd w:val="clear" w:color="auto" w:fill="FFFFFF"/>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 xml:space="preserve">До </w:t>
            </w:r>
            <w:proofErr w:type="spellStart"/>
            <w:r w:rsidRPr="004F365B">
              <w:rPr>
                <w:rFonts w:ascii="Times New Roman" w:hAnsi="Times New Roman" w:cs="Times New Roman"/>
                <w:bCs/>
                <w:shd w:val="clear" w:color="auto" w:fill="FFFFFF"/>
              </w:rPr>
              <w:t>реорга</w:t>
            </w:r>
            <w:proofErr w:type="spellEnd"/>
            <w:r w:rsidRPr="004F365B">
              <w:rPr>
                <w:rFonts w:ascii="Times New Roman" w:hAnsi="Times New Roman" w:cs="Times New Roman"/>
                <w:bCs/>
                <w:shd w:val="clear" w:color="auto" w:fill="FFFFFF"/>
              </w:rPr>
              <w:t>-</w:t>
            </w:r>
          </w:p>
          <w:p w:rsidR="008A1A4D" w:rsidRPr="004F365B" w:rsidRDefault="008A1A4D" w:rsidP="008A1A4D">
            <w:pPr>
              <w:spacing w:after="0" w:line="240" w:lineRule="auto"/>
              <w:ind w:hanging="12"/>
              <w:jc w:val="center"/>
              <w:rPr>
                <w:rFonts w:ascii="Times New Roman" w:hAnsi="Times New Roman" w:cs="Times New Roman"/>
                <w:bCs/>
                <w:shd w:val="clear" w:color="auto" w:fill="FFFFFF"/>
              </w:rPr>
            </w:pPr>
            <w:proofErr w:type="spellStart"/>
            <w:r w:rsidRPr="004F365B">
              <w:rPr>
                <w:rFonts w:ascii="Times New Roman" w:hAnsi="Times New Roman" w:cs="Times New Roman"/>
                <w:bCs/>
                <w:shd w:val="clear" w:color="auto" w:fill="FFFFFF"/>
              </w:rPr>
              <w:t>низации</w:t>
            </w:r>
            <w:proofErr w:type="spellEnd"/>
            <w:r w:rsidRPr="004F365B">
              <w:rPr>
                <w:rFonts w:ascii="Times New Roman" w:hAnsi="Times New Roman" w:cs="Times New Roman"/>
                <w:bCs/>
                <w:shd w:val="clear" w:color="auto" w:fill="FFFFFF"/>
              </w:rPr>
              <w:t xml:space="preserve"> </w:t>
            </w:r>
          </w:p>
        </w:tc>
        <w:tc>
          <w:tcPr>
            <w:tcW w:w="0" w:type="auto"/>
            <w:shd w:val="clear" w:color="auto" w:fill="FFFFFF"/>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 xml:space="preserve">После </w:t>
            </w:r>
          </w:p>
        </w:tc>
        <w:tc>
          <w:tcPr>
            <w:tcW w:w="0" w:type="auto"/>
            <w:shd w:val="clear" w:color="auto" w:fill="FFFFFF"/>
            <w:tcMar>
              <w:top w:w="72" w:type="dxa"/>
              <w:left w:w="144" w:type="dxa"/>
              <w:bottom w:w="72" w:type="dxa"/>
              <w:right w:w="144" w:type="dxa"/>
            </w:tcMar>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2016</w:t>
            </w:r>
          </w:p>
        </w:tc>
        <w:tc>
          <w:tcPr>
            <w:tcW w:w="0" w:type="auto"/>
            <w:shd w:val="clear" w:color="auto" w:fill="FFFFFF"/>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 xml:space="preserve">До </w:t>
            </w:r>
            <w:proofErr w:type="spellStart"/>
            <w:r w:rsidRPr="004F365B">
              <w:rPr>
                <w:rFonts w:ascii="Times New Roman" w:hAnsi="Times New Roman" w:cs="Times New Roman"/>
                <w:bCs/>
                <w:shd w:val="clear" w:color="auto" w:fill="FFFFFF"/>
              </w:rPr>
              <w:t>реорга</w:t>
            </w:r>
            <w:proofErr w:type="spellEnd"/>
            <w:r w:rsidRPr="004F365B">
              <w:rPr>
                <w:rFonts w:ascii="Times New Roman" w:hAnsi="Times New Roman" w:cs="Times New Roman"/>
                <w:bCs/>
                <w:shd w:val="clear" w:color="auto" w:fill="FFFFFF"/>
              </w:rPr>
              <w:t>-</w:t>
            </w:r>
          </w:p>
          <w:p w:rsidR="008A1A4D" w:rsidRPr="004F365B" w:rsidRDefault="008A1A4D" w:rsidP="008A1A4D">
            <w:pPr>
              <w:spacing w:after="0" w:line="240" w:lineRule="auto"/>
              <w:ind w:hanging="12"/>
              <w:jc w:val="center"/>
              <w:rPr>
                <w:rFonts w:ascii="Times New Roman" w:hAnsi="Times New Roman" w:cs="Times New Roman"/>
                <w:bCs/>
                <w:shd w:val="clear" w:color="auto" w:fill="FFFFFF"/>
              </w:rPr>
            </w:pPr>
            <w:proofErr w:type="spellStart"/>
            <w:r w:rsidRPr="004F365B">
              <w:rPr>
                <w:rFonts w:ascii="Times New Roman" w:hAnsi="Times New Roman" w:cs="Times New Roman"/>
                <w:bCs/>
                <w:shd w:val="clear" w:color="auto" w:fill="FFFFFF"/>
              </w:rPr>
              <w:t>низации</w:t>
            </w:r>
            <w:proofErr w:type="spellEnd"/>
            <w:r w:rsidRPr="004F365B">
              <w:rPr>
                <w:rFonts w:ascii="Times New Roman" w:hAnsi="Times New Roman" w:cs="Times New Roman"/>
                <w:bCs/>
                <w:shd w:val="clear" w:color="auto" w:fill="FFFFFF"/>
              </w:rPr>
              <w:t xml:space="preserve"> в 2017 году </w:t>
            </w:r>
            <w:proofErr w:type="spellStart"/>
            <w:r w:rsidRPr="004F365B">
              <w:rPr>
                <w:rFonts w:ascii="Times New Roman" w:hAnsi="Times New Roman" w:cs="Times New Roman"/>
                <w:bCs/>
                <w:shd w:val="clear" w:color="auto" w:fill="FFFFFF"/>
              </w:rPr>
              <w:t>госзадание</w:t>
            </w:r>
            <w:proofErr w:type="spellEnd"/>
          </w:p>
        </w:tc>
        <w:tc>
          <w:tcPr>
            <w:tcW w:w="0" w:type="auto"/>
            <w:shd w:val="clear" w:color="auto" w:fill="FFFFFF"/>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 xml:space="preserve">После </w:t>
            </w:r>
          </w:p>
        </w:tc>
        <w:tc>
          <w:tcPr>
            <w:tcW w:w="0" w:type="auto"/>
            <w:shd w:val="clear" w:color="auto" w:fill="FFFFFF"/>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 xml:space="preserve">До </w:t>
            </w:r>
            <w:proofErr w:type="spellStart"/>
            <w:r w:rsidRPr="004F365B">
              <w:rPr>
                <w:rFonts w:ascii="Times New Roman" w:hAnsi="Times New Roman" w:cs="Times New Roman"/>
                <w:bCs/>
                <w:shd w:val="clear" w:color="auto" w:fill="FFFFFF"/>
              </w:rPr>
              <w:t>реорга</w:t>
            </w:r>
            <w:proofErr w:type="spellEnd"/>
            <w:r w:rsidRPr="004F365B">
              <w:rPr>
                <w:rFonts w:ascii="Times New Roman" w:hAnsi="Times New Roman" w:cs="Times New Roman"/>
                <w:bCs/>
                <w:shd w:val="clear" w:color="auto" w:fill="FFFFFF"/>
              </w:rPr>
              <w:t>-</w:t>
            </w:r>
          </w:p>
          <w:p w:rsidR="008A1A4D" w:rsidRPr="004F365B" w:rsidRDefault="008A1A4D" w:rsidP="008A1A4D">
            <w:pPr>
              <w:spacing w:after="0" w:line="240" w:lineRule="auto"/>
              <w:ind w:hanging="12"/>
              <w:jc w:val="center"/>
              <w:rPr>
                <w:rFonts w:ascii="Times New Roman" w:hAnsi="Times New Roman" w:cs="Times New Roman"/>
                <w:bCs/>
                <w:shd w:val="clear" w:color="auto" w:fill="FFFFFF"/>
              </w:rPr>
            </w:pPr>
            <w:proofErr w:type="spellStart"/>
            <w:r w:rsidRPr="004F365B">
              <w:rPr>
                <w:rFonts w:ascii="Times New Roman" w:hAnsi="Times New Roman" w:cs="Times New Roman"/>
                <w:bCs/>
                <w:shd w:val="clear" w:color="auto" w:fill="FFFFFF"/>
              </w:rPr>
              <w:t>низации</w:t>
            </w:r>
            <w:proofErr w:type="spellEnd"/>
            <w:r w:rsidRPr="004F365B">
              <w:rPr>
                <w:rFonts w:ascii="Times New Roman" w:hAnsi="Times New Roman" w:cs="Times New Roman"/>
                <w:bCs/>
                <w:shd w:val="clear" w:color="auto" w:fill="FFFFFF"/>
              </w:rPr>
              <w:t xml:space="preserve"> в 2017 году по </w:t>
            </w:r>
            <w:proofErr w:type="spellStart"/>
            <w:r w:rsidRPr="004F365B">
              <w:rPr>
                <w:rFonts w:ascii="Times New Roman" w:hAnsi="Times New Roman" w:cs="Times New Roman"/>
                <w:bCs/>
                <w:shd w:val="clear" w:color="auto" w:fill="FFFFFF"/>
              </w:rPr>
              <w:t>софинан</w:t>
            </w:r>
            <w:proofErr w:type="spellEnd"/>
            <w:r w:rsidRPr="004F365B">
              <w:rPr>
                <w:rFonts w:ascii="Times New Roman" w:hAnsi="Times New Roman" w:cs="Times New Roman"/>
                <w:bCs/>
                <w:shd w:val="clear" w:color="auto" w:fill="FFFFFF"/>
              </w:rPr>
              <w:t>-</w:t>
            </w:r>
          </w:p>
          <w:p w:rsidR="008A1A4D" w:rsidRPr="004F365B" w:rsidRDefault="008A1A4D" w:rsidP="008A1A4D">
            <w:pPr>
              <w:spacing w:after="0" w:line="240" w:lineRule="auto"/>
              <w:ind w:hanging="12"/>
              <w:jc w:val="center"/>
              <w:rPr>
                <w:rFonts w:ascii="Times New Roman" w:hAnsi="Times New Roman" w:cs="Times New Roman"/>
                <w:bCs/>
                <w:shd w:val="clear" w:color="auto" w:fill="FFFFFF"/>
              </w:rPr>
            </w:pPr>
            <w:proofErr w:type="spellStart"/>
            <w:r w:rsidRPr="004F365B">
              <w:rPr>
                <w:rFonts w:ascii="Times New Roman" w:hAnsi="Times New Roman" w:cs="Times New Roman"/>
                <w:bCs/>
                <w:shd w:val="clear" w:color="auto" w:fill="FFFFFF"/>
              </w:rPr>
              <w:t>сированию</w:t>
            </w:r>
            <w:proofErr w:type="spellEnd"/>
          </w:p>
        </w:tc>
        <w:tc>
          <w:tcPr>
            <w:tcW w:w="0" w:type="auto"/>
            <w:shd w:val="clear" w:color="auto" w:fill="FFFFFF"/>
          </w:tcPr>
          <w:p w:rsidR="008A1A4D" w:rsidRPr="004F365B" w:rsidRDefault="008A1A4D" w:rsidP="008A1A4D">
            <w:pPr>
              <w:spacing w:after="0" w:line="240" w:lineRule="auto"/>
              <w:ind w:hanging="12"/>
              <w:jc w:val="center"/>
              <w:rPr>
                <w:rFonts w:ascii="Times New Roman" w:hAnsi="Times New Roman" w:cs="Times New Roman"/>
                <w:bCs/>
                <w:shd w:val="clear" w:color="auto" w:fill="FFFFFF"/>
              </w:rPr>
            </w:pPr>
            <w:r w:rsidRPr="004F365B">
              <w:rPr>
                <w:rFonts w:ascii="Times New Roman" w:hAnsi="Times New Roman" w:cs="Times New Roman"/>
                <w:bCs/>
                <w:shd w:val="clear" w:color="auto" w:fill="FFFFFF"/>
              </w:rPr>
              <w:t xml:space="preserve">После </w:t>
            </w:r>
          </w:p>
        </w:tc>
      </w:tr>
      <w:tr w:rsidR="008A1A4D" w:rsidRPr="008A1A4D" w:rsidTr="004F365B">
        <w:trPr>
          <w:trHeight w:val="1135"/>
          <w:jc w:val="center"/>
        </w:trPr>
        <w:tc>
          <w:tcPr>
            <w:tcW w:w="0" w:type="auto"/>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lastRenderedPageBreak/>
              <w:t>ГБУ ДО НАО «ЦДТ</w:t>
            </w:r>
          </w:p>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 Нарьян-Мара»</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5</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3</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3</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195</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60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60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114</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114</w:t>
            </w:r>
          </w:p>
        </w:tc>
      </w:tr>
      <w:tr w:rsidR="008A1A4D" w:rsidRPr="008A1A4D" w:rsidTr="004F365B">
        <w:trPr>
          <w:trHeight w:val="888"/>
          <w:jc w:val="center"/>
        </w:trPr>
        <w:tc>
          <w:tcPr>
            <w:tcW w:w="0" w:type="auto"/>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ГБУ ДО НАО «ДШИ</w:t>
            </w:r>
          </w:p>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п. Искателей»</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13</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14</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14</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146</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56</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56</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72</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72</w:t>
            </w:r>
          </w:p>
        </w:tc>
      </w:tr>
      <w:tr w:rsidR="008A1A4D" w:rsidRPr="008A1A4D" w:rsidTr="004F365B">
        <w:trPr>
          <w:trHeight w:val="584"/>
          <w:jc w:val="center"/>
        </w:trPr>
        <w:tc>
          <w:tcPr>
            <w:tcW w:w="0" w:type="auto"/>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ГБУ ДО НАО «ДДТ</w:t>
            </w:r>
          </w:p>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п. Искателей»</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8</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250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78</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78</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175</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175</w:t>
            </w:r>
          </w:p>
        </w:tc>
      </w:tr>
      <w:tr w:rsidR="008A1A4D" w:rsidRPr="008A1A4D" w:rsidTr="004F365B">
        <w:trPr>
          <w:trHeight w:val="202"/>
          <w:jc w:val="center"/>
        </w:trPr>
        <w:tc>
          <w:tcPr>
            <w:tcW w:w="0" w:type="auto"/>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ГБУ ДО НАО «ДЮСШ</w:t>
            </w:r>
          </w:p>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п. Искателей»</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7</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5</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5</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354</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137</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137</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0</w:t>
            </w:r>
          </w:p>
        </w:tc>
      </w:tr>
      <w:tr w:rsidR="008A1A4D" w:rsidRPr="008A1A4D" w:rsidTr="004F365B">
        <w:trPr>
          <w:trHeight w:val="584"/>
          <w:jc w:val="center"/>
        </w:trPr>
        <w:tc>
          <w:tcPr>
            <w:tcW w:w="0" w:type="auto"/>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ГБУ ДО НАО «ДДТ</w:t>
            </w:r>
          </w:p>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 Нарьян-Мара»</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20</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17</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17</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927</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250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250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338</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338</w:t>
            </w:r>
          </w:p>
        </w:tc>
      </w:tr>
      <w:tr w:rsidR="008A1A4D" w:rsidRPr="008A1A4D" w:rsidTr="004F365B">
        <w:trPr>
          <w:trHeight w:val="584"/>
          <w:jc w:val="center"/>
        </w:trPr>
        <w:tc>
          <w:tcPr>
            <w:tcW w:w="0" w:type="auto"/>
            <w:shd w:val="clear" w:color="auto" w:fill="FFFFFF"/>
            <w:tcMar>
              <w:top w:w="72" w:type="dxa"/>
              <w:left w:w="144" w:type="dxa"/>
              <w:bottom w:w="72" w:type="dxa"/>
              <w:right w:w="144" w:type="dxa"/>
            </w:tcMar>
            <w:hideMark/>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ГБУ ДО НАО «ДЮСШ</w:t>
            </w:r>
          </w:p>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«Старт»</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15</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10</w:t>
            </w:r>
          </w:p>
        </w:tc>
        <w:tc>
          <w:tcPr>
            <w:tcW w:w="0" w:type="auto"/>
            <w:shd w:val="clear" w:color="auto" w:fill="FFFFFF"/>
            <w:vAlign w:val="center"/>
          </w:tcPr>
          <w:p w:rsidR="008A1A4D" w:rsidRPr="004F365B" w:rsidRDefault="008A1A4D" w:rsidP="008A1A4D">
            <w:pPr>
              <w:spacing w:after="0" w:line="240" w:lineRule="auto"/>
              <w:ind w:hanging="1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10</w:t>
            </w:r>
          </w:p>
        </w:tc>
        <w:tc>
          <w:tcPr>
            <w:tcW w:w="0" w:type="auto"/>
            <w:shd w:val="clear" w:color="auto" w:fill="FFFFFF"/>
            <w:tcMar>
              <w:top w:w="72" w:type="dxa"/>
              <w:left w:w="144" w:type="dxa"/>
              <w:bottom w:w="72" w:type="dxa"/>
              <w:right w:w="144" w:type="dxa"/>
            </w:tcMar>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406</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401</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401</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150</w:t>
            </w:r>
          </w:p>
        </w:tc>
        <w:tc>
          <w:tcPr>
            <w:tcW w:w="0" w:type="auto"/>
            <w:shd w:val="clear" w:color="auto" w:fill="FFFFFF"/>
            <w:vAlign w:val="center"/>
          </w:tcPr>
          <w:p w:rsidR="008A1A4D" w:rsidRPr="004F365B" w:rsidRDefault="008A1A4D" w:rsidP="008A1A4D">
            <w:pPr>
              <w:spacing w:after="0" w:line="240" w:lineRule="auto"/>
              <w:ind w:hanging="2"/>
              <w:jc w:val="center"/>
              <w:rPr>
                <w:rFonts w:ascii="Times New Roman" w:hAnsi="Times New Roman" w:cs="Times New Roman"/>
                <w:shd w:val="clear" w:color="auto" w:fill="FFFFFF"/>
              </w:rPr>
            </w:pPr>
            <w:r w:rsidRPr="004F365B">
              <w:rPr>
                <w:rFonts w:ascii="Times New Roman" w:hAnsi="Times New Roman" w:cs="Times New Roman"/>
                <w:shd w:val="clear" w:color="auto" w:fill="FFFFFF"/>
              </w:rPr>
              <w:t>150</w:t>
            </w:r>
          </w:p>
        </w:tc>
      </w:tr>
    </w:tbl>
    <w:p w:rsidR="001F59C6" w:rsidRDefault="001F59C6" w:rsidP="008A1A4D">
      <w:pPr>
        <w:spacing w:after="0" w:line="240" w:lineRule="auto"/>
        <w:ind w:firstLine="709"/>
        <w:jc w:val="both"/>
        <w:rPr>
          <w:rFonts w:ascii="Times New Roman" w:hAnsi="Times New Roman" w:cs="Times New Roman"/>
          <w:sz w:val="26"/>
          <w:szCs w:val="26"/>
        </w:rPr>
      </w:pPr>
    </w:p>
    <w:p w:rsidR="008A1A4D" w:rsidRPr="008A1A4D" w:rsidRDefault="008A1A4D" w:rsidP="008A1A4D">
      <w:pPr>
        <w:spacing w:after="0" w:line="240" w:lineRule="auto"/>
        <w:ind w:firstLine="709"/>
        <w:jc w:val="both"/>
        <w:rPr>
          <w:rFonts w:ascii="Times New Roman" w:hAnsi="Times New Roman" w:cs="Times New Roman"/>
          <w:sz w:val="26"/>
          <w:szCs w:val="26"/>
        </w:rPr>
      </w:pPr>
      <w:r w:rsidRPr="008A1A4D">
        <w:rPr>
          <w:rFonts w:ascii="Times New Roman" w:hAnsi="Times New Roman" w:cs="Times New Roman"/>
          <w:sz w:val="26"/>
          <w:szCs w:val="26"/>
        </w:rPr>
        <w:t xml:space="preserve">Таким образом, система дополнительного образования в НАО в 2017 году выглядит следующим образом </w:t>
      </w:r>
    </w:p>
    <w:p w:rsidR="008A1A4D" w:rsidRPr="008A1A4D" w:rsidRDefault="008A1A4D" w:rsidP="008A1A4D">
      <w:pPr>
        <w:spacing w:after="0" w:line="240" w:lineRule="auto"/>
        <w:jc w:val="both"/>
        <w:rPr>
          <w:rFonts w:ascii="Times New Roman" w:hAnsi="Times New Roman" w:cs="Times New Roman"/>
          <w:sz w:val="26"/>
          <w:szCs w:val="26"/>
        </w:rPr>
      </w:pPr>
    </w:p>
    <w:p w:rsidR="008A1A4D" w:rsidRPr="008A1A4D" w:rsidRDefault="008A1A4D" w:rsidP="004F365B">
      <w:pPr>
        <w:spacing w:after="0" w:line="240" w:lineRule="auto"/>
        <w:jc w:val="center"/>
        <w:rPr>
          <w:rFonts w:ascii="Times New Roman" w:hAnsi="Times New Roman" w:cs="Times New Roman"/>
          <w:sz w:val="26"/>
          <w:szCs w:val="26"/>
        </w:rPr>
      </w:pPr>
      <w:r w:rsidRPr="008A1A4D">
        <w:rPr>
          <w:rFonts w:ascii="Times New Roman" w:hAnsi="Times New Roman" w:cs="Times New Roman"/>
          <w:noProof/>
          <w:sz w:val="26"/>
          <w:szCs w:val="26"/>
        </w:rPr>
        <w:drawing>
          <wp:inline distT="0" distB="0" distL="0" distR="0" wp14:anchorId="2427E4E2" wp14:editId="298473F7">
            <wp:extent cx="6024282" cy="361725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37044" cy="3624922"/>
                    </a:xfrm>
                    <a:prstGeom prst="rect">
                      <a:avLst/>
                    </a:prstGeom>
                  </pic:spPr>
                </pic:pic>
              </a:graphicData>
            </a:graphic>
          </wp:inline>
        </w:drawing>
      </w:r>
    </w:p>
    <w:p w:rsidR="008A1A4D" w:rsidRPr="008A1A4D" w:rsidRDefault="008A1A4D" w:rsidP="008A1A4D">
      <w:pPr>
        <w:spacing w:after="0" w:line="240" w:lineRule="auto"/>
        <w:ind w:firstLine="709"/>
        <w:jc w:val="both"/>
        <w:rPr>
          <w:rFonts w:ascii="Times New Roman" w:hAnsi="Times New Roman" w:cs="Times New Roman"/>
          <w:sz w:val="26"/>
          <w:szCs w:val="26"/>
        </w:rPr>
      </w:pP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На данный момент образовательными организациями дополнительного образования округа продолжается работа по заполнению регионального сегмента единой федеральной межведомственной системы учета контингента </w:t>
      </w:r>
      <w:proofErr w:type="gramStart"/>
      <w:r w:rsidRPr="008A1A4D">
        <w:rPr>
          <w:rFonts w:ascii="Times New Roman" w:hAnsi="Times New Roman" w:cs="Times New Roman"/>
          <w:sz w:val="26"/>
          <w:szCs w:val="26"/>
        </w:rPr>
        <w:t>обучающихся</w:t>
      </w:r>
      <w:proofErr w:type="gramEnd"/>
      <w:r w:rsidRPr="008A1A4D">
        <w:rPr>
          <w:rFonts w:ascii="Times New Roman" w:hAnsi="Times New Roman" w:cs="Times New Roman"/>
          <w:sz w:val="26"/>
          <w:szCs w:val="26"/>
        </w:rPr>
        <w:t xml:space="preserve"> по дополнительным общеобразовательным программам.</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lastRenderedPageBreak/>
        <w:t xml:space="preserve">Работа </w:t>
      </w:r>
      <w:proofErr w:type="gramStart"/>
      <w:r w:rsidRPr="008A1A4D">
        <w:rPr>
          <w:rFonts w:ascii="Times New Roman" w:hAnsi="Times New Roman" w:cs="Times New Roman"/>
          <w:sz w:val="26"/>
          <w:szCs w:val="26"/>
        </w:rPr>
        <w:t>начата в 2015 году прошла</w:t>
      </w:r>
      <w:proofErr w:type="gramEnd"/>
      <w:r w:rsidRPr="008A1A4D">
        <w:rPr>
          <w:rFonts w:ascii="Times New Roman" w:hAnsi="Times New Roman" w:cs="Times New Roman"/>
          <w:sz w:val="26"/>
          <w:szCs w:val="26"/>
        </w:rPr>
        <w:t xml:space="preserve"> аттестация системы, обучение сотрудников.</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Результаты:</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объективная картина охвата </w:t>
      </w:r>
      <w:proofErr w:type="gramStart"/>
      <w:r w:rsidRPr="008A1A4D">
        <w:rPr>
          <w:rFonts w:ascii="Times New Roman" w:hAnsi="Times New Roman" w:cs="Times New Roman"/>
          <w:sz w:val="26"/>
          <w:szCs w:val="26"/>
        </w:rPr>
        <w:t>обучающихся</w:t>
      </w:r>
      <w:proofErr w:type="gramEnd"/>
      <w:r w:rsidRPr="008A1A4D">
        <w:rPr>
          <w:rFonts w:ascii="Times New Roman" w:hAnsi="Times New Roman" w:cs="Times New Roman"/>
          <w:sz w:val="26"/>
          <w:szCs w:val="26"/>
        </w:rPr>
        <w:t xml:space="preserve"> дополнительным образованием, </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контроль посещения детьми выбранных программ обучения, </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контроль данных для расчета субвенции в части дополнительного образования.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Главная особенность учреждений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детей состоит в том, что обеспечение личностной целостности происходит именно за счет социально-профессиональных проб, позволяющих выстроить образ будущей своей индивидуальной жизнедеятельности. В задачи учреждений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входит содействие в профессиональном самоопределении учащихся.</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Проведенный анализ показал, что </w:t>
      </w:r>
      <w:proofErr w:type="gramStart"/>
      <w:r w:rsidRPr="008A1A4D">
        <w:rPr>
          <w:rFonts w:ascii="Times New Roman" w:hAnsi="Times New Roman" w:cs="Times New Roman"/>
          <w:sz w:val="26"/>
          <w:szCs w:val="26"/>
        </w:rPr>
        <w:t>обучающиеся</w:t>
      </w:r>
      <w:proofErr w:type="gramEnd"/>
      <w:r w:rsidRPr="008A1A4D">
        <w:rPr>
          <w:rFonts w:ascii="Times New Roman" w:hAnsi="Times New Roman" w:cs="Times New Roman"/>
          <w:sz w:val="26"/>
          <w:szCs w:val="26"/>
        </w:rPr>
        <w:t xml:space="preserve"> в достаточном количестве выбирают своей профессией направление, по которым обучались в организациях дополнительного образования: спорт, архитектура, хореография, дизайн, режиссура, актерское мастерство, музыкальное искусство и т.д.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Более 70 % педагогических работников организаций дополнительного образования региона составляют выпускники этих организаций.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О результативности обучения детей в дополнительном образовании судят, прежде всего, по итогам их участия в конкурсах, смотрах, соревнованиях и по получению спортивных разрядов, награждению грамотами и другими знаками отличия.</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Значимым результатом деятельности учреждений </w:t>
      </w:r>
      <w:proofErr w:type="gramStart"/>
      <w:r w:rsidRPr="008A1A4D">
        <w:rPr>
          <w:rFonts w:ascii="Times New Roman" w:hAnsi="Times New Roman" w:cs="Times New Roman"/>
          <w:sz w:val="26"/>
          <w:szCs w:val="26"/>
        </w:rPr>
        <w:t>дополнительного</w:t>
      </w:r>
      <w:proofErr w:type="gramEnd"/>
      <w:r w:rsidRPr="008A1A4D">
        <w:rPr>
          <w:rFonts w:ascii="Times New Roman" w:hAnsi="Times New Roman" w:cs="Times New Roman"/>
          <w:sz w:val="26"/>
          <w:szCs w:val="26"/>
        </w:rPr>
        <w:t xml:space="preserve"> образования являются победы, участие обучающихся во всероссийских, международных мероприятиях.  </w:t>
      </w:r>
    </w:p>
    <w:p w:rsidR="008A1A4D" w:rsidRPr="008A1A4D" w:rsidRDefault="008A1A4D" w:rsidP="004F365B">
      <w:pPr>
        <w:spacing w:after="0" w:line="240" w:lineRule="auto"/>
        <w:ind w:firstLine="567"/>
        <w:jc w:val="both"/>
        <w:rPr>
          <w:rFonts w:ascii="Times New Roman" w:hAnsi="Times New Roman" w:cs="Times New Roman"/>
          <w:sz w:val="26"/>
          <w:szCs w:val="26"/>
        </w:rPr>
      </w:pPr>
      <w:proofErr w:type="gramStart"/>
      <w:r w:rsidRPr="008A1A4D">
        <w:rPr>
          <w:rFonts w:ascii="Times New Roman" w:hAnsi="Times New Roman" w:cs="Times New Roman"/>
          <w:sz w:val="26"/>
          <w:szCs w:val="26"/>
        </w:rPr>
        <w:t>В 2016/2017 учебном году проведено 123 межмуниципальных и окружных физкультурных и спортивных соревнований, в том числе, в сельских поселениях округа общее количество участников – 8408 чел. Рост количества участников физкультурных и спортивных мероприятий достигнут за счёт увеличения количества мероприятий в сельских поселениях, что в свою очередь стало возможно благодаря внедрению в 2016 году новой системы управления физической культурой и спортом</w:t>
      </w:r>
      <w:proofErr w:type="gramEnd"/>
      <w:r w:rsidRPr="008A1A4D">
        <w:rPr>
          <w:rFonts w:ascii="Times New Roman" w:hAnsi="Times New Roman" w:cs="Times New Roman"/>
          <w:sz w:val="26"/>
          <w:szCs w:val="26"/>
        </w:rPr>
        <w:t xml:space="preserve"> в НАО.</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В 2016/2017 учебном году 185 спортсменов НАО приняли участие в 31 межрегиональных и всероссийских соревнованиях, 12 из них стали призерами соревнований. Звание Мастер спорта РФ присвоено 5 спортсменам округа.</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В 2016/2017 учебном году проведено более 70 мероприятий художественной и социально-педагогической направленности: региональный этап всероссийского фестиваля «УНИКУМ» - 32 участника; региональный этап конкурса «Спасибо деду за победу»</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- 18 участников; региональный этап Всероссийского конкурса поздравительных открыток к 80-летию Госавтоинспекции «Хранителям дорог посвящается» - 12 участников; конкурс «НАО. </w:t>
      </w:r>
      <w:proofErr w:type="gramStart"/>
      <w:r w:rsidRPr="008A1A4D">
        <w:rPr>
          <w:rFonts w:ascii="Times New Roman" w:hAnsi="Times New Roman" w:cs="Times New Roman"/>
          <w:sz w:val="26"/>
          <w:szCs w:val="26"/>
        </w:rPr>
        <w:t xml:space="preserve">Слово, рисунок, фото» к 105-летию Н.С. </w:t>
      </w:r>
      <w:proofErr w:type="spellStart"/>
      <w:r w:rsidRPr="008A1A4D">
        <w:rPr>
          <w:rFonts w:ascii="Times New Roman" w:hAnsi="Times New Roman" w:cs="Times New Roman"/>
          <w:sz w:val="26"/>
          <w:szCs w:val="26"/>
        </w:rPr>
        <w:t>Вылки</w:t>
      </w:r>
      <w:proofErr w:type="spellEnd"/>
      <w:r w:rsidRPr="008A1A4D">
        <w:rPr>
          <w:rFonts w:ascii="Times New Roman" w:hAnsi="Times New Roman" w:cs="Times New Roman"/>
          <w:sz w:val="26"/>
          <w:szCs w:val="26"/>
        </w:rPr>
        <w:t>; региональный конкурс «Музыкальный калейдоскоп»; региональный конкурс исполнителей на духовых и ударных инструментах; Региональный конкурс «В гостях у сказки» - 35 участников, Региональный конкурс «Блестящий пассаж» - 41 участник, региональный конкурс хоровых коллективов, региональный конкурс юных пианистов, региональный этап Всероссийского конкурса «Хрустальные звездочки»; региональный этап Всероссийского конкурса «Безопасное колесо».</w:t>
      </w:r>
      <w:proofErr w:type="gramEnd"/>
    </w:p>
    <w:p w:rsidR="008A1A4D" w:rsidRPr="008A1A4D" w:rsidRDefault="008A1A4D" w:rsidP="004F365B">
      <w:pPr>
        <w:spacing w:after="0" w:line="240" w:lineRule="auto"/>
        <w:ind w:firstLine="567"/>
        <w:jc w:val="both"/>
        <w:rPr>
          <w:rFonts w:ascii="Times New Roman" w:eastAsia="Calibri" w:hAnsi="Times New Roman" w:cs="Times New Roman"/>
          <w:sz w:val="26"/>
          <w:szCs w:val="26"/>
        </w:rPr>
      </w:pPr>
      <w:r w:rsidRPr="008A1A4D">
        <w:rPr>
          <w:rFonts w:ascii="Times New Roman" w:eastAsia="Calibri" w:hAnsi="Times New Roman" w:cs="Times New Roman"/>
          <w:sz w:val="26"/>
          <w:szCs w:val="26"/>
        </w:rPr>
        <w:lastRenderedPageBreak/>
        <w:t>В округе создана система поощрения одаренных и талантливых детей и подростков:</w:t>
      </w:r>
    </w:p>
    <w:p w:rsidR="008A1A4D" w:rsidRPr="008A1A4D" w:rsidRDefault="008A1A4D" w:rsidP="004F365B">
      <w:pPr>
        <w:spacing w:after="0" w:line="240" w:lineRule="auto"/>
        <w:ind w:firstLine="567"/>
        <w:jc w:val="both"/>
        <w:rPr>
          <w:rFonts w:ascii="Times New Roman" w:eastAsia="Calibri" w:hAnsi="Times New Roman" w:cs="Times New Roman"/>
          <w:sz w:val="26"/>
          <w:szCs w:val="26"/>
        </w:rPr>
      </w:pPr>
      <w:r w:rsidRPr="008A1A4D">
        <w:rPr>
          <w:rFonts w:ascii="Times New Roman" w:eastAsia="Calibri" w:hAnsi="Times New Roman" w:cs="Times New Roman"/>
          <w:sz w:val="26"/>
          <w:szCs w:val="26"/>
        </w:rPr>
        <w:t>- организовано поощрение одаренных и талантливых детей и подростков путевками во всероссийские детские центры «Артек», «Орленок», «Океан», «Смена», «Сириус»;</w:t>
      </w:r>
    </w:p>
    <w:p w:rsidR="008A1A4D" w:rsidRPr="008A1A4D" w:rsidRDefault="008A1A4D" w:rsidP="004F365B">
      <w:pPr>
        <w:spacing w:after="0" w:line="240" w:lineRule="auto"/>
        <w:ind w:firstLine="567"/>
        <w:jc w:val="both"/>
        <w:rPr>
          <w:rFonts w:ascii="Times New Roman" w:eastAsia="Calibri" w:hAnsi="Times New Roman" w:cs="Times New Roman"/>
          <w:sz w:val="26"/>
          <w:szCs w:val="26"/>
        </w:rPr>
      </w:pPr>
      <w:r w:rsidRPr="008A1A4D">
        <w:rPr>
          <w:rFonts w:ascii="Times New Roman" w:eastAsia="Calibri" w:hAnsi="Times New Roman" w:cs="Times New Roman"/>
          <w:sz w:val="26"/>
          <w:szCs w:val="26"/>
        </w:rPr>
        <w:t>- ежегодно для одаренных детей и подростков проводится Губернаторская новогодняя елка;</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традиционно лучшие обучающиеся в качестве поощрения посещают Всероссийскую кремлевскую елку.</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В Посланиях Президента РФ Федеральному Собранию РФ в 2014 и 2016 годах особо отмечается недопустимость свертывания системы организаций дополнительного образования детей.</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Согласно Концепции развития дополнительного образования детей, утверждённой распоряжением Правительства РФ в 2014 году, дополнительное образование становится инструментом формирования адаптивности к темпам социальных и технологических перемен, инструментом профессионального самоопределения обучающихся.</w:t>
      </w:r>
    </w:p>
    <w:p w:rsidR="008A1A4D" w:rsidRPr="008A1A4D" w:rsidRDefault="008A1A4D" w:rsidP="004F365B">
      <w:pPr>
        <w:spacing w:after="0" w:line="240" w:lineRule="auto"/>
        <w:ind w:firstLine="567"/>
        <w:jc w:val="both"/>
        <w:rPr>
          <w:rFonts w:ascii="Times New Roman" w:hAnsi="Times New Roman" w:cs="Times New Roman"/>
          <w:sz w:val="26"/>
          <w:szCs w:val="26"/>
        </w:rPr>
      </w:pPr>
      <w:proofErr w:type="gramStart"/>
      <w:r w:rsidRPr="008A1A4D">
        <w:rPr>
          <w:rFonts w:ascii="Times New Roman" w:hAnsi="Times New Roman" w:cs="Times New Roman"/>
          <w:sz w:val="26"/>
          <w:szCs w:val="26"/>
        </w:rPr>
        <w:t>Анализ показывает, что в Ненецком автономном округе достигнуты определённые результаты по созданию условий для развития и поддержки талантливых детей по направленностям: художественной, физкультурно-спортивной, социально-педагогической направленностям.</w:t>
      </w:r>
      <w:proofErr w:type="gramEnd"/>
      <w:r w:rsidRPr="008A1A4D">
        <w:rPr>
          <w:rFonts w:ascii="Times New Roman" w:hAnsi="Times New Roman" w:cs="Times New Roman"/>
          <w:sz w:val="26"/>
          <w:szCs w:val="26"/>
        </w:rPr>
        <w:t xml:space="preserve"> Охват обучающихся по </w:t>
      </w:r>
      <w:proofErr w:type="gramStart"/>
      <w:r w:rsidRPr="008A1A4D">
        <w:rPr>
          <w:rFonts w:ascii="Times New Roman" w:hAnsi="Times New Roman" w:cs="Times New Roman"/>
          <w:sz w:val="26"/>
          <w:szCs w:val="26"/>
        </w:rPr>
        <w:t>технической</w:t>
      </w:r>
      <w:proofErr w:type="gramEnd"/>
      <w:r w:rsidRPr="008A1A4D">
        <w:rPr>
          <w:rFonts w:ascii="Times New Roman" w:hAnsi="Times New Roman" w:cs="Times New Roman"/>
          <w:sz w:val="26"/>
          <w:szCs w:val="26"/>
        </w:rPr>
        <w:t>, естественно-научной направленностям составляет всего 3% (в организациях дополнительного образования 1,5 %, в общеобразовательных учреждениях округа – 1,5 %)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Поскольку такой дисбаланс характерен и для других субъектов (около 4 %), то, протоколом президиума Совета при Президенте РФ по стратегическому развитию и приоритетным проектам от 30.11.2016 г. № 11 был утверждён паспорт приоритетного проекта «Доступное дополнительное образование для детей». </w:t>
      </w:r>
    </w:p>
    <w:p w:rsidR="008A1A4D" w:rsidRPr="008A1A4D" w:rsidRDefault="008A1A4D" w:rsidP="004F365B">
      <w:pPr>
        <w:spacing w:after="0" w:line="240" w:lineRule="auto"/>
        <w:ind w:firstLine="567"/>
        <w:jc w:val="both"/>
        <w:rPr>
          <w:rFonts w:ascii="Times New Roman" w:hAnsi="Times New Roman" w:cs="Times New Roman"/>
          <w:color w:val="000000" w:themeColor="text1"/>
          <w:sz w:val="26"/>
          <w:szCs w:val="26"/>
        </w:rPr>
      </w:pPr>
      <w:r w:rsidRPr="008A1A4D">
        <w:rPr>
          <w:rFonts w:ascii="Times New Roman" w:hAnsi="Times New Roman" w:cs="Times New Roman"/>
          <w:color w:val="000000" w:themeColor="text1"/>
          <w:sz w:val="26"/>
          <w:szCs w:val="26"/>
        </w:rPr>
        <w:t xml:space="preserve">Основные положения паспорта регионального проекта </w:t>
      </w:r>
      <w:r w:rsidRPr="008A1A4D">
        <w:rPr>
          <w:rFonts w:ascii="Times New Roman" w:hAnsi="Times New Roman" w:cs="Times New Roman"/>
          <w:b/>
          <w:bCs/>
          <w:color w:val="000000"/>
          <w:sz w:val="26"/>
          <w:szCs w:val="26"/>
        </w:rPr>
        <w:t xml:space="preserve">«Доступное дополнительное образование для детей Ненецкого автономного округа», </w:t>
      </w:r>
      <w:r w:rsidRPr="008A1A4D">
        <w:rPr>
          <w:rFonts w:ascii="Times New Roman" w:hAnsi="Times New Roman" w:cs="Times New Roman"/>
          <w:bCs/>
          <w:color w:val="000000"/>
          <w:sz w:val="26"/>
          <w:szCs w:val="26"/>
        </w:rPr>
        <w:t>утвержденного управляющим советом при губернаторе НАО (протокол от 04.08.2017)</w:t>
      </w:r>
      <w:r w:rsidRPr="008A1A4D">
        <w:rPr>
          <w:rFonts w:ascii="Times New Roman" w:hAnsi="Times New Roman" w:cs="Times New Roman"/>
          <w:b/>
          <w:bCs/>
          <w:color w:val="000000"/>
          <w:sz w:val="26"/>
          <w:szCs w:val="26"/>
        </w:rPr>
        <w:t xml:space="preserve"> </w:t>
      </w:r>
      <w:r w:rsidRPr="008A1A4D">
        <w:rPr>
          <w:rFonts w:ascii="Times New Roman" w:hAnsi="Times New Roman" w:cs="Times New Roman"/>
          <w:color w:val="000000" w:themeColor="text1"/>
          <w:sz w:val="26"/>
          <w:szCs w:val="26"/>
        </w:rPr>
        <w:t xml:space="preserve">созвучны федеральному проекту. </w:t>
      </w:r>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color w:val="000000" w:themeColor="text1"/>
          <w:sz w:val="26"/>
          <w:szCs w:val="26"/>
        </w:rPr>
        <w:t xml:space="preserve">Основная цель - </w:t>
      </w:r>
      <w:r w:rsidRPr="008A1A4D">
        <w:rPr>
          <w:rFonts w:ascii="Times New Roman" w:hAnsi="Times New Roman" w:cs="Times New Roman"/>
          <w:sz w:val="26"/>
          <w:szCs w:val="26"/>
        </w:rPr>
        <w:t xml:space="preserve">обеспечить к 2020 году охват не менее 75% детей в возрасте от 5 до 18 лет качественными дополнительными общеобразовательными программами, в том числе программами технической и </w:t>
      </w:r>
      <w:proofErr w:type="gramStart"/>
      <w:r w:rsidRPr="008A1A4D">
        <w:rPr>
          <w:rFonts w:ascii="Times New Roman" w:hAnsi="Times New Roman" w:cs="Times New Roman"/>
          <w:sz w:val="26"/>
          <w:szCs w:val="26"/>
        </w:rPr>
        <w:t>естественно-научной</w:t>
      </w:r>
      <w:proofErr w:type="gramEnd"/>
      <w:r w:rsidRPr="008A1A4D">
        <w:rPr>
          <w:rFonts w:ascii="Times New Roman" w:hAnsi="Times New Roman" w:cs="Times New Roman"/>
          <w:sz w:val="26"/>
          <w:szCs w:val="26"/>
        </w:rPr>
        <w:t xml:space="preserve"> направленности</w:t>
      </w:r>
    </w:p>
    <w:p w:rsidR="008A1A4D" w:rsidRPr="008A1A4D" w:rsidRDefault="008A1A4D" w:rsidP="004F365B">
      <w:pPr>
        <w:spacing w:after="0" w:line="240" w:lineRule="auto"/>
        <w:ind w:firstLine="567"/>
        <w:jc w:val="both"/>
        <w:rPr>
          <w:rFonts w:ascii="Times New Roman" w:hAnsi="Times New Roman" w:cs="Times New Roman"/>
          <w:b/>
          <w:color w:val="000000" w:themeColor="text1"/>
          <w:sz w:val="26"/>
          <w:szCs w:val="26"/>
        </w:rPr>
      </w:pPr>
      <w:r w:rsidRPr="008A1A4D">
        <w:rPr>
          <w:rFonts w:ascii="Times New Roman" w:hAnsi="Times New Roman" w:cs="Times New Roman"/>
          <w:b/>
          <w:color w:val="000000" w:themeColor="text1"/>
          <w:sz w:val="26"/>
          <w:szCs w:val="26"/>
        </w:rPr>
        <w:t>Основные мероприятия проекта:</w:t>
      </w:r>
    </w:p>
    <w:p w:rsidR="008A1A4D" w:rsidRPr="008A1A4D" w:rsidRDefault="008A1A4D" w:rsidP="004F365B">
      <w:pPr>
        <w:spacing w:after="0" w:line="240" w:lineRule="auto"/>
        <w:ind w:firstLine="567"/>
        <w:jc w:val="both"/>
        <w:rPr>
          <w:rFonts w:ascii="Times New Roman" w:hAnsi="Times New Roman" w:cs="Times New Roman"/>
          <w:color w:val="000000"/>
          <w:sz w:val="26"/>
          <w:szCs w:val="26"/>
          <w:shd w:val="clear" w:color="auto" w:fill="FFFFFF"/>
        </w:rPr>
      </w:pPr>
      <w:proofErr w:type="gramStart"/>
      <w:r w:rsidRPr="008A1A4D">
        <w:rPr>
          <w:rFonts w:ascii="Times New Roman" w:hAnsi="Times New Roman" w:cs="Times New Roman"/>
          <w:color w:val="000000" w:themeColor="text1"/>
          <w:sz w:val="26"/>
          <w:szCs w:val="26"/>
        </w:rPr>
        <w:t xml:space="preserve">- </w:t>
      </w:r>
      <w:r w:rsidRPr="008A1A4D">
        <w:rPr>
          <w:rFonts w:ascii="Times New Roman" w:hAnsi="Times New Roman" w:cs="Times New Roman"/>
          <w:sz w:val="26"/>
          <w:szCs w:val="26"/>
        </w:rPr>
        <w:t xml:space="preserve">создание Центра детского технического творчества на базе ГБОУ ДО НАО «ДЮЦ ЛИДЕР», где в период с 2017 по 2020 годы планируется создать </w:t>
      </w:r>
      <w:proofErr w:type="spellStart"/>
      <w:r w:rsidRPr="008A1A4D">
        <w:rPr>
          <w:rFonts w:ascii="Times New Roman" w:hAnsi="Times New Roman" w:cs="Times New Roman"/>
          <w:sz w:val="26"/>
          <w:szCs w:val="26"/>
        </w:rPr>
        <w:t>кванториумы</w:t>
      </w:r>
      <w:proofErr w:type="spellEnd"/>
      <w:r w:rsidRPr="008A1A4D">
        <w:rPr>
          <w:rFonts w:ascii="Times New Roman" w:hAnsi="Times New Roman" w:cs="Times New Roman"/>
          <w:sz w:val="26"/>
          <w:szCs w:val="26"/>
        </w:rPr>
        <w:t xml:space="preserve">: </w:t>
      </w:r>
      <w:proofErr w:type="spellStart"/>
      <w:r w:rsidRPr="008A1A4D">
        <w:rPr>
          <w:rFonts w:ascii="Times New Roman" w:hAnsi="Times New Roman" w:cs="Times New Roman"/>
          <w:sz w:val="26"/>
          <w:szCs w:val="26"/>
        </w:rPr>
        <w:t>робоквантум</w:t>
      </w:r>
      <w:proofErr w:type="spellEnd"/>
      <w:r w:rsidRPr="008A1A4D">
        <w:rPr>
          <w:rFonts w:ascii="Times New Roman" w:hAnsi="Times New Roman" w:cs="Times New Roman"/>
          <w:sz w:val="26"/>
          <w:szCs w:val="26"/>
        </w:rPr>
        <w:t>, IT-</w:t>
      </w:r>
      <w:proofErr w:type="spellStart"/>
      <w:r w:rsidRPr="008A1A4D">
        <w:rPr>
          <w:rFonts w:ascii="Times New Roman" w:hAnsi="Times New Roman" w:cs="Times New Roman"/>
          <w:sz w:val="26"/>
          <w:szCs w:val="26"/>
        </w:rPr>
        <w:t>квантум</w:t>
      </w:r>
      <w:proofErr w:type="spellEnd"/>
      <w:r w:rsidRPr="008A1A4D">
        <w:rPr>
          <w:rFonts w:ascii="Times New Roman" w:hAnsi="Times New Roman" w:cs="Times New Roman"/>
          <w:sz w:val="26"/>
          <w:szCs w:val="26"/>
        </w:rPr>
        <w:t xml:space="preserve"> (2017); </w:t>
      </w:r>
      <w:proofErr w:type="spellStart"/>
      <w:r w:rsidRPr="008A1A4D">
        <w:rPr>
          <w:rFonts w:ascii="Times New Roman" w:hAnsi="Times New Roman" w:cs="Times New Roman"/>
          <w:sz w:val="26"/>
          <w:szCs w:val="26"/>
        </w:rPr>
        <w:t>геоквантум</w:t>
      </w:r>
      <w:proofErr w:type="spellEnd"/>
      <w:r w:rsidRPr="008A1A4D">
        <w:rPr>
          <w:rFonts w:ascii="Times New Roman" w:hAnsi="Times New Roman" w:cs="Times New Roman"/>
          <w:sz w:val="26"/>
          <w:szCs w:val="26"/>
        </w:rPr>
        <w:t xml:space="preserve">, </w:t>
      </w:r>
      <w:proofErr w:type="spellStart"/>
      <w:r w:rsidRPr="008A1A4D">
        <w:rPr>
          <w:rFonts w:ascii="Times New Roman" w:hAnsi="Times New Roman" w:cs="Times New Roman"/>
          <w:sz w:val="26"/>
          <w:szCs w:val="26"/>
        </w:rPr>
        <w:t>аэроквантум</w:t>
      </w:r>
      <w:proofErr w:type="spellEnd"/>
      <w:r w:rsidRPr="008A1A4D">
        <w:rPr>
          <w:rFonts w:ascii="Times New Roman" w:hAnsi="Times New Roman" w:cs="Times New Roman"/>
          <w:sz w:val="26"/>
          <w:szCs w:val="26"/>
        </w:rPr>
        <w:t xml:space="preserve"> (2018); </w:t>
      </w:r>
      <w:proofErr w:type="spellStart"/>
      <w:r w:rsidRPr="008A1A4D">
        <w:rPr>
          <w:rFonts w:ascii="Times New Roman" w:hAnsi="Times New Roman" w:cs="Times New Roman"/>
          <w:sz w:val="26"/>
          <w:szCs w:val="26"/>
        </w:rPr>
        <w:t>биоквантум</w:t>
      </w:r>
      <w:proofErr w:type="spellEnd"/>
      <w:r w:rsidRPr="008A1A4D">
        <w:rPr>
          <w:rFonts w:ascii="Times New Roman" w:hAnsi="Times New Roman" w:cs="Times New Roman"/>
          <w:sz w:val="26"/>
          <w:szCs w:val="26"/>
        </w:rPr>
        <w:t xml:space="preserve"> (2019); </w:t>
      </w:r>
      <w:proofErr w:type="spellStart"/>
      <w:r w:rsidRPr="008A1A4D">
        <w:rPr>
          <w:rFonts w:ascii="Times New Roman" w:hAnsi="Times New Roman" w:cs="Times New Roman"/>
          <w:sz w:val="26"/>
          <w:szCs w:val="26"/>
        </w:rPr>
        <w:t>автоквантум</w:t>
      </w:r>
      <w:proofErr w:type="spellEnd"/>
      <w:r w:rsidRPr="008A1A4D">
        <w:rPr>
          <w:rFonts w:ascii="Times New Roman" w:hAnsi="Times New Roman" w:cs="Times New Roman"/>
          <w:sz w:val="26"/>
          <w:szCs w:val="26"/>
        </w:rPr>
        <w:t xml:space="preserve"> (2020) </w:t>
      </w:r>
      <w:r w:rsidRPr="008A1A4D">
        <w:rPr>
          <w:rFonts w:ascii="Times New Roman" w:hAnsi="Times New Roman" w:cs="Times New Roman"/>
          <w:color w:val="000000"/>
          <w:sz w:val="26"/>
          <w:szCs w:val="26"/>
          <w:shd w:val="clear" w:color="auto" w:fill="FFFFFF"/>
        </w:rPr>
        <w:t xml:space="preserve">Целью работы детских технопарков является создание и развитие системы современных инновационных площадок интеллектуального развития и досуга для детей и подростков. </w:t>
      </w:r>
      <w:proofErr w:type="gramEnd"/>
    </w:p>
    <w:p w:rsidR="008A1A4D" w:rsidRPr="008A1A4D" w:rsidRDefault="008A1A4D" w:rsidP="004F365B">
      <w:pPr>
        <w:spacing w:after="0" w:line="240" w:lineRule="auto"/>
        <w:ind w:firstLine="567"/>
        <w:jc w:val="both"/>
        <w:rPr>
          <w:rFonts w:ascii="Times New Roman" w:eastAsia="Arial Unicode MS" w:hAnsi="Times New Roman" w:cs="Times New Roman"/>
          <w:sz w:val="26"/>
          <w:szCs w:val="26"/>
        </w:rPr>
      </w:pPr>
      <w:r w:rsidRPr="008A1A4D">
        <w:rPr>
          <w:rFonts w:ascii="Times New Roman" w:hAnsi="Times New Roman" w:cs="Times New Roman"/>
          <w:sz w:val="26"/>
          <w:szCs w:val="26"/>
        </w:rPr>
        <w:t xml:space="preserve">- создание модельного центра дополнительного образования Ненецкого автономного округа. Модельный центр дополнительного образования детей будет выполнять функции учебно-методического, организационного, экспертно-консультационного и социокультурного центра на базе ГБОУ ДО НАО «ДЮЦ ЛИДЕР». Специалистам Центра предстоит разрабатывать дополнительные </w:t>
      </w:r>
      <w:r w:rsidRPr="008A1A4D">
        <w:rPr>
          <w:rFonts w:ascii="Times New Roman" w:hAnsi="Times New Roman" w:cs="Times New Roman"/>
          <w:sz w:val="26"/>
          <w:szCs w:val="26"/>
        </w:rPr>
        <w:lastRenderedPageBreak/>
        <w:t>общеобразовательные программы, ориентированные на решение реальных технологических задач в процессе проектной деятельности обучающихся. Обеспечивать методическое сопровождение педагогов, осуществляющих обучение по дополнительным общеобразовательным программам иных направлений, проведение региональных мероприятий для детей и педагогов.</w:t>
      </w:r>
    </w:p>
    <w:p w:rsidR="008A1A4D" w:rsidRPr="008A1A4D" w:rsidRDefault="008A1A4D" w:rsidP="004F365B">
      <w:pPr>
        <w:pStyle w:val="af2"/>
        <w:ind w:firstLine="567"/>
        <w:jc w:val="both"/>
        <w:rPr>
          <w:rFonts w:ascii="Times New Roman" w:hAnsi="Times New Roman" w:cs="Times New Roman"/>
          <w:sz w:val="26"/>
          <w:szCs w:val="26"/>
        </w:rPr>
      </w:pPr>
      <w:proofErr w:type="gramStart"/>
      <w:r w:rsidRPr="008A1A4D">
        <w:rPr>
          <w:rFonts w:ascii="Times New Roman" w:hAnsi="Times New Roman" w:cs="Times New Roman"/>
          <w:sz w:val="26"/>
          <w:szCs w:val="26"/>
        </w:rPr>
        <w:t>Центр детского технического творчества и модельный центр дополнительного образования Ненецкого автономного округа станут «ядром» всей региональной системы дополнительного образования, которая будет включать образовательные организации разных типов, в том числе профессиональные образовательные организации, организации культуры, общественные организации и организации реального сектора экономики.</w:t>
      </w:r>
      <w:proofErr w:type="gramEnd"/>
    </w:p>
    <w:p w:rsidR="008A1A4D" w:rsidRPr="008A1A4D" w:rsidRDefault="008A1A4D" w:rsidP="004F365B">
      <w:pPr>
        <w:spacing w:after="0" w:line="240" w:lineRule="auto"/>
        <w:ind w:firstLine="567"/>
        <w:jc w:val="both"/>
        <w:rPr>
          <w:rFonts w:ascii="Times New Roman" w:hAnsi="Times New Roman" w:cs="Times New Roman"/>
          <w:sz w:val="26"/>
          <w:szCs w:val="26"/>
        </w:rPr>
      </w:pPr>
      <w:r w:rsidRPr="008A1A4D">
        <w:rPr>
          <w:rFonts w:ascii="Times New Roman" w:hAnsi="Times New Roman" w:cs="Times New Roman"/>
          <w:sz w:val="26"/>
          <w:szCs w:val="26"/>
        </w:rPr>
        <w:t>Срок реализации проекта: с 2017 года по 2021 год (включительно).</w:t>
      </w:r>
    </w:p>
    <w:p w:rsidR="008A1A4D" w:rsidRPr="008A1A4D" w:rsidRDefault="008A1A4D" w:rsidP="004F365B">
      <w:pPr>
        <w:pStyle w:val="af2"/>
        <w:ind w:firstLine="567"/>
        <w:jc w:val="both"/>
        <w:rPr>
          <w:rFonts w:ascii="Times New Roman" w:hAnsi="Times New Roman" w:cs="Times New Roman"/>
          <w:sz w:val="26"/>
          <w:szCs w:val="26"/>
        </w:rPr>
      </w:pPr>
      <w:proofErr w:type="gramStart"/>
      <w:r w:rsidRPr="008A1A4D">
        <w:rPr>
          <w:rFonts w:ascii="Times New Roman" w:hAnsi="Times New Roman" w:cs="Times New Roman"/>
          <w:color w:val="000000" w:themeColor="text1"/>
          <w:sz w:val="26"/>
          <w:szCs w:val="26"/>
        </w:rPr>
        <w:t xml:space="preserve">Результатом проекта должна стать </w:t>
      </w:r>
      <w:r w:rsidRPr="008A1A4D">
        <w:rPr>
          <w:rFonts w:ascii="Times New Roman" w:hAnsi="Times New Roman" w:cs="Times New Roman"/>
          <w:sz w:val="26"/>
          <w:szCs w:val="26"/>
        </w:rPr>
        <w:t>региональная система дополнительного образования детей в Ненецком автономном округе, обеспечивающая к 2020 году охват не менее 75% детей в возрасте от 5 до 18 лет качественными дополнительными общеобразовательными программами, в том числе 18 % программами технической и естественно-научной направленности на основе обновленной инфраструктуры, оборудования и средств обучения дополнительного образования детей с учетом формирования нового содержания дополнительного образования</w:t>
      </w:r>
      <w:proofErr w:type="gramEnd"/>
      <w:r w:rsidRPr="008A1A4D">
        <w:rPr>
          <w:rFonts w:ascii="Times New Roman" w:hAnsi="Times New Roman" w:cs="Times New Roman"/>
          <w:sz w:val="26"/>
          <w:szCs w:val="26"/>
        </w:rPr>
        <w:t xml:space="preserve"> и обеспечения равного доступа к современным дополнительным общеобразовательным программам детей.</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Обеспечение доступа к современным и вариативным дополнительным общеобразовательным программам.</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Применение механизмов сетевого взаимодействия образовательных организаций, организаций профессионального образования, культуры, спорта, реального сектора экономики.</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Функционирование общедоступного информационного портала по дополнительному образованию, который позволит семьям выбирать программы, соответствующие требованиям и способностям ребенка</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 xml:space="preserve">Создан механизм учета детей, </w:t>
      </w:r>
      <w:proofErr w:type="gramStart"/>
      <w:r w:rsidRPr="008A1A4D">
        <w:rPr>
          <w:rFonts w:ascii="Times New Roman" w:hAnsi="Times New Roman" w:cs="Times New Roman"/>
          <w:sz w:val="26"/>
          <w:szCs w:val="26"/>
        </w:rPr>
        <w:t>обучающихся</w:t>
      </w:r>
      <w:proofErr w:type="gramEnd"/>
      <w:r w:rsidRPr="008A1A4D">
        <w:rPr>
          <w:rFonts w:ascii="Times New Roman" w:hAnsi="Times New Roman" w:cs="Times New Roman"/>
          <w:sz w:val="26"/>
          <w:szCs w:val="26"/>
        </w:rPr>
        <w:t xml:space="preserve"> по дополнительным общеобразовательным программам</w:t>
      </w:r>
    </w:p>
    <w:p w:rsidR="008A1A4D" w:rsidRPr="008A1A4D" w:rsidRDefault="008A1A4D" w:rsidP="004F365B">
      <w:pPr>
        <w:pStyle w:val="af2"/>
        <w:ind w:firstLine="567"/>
        <w:jc w:val="both"/>
        <w:rPr>
          <w:rFonts w:ascii="Times New Roman" w:hAnsi="Times New Roman" w:cs="Times New Roman"/>
          <w:sz w:val="26"/>
          <w:szCs w:val="26"/>
        </w:rPr>
      </w:pPr>
      <w:r w:rsidRPr="008A1A4D">
        <w:rPr>
          <w:rFonts w:ascii="Times New Roman" w:hAnsi="Times New Roman" w:cs="Times New Roman"/>
          <w:sz w:val="26"/>
          <w:szCs w:val="26"/>
        </w:rPr>
        <w:t>Создана система конкурсных мероприятий</w:t>
      </w:r>
    </w:p>
    <w:p w:rsidR="008A1A4D" w:rsidRPr="000278B2" w:rsidRDefault="008A1A4D" w:rsidP="008A1A4D">
      <w:pPr>
        <w:pStyle w:val="af2"/>
        <w:ind w:firstLine="709"/>
        <w:jc w:val="both"/>
        <w:rPr>
          <w:rFonts w:ascii="Times New Roman" w:hAnsi="Times New Roman" w:cs="Times New Roman"/>
          <w:sz w:val="26"/>
          <w:szCs w:val="26"/>
        </w:rPr>
      </w:pPr>
    </w:p>
    <w:p w:rsidR="005B5237" w:rsidRPr="00AB576F" w:rsidRDefault="005B5237" w:rsidP="000E7FC9">
      <w:pPr>
        <w:pStyle w:val="2"/>
        <w:jc w:val="center"/>
        <w:rPr>
          <w:rFonts w:ascii="Times New Roman" w:hAnsi="Times New Roman" w:cs="Times New Roman"/>
          <w:b w:val="0"/>
          <w:i/>
          <w:color w:val="auto"/>
        </w:rPr>
      </w:pPr>
      <w:bookmarkStart w:id="31" w:name="_Toc491847207"/>
      <w:r w:rsidRPr="00AB576F">
        <w:rPr>
          <w:rFonts w:ascii="Times New Roman" w:hAnsi="Times New Roman" w:cs="Times New Roman"/>
          <w:i/>
          <w:color w:val="auto"/>
        </w:rPr>
        <w:t>Профилактика детского дорожно-транспортного травматизма</w:t>
      </w:r>
      <w:bookmarkEnd w:id="31"/>
    </w:p>
    <w:p w:rsidR="005B5237" w:rsidRPr="00AB576F" w:rsidRDefault="005B5237" w:rsidP="005B5237">
      <w:pPr>
        <w:spacing w:after="0" w:line="240" w:lineRule="auto"/>
        <w:jc w:val="center"/>
        <w:rPr>
          <w:rFonts w:ascii="Times New Roman" w:hAnsi="Times New Roman" w:cs="Times New Roman"/>
          <w:b/>
          <w:sz w:val="26"/>
          <w:szCs w:val="26"/>
        </w:rPr>
      </w:pPr>
    </w:p>
    <w:p w:rsidR="00A45237" w:rsidRPr="00AB576F" w:rsidRDefault="00A45237" w:rsidP="004F365B">
      <w:pPr>
        <w:autoSpaceDE w:val="0"/>
        <w:autoSpaceDN w:val="0"/>
        <w:adjustRightInd w:val="0"/>
        <w:spacing w:after="0" w:line="240" w:lineRule="auto"/>
        <w:ind w:firstLine="567"/>
        <w:jc w:val="both"/>
        <w:rPr>
          <w:rFonts w:ascii="Times New Roman" w:hAnsi="Times New Roman" w:cs="Times New Roman"/>
          <w:sz w:val="26"/>
          <w:szCs w:val="26"/>
        </w:rPr>
      </w:pPr>
      <w:r w:rsidRPr="00AB576F">
        <w:rPr>
          <w:rFonts w:ascii="Times New Roman" w:hAnsi="Times New Roman" w:cs="Times New Roman"/>
          <w:sz w:val="26"/>
          <w:szCs w:val="26"/>
        </w:rPr>
        <w:t xml:space="preserve">По </w:t>
      </w:r>
      <w:r w:rsidR="00882B25">
        <w:rPr>
          <w:rFonts w:ascii="Times New Roman" w:hAnsi="Times New Roman" w:cs="Times New Roman"/>
          <w:sz w:val="26"/>
          <w:szCs w:val="26"/>
        </w:rPr>
        <w:t>информации</w:t>
      </w:r>
      <w:r w:rsidRPr="00AB576F">
        <w:rPr>
          <w:rFonts w:ascii="Times New Roman" w:hAnsi="Times New Roman" w:cs="Times New Roman"/>
          <w:sz w:val="26"/>
          <w:szCs w:val="26"/>
        </w:rPr>
        <w:t xml:space="preserve"> отдела ГИБДД УМВД России по НАО в 2016 году </w:t>
      </w:r>
      <w:r>
        <w:rPr>
          <w:rFonts w:ascii="Times New Roman" w:hAnsi="Times New Roman" w:cs="Times New Roman"/>
          <w:sz w:val="26"/>
          <w:szCs w:val="26"/>
        </w:rPr>
        <w:t>н</w:t>
      </w:r>
      <w:r w:rsidRPr="00AB576F">
        <w:rPr>
          <w:rFonts w:ascii="Times New Roman" w:hAnsi="Times New Roman" w:cs="Times New Roman"/>
          <w:sz w:val="26"/>
          <w:szCs w:val="26"/>
        </w:rPr>
        <w:t>а территории Ненецкого округа произошло 257 дорожно-транспортных происшествий по разным причинам, в том числе из-за несоответствия скорости конкретным дорожным условиям.  В результате ДТП погибло 2 человека, ранено 20, четверо детей до 18 лет получили травмы.</w:t>
      </w:r>
      <w:r>
        <w:rPr>
          <w:rFonts w:ascii="Times New Roman" w:hAnsi="Times New Roman" w:cs="Times New Roman"/>
          <w:sz w:val="26"/>
          <w:szCs w:val="26"/>
        </w:rPr>
        <w:t xml:space="preserve"> Таким образом,</w:t>
      </w:r>
      <w:r w:rsidRPr="00AB576F">
        <w:rPr>
          <w:rFonts w:ascii="Times New Roman" w:hAnsi="Times New Roman" w:cs="Times New Roman"/>
          <w:sz w:val="26"/>
          <w:szCs w:val="26"/>
        </w:rPr>
        <w:t xml:space="preserve"> проблема детского дорожно-транспортного травматизма</w:t>
      </w:r>
      <w:r>
        <w:rPr>
          <w:rFonts w:ascii="Times New Roman" w:hAnsi="Times New Roman" w:cs="Times New Roman"/>
          <w:sz w:val="26"/>
          <w:szCs w:val="26"/>
        </w:rPr>
        <w:t xml:space="preserve"> в регионе </w:t>
      </w:r>
      <w:r w:rsidRPr="00AB576F">
        <w:rPr>
          <w:rFonts w:ascii="Times New Roman" w:hAnsi="Times New Roman" w:cs="Times New Roman"/>
          <w:sz w:val="26"/>
          <w:szCs w:val="26"/>
        </w:rPr>
        <w:t xml:space="preserve">сохраняет свою актуальность. </w:t>
      </w:r>
    </w:p>
    <w:p w:rsidR="00B36DD0" w:rsidRPr="00AB576F" w:rsidRDefault="00B36DD0" w:rsidP="004F365B">
      <w:pPr>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AB576F">
        <w:rPr>
          <w:rFonts w:ascii="Times New Roman" w:hAnsi="Times New Roman" w:cs="Times New Roman"/>
          <w:sz w:val="26"/>
          <w:szCs w:val="26"/>
        </w:rPr>
        <w:t xml:space="preserve">Работа Департамента в сфере профилактики детского дорожно-транспортного травматизма проводилась в соответствии с Федеральной целевой программой «Повышение безопасности дорожного движения в 2013-2020 годах» и в рамках реализации подпрограммы 2 «Повышение безопасности дорожного движения в Ненецком автономном округе в 2014-2020 годах» государственной программы Ненецкого автономного округа «Обеспечение общественного порядка, </w:t>
      </w:r>
      <w:r w:rsidRPr="00AB576F">
        <w:rPr>
          <w:rFonts w:ascii="Times New Roman" w:hAnsi="Times New Roman" w:cs="Times New Roman"/>
          <w:sz w:val="26"/>
          <w:szCs w:val="26"/>
        </w:rPr>
        <w:lastRenderedPageBreak/>
        <w:t>противодействие преступности, терроризму, экстремизму и коррупции в Ненецком автономном округе», утверждённой постановлением Администрации</w:t>
      </w:r>
      <w:proofErr w:type="gramEnd"/>
      <w:r w:rsidRPr="00AB576F">
        <w:rPr>
          <w:rFonts w:ascii="Times New Roman" w:hAnsi="Times New Roman" w:cs="Times New Roman"/>
          <w:sz w:val="26"/>
          <w:szCs w:val="26"/>
        </w:rPr>
        <w:t xml:space="preserve"> Ненецкого автономного округа от 30.10.2013 № 378-п.</w:t>
      </w:r>
    </w:p>
    <w:p w:rsidR="005B5237" w:rsidRDefault="00206A5C"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2064" behindDoc="0" locked="0" layoutInCell="1" allowOverlap="1" wp14:anchorId="1644DCFD" wp14:editId="6ADE9659">
            <wp:simplePos x="0" y="0"/>
            <wp:positionH relativeFrom="margin">
              <wp:posOffset>-4445</wp:posOffset>
            </wp:positionH>
            <wp:positionV relativeFrom="margin">
              <wp:posOffset>3266440</wp:posOffset>
            </wp:positionV>
            <wp:extent cx="2409825" cy="180721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 колесо 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9825" cy="1807210"/>
                    </a:xfrm>
                    <a:prstGeom prst="rect">
                      <a:avLst/>
                    </a:prstGeom>
                  </pic:spPr>
                </pic:pic>
              </a:graphicData>
            </a:graphic>
            <wp14:sizeRelH relativeFrom="margin">
              <wp14:pctWidth>0</wp14:pctWidth>
            </wp14:sizeRelH>
            <wp14:sizeRelV relativeFrom="margin">
              <wp14:pctHeight>0</wp14:pctHeight>
            </wp14:sizeRelV>
          </wp:anchor>
        </w:drawing>
      </w:r>
      <w:r w:rsidR="005B5237" w:rsidRPr="00A37F83">
        <w:rPr>
          <w:rFonts w:ascii="Times New Roman" w:hAnsi="Times New Roman" w:cs="Times New Roman"/>
          <w:sz w:val="26"/>
          <w:szCs w:val="26"/>
        </w:rPr>
        <w:t xml:space="preserve"> </w:t>
      </w:r>
      <w:r w:rsidR="00A37F83">
        <w:rPr>
          <w:rFonts w:ascii="Times New Roman" w:hAnsi="Times New Roman" w:cs="Times New Roman"/>
          <w:sz w:val="26"/>
          <w:szCs w:val="26"/>
        </w:rPr>
        <w:t xml:space="preserve">8 команд образовательных организаций (32 человека) стали </w:t>
      </w:r>
      <w:r w:rsidR="005B5237" w:rsidRPr="00A37F83">
        <w:rPr>
          <w:rFonts w:ascii="Times New Roman" w:hAnsi="Times New Roman" w:cs="Times New Roman"/>
          <w:sz w:val="26"/>
          <w:szCs w:val="26"/>
        </w:rPr>
        <w:t>участниками регионального этапа Всероссийского конкурса юных инспекторов дв</w:t>
      </w:r>
      <w:r w:rsidR="00A37F83">
        <w:rPr>
          <w:rFonts w:ascii="Times New Roman" w:hAnsi="Times New Roman" w:cs="Times New Roman"/>
          <w:sz w:val="26"/>
          <w:szCs w:val="26"/>
        </w:rPr>
        <w:t>ижения «Безопасное колесо». По итогам данного этапа</w:t>
      </w:r>
      <w:r w:rsidR="005B5237" w:rsidRPr="00A37F83">
        <w:rPr>
          <w:rFonts w:ascii="Times New Roman" w:hAnsi="Times New Roman" w:cs="Times New Roman"/>
          <w:sz w:val="26"/>
          <w:szCs w:val="26"/>
        </w:rPr>
        <w:t xml:space="preserve"> </w:t>
      </w:r>
      <w:r w:rsidR="00A45237">
        <w:rPr>
          <w:rFonts w:ascii="Times New Roman" w:hAnsi="Times New Roman" w:cs="Times New Roman"/>
          <w:sz w:val="26"/>
          <w:szCs w:val="26"/>
        </w:rPr>
        <w:t xml:space="preserve">региональная команда </w:t>
      </w:r>
      <w:r w:rsidR="005B5237" w:rsidRPr="00A37F83">
        <w:rPr>
          <w:rFonts w:ascii="Times New Roman" w:hAnsi="Times New Roman" w:cs="Times New Roman"/>
          <w:sz w:val="26"/>
          <w:szCs w:val="26"/>
        </w:rPr>
        <w:t>юных инспекторов движения приняла участие во Всероссийском этапе</w:t>
      </w:r>
      <w:r w:rsidR="00A45237">
        <w:rPr>
          <w:rFonts w:ascii="Times New Roman" w:hAnsi="Times New Roman" w:cs="Times New Roman"/>
          <w:sz w:val="26"/>
          <w:szCs w:val="26"/>
        </w:rPr>
        <w:t xml:space="preserve"> конкурса</w:t>
      </w:r>
      <w:r w:rsidR="005B5237" w:rsidRPr="00A37F83">
        <w:rPr>
          <w:rFonts w:ascii="Times New Roman" w:hAnsi="Times New Roman" w:cs="Times New Roman"/>
          <w:sz w:val="26"/>
          <w:szCs w:val="26"/>
        </w:rPr>
        <w:t xml:space="preserve"> в г. </w:t>
      </w:r>
      <w:r w:rsidR="00A45237">
        <w:rPr>
          <w:rFonts w:ascii="Times New Roman" w:hAnsi="Times New Roman" w:cs="Times New Roman"/>
          <w:sz w:val="26"/>
          <w:szCs w:val="26"/>
        </w:rPr>
        <w:t>Ульяновске</w:t>
      </w:r>
      <w:r w:rsidR="00C7056C">
        <w:rPr>
          <w:rFonts w:ascii="Times New Roman" w:hAnsi="Times New Roman" w:cs="Times New Roman"/>
          <w:sz w:val="26"/>
          <w:szCs w:val="26"/>
        </w:rPr>
        <w:t xml:space="preserve"> </w:t>
      </w:r>
      <w:r w:rsidR="00C7056C" w:rsidRPr="00C7056C">
        <w:rPr>
          <w:rFonts w:ascii="Times New Roman" w:hAnsi="Times New Roman" w:cs="Times New Roman"/>
          <w:sz w:val="26"/>
          <w:szCs w:val="26"/>
        </w:rPr>
        <w:t>http://adm-nao.ru/press/government/10107/</w:t>
      </w:r>
      <w:r w:rsidR="005B5237" w:rsidRPr="00A37F83">
        <w:rPr>
          <w:rFonts w:ascii="Times New Roman" w:hAnsi="Times New Roman" w:cs="Times New Roman"/>
          <w:sz w:val="26"/>
          <w:szCs w:val="26"/>
        </w:rPr>
        <w:t>.</w:t>
      </w:r>
    </w:p>
    <w:p w:rsidR="00A45237" w:rsidRPr="00A45237" w:rsidRDefault="00A45237"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2017 году проведен </w:t>
      </w:r>
      <w:r>
        <w:rPr>
          <w:rFonts w:ascii="Times New Roman" w:hAnsi="Times New Roman" w:cs="Times New Roman"/>
          <w:sz w:val="26"/>
          <w:szCs w:val="26"/>
          <w:lang w:val="en-US"/>
        </w:rPr>
        <w:t>I</w:t>
      </w:r>
      <w:r w:rsidRPr="00A45237">
        <w:rPr>
          <w:rFonts w:ascii="Times New Roman" w:hAnsi="Times New Roman" w:cs="Times New Roman"/>
          <w:sz w:val="26"/>
          <w:szCs w:val="26"/>
        </w:rPr>
        <w:t xml:space="preserve"> </w:t>
      </w:r>
      <w:r>
        <w:rPr>
          <w:rFonts w:ascii="Times New Roman" w:hAnsi="Times New Roman" w:cs="Times New Roman"/>
          <w:sz w:val="26"/>
          <w:szCs w:val="26"/>
        </w:rPr>
        <w:t>окружной конкурс «</w:t>
      </w:r>
      <w:proofErr w:type="gramStart"/>
      <w:r>
        <w:rPr>
          <w:rFonts w:ascii="Times New Roman" w:hAnsi="Times New Roman" w:cs="Times New Roman"/>
          <w:sz w:val="26"/>
          <w:szCs w:val="26"/>
        </w:rPr>
        <w:t>Безопасное</w:t>
      </w:r>
      <w:proofErr w:type="gramEnd"/>
      <w:r>
        <w:rPr>
          <w:rFonts w:ascii="Times New Roman" w:hAnsi="Times New Roman" w:cs="Times New Roman"/>
          <w:sz w:val="26"/>
          <w:szCs w:val="26"/>
        </w:rPr>
        <w:t xml:space="preserve"> колесо-2017» среди дошкольных образовательных организаций. </w:t>
      </w:r>
    </w:p>
    <w:p w:rsidR="00A45237" w:rsidRPr="00A37F83" w:rsidRDefault="00A45237"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На пришкольных тематических площадках в период с 1 по 20 июня 2017 года в рамках сетевого взаимодействия с отделом ГИБДД УМВД России по НАО проведен региональный фестиваль детского творчества «Светофор собирает друзей». Количество участников – 191 человек (8 образовательных организаций).   </w:t>
      </w:r>
    </w:p>
    <w:p w:rsidR="005E7BBE" w:rsidRDefault="005B5237" w:rsidP="004F365B">
      <w:pPr>
        <w:spacing w:after="0" w:line="240" w:lineRule="auto"/>
        <w:ind w:firstLine="567"/>
        <w:jc w:val="both"/>
        <w:rPr>
          <w:rFonts w:ascii="Times New Roman" w:hAnsi="Times New Roman" w:cs="Times New Roman"/>
          <w:sz w:val="26"/>
          <w:szCs w:val="26"/>
        </w:rPr>
      </w:pPr>
      <w:r w:rsidRPr="00A45237">
        <w:rPr>
          <w:rFonts w:ascii="Times New Roman" w:hAnsi="Times New Roman" w:cs="Times New Roman"/>
          <w:sz w:val="26"/>
          <w:szCs w:val="26"/>
        </w:rPr>
        <w:t xml:space="preserve">Подготовка педагогов к работе с отрядами ЮИД осуществляется Департаментом на базе </w:t>
      </w:r>
      <w:r w:rsidR="005E7BBE">
        <w:rPr>
          <w:rFonts w:ascii="Times New Roman" w:hAnsi="Times New Roman" w:cs="Times New Roman"/>
          <w:sz w:val="26"/>
          <w:szCs w:val="26"/>
        </w:rPr>
        <w:t>ГБУ НАО «Ненецкий региональный центр развития образования» (далее – НРЦРО)</w:t>
      </w:r>
      <w:r w:rsidR="0033739C">
        <w:rPr>
          <w:rFonts w:ascii="Times New Roman" w:hAnsi="Times New Roman" w:cs="Times New Roman"/>
          <w:sz w:val="26"/>
          <w:szCs w:val="26"/>
        </w:rPr>
        <w:t xml:space="preserve"> путе</w:t>
      </w:r>
      <w:r w:rsidRPr="00A45237">
        <w:rPr>
          <w:rFonts w:ascii="Times New Roman" w:hAnsi="Times New Roman" w:cs="Times New Roman"/>
          <w:sz w:val="26"/>
          <w:szCs w:val="26"/>
        </w:rPr>
        <w:t>м организации семинаров, курсов повышения квалификации, работы методического объединения по безопасности дорожного движения.</w:t>
      </w:r>
      <w:r w:rsidR="00A45237">
        <w:rPr>
          <w:rFonts w:ascii="Times New Roman" w:hAnsi="Times New Roman" w:cs="Times New Roman"/>
          <w:sz w:val="26"/>
          <w:szCs w:val="26"/>
        </w:rPr>
        <w:t xml:space="preserve"> </w:t>
      </w:r>
    </w:p>
    <w:p w:rsidR="005E7BBE" w:rsidRDefault="005E7BBE" w:rsidP="004F365B">
      <w:pPr>
        <w:spacing w:after="0" w:line="240" w:lineRule="auto"/>
        <w:ind w:firstLine="567"/>
        <w:jc w:val="both"/>
        <w:rPr>
          <w:rFonts w:ascii="Times New Roman" w:hAnsi="Times New Roman" w:cs="Times New Roman"/>
          <w:sz w:val="26"/>
          <w:szCs w:val="26"/>
        </w:rPr>
      </w:pPr>
      <w:r w:rsidRPr="005E7BBE">
        <w:rPr>
          <w:rFonts w:ascii="Times New Roman" w:hAnsi="Times New Roman" w:cs="Times New Roman"/>
          <w:sz w:val="26"/>
          <w:szCs w:val="26"/>
        </w:rPr>
        <w:t xml:space="preserve">Во исполнение </w:t>
      </w:r>
      <w:proofErr w:type="gramStart"/>
      <w:r w:rsidRPr="005E7BBE">
        <w:rPr>
          <w:rFonts w:ascii="Times New Roman" w:hAnsi="Times New Roman" w:cs="Times New Roman"/>
          <w:sz w:val="26"/>
          <w:szCs w:val="26"/>
        </w:rPr>
        <w:t>решений протокола выездного совещания Секретаря Совета Безопасности РФ</w:t>
      </w:r>
      <w:proofErr w:type="gramEnd"/>
      <w:r w:rsidRPr="005E7BBE">
        <w:rPr>
          <w:rFonts w:ascii="Times New Roman" w:hAnsi="Times New Roman" w:cs="Times New Roman"/>
          <w:sz w:val="26"/>
          <w:szCs w:val="26"/>
        </w:rPr>
        <w:t xml:space="preserve"> в СЗФО от 05.07.2016 г. 20 октября 2016 г. </w:t>
      </w:r>
      <w:r w:rsidR="00882B25" w:rsidRPr="005E7BBE">
        <w:rPr>
          <w:rFonts w:ascii="Times New Roman" w:hAnsi="Times New Roman" w:cs="Times New Roman"/>
          <w:sz w:val="26"/>
          <w:szCs w:val="26"/>
        </w:rPr>
        <w:t xml:space="preserve">было проведено </w:t>
      </w:r>
      <w:r w:rsidR="00882B25">
        <w:rPr>
          <w:rFonts w:ascii="Times New Roman" w:hAnsi="Times New Roman" w:cs="Times New Roman"/>
          <w:sz w:val="26"/>
          <w:szCs w:val="26"/>
        </w:rPr>
        <w:t xml:space="preserve">заседание для педагогов – </w:t>
      </w:r>
      <w:r w:rsidRPr="005E7BBE">
        <w:rPr>
          <w:rFonts w:ascii="Times New Roman" w:hAnsi="Times New Roman" w:cs="Times New Roman"/>
          <w:sz w:val="26"/>
          <w:szCs w:val="26"/>
        </w:rPr>
        <w:t xml:space="preserve">руководителей отрядов ЮИД на тему «Проектный метод обучения как эффективный способ формирования у детей знаний и навыков по правилам дорожного движения». </w:t>
      </w:r>
    </w:p>
    <w:p w:rsidR="005E7BBE" w:rsidRPr="005E7BBE" w:rsidRDefault="0033739C"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 ноября 2016 г. проведе</w:t>
      </w:r>
      <w:r w:rsidR="005E7BBE" w:rsidRPr="005E7BBE">
        <w:rPr>
          <w:rFonts w:ascii="Times New Roman" w:hAnsi="Times New Roman" w:cs="Times New Roman"/>
          <w:sz w:val="26"/>
          <w:szCs w:val="26"/>
        </w:rPr>
        <w:t>н мастер-класс для педагогов образовательных организаций по использованию в профилактической работе м</w:t>
      </w:r>
      <w:r>
        <w:rPr>
          <w:rFonts w:ascii="Times New Roman" w:hAnsi="Times New Roman" w:cs="Times New Roman"/>
          <w:sz w:val="26"/>
          <w:szCs w:val="26"/>
        </w:rPr>
        <w:t xml:space="preserve">обильных </w:t>
      </w:r>
      <w:proofErr w:type="spellStart"/>
      <w:r>
        <w:rPr>
          <w:rFonts w:ascii="Times New Roman" w:hAnsi="Times New Roman" w:cs="Times New Roman"/>
          <w:sz w:val="26"/>
          <w:szCs w:val="26"/>
        </w:rPr>
        <w:t>автогородков</w:t>
      </w:r>
      <w:proofErr w:type="spellEnd"/>
      <w:r>
        <w:rPr>
          <w:rFonts w:ascii="Times New Roman" w:hAnsi="Times New Roman" w:cs="Times New Roman"/>
          <w:sz w:val="26"/>
          <w:szCs w:val="26"/>
        </w:rPr>
        <w:t>, приобрете</w:t>
      </w:r>
      <w:r w:rsidR="005E7BBE" w:rsidRPr="005E7BBE">
        <w:rPr>
          <w:rFonts w:ascii="Times New Roman" w:hAnsi="Times New Roman" w:cs="Times New Roman"/>
          <w:sz w:val="26"/>
          <w:szCs w:val="26"/>
        </w:rPr>
        <w:t xml:space="preserve">нных по соглашению в рамках соглашения о взаимодействии в области социально-экономического сотрудничества между Администрацией Ненецкого автономного округа и обществом с ограниченной ответственностью «Нефтяная Компания ВОСТОК НАО».   </w:t>
      </w:r>
    </w:p>
    <w:p w:rsidR="005E7BBE" w:rsidRDefault="005E7BBE" w:rsidP="004F365B">
      <w:pPr>
        <w:spacing w:after="0" w:line="240" w:lineRule="auto"/>
        <w:ind w:firstLine="567"/>
        <w:jc w:val="both"/>
        <w:rPr>
          <w:rFonts w:ascii="Times New Roman" w:hAnsi="Times New Roman" w:cs="Times New Roman"/>
          <w:sz w:val="26"/>
          <w:szCs w:val="26"/>
        </w:rPr>
      </w:pPr>
      <w:r w:rsidRPr="005E7BBE">
        <w:rPr>
          <w:rFonts w:ascii="Times New Roman" w:hAnsi="Times New Roman" w:cs="Times New Roman"/>
          <w:sz w:val="26"/>
          <w:szCs w:val="26"/>
        </w:rPr>
        <w:t xml:space="preserve">Во 2 полугодии 2016 года (октябрь 2016 г.) педагоги образовательных организаций (7 человек) прошли дистанционное обучение на курсах повышения квалификации по обучению детей ПДД в рамках федеральной целевой программы «Повышение безопасности дорожного движения в 2013-2020 годах». </w:t>
      </w:r>
    </w:p>
    <w:p w:rsidR="005E7BBE" w:rsidRDefault="005E7BBE"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13 апреля 2017 года для педагогов образовательных организаций проведен семинар по вопросам профилактики детского ДТТ. Количество участников – 36. В семинаре приняли участие сотрудники отдела ГИБДД УМВД России по НАО.</w:t>
      </w:r>
    </w:p>
    <w:p w:rsidR="00C7056C" w:rsidRPr="00C7056C" w:rsidRDefault="00C7056C" w:rsidP="004F365B">
      <w:pPr>
        <w:spacing w:after="0" w:line="240" w:lineRule="auto"/>
        <w:ind w:firstLine="567"/>
        <w:jc w:val="both"/>
        <w:rPr>
          <w:rFonts w:ascii="Times New Roman" w:hAnsi="Times New Roman" w:cs="Times New Roman"/>
          <w:sz w:val="26"/>
          <w:szCs w:val="26"/>
        </w:rPr>
      </w:pPr>
      <w:proofErr w:type="gramStart"/>
      <w:r w:rsidRPr="00C7056C">
        <w:rPr>
          <w:rFonts w:ascii="Times New Roman" w:hAnsi="Times New Roman" w:cs="Times New Roman"/>
          <w:sz w:val="26"/>
          <w:szCs w:val="26"/>
        </w:rPr>
        <w:t>В рамках Недели безопасности в период с 26 по 30 сентября 2016 года на территории Ненецкого автономного округа были проведены различные по форме и содержанию мероприятия, направленные на профилактику детского дорожно-транспортного травматизма, на формирование у обучающихся безопасного поведения на дорогах, обучение детей и подростков знаниям правил дорожного движения.</w:t>
      </w:r>
      <w:proofErr w:type="gramEnd"/>
    </w:p>
    <w:p w:rsidR="00C7056C" w:rsidRPr="00C7056C" w:rsidRDefault="00C7056C" w:rsidP="004F365B">
      <w:pPr>
        <w:spacing w:after="0" w:line="240" w:lineRule="auto"/>
        <w:ind w:firstLine="567"/>
        <w:jc w:val="both"/>
        <w:rPr>
          <w:rFonts w:ascii="Times New Roman" w:hAnsi="Times New Roman" w:cs="Times New Roman"/>
          <w:sz w:val="26"/>
          <w:szCs w:val="26"/>
        </w:rPr>
      </w:pPr>
      <w:r w:rsidRPr="00C7056C">
        <w:rPr>
          <w:rFonts w:ascii="Times New Roman" w:hAnsi="Times New Roman" w:cs="Times New Roman"/>
          <w:sz w:val="26"/>
          <w:szCs w:val="26"/>
        </w:rPr>
        <w:t xml:space="preserve">Примеры массовых мероприятий. </w:t>
      </w:r>
    </w:p>
    <w:p w:rsidR="00C7056C" w:rsidRPr="00C7056C" w:rsidRDefault="00C7056C" w:rsidP="004F365B">
      <w:pPr>
        <w:spacing w:after="0" w:line="240" w:lineRule="auto"/>
        <w:ind w:firstLine="567"/>
        <w:jc w:val="both"/>
        <w:rPr>
          <w:rFonts w:ascii="Times New Roman" w:hAnsi="Times New Roman" w:cs="Times New Roman"/>
          <w:sz w:val="26"/>
          <w:szCs w:val="26"/>
        </w:rPr>
      </w:pPr>
      <w:r w:rsidRPr="00C7056C">
        <w:rPr>
          <w:rFonts w:ascii="Times New Roman" w:hAnsi="Times New Roman" w:cs="Times New Roman"/>
          <w:sz w:val="26"/>
          <w:szCs w:val="26"/>
        </w:rPr>
        <w:lastRenderedPageBreak/>
        <w:t>28 сентября 2016 года проведено 1 окружное родительское собрание, участники – представители родительских комитетов, сотрудники ГИБДД, представители органов управления образованием http://doks.adm-nao.ru/press-centr/news/12186/.</w:t>
      </w:r>
    </w:p>
    <w:p w:rsidR="00C7056C" w:rsidRPr="00C7056C" w:rsidRDefault="00C7056C" w:rsidP="004F365B">
      <w:pPr>
        <w:spacing w:after="0" w:line="240" w:lineRule="auto"/>
        <w:ind w:firstLine="567"/>
        <w:jc w:val="both"/>
        <w:rPr>
          <w:rFonts w:ascii="Times New Roman" w:hAnsi="Times New Roman" w:cs="Times New Roman"/>
          <w:sz w:val="26"/>
          <w:szCs w:val="26"/>
        </w:rPr>
      </w:pPr>
      <w:r w:rsidRPr="00C7056C">
        <w:rPr>
          <w:rFonts w:ascii="Times New Roman" w:hAnsi="Times New Roman" w:cs="Times New Roman"/>
          <w:sz w:val="26"/>
          <w:szCs w:val="26"/>
        </w:rPr>
        <w:t>30 сентября 2016 года</w:t>
      </w:r>
      <w:r>
        <w:rPr>
          <w:rFonts w:ascii="Times New Roman" w:hAnsi="Times New Roman" w:cs="Times New Roman"/>
          <w:sz w:val="26"/>
          <w:szCs w:val="26"/>
        </w:rPr>
        <w:t xml:space="preserve"> </w:t>
      </w:r>
      <w:r w:rsidRPr="00C7056C">
        <w:rPr>
          <w:rFonts w:ascii="Times New Roman" w:hAnsi="Times New Roman" w:cs="Times New Roman"/>
          <w:sz w:val="26"/>
          <w:szCs w:val="26"/>
        </w:rPr>
        <w:t xml:space="preserve">– Ликбез на тему «Правила безопасной езды на двухколёсном транспортном средстве», участники – обучающиеся средних классов общеобразовательных школ, сотрудники ГИБДД, представители молодёжных общественных объединений: http://www.gibdd.ru/r/83/news/2725068/. </w:t>
      </w:r>
    </w:p>
    <w:p w:rsidR="00C7056C" w:rsidRPr="00C7056C" w:rsidRDefault="00C7056C" w:rsidP="004F365B">
      <w:pPr>
        <w:spacing w:after="0" w:line="240" w:lineRule="auto"/>
        <w:ind w:firstLine="567"/>
        <w:jc w:val="both"/>
        <w:rPr>
          <w:rFonts w:ascii="Times New Roman" w:hAnsi="Times New Roman" w:cs="Times New Roman"/>
          <w:sz w:val="26"/>
          <w:szCs w:val="26"/>
        </w:rPr>
      </w:pPr>
      <w:r w:rsidRPr="00C7056C">
        <w:rPr>
          <w:rFonts w:ascii="Times New Roman" w:hAnsi="Times New Roman" w:cs="Times New Roman"/>
          <w:sz w:val="26"/>
          <w:szCs w:val="26"/>
        </w:rPr>
        <w:t xml:space="preserve">30 сентября 2016 года во всех общеобразовательных организациях проведён Единый урок безопасности, участники – педагоги, обучающиеся, сотрудники ГИБДД, сотрудники правоохранительных органов, представители родительской общественности, представители молодёжных общественных объединений. Для организации и проведения Единого урока безопасности педагоги использовали методические рекомендации к указанному мероприятию, размещённые на официальном сайте ФГАОУ ДПО «Академия повышения квалификации и профессиональной переподготовки работников образования». </w:t>
      </w:r>
    </w:p>
    <w:p w:rsidR="00C7056C" w:rsidRPr="00C7056C" w:rsidRDefault="00C7056C" w:rsidP="004F365B">
      <w:pPr>
        <w:spacing w:after="0" w:line="240" w:lineRule="auto"/>
        <w:ind w:firstLine="567"/>
        <w:jc w:val="both"/>
        <w:rPr>
          <w:rFonts w:ascii="Times New Roman" w:hAnsi="Times New Roman" w:cs="Times New Roman"/>
          <w:sz w:val="26"/>
          <w:szCs w:val="26"/>
        </w:rPr>
      </w:pPr>
      <w:r w:rsidRPr="00C7056C">
        <w:rPr>
          <w:rFonts w:ascii="Times New Roman" w:hAnsi="Times New Roman" w:cs="Times New Roman"/>
          <w:sz w:val="26"/>
          <w:szCs w:val="26"/>
        </w:rPr>
        <w:t xml:space="preserve">3 команды от региона приняли участие в федеральном </w:t>
      </w:r>
      <w:proofErr w:type="gramStart"/>
      <w:r w:rsidRPr="00C7056C">
        <w:rPr>
          <w:rFonts w:ascii="Times New Roman" w:hAnsi="Times New Roman" w:cs="Times New Roman"/>
          <w:sz w:val="26"/>
          <w:szCs w:val="26"/>
        </w:rPr>
        <w:t>этапе</w:t>
      </w:r>
      <w:proofErr w:type="gramEnd"/>
      <w:r w:rsidRPr="00C7056C">
        <w:rPr>
          <w:rFonts w:ascii="Times New Roman" w:hAnsi="Times New Roman" w:cs="Times New Roman"/>
          <w:sz w:val="26"/>
          <w:szCs w:val="26"/>
        </w:rPr>
        <w:t xml:space="preserve"> Всероссийской интернет-олимпиады для школьников на знание Правил дорожного движения: </w:t>
      </w:r>
      <w:hyperlink r:id="rId56" w:history="1">
        <w:r w:rsidRPr="00C7056C">
          <w:rPr>
            <w:rFonts w:ascii="Times New Roman" w:hAnsi="Times New Roman" w:cs="Times New Roman"/>
            <w:sz w:val="26"/>
            <w:szCs w:val="26"/>
          </w:rPr>
          <w:t>http://doks.adm-nao.ru/press-centr/news/12067/</w:t>
        </w:r>
      </w:hyperlink>
      <w:r w:rsidRPr="00C7056C">
        <w:rPr>
          <w:rFonts w:ascii="Times New Roman" w:hAnsi="Times New Roman" w:cs="Times New Roman"/>
          <w:sz w:val="26"/>
          <w:szCs w:val="26"/>
        </w:rPr>
        <w:t>.</w:t>
      </w:r>
    </w:p>
    <w:p w:rsidR="00C7056C" w:rsidRDefault="00C7056C" w:rsidP="004F365B">
      <w:pPr>
        <w:spacing w:after="0" w:line="240" w:lineRule="auto"/>
        <w:ind w:firstLine="567"/>
        <w:jc w:val="both"/>
        <w:rPr>
          <w:rFonts w:ascii="Times New Roman" w:hAnsi="Times New Roman" w:cs="Times New Roman"/>
          <w:sz w:val="26"/>
          <w:szCs w:val="26"/>
        </w:rPr>
      </w:pPr>
      <w:r w:rsidRPr="00C7056C">
        <w:rPr>
          <w:rFonts w:ascii="Times New Roman" w:hAnsi="Times New Roman" w:cs="Times New Roman"/>
          <w:sz w:val="26"/>
          <w:szCs w:val="26"/>
        </w:rPr>
        <w:t xml:space="preserve">В заключительные дни «Недели безопасности» в Ненецком автономном округе прошла Всероссийская детская эстафета безопасности «Дорога – символ жизни». Проводниками информационной эстафеты в НАО стали юные инспекторы дорожного движения региона вместе с сотрудниками отделения ГИБДД: </w:t>
      </w:r>
      <w:hyperlink r:id="rId57" w:history="1">
        <w:r w:rsidRPr="00C7056C">
          <w:rPr>
            <w:rFonts w:ascii="Times New Roman" w:hAnsi="Times New Roman" w:cs="Times New Roman"/>
            <w:sz w:val="26"/>
            <w:szCs w:val="26"/>
          </w:rPr>
          <w:t>http://adm-nao.ru/press/government/12182/</w:t>
        </w:r>
      </w:hyperlink>
      <w:r w:rsidRPr="00C7056C">
        <w:rPr>
          <w:rFonts w:ascii="Times New Roman" w:hAnsi="Times New Roman" w:cs="Times New Roman"/>
          <w:sz w:val="26"/>
          <w:szCs w:val="26"/>
        </w:rPr>
        <w:t xml:space="preserve">. </w:t>
      </w:r>
    </w:p>
    <w:p w:rsidR="002A6B74" w:rsidRPr="00C7056C" w:rsidRDefault="002A6B74" w:rsidP="004F365B">
      <w:pPr>
        <w:spacing w:after="0" w:line="240" w:lineRule="auto"/>
        <w:ind w:firstLine="567"/>
        <w:jc w:val="both"/>
        <w:rPr>
          <w:rFonts w:ascii="Times New Roman" w:hAnsi="Times New Roman" w:cs="Times New Roman"/>
          <w:sz w:val="26"/>
          <w:szCs w:val="26"/>
        </w:rPr>
      </w:pPr>
      <w:proofErr w:type="gramStart"/>
      <w:r w:rsidRPr="002A6B74">
        <w:rPr>
          <w:rFonts w:ascii="Times New Roman" w:hAnsi="Times New Roman" w:cs="Times New Roman"/>
          <w:sz w:val="26"/>
          <w:szCs w:val="26"/>
        </w:rPr>
        <w:t xml:space="preserve">В соответствии с Положением о мониторинге деятельности образовательных организаций Ненецкого автономного округа по профилактике детского дорожно-транспортного травматизма, во исполнение распоряжения Департамента образования, культуры и спорта НАО от 20 октября 2016 года №957-р, в 2016 году в 4 подведомственных образовательных организациях, в которых в течение года были зарегистрированы случаи ДТП </w:t>
      </w:r>
      <w:r>
        <w:rPr>
          <w:rFonts w:ascii="Times New Roman" w:hAnsi="Times New Roman" w:cs="Times New Roman"/>
          <w:sz w:val="26"/>
          <w:szCs w:val="26"/>
        </w:rPr>
        <w:t xml:space="preserve">с участием и </w:t>
      </w:r>
      <w:r w:rsidRPr="002A6B74">
        <w:rPr>
          <w:rFonts w:ascii="Times New Roman" w:hAnsi="Times New Roman" w:cs="Times New Roman"/>
          <w:sz w:val="26"/>
          <w:szCs w:val="26"/>
        </w:rPr>
        <w:t>по вине несовершеннолетнего</w:t>
      </w:r>
      <w:r>
        <w:rPr>
          <w:rFonts w:ascii="Times New Roman" w:hAnsi="Times New Roman" w:cs="Times New Roman"/>
          <w:sz w:val="26"/>
          <w:szCs w:val="26"/>
        </w:rPr>
        <w:t xml:space="preserve">, проведен межведомственный мониторинг.  </w:t>
      </w:r>
      <w:proofErr w:type="gramEnd"/>
    </w:p>
    <w:p w:rsidR="005B5237" w:rsidRPr="00A45237" w:rsidRDefault="005B5237" w:rsidP="002A6B74">
      <w:pPr>
        <w:spacing w:after="0" w:line="240" w:lineRule="auto"/>
        <w:ind w:firstLine="720"/>
        <w:jc w:val="both"/>
        <w:rPr>
          <w:rFonts w:ascii="Times New Roman" w:hAnsi="Times New Roman" w:cs="Times New Roman"/>
          <w:sz w:val="26"/>
          <w:szCs w:val="26"/>
        </w:rPr>
      </w:pPr>
    </w:p>
    <w:p w:rsidR="00F82829" w:rsidRDefault="005B5237" w:rsidP="00907733">
      <w:pPr>
        <w:pStyle w:val="2"/>
        <w:jc w:val="center"/>
        <w:rPr>
          <w:rFonts w:ascii="Times New Roman" w:hAnsi="Times New Roman" w:cs="Times New Roman"/>
          <w:i/>
          <w:color w:val="auto"/>
        </w:rPr>
      </w:pPr>
      <w:bookmarkStart w:id="32" w:name="_Toc491847208"/>
      <w:r w:rsidRPr="002A6B74">
        <w:rPr>
          <w:rFonts w:ascii="Times New Roman" w:hAnsi="Times New Roman" w:cs="Times New Roman"/>
          <w:i/>
          <w:color w:val="auto"/>
        </w:rPr>
        <w:t>Профилактика безнадзорности и правонарушений несовершеннолетних</w:t>
      </w:r>
      <w:bookmarkEnd w:id="32"/>
      <w:r w:rsidR="00206A5C">
        <w:rPr>
          <w:rFonts w:ascii="Times New Roman" w:hAnsi="Times New Roman" w:cs="Times New Roman"/>
          <w:i/>
          <w:color w:val="auto"/>
        </w:rPr>
        <w:t xml:space="preserve"> </w:t>
      </w:r>
    </w:p>
    <w:p w:rsidR="00907733" w:rsidRPr="00907733" w:rsidRDefault="00907733" w:rsidP="00907733"/>
    <w:p w:rsidR="00F82829" w:rsidRDefault="00F82829"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Деятельность</w:t>
      </w:r>
      <w:r w:rsidRPr="009A3DD5">
        <w:rPr>
          <w:rFonts w:ascii="Times New Roman" w:hAnsi="Times New Roman" w:cs="Times New Roman"/>
          <w:sz w:val="26"/>
          <w:szCs w:val="26"/>
        </w:rPr>
        <w:t xml:space="preserve"> по профилактике безнадзорности и правонарушений</w:t>
      </w:r>
      <w:r>
        <w:rPr>
          <w:rFonts w:ascii="Times New Roman" w:hAnsi="Times New Roman" w:cs="Times New Roman"/>
          <w:sz w:val="26"/>
          <w:szCs w:val="26"/>
        </w:rPr>
        <w:t xml:space="preserve"> несовершеннолетних организована</w:t>
      </w:r>
      <w:r w:rsidRPr="009A3DD5">
        <w:rPr>
          <w:rFonts w:ascii="Times New Roman" w:hAnsi="Times New Roman" w:cs="Times New Roman"/>
          <w:sz w:val="26"/>
          <w:szCs w:val="26"/>
        </w:rPr>
        <w:t xml:space="preserve"> во исполнение федерального законодательства в сфере деятельности по профилактике безнадзорности и правонарушений несовершеннолетних, </w:t>
      </w:r>
      <w:r>
        <w:rPr>
          <w:rFonts w:ascii="Times New Roman" w:hAnsi="Times New Roman" w:cs="Times New Roman"/>
          <w:sz w:val="26"/>
          <w:szCs w:val="26"/>
        </w:rPr>
        <w:t xml:space="preserve">региональных нормативно-правовых актов. </w:t>
      </w:r>
    </w:p>
    <w:p w:rsidR="00F82829" w:rsidRPr="009A3DD5" w:rsidRDefault="00206A5C"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81280" behindDoc="0" locked="0" layoutInCell="1" allowOverlap="1" wp14:anchorId="1C51C306" wp14:editId="07B36F29">
            <wp:simplePos x="0" y="0"/>
            <wp:positionH relativeFrom="margin">
              <wp:posOffset>4130040</wp:posOffset>
            </wp:positionH>
            <wp:positionV relativeFrom="margin">
              <wp:posOffset>1571625</wp:posOffset>
            </wp:positionV>
            <wp:extent cx="1790700" cy="179070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mblema_ito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margin">
              <wp14:pctWidth>0</wp14:pctWidth>
            </wp14:sizeRelH>
            <wp14:sizeRelV relativeFrom="margin">
              <wp14:pctHeight>0</wp14:pctHeight>
            </wp14:sizeRelV>
          </wp:anchor>
        </w:drawing>
      </w:r>
      <w:r w:rsidR="00F82829" w:rsidRPr="009A3DD5">
        <w:rPr>
          <w:rFonts w:ascii="Times New Roman" w:hAnsi="Times New Roman" w:cs="Times New Roman"/>
          <w:sz w:val="26"/>
          <w:szCs w:val="26"/>
        </w:rPr>
        <w:t xml:space="preserve">В период с 01 сентября по 31 октября 2016 года с целью повышения эффективности и качества деятельности подведомственных Департаменту образования, культуры и спорта Ненецкого автономного округа организаций по профилактике безнадзорности и правонарушений несовершеннолетних и в </w:t>
      </w:r>
      <w:r w:rsidR="00F82829" w:rsidRPr="009A3DD5">
        <w:rPr>
          <w:rFonts w:ascii="Times New Roman" w:hAnsi="Times New Roman" w:cs="Times New Roman"/>
          <w:sz w:val="26"/>
          <w:szCs w:val="26"/>
        </w:rPr>
        <w:lastRenderedPageBreak/>
        <w:t>отношении несовершеннолетних проведена окружная профилактическая акция «Любить и беречь».</w:t>
      </w:r>
    </w:p>
    <w:p w:rsidR="00F82829" w:rsidRPr="00F82829" w:rsidRDefault="00F82829" w:rsidP="004F365B">
      <w:pPr>
        <w:spacing w:after="0" w:line="240" w:lineRule="auto"/>
        <w:ind w:firstLine="567"/>
        <w:jc w:val="both"/>
        <w:rPr>
          <w:rFonts w:ascii="Times New Roman" w:hAnsi="Times New Roman"/>
          <w:color w:val="000000"/>
          <w:sz w:val="26"/>
          <w:szCs w:val="26"/>
        </w:rPr>
      </w:pPr>
      <w:proofErr w:type="gramStart"/>
      <w:r w:rsidRPr="00F82829">
        <w:rPr>
          <w:rFonts w:ascii="Times New Roman" w:hAnsi="Times New Roman"/>
          <w:color w:val="000000"/>
          <w:sz w:val="26"/>
          <w:szCs w:val="26"/>
        </w:rPr>
        <w:t>В течение 2 полугодия 2016 года, во исполнение рекомендаций Департамента государственной политики в сфере защиты прав детей Министерства образования и науки РФ</w:t>
      </w:r>
      <w:r w:rsidR="00882B25">
        <w:rPr>
          <w:rFonts w:ascii="Times New Roman" w:hAnsi="Times New Roman"/>
          <w:color w:val="000000"/>
          <w:sz w:val="26"/>
          <w:szCs w:val="26"/>
        </w:rPr>
        <w:t>,</w:t>
      </w:r>
      <w:r w:rsidRPr="00F82829">
        <w:rPr>
          <w:rFonts w:ascii="Times New Roman" w:hAnsi="Times New Roman"/>
          <w:color w:val="000000"/>
          <w:sz w:val="26"/>
          <w:szCs w:val="26"/>
        </w:rPr>
        <w:t xml:space="preserve"> реализованы мероприятия регионального плана по реализации дополнительных мер в области психолого-педагогического сопровождения несовершеннолетних и развития системы профилактики асоциальных явлений, утвержденный распоряжением Департамента образования от 09 июня 2016 г. №608-р.         </w:t>
      </w:r>
      <w:proofErr w:type="gramEnd"/>
    </w:p>
    <w:p w:rsidR="00882B25" w:rsidRDefault="00882B25" w:rsidP="004F365B">
      <w:pPr>
        <w:spacing w:after="0" w:line="240" w:lineRule="auto"/>
        <w:ind w:firstLine="567"/>
        <w:jc w:val="both"/>
        <w:rPr>
          <w:rFonts w:ascii="Times New Roman" w:hAnsi="Times New Roman"/>
          <w:color w:val="000000"/>
          <w:sz w:val="26"/>
          <w:szCs w:val="26"/>
        </w:rPr>
      </w:pPr>
      <w:proofErr w:type="gramStart"/>
      <w:r>
        <w:rPr>
          <w:rFonts w:ascii="Times New Roman" w:hAnsi="Times New Roman"/>
          <w:color w:val="000000"/>
          <w:sz w:val="26"/>
          <w:szCs w:val="26"/>
        </w:rPr>
        <w:t xml:space="preserve">В декабре 2016 года </w:t>
      </w:r>
      <w:r w:rsidRPr="00F82829">
        <w:rPr>
          <w:rFonts w:ascii="Times New Roman" w:hAnsi="Times New Roman"/>
          <w:color w:val="000000"/>
          <w:sz w:val="26"/>
          <w:szCs w:val="26"/>
        </w:rPr>
        <w:t>в рамках реализации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утвержденной постановлением Администрации Ненецкого автономного окру</w:t>
      </w:r>
      <w:r w:rsidR="0033739C">
        <w:rPr>
          <w:rFonts w:ascii="Times New Roman" w:hAnsi="Times New Roman"/>
          <w:color w:val="000000"/>
          <w:sz w:val="26"/>
          <w:szCs w:val="26"/>
        </w:rPr>
        <w:t>га от 30.10.2013 №378-п, проведе</w:t>
      </w:r>
      <w:r w:rsidRPr="00F82829">
        <w:rPr>
          <w:rFonts w:ascii="Times New Roman" w:hAnsi="Times New Roman"/>
          <w:color w:val="000000"/>
          <w:sz w:val="26"/>
          <w:szCs w:val="26"/>
        </w:rPr>
        <w:t>н традиционный межведомственный семинар по обмену опытом со специалистами по работе с семьями и подростками социального риска.</w:t>
      </w:r>
      <w:proofErr w:type="gramEnd"/>
    </w:p>
    <w:p w:rsidR="00882B25" w:rsidRPr="00F82829" w:rsidRDefault="00882B25" w:rsidP="004F365B">
      <w:pPr>
        <w:spacing w:after="0" w:line="240" w:lineRule="auto"/>
        <w:ind w:firstLine="567"/>
        <w:jc w:val="both"/>
        <w:rPr>
          <w:rFonts w:ascii="Times New Roman" w:hAnsi="Times New Roman"/>
          <w:color w:val="000000"/>
          <w:sz w:val="26"/>
          <w:szCs w:val="26"/>
        </w:rPr>
      </w:pPr>
      <w:r w:rsidRPr="00F82829">
        <w:rPr>
          <w:rFonts w:ascii="Times New Roman" w:hAnsi="Times New Roman"/>
          <w:color w:val="000000"/>
          <w:sz w:val="26"/>
          <w:szCs w:val="26"/>
        </w:rPr>
        <w:t>Разработан Комплекс дополнительных мер, направленных на профилактику правонарушений и безнадзорности несовершеннолетн</w:t>
      </w:r>
      <w:r>
        <w:rPr>
          <w:rFonts w:ascii="Times New Roman" w:hAnsi="Times New Roman"/>
          <w:color w:val="000000"/>
          <w:sz w:val="26"/>
          <w:szCs w:val="26"/>
        </w:rPr>
        <w:t xml:space="preserve">их в Ненецком автономном округе и межведомственный региональный план мероприятий по профилактике, предотвращению, предупреждению суицидов и суицидальных попыток.    </w:t>
      </w:r>
    </w:p>
    <w:p w:rsidR="00882B25" w:rsidRPr="00F82829" w:rsidRDefault="00882B25" w:rsidP="004F365B">
      <w:pPr>
        <w:spacing w:after="0" w:line="240" w:lineRule="auto"/>
        <w:ind w:firstLine="567"/>
        <w:jc w:val="both"/>
        <w:rPr>
          <w:rFonts w:ascii="Times New Roman" w:hAnsi="Times New Roman"/>
          <w:color w:val="000000"/>
          <w:sz w:val="26"/>
          <w:szCs w:val="26"/>
        </w:rPr>
      </w:pPr>
      <w:r w:rsidRPr="00F82829">
        <w:rPr>
          <w:rFonts w:ascii="Times New Roman" w:hAnsi="Times New Roman"/>
          <w:color w:val="000000"/>
          <w:sz w:val="26"/>
          <w:szCs w:val="26"/>
        </w:rPr>
        <w:t>Организована работа по исполнению в должном порядке в части, касающейся</w:t>
      </w:r>
      <w:r w:rsidR="0033739C">
        <w:rPr>
          <w:rFonts w:ascii="Times New Roman" w:hAnsi="Times New Roman"/>
          <w:color w:val="000000"/>
          <w:sz w:val="26"/>
          <w:szCs w:val="26"/>
        </w:rPr>
        <w:t xml:space="preserve"> деятельности образовательных организаций</w:t>
      </w:r>
      <w:r w:rsidRPr="00F82829">
        <w:rPr>
          <w:rFonts w:ascii="Times New Roman" w:hAnsi="Times New Roman"/>
          <w:color w:val="000000"/>
          <w:sz w:val="26"/>
          <w:szCs w:val="26"/>
        </w:rPr>
        <w:t xml:space="preserve">, постановления губернатора НАО от 27.11.2015 №96-пг «О межведомственном взаимодействии органов и учреждений системы профилактики безнадзорности и правонарушений несовершеннолетних на территории Ненецкого автономного округа» с изменениями, утверждёнными постановлением губернатора НАО от 02.02.2017 г. №9-пг. </w:t>
      </w:r>
    </w:p>
    <w:p w:rsidR="00F82829" w:rsidRPr="00F82829" w:rsidRDefault="00F82829" w:rsidP="004F365B">
      <w:pPr>
        <w:spacing w:after="0" w:line="240" w:lineRule="auto"/>
        <w:ind w:firstLine="567"/>
        <w:jc w:val="both"/>
        <w:rPr>
          <w:rFonts w:ascii="Times New Roman" w:hAnsi="Times New Roman"/>
          <w:color w:val="000000"/>
          <w:sz w:val="26"/>
          <w:szCs w:val="26"/>
        </w:rPr>
      </w:pPr>
      <w:r w:rsidRPr="00F82829">
        <w:rPr>
          <w:rFonts w:ascii="Times New Roman" w:hAnsi="Times New Roman"/>
          <w:color w:val="000000"/>
          <w:sz w:val="26"/>
          <w:szCs w:val="26"/>
        </w:rPr>
        <w:t xml:space="preserve">14 февраля 2017 года проведено межведомственное рабочее совещание для руководителей и специалистов социально-психологических служб школ и учреждений профессионального образования по вопросу принятия мер по профилактике асоциальных явлений среди несовершеннолетних. </w:t>
      </w:r>
    </w:p>
    <w:p w:rsidR="00F82829" w:rsidRPr="00F82829" w:rsidRDefault="00F82829" w:rsidP="004F365B">
      <w:pPr>
        <w:spacing w:after="0" w:line="240" w:lineRule="auto"/>
        <w:ind w:firstLine="567"/>
        <w:jc w:val="both"/>
        <w:rPr>
          <w:rFonts w:ascii="Times New Roman" w:hAnsi="Times New Roman"/>
          <w:color w:val="000000"/>
          <w:sz w:val="26"/>
          <w:szCs w:val="26"/>
        </w:rPr>
      </w:pPr>
      <w:r w:rsidRPr="00F82829">
        <w:rPr>
          <w:rFonts w:ascii="Times New Roman" w:hAnsi="Times New Roman"/>
          <w:color w:val="000000"/>
          <w:sz w:val="26"/>
          <w:szCs w:val="26"/>
        </w:rPr>
        <w:t xml:space="preserve">Организована работа по информированию населения о Всероссийском номере телефона доверия. Информация </w:t>
      </w:r>
      <w:proofErr w:type="gramStart"/>
      <w:r w:rsidRPr="00F82829">
        <w:rPr>
          <w:rFonts w:ascii="Times New Roman" w:hAnsi="Times New Roman"/>
          <w:color w:val="000000"/>
          <w:sz w:val="26"/>
          <w:szCs w:val="26"/>
        </w:rPr>
        <w:t>актуализирована и размещена</w:t>
      </w:r>
      <w:proofErr w:type="gramEnd"/>
      <w:r w:rsidRPr="00F82829">
        <w:rPr>
          <w:rFonts w:ascii="Times New Roman" w:hAnsi="Times New Roman"/>
          <w:color w:val="000000"/>
          <w:sz w:val="26"/>
          <w:szCs w:val="26"/>
        </w:rPr>
        <w:t xml:space="preserve"> на портале Администрации НАО, на сайтах образовательных организаций и в социальных сетях Интернета.  </w:t>
      </w:r>
    </w:p>
    <w:p w:rsidR="00882B25" w:rsidRPr="00F82829" w:rsidRDefault="00882B25" w:rsidP="004F365B">
      <w:pPr>
        <w:spacing w:after="0" w:line="240" w:lineRule="auto"/>
        <w:ind w:firstLine="567"/>
        <w:jc w:val="both"/>
        <w:rPr>
          <w:rFonts w:ascii="Times New Roman" w:hAnsi="Times New Roman"/>
          <w:color w:val="000000"/>
          <w:sz w:val="26"/>
          <w:szCs w:val="26"/>
        </w:rPr>
      </w:pPr>
      <w:r w:rsidRPr="00882B25">
        <w:rPr>
          <w:rFonts w:ascii="Times New Roman" w:hAnsi="Times New Roman"/>
          <w:color w:val="000000"/>
          <w:sz w:val="26"/>
          <w:szCs w:val="26"/>
        </w:rPr>
        <w:t xml:space="preserve">На основании распоряжения Департамента образования, культуры и спорта НАО от 05 апреля 2017 г. №314-р «О проведении в государственных общеобразовательных организациях Ненецкого автономного округа профилактической акции «Безопасное лето» в школах проведены различные мероприятия, направленные на обеспечение безопасности, формирование навыков безопасного поведения несовершеннолетних в период летних каникул. </w:t>
      </w:r>
      <w:r>
        <w:rPr>
          <w:rFonts w:ascii="Times New Roman" w:hAnsi="Times New Roman"/>
          <w:color w:val="000000"/>
          <w:sz w:val="26"/>
          <w:szCs w:val="26"/>
        </w:rPr>
        <w:t xml:space="preserve">   </w:t>
      </w:r>
    </w:p>
    <w:p w:rsidR="009A3DD5" w:rsidRPr="009A3DD5" w:rsidRDefault="0033739C"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На базе ГБУ НАО «НРЦРО» </w:t>
      </w:r>
      <w:r w:rsidR="009A3DD5" w:rsidRPr="009A3DD5">
        <w:rPr>
          <w:rFonts w:ascii="Times New Roman" w:hAnsi="Times New Roman" w:cs="Times New Roman"/>
          <w:sz w:val="26"/>
          <w:szCs w:val="26"/>
        </w:rPr>
        <w:t xml:space="preserve">успешно организована работа методических объединений педагогов и специалистов социально-психологических служб. </w:t>
      </w:r>
    </w:p>
    <w:p w:rsidR="009A3DD5" w:rsidRPr="009A3DD5" w:rsidRDefault="009A3DD5" w:rsidP="004F365B">
      <w:pPr>
        <w:spacing w:after="0" w:line="240" w:lineRule="auto"/>
        <w:ind w:firstLine="567"/>
        <w:jc w:val="both"/>
        <w:rPr>
          <w:rFonts w:ascii="Times New Roman" w:hAnsi="Times New Roman" w:cs="Times New Roman"/>
          <w:sz w:val="26"/>
          <w:szCs w:val="26"/>
        </w:rPr>
      </w:pPr>
      <w:r w:rsidRPr="009A3DD5">
        <w:rPr>
          <w:rFonts w:ascii="Times New Roman" w:hAnsi="Times New Roman" w:cs="Times New Roman"/>
          <w:sz w:val="26"/>
          <w:szCs w:val="26"/>
        </w:rPr>
        <w:t xml:space="preserve"> В Ненецком АО реализуется программа психолого-педагогического просвещения родителей «Семья НАО – компетентная семья». Организовано системное просвещение родителей (законных представителей) по вопросам детской психологии и педагогики. Информирование родителей осуществляется посредством размещения социальной рекламы в информационных материалах </w:t>
      </w:r>
      <w:r w:rsidRPr="009A3DD5">
        <w:rPr>
          <w:rFonts w:ascii="Times New Roman" w:hAnsi="Times New Roman" w:cs="Times New Roman"/>
          <w:sz w:val="26"/>
          <w:szCs w:val="26"/>
        </w:rPr>
        <w:lastRenderedPageBreak/>
        <w:t>СМИ, использования Интернет коммуникаций.</w:t>
      </w:r>
      <w:r>
        <w:rPr>
          <w:rFonts w:ascii="Times New Roman" w:hAnsi="Times New Roman" w:cs="Times New Roman"/>
          <w:sz w:val="26"/>
          <w:szCs w:val="26"/>
        </w:rPr>
        <w:t xml:space="preserve"> В 2016 году </w:t>
      </w:r>
      <w:r w:rsidR="00812DC7">
        <w:rPr>
          <w:rFonts w:ascii="Times New Roman" w:hAnsi="Times New Roman" w:cs="Times New Roman"/>
          <w:sz w:val="26"/>
          <w:szCs w:val="26"/>
        </w:rPr>
        <w:t xml:space="preserve">обучение прошли </w:t>
      </w:r>
      <w:r w:rsidR="00812DC7" w:rsidRPr="00812DC7">
        <w:rPr>
          <w:rFonts w:ascii="Times New Roman" w:hAnsi="Times New Roman" w:cs="Times New Roman"/>
          <w:sz w:val="26"/>
          <w:szCs w:val="26"/>
        </w:rPr>
        <w:t xml:space="preserve">93 человека, в первом полугодии 2017 года – 61 человек. </w:t>
      </w:r>
    </w:p>
    <w:p w:rsidR="00882B25" w:rsidRPr="00F82829" w:rsidRDefault="00882B25" w:rsidP="004F365B">
      <w:pPr>
        <w:spacing w:after="0" w:line="240" w:lineRule="auto"/>
        <w:ind w:firstLine="567"/>
        <w:jc w:val="both"/>
        <w:rPr>
          <w:rFonts w:ascii="Times New Roman" w:hAnsi="Times New Roman"/>
          <w:color w:val="000000"/>
          <w:sz w:val="26"/>
          <w:szCs w:val="26"/>
        </w:rPr>
      </w:pPr>
      <w:r w:rsidRPr="00F82829">
        <w:rPr>
          <w:rFonts w:ascii="Times New Roman" w:hAnsi="Times New Roman"/>
          <w:color w:val="000000"/>
          <w:sz w:val="26"/>
          <w:szCs w:val="26"/>
        </w:rPr>
        <w:t xml:space="preserve">20 апреля 2017 года по сценарию, разработанному Министерством образования и науки РФ, ФГБНУ «Центр защиты прав и интересов детей», проведено окружное родительское собрание на тему «Профилактика рисков и угроз жизни детей и подростков». Участники мероприятия – 150 родителей обучающихся в возрасте 10-17 лет. </w:t>
      </w:r>
    </w:p>
    <w:p w:rsidR="005B5237" w:rsidRDefault="009A3DD5" w:rsidP="004F365B">
      <w:pPr>
        <w:spacing w:after="0" w:line="240" w:lineRule="auto"/>
        <w:ind w:firstLine="567"/>
        <w:jc w:val="both"/>
        <w:rPr>
          <w:rFonts w:ascii="Times New Roman" w:hAnsi="Times New Roman" w:cs="Times New Roman"/>
          <w:sz w:val="26"/>
          <w:szCs w:val="26"/>
        </w:rPr>
      </w:pPr>
      <w:r w:rsidRPr="009A3DD5">
        <w:rPr>
          <w:rFonts w:ascii="Times New Roman" w:hAnsi="Times New Roman" w:cs="Times New Roman"/>
          <w:sz w:val="26"/>
          <w:szCs w:val="26"/>
        </w:rPr>
        <w:t xml:space="preserve">Родительская общественность активно привлекается образовательными организациями к дежурству во время проведения массовых школьных мероприятий. В </w:t>
      </w:r>
      <w:r w:rsidR="0033739C">
        <w:rPr>
          <w:rFonts w:ascii="Times New Roman" w:hAnsi="Times New Roman" w:cs="Times New Roman"/>
          <w:sz w:val="26"/>
          <w:szCs w:val="26"/>
        </w:rPr>
        <w:t>отчетном периоде</w:t>
      </w:r>
      <w:r w:rsidRPr="009A3DD5">
        <w:rPr>
          <w:rFonts w:ascii="Times New Roman" w:hAnsi="Times New Roman" w:cs="Times New Roman"/>
          <w:sz w:val="26"/>
          <w:szCs w:val="26"/>
        </w:rPr>
        <w:t xml:space="preserve"> представители </w:t>
      </w:r>
      <w:r w:rsidR="0033739C">
        <w:rPr>
          <w:rFonts w:ascii="Times New Roman" w:hAnsi="Times New Roman" w:cs="Times New Roman"/>
          <w:sz w:val="26"/>
          <w:szCs w:val="26"/>
        </w:rPr>
        <w:t xml:space="preserve">органов управления образованием, образовательных организаций и </w:t>
      </w:r>
      <w:r w:rsidRPr="009A3DD5">
        <w:rPr>
          <w:rFonts w:ascii="Times New Roman" w:hAnsi="Times New Roman" w:cs="Times New Roman"/>
          <w:sz w:val="26"/>
          <w:szCs w:val="26"/>
        </w:rPr>
        <w:t>родительской общественности стали участниками межведомственных профилактических рейдов «Алкоголь и подросток», «Комендантский ч</w:t>
      </w:r>
      <w:r w:rsidR="00CB3A35">
        <w:rPr>
          <w:rFonts w:ascii="Times New Roman" w:hAnsi="Times New Roman" w:cs="Times New Roman"/>
          <w:sz w:val="26"/>
          <w:szCs w:val="26"/>
        </w:rPr>
        <w:t xml:space="preserve">ас», «Ребенок на дороге» и др. </w:t>
      </w:r>
    </w:p>
    <w:p w:rsidR="00B30686" w:rsidRDefault="00B30686"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w:t>
      </w:r>
      <w:r w:rsidRPr="00B30686">
        <w:rPr>
          <w:rFonts w:ascii="Times New Roman" w:hAnsi="Times New Roman" w:cs="Times New Roman"/>
          <w:sz w:val="26"/>
          <w:szCs w:val="26"/>
        </w:rPr>
        <w:t>се учреждения образования обеспечены современными программно-техническими средствами</w:t>
      </w:r>
      <w:r w:rsidR="00D61A95">
        <w:rPr>
          <w:rFonts w:ascii="Times New Roman" w:hAnsi="Times New Roman" w:cs="Times New Roman"/>
          <w:sz w:val="26"/>
          <w:szCs w:val="26"/>
        </w:rPr>
        <w:t xml:space="preserve">, исключающими доступ </w:t>
      </w:r>
      <w:proofErr w:type="gramStart"/>
      <w:r w:rsidR="00D61A95">
        <w:rPr>
          <w:rFonts w:ascii="Times New Roman" w:hAnsi="Times New Roman" w:cs="Times New Roman"/>
          <w:sz w:val="26"/>
          <w:szCs w:val="26"/>
        </w:rPr>
        <w:t>обучающих</w:t>
      </w:r>
      <w:r w:rsidRPr="00B30686">
        <w:rPr>
          <w:rFonts w:ascii="Times New Roman" w:hAnsi="Times New Roman" w:cs="Times New Roman"/>
          <w:sz w:val="26"/>
          <w:szCs w:val="26"/>
        </w:rPr>
        <w:t>ся</w:t>
      </w:r>
      <w:proofErr w:type="gramEnd"/>
      <w:r w:rsidRPr="00B30686">
        <w:rPr>
          <w:rFonts w:ascii="Times New Roman" w:hAnsi="Times New Roman" w:cs="Times New Roman"/>
          <w:sz w:val="26"/>
          <w:szCs w:val="26"/>
        </w:rPr>
        <w:t xml:space="preserve"> к ресурсам сети Интернет, несовместимыми с задачами воспитания. Во всех образовательных организациях на компьютерах, эксплуатируемых в рамках образовательного процес</w:t>
      </w:r>
      <w:r>
        <w:rPr>
          <w:rFonts w:ascii="Times New Roman" w:hAnsi="Times New Roman" w:cs="Times New Roman"/>
          <w:sz w:val="26"/>
          <w:szCs w:val="26"/>
        </w:rPr>
        <w:t xml:space="preserve">са, </w:t>
      </w:r>
      <w:proofErr w:type="gramStart"/>
      <w:r>
        <w:rPr>
          <w:rFonts w:ascii="Times New Roman" w:hAnsi="Times New Roman" w:cs="Times New Roman"/>
          <w:sz w:val="26"/>
          <w:szCs w:val="26"/>
        </w:rPr>
        <w:t>установлены</w:t>
      </w:r>
      <w:proofErr w:type="gramEnd"/>
      <w:r>
        <w:rPr>
          <w:rFonts w:ascii="Times New Roman" w:hAnsi="Times New Roman" w:cs="Times New Roman"/>
          <w:sz w:val="26"/>
          <w:szCs w:val="26"/>
        </w:rPr>
        <w:t xml:space="preserve"> контент-фильтры</w:t>
      </w:r>
      <w:r w:rsidRPr="00B30686">
        <w:rPr>
          <w:rFonts w:ascii="Times New Roman" w:hAnsi="Times New Roman" w:cs="Times New Roman"/>
          <w:sz w:val="26"/>
          <w:szCs w:val="26"/>
        </w:rPr>
        <w:t xml:space="preserve">. </w:t>
      </w:r>
    </w:p>
    <w:p w:rsidR="00B30686" w:rsidRPr="00B30686" w:rsidRDefault="00B30686" w:rsidP="004F365B">
      <w:pPr>
        <w:spacing w:after="0" w:line="240" w:lineRule="auto"/>
        <w:ind w:firstLine="567"/>
        <w:jc w:val="both"/>
        <w:rPr>
          <w:rFonts w:ascii="Times New Roman" w:hAnsi="Times New Roman" w:cs="Times New Roman"/>
          <w:sz w:val="26"/>
          <w:szCs w:val="26"/>
        </w:rPr>
      </w:pPr>
      <w:r w:rsidRPr="00B30686">
        <w:rPr>
          <w:rFonts w:ascii="Times New Roman" w:hAnsi="Times New Roman" w:cs="Times New Roman"/>
          <w:sz w:val="26"/>
          <w:szCs w:val="26"/>
        </w:rPr>
        <w:t xml:space="preserve">В целях предупреждения нежелательного воздействия компьютера на детей и подростков в образовательных организациях </w:t>
      </w:r>
      <w:proofErr w:type="gramStart"/>
      <w:r w:rsidRPr="00B30686">
        <w:rPr>
          <w:rFonts w:ascii="Times New Roman" w:hAnsi="Times New Roman" w:cs="Times New Roman"/>
          <w:sz w:val="26"/>
          <w:szCs w:val="26"/>
        </w:rPr>
        <w:t>разработаны и реализуются</w:t>
      </w:r>
      <w:proofErr w:type="gramEnd"/>
      <w:r w:rsidRPr="00B30686">
        <w:rPr>
          <w:rFonts w:ascii="Times New Roman" w:hAnsi="Times New Roman" w:cs="Times New Roman"/>
          <w:sz w:val="26"/>
          <w:szCs w:val="26"/>
        </w:rPr>
        <w:t xml:space="preserve"> следующие меры: применяются Правила пользования сетью Интернет для обучающихся; применяются Инструкции пользователя по компьютерной безопасности; </w:t>
      </w:r>
      <w:proofErr w:type="gramStart"/>
      <w:r w:rsidRPr="00B30686">
        <w:rPr>
          <w:rFonts w:ascii="Times New Roman" w:hAnsi="Times New Roman" w:cs="Times New Roman"/>
          <w:sz w:val="26"/>
          <w:szCs w:val="26"/>
        </w:rPr>
        <w:t>используются утвержденные списки электронных ресурсов, информации, дост</w:t>
      </w:r>
      <w:r>
        <w:rPr>
          <w:rFonts w:ascii="Times New Roman" w:hAnsi="Times New Roman" w:cs="Times New Roman"/>
          <w:sz w:val="26"/>
          <w:szCs w:val="26"/>
        </w:rPr>
        <w:t>уп к которой обучающимся запрещен и разреше</w:t>
      </w:r>
      <w:r w:rsidRPr="00B30686">
        <w:rPr>
          <w:rFonts w:ascii="Times New Roman" w:hAnsi="Times New Roman" w:cs="Times New Roman"/>
          <w:sz w:val="26"/>
          <w:szCs w:val="26"/>
        </w:rPr>
        <w:t>н, распространяются памятки и буклеты для педагогов и работников школы по безопасному доступу в сети Интернет, проводятся Уроки безопасной работы в сети Интернет (тематические классные часы, тематические уроки, круглые столы, викторины, конкурсы, родительские собрания, лекции от экспертов регионального уровня, организация и проведение конкурсов рисунков и плакатов;</w:t>
      </w:r>
      <w:proofErr w:type="gramEnd"/>
      <w:r w:rsidRPr="00B30686">
        <w:rPr>
          <w:rFonts w:ascii="Times New Roman" w:hAnsi="Times New Roman" w:cs="Times New Roman"/>
          <w:sz w:val="26"/>
          <w:szCs w:val="26"/>
        </w:rPr>
        <w:t xml:space="preserve"> беседы и диспуты на уроках информатики, творческие конкурсы в рамках проведения Всероссийской информационной кампании против насилия и жестокости в СМИ и других средствах массовой информации и др.)</w:t>
      </w:r>
    </w:p>
    <w:p w:rsidR="00B30686" w:rsidRDefault="00B30686" w:rsidP="004F365B">
      <w:pPr>
        <w:spacing w:after="0" w:line="240" w:lineRule="auto"/>
        <w:ind w:firstLine="567"/>
        <w:jc w:val="both"/>
        <w:rPr>
          <w:rFonts w:ascii="Times New Roman" w:hAnsi="Times New Roman" w:cs="Times New Roman"/>
          <w:sz w:val="26"/>
          <w:szCs w:val="26"/>
        </w:rPr>
      </w:pPr>
    </w:p>
    <w:p w:rsidR="00E31365" w:rsidRDefault="00885943"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7968" behindDoc="0" locked="0" layoutInCell="1" allowOverlap="1" wp14:anchorId="09BC314B" wp14:editId="13BBC2F8">
            <wp:simplePos x="0" y="0"/>
            <wp:positionH relativeFrom="margin">
              <wp:posOffset>-3810</wp:posOffset>
            </wp:positionH>
            <wp:positionV relativeFrom="margin">
              <wp:posOffset>9525</wp:posOffset>
            </wp:positionV>
            <wp:extent cx="2171700" cy="144907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толерант.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71700" cy="1449070"/>
                    </a:xfrm>
                    <a:prstGeom prst="rect">
                      <a:avLst/>
                    </a:prstGeom>
                  </pic:spPr>
                </pic:pic>
              </a:graphicData>
            </a:graphic>
            <wp14:sizeRelH relativeFrom="margin">
              <wp14:pctWidth>0</wp14:pctWidth>
            </wp14:sizeRelH>
            <wp14:sizeRelV relativeFrom="margin">
              <wp14:pctHeight>0</wp14:pctHeight>
            </wp14:sizeRelV>
          </wp:anchor>
        </w:drawing>
      </w:r>
      <w:r w:rsidR="00E31365">
        <w:rPr>
          <w:rFonts w:ascii="Times New Roman" w:hAnsi="Times New Roman" w:cs="Times New Roman"/>
          <w:sz w:val="26"/>
          <w:szCs w:val="26"/>
        </w:rPr>
        <w:t xml:space="preserve">С целью формирования толерантного отношения к лицам иной национальности, </w:t>
      </w:r>
      <w:r w:rsidR="00DB7EB2" w:rsidRPr="00DB7EB2">
        <w:rPr>
          <w:rFonts w:ascii="Times New Roman" w:hAnsi="Times New Roman" w:cs="Times New Roman"/>
          <w:sz w:val="26"/>
          <w:szCs w:val="26"/>
        </w:rPr>
        <w:t>уважения традиций и обычаев различных народов</w:t>
      </w:r>
      <w:r w:rsidR="00DB7EB2">
        <w:rPr>
          <w:rFonts w:ascii="Times New Roman" w:hAnsi="Times New Roman" w:cs="Times New Roman"/>
          <w:sz w:val="26"/>
          <w:szCs w:val="26"/>
        </w:rPr>
        <w:t xml:space="preserve">, </w:t>
      </w:r>
      <w:r w:rsidR="00E31365">
        <w:rPr>
          <w:rFonts w:ascii="Times New Roman" w:hAnsi="Times New Roman" w:cs="Times New Roman"/>
          <w:sz w:val="26"/>
          <w:szCs w:val="26"/>
        </w:rPr>
        <w:t>профилактики межнациональных и межконфессиональных конфликтов в образовательных организациях в рамках планов воспитательной работы проводятся различные мероприятия</w:t>
      </w:r>
      <w:r w:rsidR="00DB7EB2">
        <w:rPr>
          <w:rFonts w:ascii="Times New Roman" w:hAnsi="Times New Roman" w:cs="Times New Roman"/>
          <w:sz w:val="26"/>
          <w:szCs w:val="26"/>
        </w:rPr>
        <w:t xml:space="preserve">. </w:t>
      </w:r>
      <w:proofErr w:type="gramStart"/>
      <w:r w:rsidR="00DB7EB2">
        <w:rPr>
          <w:rFonts w:ascii="Times New Roman" w:hAnsi="Times New Roman" w:cs="Times New Roman"/>
          <w:sz w:val="26"/>
          <w:szCs w:val="26"/>
        </w:rPr>
        <w:t>Обучающиеся</w:t>
      </w:r>
      <w:proofErr w:type="gramEnd"/>
      <w:r w:rsidR="00DB7EB2">
        <w:rPr>
          <w:rFonts w:ascii="Times New Roman" w:hAnsi="Times New Roman" w:cs="Times New Roman"/>
          <w:sz w:val="26"/>
          <w:szCs w:val="26"/>
        </w:rPr>
        <w:t xml:space="preserve"> принимают активное участие в массовых мероприятиях окружного уровня</w:t>
      </w:r>
      <w:r w:rsidR="00E31365">
        <w:rPr>
          <w:rFonts w:ascii="Times New Roman" w:hAnsi="Times New Roman" w:cs="Times New Roman"/>
          <w:sz w:val="26"/>
          <w:szCs w:val="26"/>
        </w:rPr>
        <w:t>:</w:t>
      </w:r>
    </w:p>
    <w:p w:rsidR="00E31365" w:rsidRDefault="00E31365"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конкурс</w:t>
      </w:r>
      <w:r w:rsidRPr="00E31365">
        <w:rPr>
          <w:rFonts w:ascii="Times New Roman" w:hAnsi="Times New Roman" w:cs="Times New Roman"/>
          <w:sz w:val="26"/>
          <w:szCs w:val="26"/>
        </w:rPr>
        <w:t xml:space="preserve"> научно-исследовательских работ им. А.П. Пырерки;</w:t>
      </w:r>
    </w:p>
    <w:p w:rsidR="00E31365" w:rsidRDefault="00E31365"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региональный этап Всероссийского конкура</w:t>
      </w:r>
      <w:r w:rsidRPr="00E31365">
        <w:rPr>
          <w:rFonts w:ascii="Times New Roman" w:hAnsi="Times New Roman" w:cs="Times New Roman"/>
          <w:sz w:val="26"/>
          <w:szCs w:val="26"/>
        </w:rPr>
        <w:t xml:space="preserve"> </w:t>
      </w:r>
      <w:r>
        <w:rPr>
          <w:rFonts w:ascii="Times New Roman" w:hAnsi="Times New Roman" w:cs="Times New Roman"/>
          <w:sz w:val="26"/>
          <w:szCs w:val="26"/>
        </w:rPr>
        <w:t xml:space="preserve">юных </w:t>
      </w:r>
      <w:r w:rsidRPr="00E31365">
        <w:rPr>
          <w:rFonts w:ascii="Times New Roman" w:hAnsi="Times New Roman" w:cs="Times New Roman"/>
          <w:sz w:val="26"/>
          <w:szCs w:val="26"/>
        </w:rPr>
        <w:t>чтецов «Живая классика»;</w:t>
      </w:r>
    </w:p>
    <w:p w:rsidR="00E31365" w:rsidRDefault="00E31365"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краеведческая игра «Мой Нарьян-Мар»;</w:t>
      </w:r>
    </w:p>
    <w:p w:rsidR="00E31365" w:rsidRDefault="00E31365"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региональный конкурс «Я люблю тебя, Россия» и др. </w:t>
      </w:r>
    </w:p>
    <w:p w:rsidR="00E31365" w:rsidRDefault="00B50A90"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74112" behindDoc="0" locked="0" layoutInCell="1" allowOverlap="1" wp14:anchorId="25336AD4" wp14:editId="40960C79">
            <wp:simplePos x="0" y="0"/>
            <wp:positionH relativeFrom="margin">
              <wp:posOffset>3651250</wp:posOffset>
            </wp:positionH>
            <wp:positionV relativeFrom="margin">
              <wp:posOffset>3314700</wp:posOffset>
            </wp:positionV>
            <wp:extent cx="2289175" cy="15240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толерантность.jp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2289175" cy="1524000"/>
                    </a:xfrm>
                    <a:prstGeom prst="rect">
                      <a:avLst/>
                    </a:prstGeom>
                  </pic:spPr>
                </pic:pic>
              </a:graphicData>
            </a:graphic>
          </wp:anchor>
        </w:drawing>
      </w:r>
      <w:r w:rsidR="00E31365" w:rsidRPr="00E31365">
        <w:rPr>
          <w:rFonts w:ascii="Times New Roman" w:hAnsi="Times New Roman" w:cs="Times New Roman"/>
          <w:sz w:val="26"/>
          <w:szCs w:val="26"/>
        </w:rPr>
        <w:t xml:space="preserve">В 2016/2017 учебном году во всех общеобразовательных организациях Ненецкого автономного округа (100%) продолжается изучение школьного предмета «Основы религиозной культуры и светской этики» </w:t>
      </w:r>
      <w:proofErr w:type="gramStart"/>
      <w:r w:rsidR="00E31365" w:rsidRPr="00E31365">
        <w:rPr>
          <w:rFonts w:ascii="Times New Roman" w:hAnsi="Times New Roman" w:cs="Times New Roman"/>
          <w:sz w:val="26"/>
          <w:szCs w:val="26"/>
        </w:rPr>
        <w:t>обучающимися</w:t>
      </w:r>
      <w:proofErr w:type="gramEnd"/>
      <w:r w:rsidR="00E31365" w:rsidRPr="00E31365">
        <w:rPr>
          <w:rFonts w:ascii="Times New Roman" w:hAnsi="Times New Roman" w:cs="Times New Roman"/>
          <w:sz w:val="26"/>
          <w:szCs w:val="26"/>
        </w:rPr>
        <w:t xml:space="preserve"> 4 классов – 587 учащихся.</w:t>
      </w:r>
    </w:p>
    <w:p w:rsidR="00E31365" w:rsidRPr="00E31365" w:rsidRDefault="00E31365" w:rsidP="004F365B">
      <w:pPr>
        <w:spacing w:after="0" w:line="240" w:lineRule="auto"/>
        <w:ind w:firstLine="567"/>
        <w:jc w:val="both"/>
        <w:rPr>
          <w:rFonts w:ascii="Times New Roman" w:hAnsi="Times New Roman" w:cs="Times New Roman"/>
          <w:sz w:val="26"/>
          <w:szCs w:val="26"/>
        </w:rPr>
      </w:pPr>
      <w:r w:rsidRPr="00E31365">
        <w:rPr>
          <w:rFonts w:ascii="Times New Roman" w:hAnsi="Times New Roman" w:cs="Times New Roman"/>
          <w:sz w:val="26"/>
          <w:szCs w:val="26"/>
        </w:rPr>
        <w:t>С 1 сентября 2015 года предметная область «Основы духовно-нравственной культуры народов России» (далее - предметная область ОДНКНР) введена федеральным государственным образовательным стандартом основного общего образования.</w:t>
      </w:r>
    </w:p>
    <w:p w:rsidR="00E31365" w:rsidRDefault="00E31365" w:rsidP="004F365B">
      <w:pPr>
        <w:spacing w:after="0" w:line="240" w:lineRule="auto"/>
        <w:ind w:firstLine="567"/>
        <w:jc w:val="both"/>
        <w:rPr>
          <w:rFonts w:ascii="Times New Roman" w:hAnsi="Times New Roman" w:cs="Times New Roman"/>
          <w:sz w:val="26"/>
          <w:szCs w:val="26"/>
        </w:rPr>
      </w:pPr>
      <w:r w:rsidRPr="00E31365">
        <w:rPr>
          <w:rFonts w:ascii="Times New Roman" w:hAnsi="Times New Roman" w:cs="Times New Roman"/>
          <w:sz w:val="26"/>
          <w:szCs w:val="26"/>
        </w:rPr>
        <w:t xml:space="preserve">В средних и основных общеобразовательных организациях округа предметная область ОДНКНР в основном включена в рабочие программы учебных предметов (краеведение, обществознание, литература, </w:t>
      </w:r>
      <w:proofErr w:type="gramStart"/>
      <w:r w:rsidRPr="00E31365">
        <w:rPr>
          <w:rFonts w:ascii="Times New Roman" w:hAnsi="Times New Roman" w:cs="Times New Roman"/>
          <w:sz w:val="26"/>
          <w:szCs w:val="26"/>
        </w:rPr>
        <w:t>ИЗО</w:t>
      </w:r>
      <w:proofErr w:type="gramEnd"/>
      <w:r w:rsidRPr="00E31365">
        <w:rPr>
          <w:rFonts w:ascii="Times New Roman" w:hAnsi="Times New Roman" w:cs="Times New Roman"/>
          <w:sz w:val="26"/>
          <w:szCs w:val="26"/>
        </w:rPr>
        <w:t>, музыка, МХК и др.), а также реализуется через внеурочную деятельность в рамках работы национально-региональной и духовно-нравственной направленности (тематический кружок, работа школьного клуба, уроки мужества, беседы, экскурсии, общешкольные тематические мероприятия, праздники и др.) и реализуется в объё</w:t>
      </w:r>
      <w:r>
        <w:rPr>
          <w:rFonts w:ascii="Times New Roman" w:hAnsi="Times New Roman" w:cs="Times New Roman"/>
          <w:sz w:val="26"/>
          <w:szCs w:val="26"/>
        </w:rPr>
        <w:t>ме 17 часов в год.</w:t>
      </w:r>
    </w:p>
    <w:p w:rsidR="0033739C" w:rsidRPr="00B30686" w:rsidRDefault="0033739C" w:rsidP="004F365B">
      <w:pPr>
        <w:spacing w:after="0" w:line="240" w:lineRule="auto"/>
        <w:ind w:firstLine="567"/>
        <w:jc w:val="both"/>
        <w:rPr>
          <w:rFonts w:ascii="Times New Roman" w:hAnsi="Times New Roman" w:cs="Times New Roman"/>
          <w:sz w:val="26"/>
          <w:szCs w:val="26"/>
        </w:rPr>
      </w:pPr>
      <w:r w:rsidRPr="00B30686">
        <w:rPr>
          <w:rFonts w:ascii="Times New Roman" w:hAnsi="Times New Roman" w:cs="Times New Roman"/>
          <w:sz w:val="26"/>
          <w:szCs w:val="26"/>
        </w:rPr>
        <w:t>Нормативно-правовая база по организации профилактической деятельности постоянно обновляется. В образовательные организации направлены методические рекомендации Министерства образования и науки РФ, касающиеся различных направлений профилактики.</w:t>
      </w:r>
    </w:p>
    <w:p w:rsidR="007A6800" w:rsidRPr="007A6800" w:rsidRDefault="007A6800"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w:t>
      </w:r>
      <w:r w:rsidRPr="007A6800">
        <w:rPr>
          <w:rFonts w:ascii="Times New Roman" w:hAnsi="Times New Roman" w:cs="Times New Roman"/>
          <w:sz w:val="26"/>
          <w:szCs w:val="26"/>
        </w:rPr>
        <w:t xml:space="preserve"> 1 полугодии 2017 года организовано обучение специалистов социально-психологических служб, педагогов образовательных организаций, работников подведомственных учреждений:</w:t>
      </w:r>
    </w:p>
    <w:p w:rsidR="007A6800" w:rsidRPr="007A6800" w:rsidRDefault="007A6800" w:rsidP="004F365B">
      <w:pPr>
        <w:spacing w:after="0" w:line="240" w:lineRule="auto"/>
        <w:ind w:firstLine="567"/>
        <w:jc w:val="both"/>
        <w:rPr>
          <w:rFonts w:ascii="Times New Roman" w:hAnsi="Times New Roman" w:cs="Times New Roman"/>
          <w:sz w:val="26"/>
          <w:szCs w:val="26"/>
        </w:rPr>
      </w:pPr>
      <w:r w:rsidRPr="007A6800">
        <w:rPr>
          <w:rFonts w:ascii="Times New Roman" w:hAnsi="Times New Roman" w:cs="Times New Roman"/>
          <w:sz w:val="26"/>
          <w:szCs w:val="26"/>
        </w:rPr>
        <w:t>1) в двухдневном семинаре (20-21 марта 2017 года) по оказанию экстренной психологической помощи в чрезвычайных ситуациях и пожарах. Обучение проводили специалисты отдела экстренного реагирования Северо-Западного филиала Центра экстренной психологической помощи МЧС России. Количество участников – 15 человек.</w:t>
      </w:r>
    </w:p>
    <w:p w:rsidR="00DB7EB2" w:rsidRDefault="00EF0EA1"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2) </w:t>
      </w:r>
      <w:r w:rsidR="007A6800">
        <w:rPr>
          <w:rFonts w:ascii="Times New Roman" w:hAnsi="Times New Roman" w:cs="Times New Roman"/>
          <w:sz w:val="26"/>
          <w:szCs w:val="26"/>
        </w:rPr>
        <w:t>на курсах</w:t>
      </w:r>
      <w:r w:rsidR="007A6800" w:rsidRPr="007A6800">
        <w:rPr>
          <w:rFonts w:ascii="Times New Roman" w:hAnsi="Times New Roman" w:cs="Times New Roman"/>
          <w:sz w:val="26"/>
          <w:szCs w:val="26"/>
        </w:rPr>
        <w:t xml:space="preserve"> повышения квалификации (10-14 апреля 2017 года) на тему «Современные методы предотвращения суицидов, профилактика конфликтов и различных форм </w:t>
      </w:r>
      <w:proofErr w:type="spellStart"/>
      <w:r w:rsidR="007A6800" w:rsidRPr="007A6800">
        <w:rPr>
          <w:rFonts w:ascii="Times New Roman" w:hAnsi="Times New Roman" w:cs="Times New Roman"/>
          <w:sz w:val="26"/>
          <w:szCs w:val="26"/>
        </w:rPr>
        <w:t>девиантного</w:t>
      </w:r>
      <w:proofErr w:type="spellEnd"/>
      <w:r w:rsidR="007A6800" w:rsidRPr="007A6800">
        <w:rPr>
          <w:rFonts w:ascii="Times New Roman" w:hAnsi="Times New Roman" w:cs="Times New Roman"/>
          <w:sz w:val="26"/>
          <w:szCs w:val="26"/>
        </w:rPr>
        <w:t xml:space="preserve"> поведения». Обучение проводили сотрудники ФГБОУ </w:t>
      </w:r>
      <w:proofErr w:type="gramStart"/>
      <w:r w:rsidR="007A6800" w:rsidRPr="007A6800">
        <w:rPr>
          <w:rFonts w:ascii="Times New Roman" w:hAnsi="Times New Roman" w:cs="Times New Roman"/>
          <w:sz w:val="26"/>
          <w:szCs w:val="26"/>
        </w:rPr>
        <w:t>ВО</w:t>
      </w:r>
      <w:proofErr w:type="gramEnd"/>
      <w:r w:rsidR="007A6800" w:rsidRPr="007A6800">
        <w:rPr>
          <w:rFonts w:ascii="Times New Roman" w:hAnsi="Times New Roman" w:cs="Times New Roman"/>
          <w:sz w:val="26"/>
          <w:szCs w:val="26"/>
        </w:rPr>
        <w:t xml:space="preserve"> «Российский государственный гидрометеорологический университет» на основании соглашения о сотрудничестве между </w:t>
      </w:r>
      <w:r w:rsidR="00EA6C03">
        <w:rPr>
          <w:rFonts w:ascii="Times New Roman" w:hAnsi="Times New Roman" w:cs="Times New Roman"/>
          <w:sz w:val="26"/>
          <w:szCs w:val="26"/>
        </w:rPr>
        <w:t>Департаментом</w:t>
      </w:r>
      <w:r w:rsidR="007A6800" w:rsidRPr="007A6800">
        <w:rPr>
          <w:rFonts w:ascii="Times New Roman" w:hAnsi="Times New Roman" w:cs="Times New Roman"/>
          <w:sz w:val="26"/>
          <w:szCs w:val="26"/>
        </w:rPr>
        <w:t xml:space="preserve"> и ФГБОУ ВО «РГГМУ». Количество участников – 35 человек.</w:t>
      </w:r>
    </w:p>
    <w:p w:rsidR="00B50A90" w:rsidRPr="00CB3A35" w:rsidRDefault="00B50A90" w:rsidP="004F365B">
      <w:pPr>
        <w:spacing w:after="0" w:line="240" w:lineRule="auto"/>
        <w:ind w:firstLine="567"/>
        <w:jc w:val="both"/>
        <w:rPr>
          <w:rFonts w:ascii="Times New Roman" w:hAnsi="Times New Roman" w:cs="Times New Roman"/>
          <w:sz w:val="26"/>
          <w:szCs w:val="26"/>
        </w:rPr>
      </w:pPr>
    </w:p>
    <w:p w:rsidR="005B5237" w:rsidRPr="00B30686" w:rsidRDefault="005B5237" w:rsidP="004F365B">
      <w:pPr>
        <w:pStyle w:val="2"/>
        <w:spacing w:before="0"/>
        <w:ind w:firstLine="567"/>
        <w:jc w:val="center"/>
        <w:rPr>
          <w:rFonts w:ascii="Times New Roman" w:eastAsiaTheme="minorEastAsia" w:hAnsi="Times New Roman" w:cs="Times New Roman"/>
          <w:bCs w:val="0"/>
          <w:i/>
          <w:color w:val="auto"/>
        </w:rPr>
      </w:pPr>
      <w:bookmarkStart w:id="33" w:name="_Toc491847209"/>
      <w:r w:rsidRPr="00B30686">
        <w:rPr>
          <w:rFonts w:ascii="Times New Roman" w:eastAsiaTheme="minorEastAsia" w:hAnsi="Times New Roman" w:cs="Times New Roman"/>
          <w:bCs w:val="0"/>
          <w:i/>
          <w:color w:val="auto"/>
        </w:rPr>
        <w:t>Профилактика зависимого поведения несовершеннолетних</w:t>
      </w:r>
      <w:bookmarkEnd w:id="33"/>
    </w:p>
    <w:p w:rsidR="005B5237" w:rsidRPr="00B30686" w:rsidRDefault="005B5237" w:rsidP="004F365B">
      <w:pPr>
        <w:spacing w:after="0" w:line="240" w:lineRule="auto"/>
        <w:ind w:firstLine="567"/>
        <w:jc w:val="center"/>
        <w:rPr>
          <w:rFonts w:ascii="Times New Roman" w:hAnsi="Times New Roman" w:cs="Times New Roman"/>
          <w:sz w:val="26"/>
          <w:szCs w:val="26"/>
        </w:rPr>
      </w:pPr>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xml:space="preserve">Во исполнение Федерального законодательства в регионе, начиная с 2013 года, проводится социально-психологическое тестирование </w:t>
      </w:r>
      <w:proofErr w:type="gramStart"/>
      <w:r w:rsidRPr="00CB3A35">
        <w:rPr>
          <w:rFonts w:ascii="Times New Roman" w:hAnsi="Times New Roman" w:cs="Times New Roman"/>
          <w:sz w:val="26"/>
          <w:szCs w:val="26"/>
        </w:rPr>
        <w:t>обучающихся</w:t>
      </w:r>
      <w:proofErr w:type="gramEnd"/>
      <w:r w:rsidRPr="00CB3A35">
        <w:rPr>
          <w:rFonts w:ascii="Times New Roman" w:hAnsi="Times New Roman" w:cs="Times New Roman"/>
          <w:sz w:val="26"/>
          <w:szCs w:val="26"/>
        </w:rPr>
        <w:t xml:space="preserve">. </w:t>
      </w:r>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В 2016</w:t>
      </w:r>
      <w:r>
        <w:rPr>
          <w:rFonts w:ascii="Times New Roman" w:hAnsi="Times New Roman" w:cs="Times New Roman"/>
          <w:sz w:val="26"/>
          <w:szCs w:val="26"/>
        </w:rPr>
        <w:t>-2017 учебном году</w:t>
      </w:r>
      <w:r w:rsidRPr="00CB3A35">
        <w:rPr>
          <w:rFonts w:ascii="Times New Roman" w:hAnsi="Times New Roman" w:cs="Times New Roman"/>
          <w:sz w:val="26"/>
          <w:szCs w:val="26"/>
        </w:rPr>
        <w:t xml:space="preserve"> социально-психологическое тестирование обучающихся на территории региона проводилось в соответствии с методическим комплексом для выделения вероятностных предикторов возможного вовлечения школьников в потребление нарк</w:t>
      </w:r>
      <w:r>
        <w:rPr>
          <w:rFonts w:ascii="Times New Roman" w:hAnsi="Times New Roman" w:cs="Times New Roman"/>
          <w:sz w:val="26"/>
          <w:szCs w:val="26"/>
        </w:rPr>
        <w:t>отических средств, разработанным</w:t>
      </w:r>
      <w:r w:rsidRPr="00CB3A35">
        <w:rPr>
          <w:rFonts w:ascii="Times New Roman" w:hAnsi="Times New Roman" w:cs="Times New Roman"/>
          <w:sz w:val="26"/>
          <w:szCs w:val="26"/>
        </w:rPr>
        <w:t xml:space="preserve"> научным коллективом МГУ им. </w:t>
      </w:r>
      <w:r>
        <w:rPr>
          <w:rFonts w:ascii="Times New Roman" w:hAnsi="Times New Roman" w:cs="Times New Roman"/>
          <w:sz w:val="26"/>
          <w:szCs w:val="26"/>
        </w:rPr>
        <w:t>М.В. Ломоносова, рекомендованным</w:t>
      </w:r>
      <w:r w:rsidRPr="00CB3A35">
        <w:rPr>
          <w:rFonts w:ascii="Times New Roman" w:hAnsi="Times New Roman" w:cs="Times New Roman"/>
          <w:sz w:val="26"/>
          <w:szCs w:val="26"/>
        </w:rPr>
        <w:t xml:space="preserve"> Министерством образования и науки РФ. В 2016-2017 учебном году, благодаря информационно-разъяснительной работе среди несовершеннолетних и их родителей, увеличился </w:t>
      </w:r>
      <w:r w:rsidRPr="00CB3A35">
        <w:rPr>
          <w:rFonts w:ascii="Times New Roman" w:hAnsi="Times New Roman" w:cs="Times New Roman"/>
          <w:sz w:val="26"/>
          <w:szCs w:val="26"/>
        </w:rPr>
        <w:lastRenderedPageBreak/>
        <w:t>охват обучающихся процедурой социально-психологического тестирования (2015-2016 учебный год – 61.4%; 2016-2017 учебный год – 74,7%).</w:t>
      </w:r>
    </w:p>
    <w:p w:rsid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xml:space="preserve">По результатам тестирования реализуется ряд профилактических мер, в том числе в целях снижения числа детей и подростков, употребляющих табачную и алкогольную продукцию, наркотики, психотропные и другие токсические вещества. </w:t>
      </w:r>
    </w:p>
    <w:p w:rsidR="00CB3A35" w:rsidRPr="00CB3A35" w:rsidRDefault="00CB3A35" w:rsidP="004F365B">
      <w:pPr>
        <w:spacing w:after="0" w:line="240" w:lineRule="auto"/>
        <w:ind w:firstLine="567"/>
        <w:jc w:val="both"/>
        <w:rPr>
          <w:rFonts w:ascii="Times New Roman" w:hAnsi="Times New Roman" w:cs="Times New Roman"/>
          <w:sz w:val="26"/>
          <w:szCs w:val="26"/>
        </w:rPr>
      </w:pPr>
      <w:proofErr w:type="gramStart"/>
      <w:r w:rsidRPr="00CB3A35">
        <w:rPr>
          <w:rFonts w:ascii="Times New Roman" w:hAnsi="Times New Roman" w:cs="Times New Roman"/>
          <w:sz w:val="26"/>
          <w:szCs w:val="26"/>
        </w:rPr>
        <w:t xml:space="preserve">В рамках планов работы образовательных организаций и подведомственных учреждений, в тесном межведомственном взаимодействии с правоохранительными органами, представителями органов здравоохранения, членами Антинаркотической комиссии НАО и другими заинтересованными лицами, в соответствии с Планом мероприятий по созданию государственной системы профилактики немедицинского потребления наркотиков и совершенствования системы наркотической медицинской помощи и реабилитации и </w:t>
      </w:r>
      <w:proofErr w:type="spellStart"/>
      <w:r w:rsidRPr="00CB3A35">
        <w:rPr>
          <w:rFonts w:ascii="Times New Roman" w:hAnsi="Times New Roman" w:cs="Times New Roman"/>
          <w:sz w:val="26"/>
          <w:szCs w:val="26"/>
        </w:rPr>
        <w:t>ресоциализации</w:t>
      </w:r>
      <w:proofErr w:type="spellEnd"/>
      <w:r w:rsidRPr="00CB3A35">
        <w:rPr>
          <w:rFonts w:ascii="Times New Roman" w:hAnsi="Times New Roman" w:cs="Times New Roman"/>
          <w:sz w:val="26"/>
          <w:szCs w:val="26"/>
        </w:rPr>
        <w:t xml:space="preserve"> больных наркоманией в Ненецком автономном округе на 2013 -2020 годы</w:t>
      </w:r>
      <w:proofErr w:type="gramEnd"/>
      <w:r w:rsidRPr="00CB3A35">
        <w:rPr>
          <w:rFonts w:ascii="Times New Roman" w:hAnsi="Times New Roman" w:cs="Times New Roman"/>
          <w:sz w:val="26"/>
          <w:szCs w:val="26"/>
        </w:rPr>
        <w:t xml:space="preserve">, </w:t>
      </w:r>
      <w:proofErr w:type="gramStart"/>
      <w:r w:rsidRPr="00CB3A35">
        <w:rPr>
          <w:rFonts w:ascii="Times New Roman" w:hAnsi="Times New Roman" w:cs="Times New Roman"/>
          <w:sz w:val="26"/>
          <w:szCs w:val="26"/>
        </w:rPr>
        <w:t xml:space="preserve">утверждённым распоряжением Администрации НАО от 28.11.2013 № 199-р (в редакции Распоряжения Администрации НАО от 08.02.2016 №12-р), с целью организации профилактической работы среди детей и молодёжи, с целью предупреждения раннего потребления наркотических средств и </w:t>
      </w:r>
      <w:proofErr w:type="spellStart"/>
      <w:r w:rsidRPr="00CB3A35">
        <w:rPr>
          <w:rFonts w:ascii="Times New Roman" w:hAnsi="Times New Roman" w:cs="Times New Roman"/>
          <w:sz w:val="26"/>
          <w:szCs w:val="26"/>
        </w:rPr>
        <w:t>психоактивных</w:t>
      </w:r>
      <w:proofErr w:type="spellEnd"/>
      <w:r w:rsidRPr="00CB3A35">
        <w:rPr>
          <w:rFonts w:ascii="Times New Roman" w:hAnsi="Times New Roman" w:cs="Times New Roman"/>
          <w:sz w:val="26"/>
          <w:szCs w:val="26"/>
        </w:rPr>
        <w:t xml:space="preserve"> веществ, с целью пропаганды здорового образа жизни в течение </w:t>
      </w:r>
      <w:r>
        <w:rPr>
          <w:rFonts w:ascii="Times New Roman" w:hAnsi="Times New Roman" w:cs="Times New Roman"/>
          <w:sz w:val="26"/>
          <w:szCs w:val="26"/>
        </w:rPr>
        <w:t>1 полугодия 2017 года</w:t>
      </w:r>
      <w:r w:rsidRPr="00CB3A35">
        <w:rPr>
          <w:rFonts w:ascii="Times New Roman" w:hAnsi="Times New Roman" w:cs="Times New Roman"/>
          <w:sz w:val="26"/>
          <w:szCs w:val="26"/>
        </w:rPr>
        <w:t xml:space="preserve"> реализованы различные по форме и содержанию антинаркотические мероприятия: </w:t>
      </w:r>
      <w:proofErr w:type="gramEnd"/>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участие во Всероссийских акциях и конкурсах;</w:t>
      </w:r>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реализация профилактических программ;</w:t>
      </w:r>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профилактические беседы, лекции, встречи, показы фильмов;</w:t>
      </w:r>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культурно-досуговые массовые мероприятия;</w:t>
      </w:r>
    </w:p>
    <w:p w:rsidR="00CB3A35" w:rsidRPr="00CB3A35" w:rsidRDefault="00D61A95"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w:t>
      </w:r>
      <w:r w:rsidR="00CB3A35" w:rsidRPr="00CB3A35">
        <w:rPr>
          <w:rFonts w:ascii="Times New Roman" w:hAnsi="Times New Roman" w:cs="Times New Roman"/>
          <w:sz w:val="26"/>
          <w:szCs w:val="26"/>
        </w:rPr>
        <w:t>тематические классные часы, родительские собрания и педагогические советы;</w:t>
      </w:r>
    </w:p>
    <w:p w:rsidR="00CB3A35" w:rsidRPr="00CB3A35" w:rsidRDefault="00CB3A35" w:rsidP="004F365B">
      <w:pPr>
        <w:spacing w:after="0" w:line="240" w:lineRule="auto"/>
        <w:ind w:firstLine="567"/>
        <w:jc w:val="both"/>
        <w:rPr>
          <w:rFonts w:ascii="Times New Roman" w:hAnsi="Times New Roman" w:cs="Times New Roman"/>
          <w:sz w:val="26"/>
          <w:szCs w:val="26"/>
        </w:rPr>
      </w:pPr>
      <w:r w:rsidRPr="00CB3A35">
        <w:rPr>
          <w:rFonts w:ascii="Times New Roman" w:hAnsi="Times New Roman" w:cs="Times New Roman"/>
          <w:sz w:val="26"/>
          <w:szCs w:val="26"/>
        </w:rPr>
        <w:t>- профилактические акции, тренинги и др.</w:t>
      </w:r>
    </w:p>
    <w:p w:rsidR="00855D55" w:rsidRDefault="00855D55"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Всего 330 </w:t>
      </w:r>
      <w:proofErr w:type="spellStart"/>
      <w:r w:rsidRPr="00855D55">
        <w:rPr>
          <w:rFonts w:ascii="Times New Roman" w:hAnsi="Times New Roman" w:cs="Times New Roman"/>
          <w:sz w:val="26"/>
          <w:szCs w:val="26"/>
        </w:rPr>
        <w:t>общепрофилактических</w:t>
      </w:r>
      <w:proofErr w:type="spellEnd"/>
      <w:r w:rsidRPr="00855D55">
        <w:rPr>
          <w:rFonts w:ascii="Times New Roman" w:hAnsi="Times New Roman" w:cs="Times New Roman"/>
          <w:sz w:val="26"/>
          <w:szCs w:val="26"/>
        </w:rPr>
        <w:t xml:space="preserve"> мероприятий антинаркотической направленности с охватом 80% от всех обучающихся образовательных организаций (школы, учреждения СПО).</w:t>
      </w:r>
      <w:r>
        <w:rPr>
          <w:rFonts w:ascii="Times New Roman" w:hAnsi="Times New Roman" w:cs="Times New Roman"/>
          <w:sz w:val="26"/>
          <w:szCs w:val="26"/>
        </w:rPr>
        <w:t xml:space="preserve"> </w:t>
      </w:r>
    </w:p>
    <w:p w:rsidR="00855D55" w:rsidRDefault="00855D55" w:rsidP="004F365B">
      <w:pPr>
        <w:spacing w:after="0" w:line="240" w:lineRule="auto"/>
        <w:ind w:firstLine="567"/>
        <w:jc w:val="both"/>
        <w:rPr>
          <w:rFonts w:ascii="Times New Roman" w:hAnsi="Times New Roman" w:cs="Times New Roman"/>
          <w:sz w:val="26"/>
          <w:szCs w:val="26"/>
        </w:rPr>
      </w:pPr>
      <w:proofErr w:type="gramStart"/>
      <w:r w:rsidRPr="00855D55">
        <w:rPr>
          <w:rFonts w:ascii="Times New Roman" w:hAnsi="Times New Roman" w:cs="Times New Roman"/>
          <w:sz w:val="26"/>
          <w:szCs w:val="26"/>
        </w:rPr>
        <w:t xml:space="preserve">Во исполнение Правил производства, переработки, хранения, приобретения, использования, перевозки и уничтожения </w:t>
      </w:r>
      <w:proofErr w:type="spellStart"/>
      <w:r w:rsidRPr="00855D55">
        <w:rPr>
          <w:rFonts w:ascii="Times New Roman" w:hAnsi="Times New Roman" w:cs="Times New Roman"/>
          <w:sz w:val="26"/>
          <w:szCs w:val="26"/>
        </w:rPr>
        <w:t>прекурсоров</w:t>
      </w:r>
      <w:proofErr w:type="spellEnd"/>
      <w:r w:rsidRPr="00855D55">
        <w:rPr>
          <w:rFonts w:ascii="Times New Roman" w:hAnsi="Times New Roman" w:cs="Times New Roman"/>
          <w:sz w:val="26"/>
          <w:szCs w:val="26"/>
        </w:rPr>
        <w:t xml:space="preserve"> наркотических средств и психотропных веществ, утверждённых постановлением Правительства Российской Федерации от 18 августа 2010 года №640, в связи с необходимостью усиления контроля за использованием </w:t>
      </w:r>
      <w:proofErr w:type="spellStart"/>
      <w:r w:rsidRPr="00855D55">
        <w:rPr>
          <w:rFonts w:ascii="Times New Roman" w:hAnsi="Times New Roman" w:cs="Times New Roman"/>
          <w:sz w:val="26"/>
          <w:szCs w:val="26"/>
        </w:rPr>
        <w:t>прекурсоров</w:t>
      </w:r>
      <w:proofErr w:type="spellEnd"/>
      <w:r w:rsidRPr="00855D55">
        <w:rPr>
          <w:rFonts w:ascii="Times New Roman" w:hAnsi="Times New Roman" w:cs="Times New Roman"/>
          <w:sz w:val="26"/>
          <w:szCs w:val="26"/>
        </w:rPr>
        <w:t xml:space="preserve"> наркотических средств и психотропных веществ в учебных целях в образовательных организациях, издано распоряжение Департамента образования, культуры и спорта НАО от 21 марта 2017</w:t>
      </w:r>
      <w:proofErr w:type="gramEnd"/>
      <w:r w:rsidRPr="00855D55">
        <w:rPr>
          <w:rFonts w:ascii="Times New Roman" w:hAnsi="Times New Roman" w:cs="Times New Roman"/>
          <w:sz w:val="26"/>
          <w:szCs w:val="26"/>
        </w:rPr>
        <w:t xml:space="preserve"> г. №235-р «Об усилении </w:t>
      </w:r>
      <w:proofErr w:type="gramStart"/>
      <w:r w:rsidRPr="00855D55">
        <w:rPr>
          <w:rFonts w:ascii="Times New Roman" w:hAnsi="Times New Roman" w:cs="Times New Roman"/>
          <w:sz w:val="26"/>
          <w:szCs w:val="26"/>
        </w:rPr>
        <w:t>контроля за</w:t>
      </w:r>
      <w:proofErr w:type="gramEnd"/>
      <w:r w:rsidRPr="00855D55">
        <w:rPr>
          <w:rFonts w:ascii="Times New Roman" w:hAnsi="Times New Roman" w:cs="Times New Roman"/>
          <w:sz w:val="26"/>
          <w:szCs w:val="26"/>
        </w:rPr>
        <w:t xml:space="preserve"> использованием </w:t>
      </w:r>
      <w:proofErr w:type="spellStart"/>
      <w:r w:rsidRPr="00855D55">
        <w:rPr>
          <w:rFonts w:ascii="Times New Roman" w:hAnsi="Times New Roman" w:cs="Times New Roman"/>
          <w:sz w:val="26"/>
          <w:szCs w:val="26"/>
        </w:rPr>
        <w:t>прекурсоров</w:t>
      </w:r>
      <w:proofErr w:type="spellEnd"/>
      <w:r w:rsidRPr="00855D55">
        <w:rPr>
          <w:rFonts w:ascii="Times New Roman" w:hAnsi="Times New Roman" w:cs="Times New Roman"/>
          <w:sz w:val="26"/>
          <w:szCs w:val="26"/>
        </w:rPr>
        <w:t xml:space="preserve"> наркотических средств и психотропных веществ в учебных целях в государственных образовательных организациях Ненецкого автономного округа».</w:t>
      </w:r>
    </w:p>
    <w:p w:rsidR="00855D55" w:rsidRDefault="00855D55" w:rsidP="004F365B">
      <w:pPr>
        <w:spacing w:after="0" w:line="240" w:lineRule="auto"/>
        <w:ind w:firstLine="567"/>
        <w:jc w:val="both"/>
        <w:rPr>
          <w:rFonts w:ascii="Times New Roman" w:hAnsi="Times New Roman" w:cs="Times New Roman"/>
          <w:sz w:val="26"/>
          <w:szCs w:val="26"/>
        </w:rPr>
      </w:pPr>
    </w:p>
    <w:p w:rsidR="005B5237" w:rsidRPr="00855D55" w:rsidRDefault="00145440" w:rsidP="004F365B">
      <w:pPr>
        <w:spacing w:after="0" w:line="240" w:lineRule="auto"/>
        <w:ind w:firstLine="567"/>
        <w:jc w:val="both"/>
        <w:rPr>
          <w:rFonts w:ascii="Times New Roman" w:hAnsi="Times New Roman" w:cs="Times New Roman"/>
          <w:b/>
          <w:i/>
          <w:sz w:val="26"/>
          <w:szCs w:val="26"/>
        </w:rPr>
      </w:pPr>
      <w:r w:rsidRPr="00855D55">
        <w:rPr>
          <w:rFonts w:ascii="Times New Roman" w:hAnsi="Times New Roman" w:cs="Times New Roman"/>
          <w:b/>
          <w:i/>
          <w:sz w:val="26"/>
          <w:szCs w:val="26"/>
        </w:rPr>
        <w:t xml:space="preserve">Развитие системы психолого-педагогического и </w:t>
      </w:r>
      <w:proofErr w:type="gramStart"/>
      <w:r w:rsidRPr="00855D55">
        <w:rPr>
          <w:rFonts w:ascii="Times New Roman" w:hAnsi="Times New Roman" w:cs="Times New Roman"/>
          <w:b/>
          <w:i/>
          <w:sz w:val="26"/>
          <w:szCs w:val="26"/>
        </w:rPr>
        <w:t>медико-социального</w:t>
      </w:r>
      <w:proofErr w:type="gramEnd"/>
      <w:r w:rsidRPr="00855D55">
        <w:rPr>
          <w:rFonts w:ascii="Times New Roman" w:hAnsi="Times New Roman" w:cs="Times New Roman"/>
          <w:b/>
          <w:i/>
          <w:sz w:val="26"/>
          <w:szCs w:val="26"/>
        </w:rPr>
        <w:t xml:space="preserve"> сопровождения</w:t>
      </w:r>
      <w:r w:rsidR="00120428" w:rsidRPr="00855D55">
        <w:rPr>
          <w:rFonts w:ascii="Times New Roman" w:hAnsi="Times New Roman" w:cs="Times New Roman"/>
          <w:b/>
          <w:i/>
          <w:sz w:val="26"/>
          <w:szCs w:val="26"/>
        </w:rPr>
        <w:t xml:space="preserve"> детей и подростков</w:t>
      </w:r>
      <w:r w:rsidR="00062D16" w:rsidRPr="00855D55">
        <w:rPr>
          <w:rFonts w:ascii="Times New Roman" w:hAnsi="Times New Roman" w:cs="Times New Roman"/>
          <w:b/>
          <w:i/>
          <w:sz w:val="26"/>
          <w:szCs w:val="26"/>
        </w:rPr>
        <w:t xml:space="preserve">. </w:t>
      </w:r>
      <w:r w:rsidR="00A71F9D" w:rsidRPr="00855D55">
        <w:rPr>
          <w:rFonts w:ascii="Times New Roman" w:hAnsi="Times New Roman" w:cs="Times New Roman"/>
          <w:b/>
          <w:i/>
          <w:sz w:val="26"/>
          <w:szCs w:val="26"/>
        </w:rPr>
        <w:t>Р</w:t>
      </w:r>
      <w:r w:rsidR="00120428" w:rsidRPr="00855D55">
        <w:rPr>
          <w:rFonts w:ascii="Times New Roman" w:hAnsi="Times New Roman" w:cs="Times New Roman"/>
          <w:b/>
          <w:i/>
          <w:sz w:val="26"/>
          <w:szCs w:val="26"/>
        </w:rPr>
        <w:t>азвитие служб медиации</w:t>
      </w:r>
    </w:p>
    <w:p w:rsidR="00A32920" w:rsidRPr="00523BBD" w:rsidRDefault="00A32920" w:rsidP="004F365B">
      <w:pPr>
        <w:spacing w:after="0" w:line="240" w:lineRule="auto"/>
        <w:ind w:firstLine="567"/>
        <w:jc w:val="center"/>
        <w:rPr>
          <w:rFonts w:ascii="Times New Roman" w:hAnsi="Times New Roman" w:cs="Times New Roman"/>
          <w:b/>
          <w:sz w:val="26"/>
          <w:szCs w:val="26"/>
          <w:highlight w:val="yellow"/>
        </w:rPr>
      </w:pPr>
    </w:p>
    <w:p w:rsidR="00CD1CD6" w:rsidRDefault="00CD1CD6"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течение 1 полугодия 2017 года специалистами ГБУ НАО «НРЦРО» (Центра «ДА</w:t>
      </w:r>
      <w:r w:rsidR="009E2F51">
        <w:rPr>
          <w:rFonts w:ascii="Times New Roman" w:hAnsi="Times New Roman" w:cs="Times New Roman"/>
          <w:sz w:val="26"/>
          <w:szCs w:val="26"/>
        </w:rPr>
        <w:t>Р»)</w:t>
      </w:r>
      <w:r w:rsidR="006567FD">
        <w:rPr>
          <w:rFonts w:ascii="Times New Roman" w:hAnsi="Times New Roman" w:cs="Times New Roman"/>
          <w:sz w:val="26"/>
          <w:szCs w:val="26"/>
        </w:rPr>
        <w:t xml:space="preserve"> на бесплатной основе оказана</w:t>
      </w:r>
      <w:r w:rsidR="009E2F51">
        <w:rPr>
          <w:rFonts w:ascii="Times New Roman" w:hAnsi="Times New Roman" w:cs="Times New Roman"/>
          <w:sz w:val="26"/>
          <w:szCs w:val="26"/>
        </w:rPr>
        <w:t xml:space="preserve"> консультативная и коррекционная помощь по вопросам воспитания, обучения и развития детей –</w:t>
      </w:r>
      <w:r>
        <w:rPr>
          <w:rFonts w:ascii="Times New Roman" w:hAnsi="Times New Roman" w:cs="Times New Roman"/>
          <w:sz w:val="26"/>
          <w:szCs w:val="26"/>
        </w:rPr>
        <w:t xml:space="preserve"> </w:t>
      </w:r>
      <w:r w:rsidR="009E2F51">
        <w:rPr>
          <w:rFonts w:ascii="Times New Roman" w:hAnsi="Times New Roman" w:cs="Times New Roman"/>
          <w:sz w:val="26"/>
          <w:szCs w:val="26"/>
        </w:rPr>
        <w:t>426</w:t>
      </w:r>
      <w:r w:rsidR="006567FD">
        <w:rPr>
          <w:rFonts w:ascii="Times New Roman" w:hAnsi="Times New Roman" w:cs="Times New Roman"/>
          <w:sz w:val="26"/>
          <w:szCs w:val="26"/>
        </w:rPr>
        <w:t xml:space="preserve"> гражданам</w:t>
      </w:r>
      <w:r>
        <w:rPr>
          <w:rFonts w:ascii="Times New Roman" w:hAnsi="Times New Roman" w:cs="Times New Roman"/>
          <w:sz w:val="26"/>
          <w:szCs w:val="26"/>
        </w:rPr>
        <w:t>, из них</w:t>
      </w:r>
      <w:r w:rsidR="009E2F51">
        <w:rPr>
          <w:rFonts w:ascii="Times New Roman" w:hAnsi="Times New Roman" w:cs="Times New Roman"/>
          <w:sz w:val="26"/>
          <w:szCs w:val="26"/>
        </w:rPr>
        <w:t>: 196 –</w:t>
      </w:r>
      <w:r w:rsidR="006567FD">
        <w:rPr>
          <w:rFonts w:ascii="Times New Roman" w:hAnsi="Times New Roman" w:cs="Times New Roman"/>
          <w:sz w:val="26"/>
          <w:szCs w:val="26"/>
        </w:rPr>
        <w:t xml:space="preserve"> </w:t>
      </w:r>
      <w:r w:rsidR="006567FD">
        <w:rPr>
          <w:rFonts w:ascii="Times New Roman" w:hAnsi="Times New Roman" w:cs="Times New Roman"/>
          <w:sz w:val="26"/>
          <w:szCs w:val="26"/>
        </w:rPr>
        <w:lastRenderedPageBreak/>
        <w:t>родителям (законным представителям)</w:t>
      </w:r>
      <w:r w:rsidR="009E2F51">
        <w:rPr>
          <w:rFonts w:ascii="Times New Roman" w:hAnsi="Times New Roman" w:cs="Times New Roman"/>
          <w:sz w:val="26"/>
          <w:szCs w:val="26"/>
        </w:rPr>
        <w:t xml:space="preserve">, 187 – несовершеннолетним обучающимся, 43 – работникам образовательных организаций. </w:t>
      </w:r>
    </w:p>
    <w:p w:rsidR="001E17C0" w:rsidRDefault="00731CB4"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Специалистами ГБУ НАО «НРЦРО» (Центра «Дар») активно реализуется методико-</w:t>
      </w:r>
      <w:r w:rsidR="006567FD">
        <w:rPr>
          <w:rFonts w:ascii="Times New Roman" w:hAnsi="Times New Roman" w:cs="Times New Roman"/>
          <w:sz w:val="26"/>
          <w:szCs w:val="26"/>
        </w:rPr>
        <w:t>профилактическая</w:t>
      </w:r>
      <w:r w:rsidR="006567FD" w:rsidRPr="009E2F51">
        <w:rPr>
          <w:rFonts w:ascii="Times New Roman" w:hAnsi="Times New Roman" w:cs="Times New Roman"/>
          <w:sz w:val="26"/>
          <w:szCs w:val="26"/>
        </w:rPr>
        <w:t xml:space="preserve"> программа</w:t>
      </w:r>
      <w:r w:rsidR="009E2F51" w:rsidRPr="009E2F51">
        <w:rPr>
          <w:rFonts w:ascii="Times New Roman" w:hAnsi="Times New Roman" w:cs="Times New Roman"/>
          <w:sz w:val="26"/>
          <w:szCs w:val="26"/>
        </w:rPr>
        <w:t xml:space="preserve"> «Здоровая Россия – Общее дело»</w:t>
      </w:r>
      <w:r>
        <w:rPr>
          <w:rFonts w:ascii="Times New Roman" w:hAnsi="Times New Roman" w:cs="Times New Roman"/>
          <w:sz w:val="26"/>
          <w:szCs w:val="26"/>
        </w:rPr>
        <w:t xml:space="preserve">, которая </w:t>
      </w:r>
      <w:r w:rsidR="009E2F51" w:rsidRPr="009E2F51">
        <w:rPr>
          <w:rFonts w:ascii="Times New Roman" w:hAnsi="Times New Roman" w:cs="Times New Roman"/>
          <w:sz w:val="26"/>
          <w:szCs w:val="26"/>
        </w:rPr>
        <w:t xml:space="preserve">способствует осуществлению приоритетных направлений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w:t>
      </w:r>
      <w:r w:rsidR="006567FD">
        <w:rPr>
          <w:rFonts w:ascii="Times New Roman" w:hAnsi="Times New Roman" w:cs="Times New Roman"/>
          <w:sz w:val="26"/>
          <w:szCs w:val="26"/>
        </w:rPr>
        <w:t xml:space="preserve">на период до 2020 года. В 2017 году проведено 6 мероприятий, 24 занятия с охватом 6 групп обучающихся 2 учреждений среднего профессионального образования.  </w:t>
      </w:r>
      <w:r w:rsidR="001E17C0">
        <w:rPr>
          <w:rFonts w:ascii="Times New Roman" w:hAnsi="Times New Roman" w:cs="Times New Roman"/>
          <w:sz w:val="26"/>
          <w:szCs w:val="26"/>
        </w:rPr>
        <w:t xml:space="preserve">Постоянная группа несовершеннолетних из 11 человек обучается по дополнительной образовательной программе «Школа юного психолога». В рамках программы – тренинги на тему «Познай себя», «10 способов повысить самооценку», «Тренируем мозг» и др. </w:t>
      </w:r>
    </w:p>
    <w:p w:rsidR="001E17C0" w:rsidRDefault="001E17C0" w:rsidP="004F365B">
      <w:pPr>
        <w:spacing w:after="0" w:line="240" w:lineRule="auto"/>
        <w:ind w:firstLine="567"/>
        <w:jc w:val="both"/>
        <w:rPr>
          <w:rFonts w:ascii="Times New Roman" w:hAnsi="Times New Roman" w:cs="Times New Roman"/>
          <w:sz w:val="26"/>
          <w:szCs w:val="26"/>
        </w:rPr>
      </w:pPr>
      <w:r w:rsidRPr="001E17C0">
        <w:rPr>
          <w:rFonts w:ascii="Times New Roman" w:hAnsi="Times New Roman" w:cs="Times New Roman"/>
          <w:sz w:val="26"/>
          <w:szCs w:val="26"/>
        </w:rPr>
        <w:t xml:space="preserve">В </w:t>
      </w:r>
      <w:r>
        <w:rPr>
          <w:rFonts w:ascii="Times New Roman" w:hAnsi="Times New Roman" w:cs="Times New Roman"/>
          <w:sz w:val="26"/>
          <w:szCs w:val="26"/>
        </w:rPr>
        <w:t>ГБУ НАО «НРЦРО» в течение отчетного период</w:t>
      </w:r>
      <w:r w:rsidRPr="001E17C0">
        <w:rPr>
          <w:rFonts w:ascii="Times New Roman" w:hAnsi="Times New Roman" w:cs="Times New Roman"/>
          <w:sz w:val="26"/>
          <w:szCs w:val="26"/>
        </w:rPr>
        <w:t xml:space="preserve"> работали 7 методических объединений специалистов социально-психологических служб. </w:t>
      </w:r>
      <w:proofErr w:type="gramStart"/>
      <w:r w:rsidRPr="001E17C0">
        <w:rPr>
          <w:rFonts w:ascii="Times New Roman" w:hAnsi="Times New Roman" w:cs="Times New Roman"/>
          <w:sz w:val="26"/>
          <w:szCs w:val="26"/>
        </w:rPr>
        <w:t>Формы организации заседаний: творческие мастерские, семинары, обучающие тренинги, мастер-классы, круглые столы, открытые занятия, творческие отчеты, обсуждение современных психолого-педагогических технологий, методик.</w:t>
      </w:r>
      <w:proofErr w:type="gramEnd"/>
      <w:r w:rsidRPr="001E17C0">
        <w:rPr>
          <w:rFonts w:ascii="Times New Roman" w:hAnsi="Times New Roman" w:cs="Times New Roman"/>
          <w:sz w:val="26"/>
          <w:szCs w:val="26"/>
        </w:rPr>
        <w:t xml:space="preserve"> </w:t>
      </w:r>
      <w:r>
        <w:rPr>
          <w:rFonts w:ascii="Times New Roman" w:hAnsi="Times New Roman" w:cs="Times New Roman"/>
          <w:sz w:val="26"/>
          <w:szCs w:val="26"/>
        </w:rPr>
        <w:t>В 2017</w:t>
      </w:r>
      <w:r w:rsidRPr="001E17C0">
        <w:rPr>
          <w:rFonts w:ascii="Times New Roman" w:hAnsi="Times New Roman" w:cs="Times New Roman"/>
          <w:sz w:val="26"/>
          <w:szCs w:val="26"/>
        </w:rPr>
        <w:t xml:space="preserve"> году проведено </w:t>
      </w:r>
      <w:r>
        <w:rPr>
          <w:rFonts w:ascii="Times New Roman" w:hAnsi="Times New Roman" w:cs="Times New Roman"/>
          <w:sz w:val="26"/>
          <w:szCs w:val="26"/>
        </w:rPr>
        <w:t>12</w:t>
      </w:r>
      <w:r w:rsidRPr="001E17C0">
        <w:rPr>
          <w:rFonts w:ascii="Times New Roman" w:hAnsi="Times New Roman" w:cs="Times New Roman"/>
          <w:sz w:val="26"/>
          <w:szCs w:val="26"/>
        </w:rPr>
        <w:t xml:space="preserve"> заседаний методических объединений. Участие приняли </w:t>
      </w:r>
      <w:r w:rsidR="003D13CD">
        <w:rPr>
          <w:rFonts w:ascii="Times New Roman" w:hAnsi="Times New Roman" w:cs="Times New Roman"/>
          <w:sz w:val="26"/>
          <w:szCs w:val="26"/>
        </w:rPr>
        <w:t xml:space="preserve">133 </w:t>
      </w:r>
      <w:r w:rsidRPr="001E17C0">
        <w:rPr>
          <w:rFonts w:ascii="Times New Roman" w:hAnsi="Times New Roman" w:cs="Times New Roman"/>
          <w:sz w:val="26"/>
          <w:szCs w:val="26"/>
        </w:rPr>
        <w:t xml:space="preserve">специалиста служб психолого-педагогического и социального сопровождения образовательных организаций. </w:t>
      </w:r>
    </w:p>
    <w:p w:rsidR="00A71F9D" w:rsidRDefault="00A71F9D" w:rsidP="004F365B">
      <w:pPr>
        <w:spacing w:after="0" w:line="240" w:lineRule="auto"/>
        <w:ind w:firstLine="567"/>
        <w:jc w:val="both"/>
        <w:rPr>
          <w:rFonts w:ascii="Times New Roman" w:hAnsi="Times New Roman" w:cs="Times New Roman"/>
          <w:sz w:val="26"/>
          <w:szCs w:val="26"/>
        </w:rPr>
      </w:pPr>
      <w:r w:rsidRPr="00A71F9D">
        <w:rPr>
          <w:rFonts w:ascii="Times New Roman" w:hAnsi="Times New Roman" w:cs="Times New Roman"/>
          <w:sz w:val="26"/>
          <w:szCs w:val="26"/>
        </w:rPr>
        <w:t xml:space="preserve">С целью </w:t>
      </w:r>
      <w:r>
        <w:rPr>
          <w:rFonts w:ascii="Times New Roman" w:hAnsi="Times New Roman" w:cs="Times New Roman"/>
          <w:sz w:val="26"/>
          <w:szCs w:val="26"/>
        </w:rPr>
        <w:t>содействия деятельности школьным</w:t>
      </w:r>
      <w:r w:rsidRPr="00A71F9D">
        <w:rPr>
          <w:rFonts w:ascii="Times New Roman" w:hAnsi="Times New Roman" w:cs="Times New Roman"/>
          <w:sz w:val="26"/>
          <w:szCs w:val="26"/>
        </w:rPr>
        <w:t xml:space="preserve"> служб</w:t>
      </w:r>
      <w:r>
        <w:rPr>
          <w:rFonts w:ascii="Times New Roman" w:hAnsi="Times New Roman" w:cs="Times New Roman"/>
          <w:sz w:val="26"/>
          <w:szCs w:val="26"/>
        </w:rPr>
        <w:t>ам</w:t>
      </w:r>
      <w:r w:rsidRPr="00A71F9D">
        <w:rPr>
          <w:rFonts w:ascii="Times New Roman" w:hAnsi="Times New Roman" w:cs="Times New Roman"/>
          <w:sz w:val="26"/>
          <w:szCs w:val="26"/>
        </w:rPr>
        <w:t xml:space="preserve"> примирения, с целью </w:t>
      </w:r>
      <w:proofErr w:type="gramStart"/>
      <w:r w:rsidRPr="00A71F9D">
        <w:rPr>
          <w:rFonts w:ascii="Times New Roman" w:hAnsi="Times New Roman" w:cs="Times New Roman"/>
          <w:sz w:val="26"/>
          <w:szCs w:val="26"/>
        </w:rPr>
        <w:t>распространения опыта практического применения методов школьной медиации</w:t>
      </w:r>
      <w:proofErr w:type="gramEnd"/>
      <w:r w:rsidRPr="00A71F9D">
        <w:rPr>
          <w:rFonts w:ascii="Times New Roman" w:hAnsi="Times New Roman" w:cs="Times New Roman"/>
          <w:sz w:val="26"/>
          <w:szCs w:val="26"/>
        </w:rPr>
        <w:t xml:space="preserve"> </w:t>
      </w:r>
      <w:r>
        <w:rPr>
          <w:rFonts w:ascii="Times New Roman" w:hAnsi="Times New Roman" w:cs="Times New Roman"/>
          <w:sz w:val="26"/>
          <w:szCs w:val="26"/>
        </w:rPr>
        <w:t xml:space="preserve">в 2016 году </w:t>
      </w:r>
      <w:r w:rsidRPr="00A71F9D">
        <w:rPr>
          <w:rFonts w:ascii="Times New Roman" w:hAnsi="Times New Roman" w:cs="Times New Roman"/>
          <w:sz w:val="26"/>
          <w:szCs w:val="26"/>
        </w:rPr>
        <w:t>создано региона</w:t>
      </w:r>
      <w:r>
        <w:rPr>
          <w:rFonts w:ascii="Times New Roman" w:hAnsi="Times New Roman" w:cs="Times New Roman"/>
          <w:sz w:val="26"/>
          <w:szCs w:val="26"/>
        </w:rPr>
        <w:t xml:space="preserve">льное методическое объединение. </w:t>
      </w:r>
      <w:r w:rsidRPr="00A71F9D">
        <w:rPr>
          <w:rFonts w:ascii="Times New Roman" w:hAnsi="Times New Roman" w:cs="Times New Roman"/>
          <w:sz w:val="26"/>
          <w:szCs w:val="26"/>
        </w:rPr>
        <w:t xml:space="preserve">В региональное методическое объединение вошли медиаторы, обученные по программе «Восстановительная медиация. Школьная служба примирения. Круги сообщества», специалисты социально-психологических служб образовательных организаций, педагоги, представители родительской общественности. Одна из задач регионального методического объединения – взаимодействие с другими субъектами профилактики (организациями по защите прав и интересов детей). </w:t>
      </w:r>
    </w:p>
    <w:p w:rsidR="00A71F9D" w:rsidRPr="00A71F9D" w:rsidRDefault="00A71F9D" w:rsidP="004F365B">
      <w:pPr>
        <w:spacing w:after="0" w:line="240" w:lineRule="auto"/>
        <w:ind w:firstLine="567"/>
        <w:jc w:val="both"/>
        <w:rPr>
          <w:rFonts w:ascii="Times New Roman" w:hAnsi="Times New Roman" w:cs="Times New Roman"/>
          <w:sz w:val="26"/>
          <w:szCs w:val="26"/>
        </w:rPr>
      </w:pPr>
      <w:r w:rsidRPr="00A71F9D">
        <w:rPr>
          <w:rFonts w:ascii="Times New Roman" w:hAnsi="Times New Roman" w:cs="Times New Roman"/>
          <w:sz w:val="26"/>
          <w:szCs w:val="26"/>
        </w:rPr>
        <w:t xml:space="preserve">Распоряжением Департамента образования, культуры и спорта от 30.12.2016 г. №1245-р определён региональный координатор по внедрению в образовательных организациях Ненецкого автономного округа школьных служб примирения – ГБУ НАО «НРЦРО» (Центр «ДАР»). Задачи координатора – оказание методической помощи общеобразовательным организациям по внедрению школьных служб примирения. На базе ГБУ НАО «НРЦРО» (Центра «Дар») создано региональное методическое объединение специалистов служб школьной медиации. </w:t>
      </w:r>
    </w:p>
    <w:p w:rsidR="00A71F9D" w:rsidRPr="00B50A90" w:rsidRDefault="00A71F9D" w:rsidP="004F365B">
      <w:pPr>
        <w:spacing w:after="0" w:line="240" w:lineRule="auto"/>
        <w:ind w:firstLine="567"/>
        <w:jc w:val="both"/>
        <w:rPr>
          <w:rFonts w:ascii="Times New Roman" w:hAnsi="Times New Roman" w:cs="Times New Roman"/>
          <w:sz w:val="26"/>
          <w:szCs w:val="26"/>
        </w:rPr>
      </w:pPr>
      <w:r w:rsidRPr="00A71F9D">
        <w:rPr>
          <w:rFonts w:ascii="Times New Roman" w:hAnsi="Times New Roman" w:cs="Times New Roman"/>
          <w:sz w:val="26"/>
          <w:szCs w:val="26"/>
        </w:rPr>
        <w:t xml:space="preserve">Распоряжением Департамента образования, культуры и спорта от 01.06.2017 г. №555-р утвержден план мероприятий по развитию сети служб школьной медиации в образовательных организациях Ненецкого автономного округа на 2017 год.  </w:t>
      </w:r>
    </w:p>
    <w:p w:rsidR="000E2036" w:rsidRPr="001F59C6" w:rsidRDefault="000E2036" w:rsidP="001F59C6">
      <w:pPr>
        <w:keepNext/>
        <w:keepLines/>
        <w:spacing w:before="480" w:after="0" w:line="240" w:lineRule="auto"/>
        <w:jc w:val="center"/>
        <w:outlineLvl w:val="0"/>
        <w:rPr>
          <w:rFonts w:ascii="Times New Roman" w:eastAsia="Calibri" w:hAnsi="Times New Roman" w:cs="Times New Roman"/>
          <w:bCs/>
          <w:color w:val="FF0000"/>
          <w:sz w:val="26"/>
          <w:szCs w:val="26"/>
        </w:rPr>
      </w:pPr>
      <w:bookmarkStart w:id="34" w:name="_Toc458083656"/>
      <w:bookmarkStart w:id="35" w:name="_Toc491847210"/>
      <w:r w:rsidRPr="001F59C6">
        <w:rPr>
          <w:rFonts w:ascii="Times New Roman" w:eastAsia="Calibri" w:hAnsi="Times New Roman" w:cs="Times New Roman"/>
          <w:b/>
          <w:bCs/>
          <w:sz w:val="26"/>
          <w:szCs w:val="26"/>
        </w:rPr>
        <w:t xml:space="preserve">Государственная аккредитация и контроль качества образования, лицензирование образовательной деятельности, надзор и </w:t>
      </w:r>
      <w:proofErr w:type="gramStart"/>
      <w:r w:rsidRPr="001F59C6">
        <w:rPr>
          <w:rFonts w:ascii="Times New Roman" w:eastAsia="Calibri" w:hAnsi="Times New Roman" w:cs="Times New Roman"/>
          <w:b/>
          <w:bCs/>
          <w:sz w:val="26"/>
          <w:szCs w:val="26"/>
        </w:rPr>
        <w:t>контроль за</w:t>
      </w:r>
      <w:proofErr w:type="gramEnd"/>
      <w:r w:rsidRPr="001F59C6">
        <w:rPr>
          <w:rFonts w:ascii="Times New Roman" w:eastAsia="Calibri" w:hAnsi="Times New Roman" w:cs="Times New Roman"/>
          <w:b/>
          <w:bCs/>
          <w:sz w:val="26"/>
          <w:szCs w:val="26"/>
        </w:rPr>
        <w:t xml:space="preserve"> соблюдением законодательства в области образования</w:t>
      </w:r>
      <w:bookmarkEnd w:id="34"/>
      <w:bookmarkEnd w:id="35"/>
    </w:p>
    <w:p w:rsidR="000E2036" w:rsidRPr="001F59C6" w:rsidRDefault="000E2036" w:rsidP="000E2036">
      <w:pPr>
        <w:spacing w:after="0" w:line="240" w:lineRule="auto"/>
        <w:jc w:val="center"/>
        <w:rPr>
          <w:rFonts w:ascii="Times New Roman" w:eastAsia="Calibri" w:hAnsi="Times New Roman" w:cs="Times New Roman"/>
          <w:b/>
          <w:i/>
          <w:sz w:val="26"/>
          <w:szCs w:val="26"/>
          <w:highlight w:val="yellow"/>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Департамент реализует переданные полномочия Российской Федерации в сфере образования, осуществляя на территории Ненецкого автономного округа </w:t>
      </w:r>
      <w:r w:rsidRPr="000E2036">
        <w:rPr>
          <w:rFonts w:ascii="Times New Roman" w:hAnsi="Times New Roman" w:cs="Times New Roman"/>
          <w:sz w:val="26"/>
          <w:szCs w:val="26"/>
        </w:rPr>
        <w:lastRenderedPageBreak/>
        <w:t>федеральный государственный контроль качества образования, федеральный государственный надзор в сфере образования, лицензирование и государственную аккредитацию образовательной деятельности, а также</w:t>
      </w:r>
      <w:r w:rsidRPr="000E2036">
        <w:t xml:space="preserve"> </w:t>
      </w:r>
      <w:r w:rsidRPr="000E2036">
        <w:rPr>
          <w:rFonts w:ascii="Times New Roman" w:hAnsi="Times New Roman" w:cs="Times New Roman"/>
          <w:sz w:val="26"/>
          <w:szCs w:val="26"/>
        </w:rPr>
        <w:t>подтверждение документов об образовании и (или) о квалификации, подтверждение документов об ученых степенях, ученых званиях.</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В структуре Департамента контрольно-надзорную деятельность за соблюдением законодательства в сфере образования, лицензирование и государственную аккредитацию образовательной деятельности осуществляет комитет контроля и надзора в сфере образования (далее – Комитет).</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Главной задачей Комитета является </w:t>
      </w:r>
      <w:proofErr w:type="gramStart"/>
      <w:r w:rsidRPr="000E2036">
        <w:rPr>
          <w:rFonts w:ascii="Times New Roman" w:hAnsi="Times New Roman" w:cs="Times New Roman"/>
          <w:sz w:val="26"/>
          <w:szCs w:val="26"/>
        </w:rPr>
        <w:t>контроль за</w:t>
      </w:r>
      <w:proofErr w:type="gramEnd"/>
      <w:r w:rsidRPr="000E2036">
        <w:rPr>
          <w:rFonts w:ascii="Times New Roman" w:hAnsi="Times New Roman" w:cs="Times New Roman"/>
          <w:sz w:val="26"/>
          <w:szCs w:val="26"/>
        </w:rPr>
        <w:t xml:space="preserve"> обеспечением конституционных прав граждан на образование посредством организации и проведения контрольно-надзорных мероприятий, процедур лицензирования и государственной аккредитации образовательной деятельности.</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Цель деятельности Комитета — не только выявление и пресечение нарушений, принятие мер по их устранению и наказанию виновных лиц, но и работа по предупреждению нарушений законодательства.</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p>
    <w:p w:rsidR="00992419" w:rsidRDefault="00992419" w:rsidP="000037AE">
      <w:pPr>
        <w:autoSpaceDE w:val="0"/>
        <w:autoSpaceDN w:val="0"/>
        <w:adjustRightInd w:val="0"/>
        <w:spacing w:after="0" w:line="240" w:lineRule="auto"/>
        <w:rPr>
          <w:rFonts w:ascii="Times New Roman" w:hAnsi="Times New Roman" w:cs="Times New Roman"/>
          <w:i/>
          <w:sz w:val="26"/>
          <w:szCs w:val="26"/>
        </w:rPr>
      </w:pPr>
    </w:p>
    <w:p w:rsidR="000E2036" w:rsidRPr="00992419" w:rsidRDefault="000E2036" w:rsidP="000E2036">
      <w:pPr>
        <w:autoSpaceDE w:val="0"/>
        <w:autoSpaceDN w:val="0"/>
        <w:adjustRightInd w:val="0"/>
        <w:spacing w:after="0" w:line="240" w:lineRule="auto"/>
        <w:ind w:firstLine="709"/>
        <w:jc w:val="center"/>
        <w:rPr>
          <w:rFonts w:ascii="Times New Roman" w:hAnsi="Times New Roman" w:cs="Times New Roman"/>
          <w:i/>
          <w:sz w:val="26"/>
          <w:szCs w:val="26"/>
        </w:rPr>
      </w:pPr>
      <w:r w:rsidRPr="00992419">
        <w:rPr>
          <w:rFonts w:ascii="Times New Roman" w:hAnsi="Times New Roman" w:cs="Times New Roman"/>
          <w:i/>
          <w:sz w:val="26"/>
          <w:szCs w:val="26"/>
        </w:rPr>
        <w:t>Федеральный государственный контроль (надзор) в сфере образования</w:t>
      </w:r>
    </w:p>
    <w:p w:rsidR="000E2036" w:rsidRPr="000E2036" w:rsidRDefault="000E2036" w:rsidP="000E2036">
      <w:pPr>
        <w:autoSpaceDE w:val="0"/>
        <w:autoSpaceDN w:val="0"/>
        <w:adjustRightInd w:val="0"/>
        <w:spacing w:after="0" w:line="240" w:lineRule="auto"/>
        <w:ind w:firstLine="709"/>
        <w:jc w:val="center"/>
        <w:rPr>
          <w:rFonts w:ascii="Times New Roman" w:hAnsi="Times New Roman" w:cs="Times New Roman"/>
          <w:color w:val="D3232A"/>
          <w:sz w:val="26"/>
          <w:szCs w:val="26"/>
          <w:highlight w:val="yellow"/>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D3232A"/>
          <w:sz w:val="26"/>
          <w:szCs w:val="26"/>
        </w:rPr>
      </w:pPr>
      <w:proofErr w:type="gramStart"/>
      <w:r w:rsidRPr="000E2036">
        <w:rPr>
          <w:rFonts w:ascii="Times New Roman" w:hAnsi="Times New Roman" w:cs="Times New Roman"/>
          <w:sz w:val="26"/>
          <w:szCs w:val="26"/>
        </w:rPr>
        <w:t xml:space="preserve">В 2016-2017 учебном году </w:t>
      </w:r>
      <w:r w:rsidRPr="000E2036">
        <w:rPr>
          <w:rFonts w:ascii="Times New Roman" w:hAnsi="Times New Roman" w:cs="Times New Roman"/>
          <w:color w:val="000000"/>
          <w:sz w:val="26"/>
          <w:szCs w:val="26"/>
        </w:rPr>
        <w:t>в соответствии с Планами проведения плановых проверок на 2016 и 2017 годы, в соответствии с пунктом 6.2 части 6 статьи 9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Правилами подготовки органами государственного контроля (надзора) и органами муниципального контроля ежегодных планов проведения</w:t>
      </w:r>
      <w:proofErr w:type="gramEnd"/>
      <w:r w:rsidRPr="000E2036">
        <w:rPr>
          <w:rFonts w:ascii="Times New Roman" w:hAnsi="Times New Roman" w:cs="Times New Roman"/>
          <w:color w:val="000000"/>
          <w:sz w:val="26"/>
          <w:szCs w:val="26"/>
        </w:rPr>
        <w:t xml:space="preserve"> </w:t>
      </w:r>
      <w:proofErr w:type="gramStart"/>
      <w:r w:rsidRPr="000E2036">
        <w:rPr>
          <w:rFonts w:ascii="Times New Roman" w:hAnsi="Times New Roman" w:cs="Times New Roman"/>
          <w:color w:val="000000"/>
          <w:sz w:val="26"/>
          <w:szCs w:val="26"/>
        </w:rPr>
        <w:t>плановых проверок юридических лиц и индивидуальных предпринимателей, утвержденными постановлением Правительства Российской Федерации от 30.06.2010 № 489, представленными в Прокуратуру Ненецкого автономного округа, Комитетом в период с 01.09.2016 по 12.08.2017 проведено 27 плановых и внеплановых проверок в образовательных организациях Ненецкого автономного округа.</w:t>
      </w:r>
      <w:proofErr w:type="gramEnd"/>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При планировании проверок по содержанию особое внимание уделено следующим вопросам:</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0E2036">
        <w:rPr>
          <w:rFonts w:ascii="Times New Roman" w:hAnsi="Times New Roman" w:cs="Times New Roman"/>
          <w:sz w:val="26"/>
          <w:szCs w:val="26"/>
        </w:rPr>
        <w:t>наличие, соответствие структуры и содержания образовательных программ;</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0E2036">
        <w:rPr>
          <w:rFonts w:ascii="Times New Roman" w:hAnsi="Times New Roman" w:cs="Times New Roman"/>
          <w:sz w:val="26"/>
          <w:szCs w:val="26"/>
        </w:rPr>
        <w:t>соблюдение правил приема в образовательную организацию;</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0E2036">
        <w:rPr>
          <w:rFonts w:ascii="Times New Roman" w:hAnsi="Times New Roman" w:cs="Times New Roman"/>
          <w:sz w:val="26"/>
          <w:szCs w:val="26"/>
        </w:rPr>
        <w:t>оказание платных образовательных услуг;</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создание и ведение официальных сайтов образовательных организаций в сети Интернет;</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0E2036">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0E2036">
        <w:rPr>
          <w:rFonts w:ascii="Times New Roman" w:hAnsi="Times New Roman" w:cs="Times New Roman"/>
          <w:color w:val="000000"/>
          <w:sz w:val="26"/>
          <w:szCs w:val="26"/>
        </w:rPr>
        <w:t xml:space="preserve">учебниками </w:t>
      </w:r>
      <w:r w:rsidRPr="000E2036">
        <w:rPr>
          <w:rFonts w:ascii="Times New Roman" w:hAnsi="Times New Roman" w:cs="Times New Roman"/>
          <w:sz w:val="26"/>
          <w:szCs w:val="26"/>
        </w:rPr>
        <w:t>по всем учебным предметам</w:t>
      </w:r>
      <w:r w:rsidRPr="000E2036">
        <w:rPr>
          <w:rFonts w:ascii="Times New Roman" w:hAnsi="Times New Roman" w:cs="Times New Roman"/>
          <w:color w:val="000000"/>
          <w:sz w:val="26"/>
          <w:szCs w:val="26"/>
        </w:rPr>
        <w:t>;</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0E2036">
        <w:rPr>
          <w:rFonts w:ascii="Times New Roman" w:hAnsi="Times New Roman" w:cs="Times New Roman"/>
          <w:sz w:val="26"/>
          <w:szCs w:val="26"/>
        </w:rPr>
        <w:t>соблюдение требований к кадровым условиям реализации образовательной программы;</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lastRenderedPageBreak/>
        <w:t>соблюдение порядка промежуточной аттестации и ликвидации академической задолженности;</w:t>
      </w:r>
    </w:p>
    <w:p w:rsidR="000E2036" w:rsidRPr="000E2036" w:rsidRDefault="000E2036" w:rsidP="004F365B">
      <w:pPr>
        <w:numPr>
          <w:ilvl w:val="0"/>
          <w:numId w:val="5"/>
        </w:numPr>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0E2036">
        <w:rPr>
          <w:rFonts w:ascii="Times New Roman" w:hAnsi="Times New Roman" w:cs="Times New Roman"/>
          <w:color w:val="000000"/>
          <w:sz w:val="26"/>
          <w:szCs w:val="26"/>
        </w:rPr>
        <w:t>соблюдение порядка самообследования образовательной организацией.</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color w:val="000000"/>
          <w:sz w:val="26"/>
          <w:szCs w:val="26"/>
        </w:rPr>
        <w:t>По результатам плановых и внеплановых проверок в 2016-2017 учебном году образовательным учреждениям выдано 25 предписаний об устранении выявленных нарушений (</w:t>
      </w:r>
      <w:r w:rsidRPr="000E2036">
        <w:rPr>
          <w:rFonts w:ascii="Times New Roman" w:hAnsi="Times New Roman" w:cs="Times New Roman"/>
          <w:sz w:val="26"/>
          <w:szCs w:val="26"/>
        </w:rPr>
        <w:t>93</w:t>
      </w:r>
      <w:r w:rsidRPr="000E2036">
        <w:rPr>
          <w:rFonts w:ascii="Times New Roman" w:hAnsi="Times New Roman" w:cs="Times New Roman"/>
          <w:color w:val="000000"/>
          <w:sz w:val="26"/>
          <w:szCs w:val="26"/>
        </w:rPr>
        <w:t xml:space="preserve">% проверок), в том числе 7 повторных предписаний (26% от общего числа плановых и внеплановых проверок). Комитетом по надзору в сфере образования </w:t>
      </w:r>
      <w:proofErr w:type="gramStart"/>
      <w:r w:rsidRPr="000E2036">
        <w:rPr>
          <w:rFonts w:ascii="Times New Roman" w:hAnsi="Times New Roman" w:cs="Times New Roman"/>
          <w:color w:val="000000"/>
          <w:sz w:val="26"/>
          <w:szCs w:val="26"/>
        </w:rPr>
        <w:t>составлено и направлено</w:t>
      </w:r>
      <w:proofErr w:type="gramEnd"/>
      <w:r w:rsidRPr="000E2036">
        <w:rPr>
          <w:rFonts w:ascii="Times New Roman" w:hAnsi="Times New Roman" w:cs="Times New Roman"/>
          <w:color w:val="000000"/>
          <w:sz w:val="26"/>
          <w:szCs w:val="26"/>
        </w:rPr>
        <w:t xml:space="preserve"> в суд 9 протоколов (33% проверок) об административных правонарушениях в отношении 9 руководителей образовательных организаций. </w:t>
      </w:r>
      <w:r w:rsidRPr="000E2036">
        <w:rPr>
          <w:rFonts w:ascii="Times New Roman" w:hAnsi="Times New Roman" w:cs="Times New Roman"/>
          <w:sz w:val="26"/>
          <w:szCs w:val="26"/>
        </w:rPr>
        <w:t>По рассмотренным делам мировыми судами назначены наказания в виде административных штрафов, предусмотренных частью 1 статьи 19.5, частью 2 статьи 5.57, частью 2 статьи 19.30 КОАП РФ:</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по части 1 статьи 19.5 КоАП РФ – невыполнение в установленный срок законного предписания органа, осуществляющего государственный надзор (контроль), об устранении нарушений законодательства судом назначено наказание в виде административного штрафа на должностное лицо в размере от 1000 до 1500 рублей;</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0E2036">
        <w:rPr>
          <w:rFonts w:ascii="Times New Roman" w:hAnsi="Times New Roman" w:cs="Times New Roman"/>
          <w:sz w:val="26"/>
          <w:szCs w:val="26"/>
        </w:rPr>
        <w:t>по части 2 статьи 5.57</w:t>
      </w:r>
      <w:r w:rsidRPr="000E2036">
        <w:t xml:space="preserve"> </w:t>
      </w:r>
      <w:r w:rsidRPr="000E2036">
        <w:rPr>
          <w:rFonts w:ascii="Times New Roman" w:hAnsi="Times New Roman" w:cs="Times New Roman"/>
          <w:sz w:val="26"/>
          <w:szCs w:val="26"/>
        </w:rPr>
        <w:t>КоАП РФ -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назначено наказание в виде административного штрафа на должностное лицо в размере  10.000 рублей;</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 xml:space="preserve">по части 2 статьи 19.30 КоАП РФ –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судом назначено наказание в виде административного штрафа на должностное лицо в размере 20.000 рублей. </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Анализ содержания предписаний позволяет выявить типичные нарушения требований действующего законодательства:</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0E2036">
        <w:rPr>
          <w:rFonts w:ascii="Times New Roman" w:hAnsi="Times New Roman" w:cs="Times New Roman"/>
          <w:color w:val="000000"/>
          <w:sz w:val="26"/>
          <w:szCs w:val="26"/>
          <w:highlight w:val="yellow"/>
        </w:rPr>
        <w:t xml:space="preserve">    </w:t>
      </w:r>
    </w:p>
    <w:tbl>
      <w:tblPr>
        <w:tblStyle w:val="a9"/>
        <w:tblW w:w="0" w:type="auto"/>
        <w:tblLook w:val="04A0" w:firstRow="1" w:lastRow="0" w:firstColumn="1" w:lastColumn="0" w:noHBand="0" w:noVBand="1"/>
      </w:tblPr>
      <w:tblGrid>
        <w:gridCol w:w="9464"/>
      </w:tblGrid>
      <w:tr w:rsidR="000E2036" w:rsidRPr="000E2036" w:rsidTr="00877FF1">
        <w:trPr>
          <w:trHeight w:val="602"/>
        </w:trPr>
        <w:tc>
          <w:tcPr>
            <w:tcW w:w="9464" w:type="dxa"/>
            <w:vAlign w:val="center"/>
          </w:tcPr>
          <w:p w:rsidR="000E2036" w:rsidRPr="000E2036" w:rsidRDefault="000E2036" w:rsidP="004F365B">
            <w:pPr>
              <w:autoSpaceDE w:val="0"/>
              <w:autoSpaceDN w:val="0"/>
              <w:adjustRightInd w:val="0"/>
              <w:ind w:firstLine="567"/>
              <w:jc w:val="center"/>
              <w:rPr>
                <w:rFonts w:ascii="Times New Roman" w:hAnsi="Times New Roman" w:cs="Times New Roman"/>
                <w:color w:val="000000"/>
                <w:sz w:val="26"/>
                <w:szCs w:val="26"/>
              </w:rPr>
            </w:pPr>
            <w:r w:rsidRPr="000E2036">
              <w:rPr>
                <w:rFonts w:ascii="Times New Roman" w:hAnsi="Times New Roman" w:cs="Times New Roman"/>
                <w:color w:val="000000"/>
                <w:sz w:val="26"/>
                <w:szCs w:val="26"/>
              </w:rPr>
              <w:t>Нарушения</w:t>
            </w:r>
          </w:p>
        </w:tc>
      </w:tr>
      <w:tr w:rsidR="000E2036" w:rsidRPr="000E2036" w:rsidTr="00877FF1">
        <w:trPr>
          <w:trHeight w:val="602"/>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Отсутствие на сайте информации, предусмотренной статьей 29 Федерального закона от 29.12.2012 № 273-ФЗ «Об образовании в Российской Федерации»</w:t>
            </w:r>
          </w:p>
        </w:tc>
      </w:tr>
      <w:tr w:rsidR="000E2036" w:rsidRPr="000E2036" w:rsidTr="00877FF1">
        <w:trPr>
          <w:trHeight w:val="852"/>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Нарушение обязательных требований законодательства РФ в сфере образования, предъявляемых к содержанию локальных актов, регламентирующих деятельность образовательных организаций</w:t>
            </w:r>
          </w:p>
        </w:tc>
      </w:tr>
      <w:tr w:rsidR="000E2036" w:rsidRPr="000E2036" w:rsidTr="00877FF1">
        <w:trPr>
          <w:trHeight w:val="268"/>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Соответствие педагогических и руководящих работников квалификационным характеристикам</w:t>
            </w:r>
          </w:p>
        </w:tc>
      </w:tr>
      <w:tr w:rsidR="000E2036" w:rsidRPr="000E2036" w:rsidTr="00877FF1">
        <w:trPr>
          <w:trHeight w:val="315"/>
        </w:trPr>
        <w:tc>
          <w:tcPr>
            <w:tcW w:w="9464" w:type="dxa"/>
            <w:noWrap/>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Наличие и согласование программы развития</w:t>
            </w:r>
          </w:p>
        </w:tc>
      </w:tr>
      <w:tr w:rsidR="000E2036" w:rsidRPr="000E2036" w:rsidTr="00877FF1">
        <w:trPr>
          <w:trHeight w:val="554"/>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Порядок согласования локальных нормативных актов ОО с  представительными органами образовательной организации</w:t>
            </w:r>
          </w:p>
        </w:tc>
      </w:tr>
      <w:tr w:rsidR="000E2036" w:rsidRPr="000E2036" w:rsidTr="00877FF1">
        <w:trPr>
          <w:trHeight w:val="345"/>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 xml:space="preserve">Содержание и структура ООП требованиям ФГОС </w:t>
            </w:r>
          </w:p>
        </w:tc>
      </w:tr>
      <w:tr w:rsidR="000E2036" w:rsidRPr="000E2036" w:rsidTr="00877FF1">
        <w:trPr>
          <w:trHeight w:val="315"/>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Порядок приема в образовательную организацию</w:t>
            </w:r>
          </w:p>
        </w:tc>
      </w:tr>
      <w:tr w:rsidR="000E2036" w:rsidRPr="000E2036" w:rsidTr="00877FF1">
        <w:trPr>
          <w:trHeight w:val="364"/>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Обеспечение учебниками в образовательном процессе</w:t>
            </w:r>
          </w:p>
        </w:tc>
      </w:tr>
      <w:tr w:rsidR="000E2036" w:rsidRPr="000E2036" w:rsidTr="00877FF1">
        <w:trPr>
          <w:trHeight w:val="630"/>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lastRenderedPageBreak/>
              <w:t>Реализация не в полном объеме образовательных программ в соответствии с учебным планом</w:t>
            </w:r>
          </w:p>
        </w:tc>
      </w:tr>
      <w:tr w:rsidR="000E2036" w:rsidRPr="000E2036" w:rsidTr="00877FF1">
        <w:trPr>
          <w:trHeight w:val="274"/>
        </w:trPr>
        <w:tc>
          <w:tcPr>
            <w:tcW w:w="9464" w:type="dxa"/>
            <w:hideMark/>
          </w:tcPr>
          <w:p w:rsidR="000E2036" w:rsidRPr="000E2036" w:rsidRDefault="000E2036" w:rsidP="004F365B">
            <w:pPr>
              <w:autoSpaceDE w:val="0"/>
              <w:autoSpaceDN w:val="0"/>
              <w:adjustRightInd w:val="0"/>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Соответствие рабочих программ обязательным требованиям</w:t>
            </w:r>
          </w:p>
        </w:tc>
      </w:tr>
    </w:tbl>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В связи с нарушениями, выявленными в ходе проверок образовательных организаций и в целях предупреждения неисполнения законодательства Российской Федерации в области образования, Комитетом </w:t>
      </w:r>
      <w:proofErr w:type="gramStart"/>
      <w:r w:rsidRPr="000E2036">
        <w:rPr>
          <w:rFonts w:ascii="Times New Roman" w:hAnsi="Times New Roman" w:cs="Times New Roman"/>
          <w:sz w:val="26"/>
          <w:szCs w:val="26"/>
        </w:rPr>
        <w:t>подготовлены и направлены</w:t>
      </w:r>
      <w:proofErr w:type="gramEnd"/>
      <w:r w:rsidRPr="000E2036">
        <w:rPr>
          <w:rFonts w:ascii="Times New Roman" w:hAnsi="Times New Roman" w:cs="Times New Roman"/>
          <w:sz w:val="26"/>
          <w:szCs w:val="26"/>
        </w:rPr>
        <w:t xml:space="preserve"> в образовательные организации разъяснительные письма:</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sym w:font="Symbol" w:char="F02D"/>
      </w:r>
      <w:r w:rsidRPr="000E2036">
        <w:rPr>
          <w:rFonts w:ascii="Times New Roman" w:hAnsi="Times New Roman" w:cs="Times New Roman"/>
          <w:sz w:val="26"/>
          <w:szCs w:val="26"/>
        </w:rPr>
        <w:t xml:space="preserve"> «О соблюдении прав обучающихся общеобразовательных организаций на каникулы»;</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sym w:font="Symbol" w:char="F02D"/>
      </w:r>
      <w:r w:rsidRPr="000E2036">
        <w:rPr>
          <w:rFonts w:ascii="Times New Roman" w:hAnsi="Times New Roman" w:cs="Times New Roman"/>
          <w:sz w:val="26"/>
          <w:szCs w:val="26"/>
        </w:rPr>
        <w:t xml:space="preserve"> «О приеме в дошкольные образовательные организации»;</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sym w:font="Symbol" w:char="F02D"/>
      </w:r>
      <w:r w:rsidRPr="000E2036">
        <w:rPr>
          <w:rFonts w:ascii="Times New Roman" w:hAnsi="Times New Roman" w:cs="Times New Roman"/>
          <w:sz w:val="26"/>
          <w:szCs w:val="26"/>
        </w:rPr>
        <w:t xml:space="preserve"> «Об использовании рабочих тетрадей на печатной основе»;</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r w:rsidRPr="000E2036">
        <w:rPr>
          <w:rFonts w:ascii="Times New Roman" w:hAnsi="Times New Roman" w:cs="Times New Roman"/>
          <w:sz w:val="26"/>
          <w:szCs w:val="26"/>
        </w:rPr>
        <w:sym w:font="Symbol" w:char="F02D"/>
      </w:r>
      <w:r w:rsidRPr="000E2036">
        <w:rPr>
          <w:rFonts w:ascii="Times New Roman" w:hAnsi="Times New Roman" w:cs="Times New Roman"/>
          <w:sz w:val="26"/>
          <w:szCs w:val="26"/>
        </w:rPr>
        <w:t xml:space="preserve"> «О результатах мониторинга официальных сайтов образовательных организаций».</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 xml:space="preserve">Нормативные правовые акты, регламентирующие предоставление государственной услуги по государственному контролю (надзору) размещены на официальном сайте Департамента образования, культуры и спорта Ненецкого автономного округа </w:t>
      </w:r>
      <w:r w:rsidRPr="000E2036">
        <w:rPr>
          <w:rFonts w:ascii="Times New Roman" w:hAnsi="Times New Roman" w:cs="Times New Roman"/>
          <w:sz w:val="26"/>
          <w:szCs w:val="26"/>
        </w:rPr>
        <w:t>(</w:t>
      </w:r>
      <w:hyperlink r:id="rId61" w:history="1">
        <w:r w:rsidRPr="000E2036">
          <w:rPr>
            <w:rFonts w:ascii="Times New Roman" w:hAnsi="Times New Roman" w:cs="Times New Roman"/>
            <w:sz w:val="26"/>
            <w:szCs w:val="26"/>
            <w:u w:val="single"/>
          </w:rPr>
          <w:t>http://doks.adm-nao.ru</w:t>
        </w:r>
      </w:hyperlink>
      <w:r w:rsidRPr="000E2036">
        <w:rPr>
          <w:rFonts w:ascii="Times New Roman" w:hAnsi="Times New Roman" w:cs="Times New Roman"/>
          <w:color w:val="000000"/>
          <w:sz w:val="26"/>
          <w:szCs w:val="26"/>
        </w:rPr>
        <w:t>).</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b/>
          <w:color w:val="D3232A"/>
          <w:sz w:val="26"/>
          <w:szCs w:val="26"/>
          <w:highlight w:val="yellow"/>
        </w:rPr>
      </w:pPr>
    </w:p>
    <w:p w:rsidR="000E2036" w:rsidRPr="00992419" w:rsidRDefault="000E2036" w:rsidP="000E2036">
      <w:pPr>
        <w:autoSpaceDE w:val="0"/>
        <w:autoSpaceDN w:val="0"/>
        <w:adjustRightInd w:val="0"/>
        <w:spacing w:after="0" w:line="240" w:lineRule="auto"/>
        <w:jc w:val="center"/>
        <w:rPr>
          <w:rFonts w:ascii="Times New Roman" w:hAnsi="Times New Roman" w:cs="Times New Roman"/>
          <w:i/>
          <w:sz w:val="26"/>
          <w:szCs w:val="26"/>
        </w:rPr>
      </w:pPr>
      <w:r w:rsidRPr="00992419">
        <w:rPr>
          <w:rFonts w:ascii="Times New Roman" w:hAnsi="Times New Roman" w:cs="Times New Roman"/>
          <w:i/>
          <w:sz w:val="26"/>
          <w:szCs w:val="26"/>
        </w:rPr>
        <w:t>Лицензирование образовательной деятельности</w:t>
      </w:r>
    </w:p>
    <w:p w:rsidR="000E2036" w:rsidRPr="000E2036" w:rsidRDefault="000E2036" w:rsidP="000E2036">
      <w:pPr>
        <w:autoSpaceDE w:val="0"/>
        <w:autoSpaceDN w:val="0"/>
        <w:adjustRightInd w:val="0"/>
        <w:spacing w:after="0" w:line="240" w:lineRule="auto"/>
        <w:jc w:val="center"/>
        <w:rPr>
          <w:rFonts w:ascii="Times New Roman" w:hAnsi="Times New Roman" w:cs="Times New Roman"/>
          <w:sz w:val="26"/>
          <w:szCs w:val="26"/>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 xml:space="preserve">Комитет осуществляет предоставление государственной услуги по лицензированию образовательной деятельности организаций, осуществляющих образовательную деятельность на территории Ненецкого автономного округа (за исключением организаций, указанных в пункте 7 части 1 статьи 6 Федерального закона «Об образовании в Российской Федерации) (далее – лицензирование) и лицензионный </w:t>
      </w:r>
      <w:proofErr w:type="gramStart"/>
      <w:r w:rsidRPr="000E2036">
        <w:rPr>
          <w:rFonts w:ascii="Times New Roman" w:hAnsi="Times New Roman" w:cs="Times New Roman"/>
          <w:color w:val="000000"/>
          <w:sz w:val="26"/>
          <w:szCs w:val="26"/>
        </w:rPr>
        <w:t>контроль за</w:t>
      </w:r>
      <w:proofErr w:type="gramEnd"/>
      <w:r w:rsidRPr="000E2036">
        <w:rPr>
          <w:rFonts w:ascii="Times New Roman" w:hAnsi="Times New Roman" w:cs="Times New Roman"/>
          <w:color w:val="000000"/>
          <w:sz w:val="26"/>
          <w:szCs w:val="26"/>
        </w:rPr>
        <w:t xml:space="preserve"> соблюдением лицензиатами лицензионных требований (далее – лицензионный контроль).</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В соответствии с реестром лицензий 69 организаций и 1 индивидуальный предприниматель имеют лицензии на осуществление образовательной деятельности. Реестр лицензий, выданных Комитетом,  а также нормативные правовые акты, регламентирующие предоставление государственной услуги по лицензированию и осуществление лицензионного контроля, размещены на официальном сайте Департамента образования, культуры и спорта Ненецкого автономного округа (</w:t>
      </w:r>
      <w:r w:rsidRPr="000E2036">
        <w:rPr>
          <w:rFonts w:ascii="Times New Roman" w:hAnsi="Times New Roman" w:cs="Times New Roman"/>
          <w:sz w:val="26"/>
          <w:szCs w:val="26"/>
        </w:rPr>
        <w:t>http://doks.adm-nao.ru</w:t>
      </w:r>
      <w:r w:rsidRPr="000E2036">
        <w:rPr>
          <w:rFonts w:ascii="Times New Roman" w:hAnsi="Times New Roman" w:cs="Times New Roman"/>
          <w:color w:val="000000"/>
          <w:sz w:val="26"/>
          <w:szCs w:val="26"/>
        </w:rPr>
        <w:t>).</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 xml:space="preserve">В 2016 - 2017 учебном году за получением и переоформлением лицензии в Департамент образования, культуры и спорта Ненецкого автономного округа обратились 22 организации. </w:t>
      </w:r>
    </w:p>
    <w:p w:rsidR="000E2036" w:rsidRPr="000E2036" w:rsidRDefault="000E2036" w:rsidP="004F365B">
      <w:pPr>
        <w:tabs>
          <w:tab w:val="left" w:pos="6015"/>
        </w:tabs>
        <w:autoSpaceDE w:val="0"/>
        <w:autoSpaceDN w:val="0"/>
        <w:adjustRightInd w:val="0"/>
        <w:spacing w:after="0" w:line="240" w:lineRule="auto"/>
        <w:ind w:firstLine="567"/>
        <w:rPr>
          <w:rFonts w:ascii="Times New Roman" w:hAnsi="Times New Roman" w:cs="Times New Roman"/>
          <w:color w:val="000000"/>
          <w:sz w:val="26"/>
          <w:szCs w:val="26"/>
          <w:highlight w:val="yellow"/>
        </w:rPr>
      </w:pPr>
    </w:p>
    <w:p w:rsidR="000E2036" w:rsidRPr="001F59C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1F59C6">
        <w:rPr>
          <w:rFonts w:ascii="Times New Roman" w:hAnsi="Times New Roman" w:cs="Times New Roman"/>
          <w:sz w:val="26"/>
          <w:szCs w:val="26"/>
        </w:rPr>
        <w:t>Сведения о количестве заявлений</w:t>
      </w:r>
      <w:r w:rsidR="009642AA">
        <w:rPr>
          <w:rFonts w:ascii="Times New Roman" w:hAnsi="Times New Roman" w:cs="Times New Roman"/>
          <w:sz w:val="26"/>
          <w:szCs w:val="26"/>
        </w:rPr>
        <w:t>-</w:t>
      </w:r>
      <w:r w:rsidR="009642AA" w:rsidRPr="001F59C6">
        <w:rPr>
          <w:rFonts w:ascii="Times New Roman" w:hAnsi="Times New Roman" w:cs="Times New Roman"/>
          <w:sz w:val="26"/>
          <w:szCs w:val="26"/>
        </w:rPr>
        <w:t>обращени</w:t>
      </w:r>
      <w:r w:rsidR="009642AA">
        <w:rPr>
          <w:rFonts w:ascii="Times New Roman" w:hAnsi="Times New Roman" w:cs="Times New Roman"/>
          <w:sz w:val="26"/>
          <w:szCs w:val="26"/>
        </w:rPr>
        <w:t>й</w:t>
      </w:r>
      <w:r w:rsidRPr="001F59C6">
        <w:rPr>
          <w:rFonts w:ascii="Times New Roman" w:hAnsi="Times New Roman" w:cs="Times New Roman"/>
          <w:sz w:val="26"/>
          <w:szCs w:val="26"/>
        </w:rPr>
        <w:t>, поступивших в Департамент в 2016/2017 учебном году</w:t>
      </w:r>
      <w:r w:rsidR="001F59C6">
        <w:rPr>
          <w:rFonts w:ascii="Times New Roman" w:hAnsi="Times New Roman" w:cs="Times New Roman"/>
          <w:sz w:val="26"/>
          <w:szCs w:val="26"/>
        </w:rPr>
        <w:t>:</w:t>
      </w:r>
      <w:r w:rsidRPr="001F59C6">
        <w:rPr>
          <w:rFonts w:ascii="Times New Roman" w:hAnsi="Times New Roman" w:cs="Times New Roman"/>
          <w:sz w:val="26"/>
          <w:szCs w:val="26"/>
        </w:rPr>
        <w:t xml:space="preserve">  </w:t>
      </w:r>
    </w:p>
    <w:p w:rsidR="000E2036" w:rsidRPr="000E2036" w:rsidRDefault="000E2036" w:rsidP="004F365B">
      <w:pPr>
        <w:autoSpaceDE w:val="0"/>
        <w:autoSpaceDN w:val="0"/>
        <w:adjustRightInd w:val="0"/>
        <w:spacing w:after="0" w:line="240" w:lineRule="auto"/>
        <w:ind w:firstLine="567"/>
        <w:rPr>
          <w:rFonts w:ascii="Times New Roman" w:hAnsi="Times New Roman" w:cs="Times New Roman"/>
          <w:color w:val="365F91" w:themeColor="accent1" w:themeShade="BF"/>
          <w:sz w:val="24"/>
          <w:szCs w:val="24"/>
          <w:highlight w:val="yellow"/>
        </w:rPr>
      </w:pPr>
    </w:p>
    <w:p w:rsidR="000037AE" w:rsidRDefault="000E2036" w:rsidP="000037AE">
      <w:pPr>
        <w:autoSpaceDE w:val="0"/>
        <w:autoSpaceDN w:val="0"/>
        <w:adjustRightInd w:val="0"/>
        <w:spacing w:after="0" w:line="240" w:lineRule="auto"/>
        <w:jc w:val="both"/>
        <w:rPr>
          <w:rFonts w:ascii="Times New Roman" w:hAnsi="Times New Roman" w:cs="Times New Roman"/>
          <w:sz w:val="26"/>
          <w:szCs w:val="26"/>
        </w:rPr>
      </w:pPr>
      <w:r w:rsidRPr="000E2036">
        <w:rPr>
          <w:noProof/>
        </w:rPr>
        <w:lastRenderedPageBreak/>
        <w:drawing>
          <wp:inline distT="0" distB="0" distL="0" distR="0" wp14:anchorId="2E471B58" wp14:editId="78F0C22D">
            <wp:extent cx="5513294" cy="2595283"/>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037AE" w:rsidRDefault="000037AE" w:rsidP="000037AE">
      <w:pPr>
        <w:autoSpaceDE w:val="0"/>
        <w:autoSpaceDN w:val="0"/>
        <w:adjustRightInd w:val="0"/>
        <w:spacing w:after="0" w:line="240" w:lineRule="auto"/>
        <w:jc w:val="both"/>
        <w:rPr>
          <w:rFonts w:ascii="Times New Roman" w:hAnsi="Times New Roman" w:cs="Times New Roman"/>
          <w:sz w:val="26"/>
          <w:szCs w:val="26"/>
        </w:rPr>
      </w:pPr>
    </w:p>
    <w:p w:rsidR="000E2036" w:rsidRPr="000037AE" w:rsidRDefault="000E2036" w:rsidP="000037AE">
      <w:pPr>
        <w:autoSpaceDE w:val="0"/>
        <w:autoSpaceDN w:val="0"/>
        <w:adjustRightInd w:val="0"/>
        <w:spacing w:after="0" w:line="240" w:lineRule="auto"/>
        <w:ind w:firstLine="567"/>
        <w:jc w:val="both"/>
        <w:rPr>
          <w:rFonts w:ascii="Times New Roman" w:hAnsi="Times New Roman" w:cs="Times New Roman"/>
          <w:color w:val="636467"/>
          <w:sz w:val="28"/>
          <w:szCs w:val="28"/>
          <w:highlight w:val="yellow"/>
        </w:rPr>
      </w:pPr>
      <w:r w:rsidRPr="000E2036">
        <w:rPr>
          <w:rFonts w:ascii="Times New Roman" w:hAnsi="Times New Roman" w:cs="Times New Roman"/>
          <w:sz w:val="26"/>
          <w:szCs w:val="26"/>
        </w:rPr>
        <w:t xml:space="preserve">При предоставлении государственной услуги по лицензированию было проведено 27 внеплановых документарных и выездных проверок. </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По результатам проверок всем организациям переоформлены лицензии. </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Осуществление лицензионного </w:t>
      </w:r>
      <w:proofErr w:type="gramStart"/>
      <w:r w:rsidRPr="000E2036">
        <w:rPr>
          <w:rFonts w:ascii="Times New Roman" w:hAnsi="Times New Roman" w:cs="Times New Roman"/>
          <w:sz w:val="26"/>
          <w:szCs w:val="26"/>
        </w:rPr>
        <w:t>контроля за</w:t>
      </w:r>
      <w:proofErr w:type="gramEnd"/>
      <w:r w:rsidRPr="000E2036">
        <w:rPr>
          <w:rFonts w:ascii="Times New Roman" w:hAnsi="Times New Roman" w:cs="Times New Roman"/>
          <w:sz w:val="26"/>
          <w:szCs w:val="26"/>
        </w:rPr>
        <w:t xml:space="preserve">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2016 и 2017 годы. Планы проверок лицензиатов, согласованные прокуратурой Ненецкого автономного округа, размещены на сайте </w:t>
      </w:r>
      <w:r w:rsidRPr="000E2036">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0E2036">
        <w:rPr>
          <w:rFonts w:ascii="Times New Roman" w:hAnsi="Times New Roman" w:cs="Times New Roman"/>
          <w:sz w:val="26"/>
          <w:szCs w:val="26"/>
        </w:rPr>
        <w:t xml:space="preserve"> </w:t>
      </w:r>
      <w:r w:rsidRPr="000E2036">
        <w:rPr>
          <w:rFonts w:ascii="Times New Roman" w:hAnsi="Times New Roman" w:cs="Times New Roman"/>
          <w:color w:val="000000"/>
          <w:sz w:val="26"/>
          <w:szCs w:val="26"/>
        </w:rPr>
        <w:t>(</w:t>
      </w:r>
      <w:r w:rsidRPr="000E2036">
        <w:rPr>
          <w:rFonts w:ascii="Times New Roman" w:hAnsi="Times New Roman" w:cs="Times New Roman"/>
          <w:sz w:val="26"/>
          <w:szCs w:val="26"/>
        </w:rPr>
        <w:t>http://doks.adm-nao.ru</w:t>
      </w:r>
      <w:r w:rsidRPr="000E2036">
        <w:rPr>
          <w:rFonts w:ascii="Times New Roman" w:hAnsi="Times New Roman" w:cs="Times New Roman"/>
          <w:color w:val="000000"/>
          <w:sz w:val="26"/>
          <w:szCs w:val="26"/>
        </w:rPr>
        <w:t>).</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В 2016-2017 учебном году проведены 3 плановые проверки лицензиатов. По результатам проверок в 1 учреждении выявлены нарушения лицензионных требований.</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В 2016-2017 учебном году в </w:t>
      </w:r>
      <w:r w:rsidRPr="000E2036">
        <w:rPr>
          <w:rFonts w:ascii="Times New Roman" w:hAnsi="Times New Roman" w:cs="Times New Roman"/>
          <w:color w:val="000000"/>
          <w:sz w:val="26"/>
          <w:szCs w:val="26"/>
        </w:rPr>
        <w:t>Департамент образования, культуры и спорта Ненецкого автономного округа</w:t>
      </w:r>
      <w:r w:rsidRPr="000E2036">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 xml:space="preserve">Информация о результатах проведенных проверок размещена на сайте </w:t>
      </w:r>
      <w:r w:rsidRPr="000E2036">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0E2036">
        <w:rPr>
          <w:rFonts w:ascii="Times New Roman" w:hAnsi="Times New Roman" w:cs="Times New Roman"/>
          <w:sz w:val="26"/>
          <w:szCs w:val="26"/>
        </w:rPr>
        <w:t xml:space="preserve"> </w:t>
      </w:r>
      <w:r w:rsidRPr="000E2036">
        <w:rPr>
          <w:rFonts w:ascii="Times New Roman" w:hAnsi="Times New Roman" w:cs="Times New Roman"/>
          <w:color w:val="000000"/>
          <w:sz w:val="26"/>
          <w:szCs w:val="26"/>
        </w:rPr>
        <w:t>(</w:t>
      </w:r>
      <w:r w:rsidRPr="000E2036">
        <w:rPr>
          <w:rFonts w:ascii="Times New Roman" w:hAnsi="Times New Roman" w:cs="Times New Roman"/>
          <w:sz w:val="26"/>
          <w:szCs w:val="26"/>
        </w:rPr>
        <w:t>http://doks.adm-nao.ru</w:t>
      </w:r>
      <w:r w:rsidRPr="000E2036">
        <w:rPr>
          <w:rFonts w:ascii="Times New Roman" w:hAnsi="Times New Roman" w:cs="Times New Roman"/>
          <w:color w:val="000000"/>
          <w:sz w:val="26"/>
          <w:szCs w:val="26"/>
        </w:rPr>
        <w:t>).</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0E2036">
        <w:rPr>
          <w:rFonts w:ascii="Times New Roman" w:hAnsi="Times New Roman" w:cs="Times New Roman"/>
          <w:sz w:val="26"/>
          <w:szCs w:val="26"/>
        </w:rPr>
        <w:t>В 2016-2017 году Комитетом проводилась методическая работа с лицензиатами и соискателями лицензии, направленная на предотвращение ими нарушений лицензионных требований. Использованы следующие формы работы: консультирование соискателей лицензий и лицензиатов по процедуре предоставления государственной услуги по телефону и непосредственно сотрудниками Комитета.</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0E2036" w:rsidRPr="00992419" w:rsidRDefault="000E2036" w:rsidP="004F365B">
      <w:pPr>
        <w:autoSpaceDE w:val="0"/>
        <w:autoSpaceDN w:val="0"/>
        <w:adjustRightInd w:val="0"/>
        <w:spacing w:after="0" w:line="240" w:lineRule="auto"/>
        <w:ind w:firstLine="567"/>
        <w:jc w:val="center"/>
        <w:rPr>
          <w:rFonts w:ascii="Times New Roman" w:hAnsi="Times New Roman" w:cs="Times New Roman"/>
          <w:i/>
          <w:sz w:val="26"/>
          <w:szCs w:val="26"/>
        </w:rPr>
      </w:pPr>
      <w:r w:rsidRPr="00992419">
        <w:rPr>
          <w:rFonts w:ascii="Times New Roman" w:hAnsi="Times New Roman" w:cs="Times New Roman"/>
          <w:i/>
          <w:sz w:val="26"/>
          <w:szCs w:val="26"/>
        </w:rPr>
        <w:t>Государственная аккредитация образовательной деятельности</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Мероприятия проводились Комитетом в рамках </w:t>
      </w:r>
      <w:r w:rsidRPr="000E2036">
        <w:rPr>
          <w:rFonts w:ascii="Times New Roman" w:hAnsi="Times New Roman" w:cs="Times New Roman"/>
          <w:color w:val="000000"/>
          <w:sz w:val="26"/>
          <w:szCs w:val="26"/>
        </w:rPr>
        <w:lastRenderedPageBreak/>
        <w:t xml:space="preserve">административного регламента, утвержденного приказом </w:t>
      </w:r>
      <w:proofErr w:type="spellStart"/>
      <w:r w:rsidRPr="000E2036">
        <w:rPr>
          <w:rFonts w:ascii="Times New Roman" w:hAnsi="Times New Roman" w:cs="Times New Roman"/>
          <w:color w:val="000000"/>
          <w:sz w:val="26"/>
          <w:szCs w:val="26"/>
        </w:rPr>
        <w:t>Минобрнауки</w:t>
      </w:r>
      <w:proofErr w:type="spellEnd"/>
      <w:r w:rsidRPr="000E2036">
        <w:rPr>
          <w:rFonts w:ascii="Times New Roman" w:hAnsi="Times New Roman" w:cs="Times New Roman"/>
          <w:color w:val="000000"/>
          <w:sz w:val="26"/>
          <w:szCs w:val="26"/>
        </w:rPr>
        <w:t xml:space="preserve"> России от 29.10.2014 № 1398.</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В 2016-2017 учебном году услуги по государственной аккредитации образовательной деятельности проводились по следующим основаниям (представлены в схеме):</w:t>
      </w:r>
    </w:p>
    <w:p w:rsidR="000E2036" w:rsidRPr="000E2036" w:rsidRDefault="00992419" w:rsidP="004F365B">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r w:rsidRPr="000E2036">
        <w:rPr>
          <w:noProof/>
          <w:highlight w:val="yellow"/>
        </w:rPr>
        <w:drawing>
          <wp:inline distT="0" distB="0" distL="0" distR="0" wp14:anchorId="1B62F00E" wp14:editId="3DA01896">
            <wp:extent cx="5459506" cy="3213847"/>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E2036" w:rsidRPr="000E2036" w:rsidRDefault="000E2036" w:rsidP="000E2036">
      <w:pPr>
        <w:spacing w:after="0" w:line="240" w:lineRule="auto"/>
        <w:jc w:val="center"/>
        <w:rPr>
          <w:rFonts w:ascii="Calibri" w:eastAsia="Times New Roman" w:hAnsi="Calibri" w:cs="Times New Roman"/>
          <w:color w:val="000000"/>
          <w:highlight w:val="yellow"/>
        </w:rPr>
      </w:pP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0E2036">
        <w:rPr>
          <w:rFonts w:ascii="Times New Roman" w:hAnsi="Times New Roman" w:cs="Times New Roman"/>
          <w:color w:val="000000"/>
          <w:sz w:val="26"/>
          <w:szCs w:val="26"/>
        </w:rPr>
        <w:t>Государственная аккредитация образовательной деятельности в ГБПОУ НАО «Ненецкий аграрно-экономический техникум имени В.Г. Волкова» и ГБПОУ НАО «Ненецкое профессиональное училище» проводилась  Комитетом с привлечением квалифицированных экспертов, аккредитованных Министерством образования и науки Архангельской области.</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proofErr w:type="gramStart"/>
      <w:r w:rsidRPr="000E2036">
        <w:rPr>
          <w:rFonts w:ascii="Times New Roman" w:hAnsi="Times New Roman" w:cs="Times New Roman"/>
          <w:sz w:val="26"/>
          <w:szCs w:val="26"/>
        </w:rPr>
        <w:t xml:space="preserve">По результатам </w:t>
      </w:r>
      <w:proofErr w:type="spellStart"/>
      <w:r w:rsidRPr="000E2036">
        <w:rPr>
          <w:rFonts w:ascii="Times New Roman" w:hAnsi="Times New Roman" w:cs="Times New Roman"/>
          <w:sz w:val="26"/>
          <w:szCs w:val="26"/>
        </w:rPr>
        <w:t>аккредитационных</w:t>
      </w:r>
      <w:proofErr w:type="spellEnd"/>
      <w:r w:rsidRPr="000E2036">
        <w:rPr>
          <w:rFonts w:ascii="Times New Roman" w:hAnsi="Times New Roman" w:cs="Times New Roman"/>
          <w:sz w:val="26"/>
          <w:szCs w:val="26"/>
        </w:rPr>
        <w:t xml:space="preserve"> экспертиз установлено, что во всех образовательных организациях, прошедших процедуру государственной аккредитации содержание, качество подготовки обучающихся и условия реализации образовательных программ (кадровые, материально-технические, информационно-методические, учебно-методические и др.) соответствуют требованиям федеральным государственным образовательным стандартам по заявленным для государственной аккредитации образовательным программам.</w:t>
      </w:r>
      <w:proofErr w:type="gramEnd"/>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proofErr w:type="gramStart"/>
      <w:r w:rsidRPr="000E2036">
        <w:rPr>
          <w:rFonts w:ascii="Times New Roman" w:hAnsi="Times New Roman" w:cs="Times New Roman"/>
          <w:color w:val="000000"/>
          <w:sz w:val="26"/>
          <w:szCs w:val="26"/>
        </w:rPr>
        <w:t xml:space="preserve">В соответствии с изменениями, внесенными в постановление Правительства Российской Федерации от 18.11.2013 № 1039 «О государственной аккредитации образовательной деятельности», в 2016-2017 учебном году при Департаменте образования, культуры и спорта Ненецкого автономного округа работал постоянно действующий коллегиальный орган - </w:t>
      </w:r>
      <w:proofErr w:type="spellStart"/>
      <w:r w:rsidRPr="000E2036">
        <w:rPr>
          <w:rFonts w:ascii="Times New Roman" w:hAnsi="Times New Roman" w:cs="Times New Roman"/>
          <w:color w:val="000000"/>
          <w:sz w:val="26"/>
          <w:szCs w:val="26"/>
        </w:rPr>
        <w:t>аккредитационная</w:t>
      </w:r>
      <w:proofErr w:type="spellEnd"/>
      <w:r w:rsidRPr="000E2036">
        <w:rPr>
          <w:rFonts w:ascii="Times New Roman" w:hAnsi="Times New Roman" w:cs="Times New Roman"/>
          <w:color w:val="000000"/>
          <w:sz w:val="26"/>
          <w:szCs w:val="26"/>
        </w:rPr>
        <w:t xml:space="preserve"> коллегия, в состав которой входят работники Департамента, представители общественных организаций и объединений, осуществляющих деятельность в области образования.</w:t>
      </w:r>
      <w:proofErr w:type="gramEnd"/>
      <w:r w:rsidRPr="000E2036">
        <w:rPr>
          <w:rFonts w:ascii="Times New Roman" w:hAnsi="Times New Roman" w:cs="Times New Roman"/>
          <w:color w:val="000000"/>
          <w:sz w:val="26"/>
          <w:szCs w:val="26"/>
        </w:rPr>
        <w:t xml:space="preserve"> На заседаниях коллегии в 2016-2017 учебном году рассмотрено  2 </w:t>
      </w:r>
      <w:proofErr w:type="spellStart"/>
      <w:r w:rsidRPr="000E2036">
        <w:rPr>
          <w:rFonts w:ascii="Times New Roman" w:hAnsi="Times New Roman" w:cs="Times New Roman"/>
          <w:color w:val="000000"/>
          <w:sz w:val="26"/>
          <w:szCs w:val="26"/>
        </w:rPr>
        <w:t>аккредитационных</w:t>
      </w:r>
      <w:proofErr w:type="spellEnd"/>
      <w:r w:rsidRPr="000E2036">
        <w:rPr>
          <w:rFonts w:ascii="Times New Roman" w:hAnsi="Times New Roman" w:cs="Times New Roman"/>
          <w:color w:val="000000"/>
          <w:sz w:val="26"/>
          <w:szCs w:val="26"/>
        </w:rPr>
        <w:t xml:space="preserve"> дела.</w:t>
      </w:r>
    </w:p>
    <w:p w:rsidR="000E2036" w:rsidRPr="000E2036" w:rsidRDefault="000E2036" w:rsidP="004F365B">
      <w:pPr>
        <w:autoSpaceDE w:val="0"/>
        <w:autoSpaceDN w:val="0"/>
        <w:adjustRightInd w:val="0"/>
        <w:spacing w:after="0" w:line="240" w:lineRule="auto"/>
        <w:ind w:firstLine="567"/>
        <w:jc w:val="both"/>
        <w:rPr>
          <w:rFonts w:ascii="Times New Roman" w:hAnsi="Times New Roman" w:cs="Times New Roman"/>
          <w:b/>
          <w:color w:val="D3232A"/>
          <w:sz w:val="26"/>
          <w:szCs w:val="26"/>
        </w:rPr>
      </w:pPr>
      <w:r w:rsidRPr="000E2036">
        <w:rPr>
          <w:rFonts w:ascii="Times New Roman" w:hAnsi="Times New Roman" w:cs="Times New Roman"/>
          <w:color w:val="000000"/>
          <w:sz w:val="26"/>
          <w:szCs w:val="26"/>
        </w:rPr>
        <w:t>Нормативные правовые акты, регламентирующие предоставление государственной услуги по государственной аккредитации, размещены на официальном сайте Департамента образования, культуры и спорта Ненецкого автономного округа (</w:t>
      </w:r>
      <w:r w:rsidRPr="000E2036">
        <w:rPr>
          <w:rFonts w:ascii="Times New Roman" w:hAnsi="Times New Roman" w:cs="Times New Roman"/>
          <w:sz w:val="26"/>
          <w:szCs w:val="26"/>
        </w:rPr>
        <w:t>http://doks.adm-nao.ru</w:t>
      </w:r>
      <w:r w:rsidRPr="000E2036">
        <w:rPr>
          <w:rFonts w:ascii="Times New Roman" w:hAnsi="Times New Roman" w:cs="Times New Roman"/>
          <w:color w:val="000000"/>
          <w:sz w:val="26"/>
          <w:szCs w:val="26"/>
        </w:rPr>
        <w:t>).</w:t>
      </w:r>
    </w:p>
    <w:p w:rsidR="002F2825" w:rsidRPr="00665F26" w:rsidRDefault="002F2825" w:rsidP="004F365B">
      <w:pPr>
        <w:keepNext/>
        <w:keepLines/>
        <w:spacing w:before="480" w:after="0"/>
        <w:ind w:firstLine="567"/>
        <w:jc w:val="center"/>
        <w:outlineLvl w:val="0"/>
        <w:rPr>
          <w:rFonts w:ascii="Times New Roman" w:eastAsia="Calibri" w:hAnsi="Times New Roman" w:cs="Times New Roman"/>
          <w:bCs/>
          <w:sz w:val="26"/>
          <w:szCs w:val="26"/>
        </w:rPr>
      </w:pPr>
      <w:bookmarkStart w:id="36" w:name="_Toc491847211"/>
      <w:r w:rsidRPr="00665F26">
        <w:rPr>
          <w:rFonts w:ascii="Times New Roman" w:eastAsia="Calibri" w:hAnsi="Times New Roman" w:cs="Times New Roman"/>
          <w:b/>
          <w:bCs/>
          <w:sz w:val="26"/>
          <w:szCs w:val="26"/>
        </w:rPr>
        <w:lastRenderedPageBreak/>
        <w:t>Организация отдыха и оздоровления детей и молодежи</w:t>
      </w:r>
      <w:bookmarkEnd w:id="36"/>
    </w:p>
    <w:p w:rsidR="002F2825" w:rsidRPr="002F2825" w:rsidRDefault="002F2825" w:rsidP="004F365B">
      <w:pPr>
        <w:spacing w:after="0" w:line="240" w:lineRule="auto"/>
        <w:ind w:firstLine="567"/>
        <w:jc w:val="center"/>
        <w:rPr>
          <w:rFonts w:ascii="Times New Roman" w:eastAsia="Times New Roman" w:hAnsi="Times New Roman" w:cs="Times New Roman"/>
          <w:sz w:val="26"/>
          <w:szCs w:val="26"/>
          <w:highlight w:val="cyan"/>
        </w:rPr>
      </w:pP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С целью организации досуга и занятости, оздоровления и творческого развития детей и подростков в летний период 2017 года Департаментом образования, культуры и спорта Ненецкого автономного округа (далее – Департамент) и подведомственными учреждениями осуществляется организация:</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деятельности тематических площадок дневного пребывания при образовательных организациях;</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выезда организованных групп детей в детские центры круглогодичного действия, расположенные в других регионах Российской Федерации;</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участия несовершеннолетних в региональных слетах;</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трудоустройства несовершеннолетних.</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Кроме того, </w:t>
      </w:r>
      <w:proofErr w:type="gramStart"/>
      <w:r w:rsidRPr="002F2825">
        <w:rPr>
          <w:rFonts w:ascii="Times New Roman" w:eastAsia="Times New Roman" w:hAnsi="Times New Roman" w:cs="Times New Roman"/>
          <w:sz w:val="26"/>
          <w:szCs w:val="26"/>
        </w:rPr>
        <w:t>организована</w:t>
      </w:r>
      <w:proofErr w:type="gramEnd"/>
      <w:r w:rsidRPr="002F2825">
        <w:rPr>
          <w:rFonts w:ascii="Times New Roman" w:eastAsia="Times New Roman" w:hAnsi="Times New Roman" w:cs="Times New Roman"/>
          <w:sz w:val="26"/>
          <w:szCs w:val="26"/>
        </w:rPr>
        <w:t xml:space="preserve"> деятельности учреждений культуры по обеспечению занятости детей и подростков в летний период.</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На отдельном контроле находятся вопросы по организации занятости несовершеннолетних, состоящих на учете в отделе по делам несовершеннолетних УМВД России по НАО.</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В текущем году осуществляли свою деятельность 27 тематических площадок дневного пребывания детей и подростков с реализацией дополнительных общеобразовательных общеразвивающих программ (далее – Площадки).</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26 Площадок было организовано на базе государственных образовательных </w:t>
      </w:r>
      <w:proofErr w:type="spellStart"/>
      <w:r w:rsidRPr="002F2825">
        <w:rPr>
          <w:rFonts w:ascii="Times New Roman" w:eastAsia="Times New Roman" w:hAnsi="Times New Roman" w:cs="Times New Roman"/>
          <w:sz w:val="26"/>
          <w:szCs w:val="26"/>
        </w:rPr>
        <w:t>организациий</w:t>
      </w:r>
      <w:proofErr w:type="spellEnd"/>
      <w:r w:rsidRPr="002F2825">
        <w:rPr>
          <w:rFonts w:ascii="Times New Roman" w:eastAsia="Times New Roman" w:hAnsi="Times New Roman" w:cs="Times New Roman"/>
          <w:sz w:val="26"/>
          <w:szCs w:val="26"/>
        </w:rPr>
        <w:t xml:space="preserve"> округа, которые осуществляли свою деятельность с 1 по 30 июня в течение 21-го дня по пятидневному режиму с шестичасовым пребыванием детей и организацией двухразового питания. </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Помимо Площадок при государственных образовательных организациях в этом году открыта Площадка на платной основе на базе Центра всестороннего развития «</w:t>
      </w:r>
      <w:proofErr w:type="spellStart"/>
      <w:r w:rsidRPr="002F2825">
        <w:rPr>
          <w:rFonts w:ascii="Times New Roman" w:eastAsia="Times New Roman" w:hAnsi="Times New Roman" w:cs="Times New Roman"/>
          <w:sz w:val="26"/>
          <w:szCs w:val="26"/>
        </w:rPr>
        <w:t>Polyglot</w:t>
      </w:r>
      <w:proofErr w:type="spellEnd"/>
      <w:r w:rsidRPr="002F2825">
        <w:rPr>
          <w:rFonts w:ascii="Times New Roman" w:eastAsia="Times New Roman" w:hAnsi="Times New Roman" w:cs="Times New Roman"/>
          <w:sz w:val="26"/>
          <w:szCs w:val="26"/>
        </w:rPr>
        <w:t>». Данную Площадку посетили 19 детей с 7-13 лет. Питание воспитанников было организовано на базе ГБОУ НАО «</w:t>
      </w:r>
      <w:proofErr w:type="gramStart"/>
      <w:r w:rsidRPr="002F2825">
        <w:rPr>
          <w:rFonts w:ascii="Times New Roman" w:eastAsia="Times New Roman" w:hAnsi="Times New Roman" w:cs="Times New Roman"/>
          <w:sz w:val="26"/>
          <w:szCs w:val="26"/>
        </w:rPr>
        <w:t>Средняя</w:t>
      </w:r>
      <w:proofErr w:type="gramEnd"/>
      <w:r w:rsidRPr="002F2825">
        <w:rPr>
          <w:rFonts w:ascii="Times New Roman" w:eastAsia="Times New Roman" w:hAnsi="Times New Roman" w:cs="Times New Roman"/>
          <w:sz w:val="26"/>
          <w:szCs w:val="26"/>
        </w:rPr>
        <w:t xml:space="preserve"> школа № 4». В программу площадки вошли занятия английским языком и театральным искусством, а также творческие и спортивно-оздоровительные мероприятия, экскурсии и др.</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Всего Площадки посетили 1681 ребенок, что составляет 27% от общего числа обучающихся в общеобразовательных </w:t>
      </w:r>
      <w:proofErr w:type="gramStart"/>
      <w:r w:rsidRPr="002F2825">
        <w:rPr>
          <w:rFonts w:ascii="Times New Roman" w:eastAsia="Times New Roman" w:hAnsi="Times New Roman" w:cs="Times New Roman"/>
          <w:sz w:val="26"/>
          <w:szCs w:val="26"/>
        </w:rPr>
        <w:t>организациях</w:t>
      </w:r>
      <w:proofErr w:type="gramEnd"/>
      <w:r w:rsidRPr="002F2825">
        <w:rPr>
          <w:rFonts w:ascii="Times New Roman" w:eastAsia="Times New Roman" w:hAnsi="Times New Roman" w:cs="Times New Roman"/>
          <w:sz w:val="26"/>
          <w:szCs w:val="26"/>
        </w:rPr>
        <w:t xml:space="preserve"> региона. Из них, 633 человека в сельской местности (39% от числа обучающихся в сельской местности) и 1048 человек в городской местности (23% от числа обучающихся в городской местности). </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При формировании Площадок приоритет отдавался детям из социально-незащищенных семей, детям из многодетных семей, детям-сиротам, детям, оставшимся без попечения родителей, детям-инвалидам. </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Согласно представленным отчетам Площадки посетили 79% детей из льготных категорий от общего количества человек посетивших Площадки, в т. ч.:</w:t>
      </w:r>
    </w:p>
    <w:p w:rsidR="001F59C6" w:rsidRPr="002F2825" w:rsidRDefault="001F59C6" w:rsidP="004F365B">
      <w:pPr>
        <w:spacing w:after="0" w:line="240" w:lineRule="auto"/>
        <w:ind w:firstLine="567"/>
        <w:jc w:val="both"/>
        <w:rPr>
          <w:rFonts w:ascii="Times New Roman" w:eastAsia="Times New Roman" w:hAnsi="Times New Roman" w:cs="Times New Roman"/>
          <w:sz w:val="26"/>
          <w:szCs w:val="26"/>
        </w:rPr>
      </w:pPr>
    </w:p>
    <w:tbl>
      <w:tblPr>
        <w:tblStyle w:val="a9"/>
        <w:tblW w:w="5000" w:type="pct"/>
        <w:tblLook w:val="04A0" w:firstRow="1" w:lastRow="0" w:firstColumn="1" w:lastColumn="0" w:noHBand="0" w:noVBand="1"/>
      </w:tblPr>
      <w:tblGrid>
        <w:gridCol w:w="6591"/>
        <w:gridCol w:w="1491"/>
        <w:gridCol w:w="1489"/>
      </w:tblGrid>
      <w:tr w:rsidR="002F2825" w:rsidRPr="002F2825" w:rsidTr="001F59C6">
        <w:trPr>
          <w:trHeight w:val="171"/>
        </w:trPr>
        <w:tc>
          <w:tcPr>
            <w:tcW w:w="3443" w:type="pct"/>
            <w:vMerge w:val="restart"/>
          </w:tcPr>
          <w:p w:rsidR="002F2825" w:rsidRPr="002F2825" w:rsidRDefault="002F2825" w:rsidP="004F365B">
            <w:pPr>
              <w:ind w:firstLine="567"/>
              <w:jc w:val="both"/>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Категория детей</w:t>
            </w:r>
          </w:p>
        </w:tc>
        <w:tc>
          <w:tcPr>
            <w:tcW w:w="779" w:type="pct"/>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2017</w:t>
            </w:r>
          </w:p>
        </w:tc>
        <w:tc>
          <w:tcPr>
            <w:tcW w:w="779" w:type="pct"/>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2016</w:t>
            </w:r>
          </w:p>
        </w:tc>
      </w:tr>
      <w:tr w:rsidR="002F2825" w:rsidRPr="002F2825" w:rsidTr="001F59C6">
        <w:trPr>
          <w:trHeight w:val="171"/>
        </w:trPr>
        <w:tc>
          <w:tcPr>
            <w:tcW w:w="3443" w:type="pct"/>
            <w:vMerge/>
          </w:tcPr>
          <w:p w:rsidR="002F2825" w:rsidRPr="002F2825" w:rsidRDefault="002F2825" w:rsidP="004F365B">
            <w:pPr>
              <w:ind w:firstLine="567"/>
              <w:jc w:val="both"/>
              <w:rPr>
                <w:rFonts w:ascii="Times New Roman" w:eastAsia="Times New Roman" w:hAnsi="Times New Roman" w:cs="Times New Roman"/>
                <w:b/>
                <w:sz w:val="24"/>
                <w:szCs w:val="24"/>
              </w:rPr>
            </w:pPr>
          </w:p>
        </w:tc>
        <w:tc>
          <w:tcPr>
            <w:tcW w:w="779" w:type="pct"/>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Кол-во детей</w:t>
            </w:r>
          </w:p>
        </w:tc>
        <w:tc>
          <w:tcPr>
            <w:tcW w:w="779" w:type="pct"/>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Кол-во детей</w:t>
            </w:r>
          </w:p>
        </w:tc>
      </w:tr>
      <w:tr w:rsidR="002F2825" w:rsidRPr="002F2825" w:rsidTr="001F59C6">
        <w:trPr>
          <w:trHeight w:val="154"/>
        </w:trPr>
        <w:tc>
          <w:tcPr>
            <w:tcW w:w="3443" w:type="pct"/>
          </w:tcPr>
          <w:p w:rsidR="0048151A"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из малообеспеченных семей</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544</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533</w:t>
            </w:r>
          </w:p>
        </w:tc>
      </w:tr>
      <w:tr w:rsidR="002F2825" w:rsidRPr="002F2825" w:rsidTr="0048151A">
        <w:trPr>
          <w:trHeight w:val="168"/>
        </w:trPr>
        <w:tc>
          <w:tcPr>
            <w:tcW w:w="3443" w:type="pct"/>
          </w:tcPr>
          <w:p w:rsidR="002F2825"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из многодетных семей</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362</w:t>
            </w:r>
          </w:p>
        </w:tc>
        <w:tc>
          <w:tcPr>
            <w:tcW w:w="779" w:type="pct"/>
          </w:tcPr>
          <w:p w:rsidR="002F2825" w:rsidRPr="002F2825" w:rsidRDefault="002F2825" w:rsidP="004F365B">
            <w:pPr>
              <w:spacing w:after="200" w:line="276" w:lineRule="auto"/>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388</w:t>
            </w:r>
          </w:p>
        </w:tc>
      </w:tr>
      <w:tr w:rsidR="002F2825" w:rsidRPr="002F2825" w:rsidTr="001F59C6">
        <w:trPr>
          <w:trHeight w:val="154"/>
        </w:trPr>
        <w:tc>
          <w:tcPr>
            <w:tcW w:w="3443" w:type="pct"/>
          </w:tcPr>
          <w:p w:rsidR="002F2825"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lastRenderedPageBreak/>
              <w:t>дети, оставшиеся без попечения родителей, приемные семьи</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31</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35</w:t>
            </w:r>
          </w:p>
        </w:tc>
      </w:tr>
      <w:tr w:rsidR="002F2825" w:rsidRPr="002F2825" w:rsidTr="001F59C6">
        <w:trPr>
          <w:trHeight w:val="144"/>
        </w:trPr>
        <w:tc>
          <w:tcPr>
            <w:tcW w:w="3443" w:type="pct"/>
          </w:tcPr>
          <w:p w:rsidR="002F2825"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дети-инвалиды</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15</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10</w:t>
            </w:r>
          </w:p>
        </w:tc>
      </w:tr>
      <w:tr w:rsidR="002F2825" w:rsidRPr="002F2825" w:rsidTr="001F59C6">
        <w:trPr>
          <w:trHeight w:val="154"/>
        </w:trPr>
        <w:tc>
          <w:tcPr>
            <w:tcW w:w="3443" w:type="pct"/>
          </w:tcPr>
          <w:p w:rsidR="002F2825"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дети с ОВЗ</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135</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34</w:t>
            </w:r>
          </w:p>
        </w:tc>
      </w:tr>
      <w:tr w:rsidR="002F2825" w:rsidRPr="002F2825" w:rsidTr="0048151A">
        <w:trPr>
          <w:trHeight w:val="202"/>
        </w:trPr>
        <w:tc>
          <w:tcPr>
            <w:tcW w:w="3443" w:type="pct"/>
          </w:tcPr>
          <w:p w:rsidR="002F2825" w:rsidRPr="002F2825" w:rsidRDefault="002F2825" w:rsidP="004F365B">
            <w:pPr>
              <w:spacing w:after="200" w:line="276" w:lineRule="auto"/>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дети, состоящие на различных видах учета (в КДН и ЗП, ОДН УМВД)</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21</w:t>
            </w:r>
          </w:p>
        </w:tc>
        <w:tc>
          <w:tcPr>
            <w:tcW w:w="779" w:type="pct"/>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12</w:t>
            </w:r>
          </w:p>
        </w:tc>
      </w:tr>
      <w:tr w:rsidR="002F2825" w:rsidRPr="002F2825" w:rsidTr="001F59C6">
        <w:trPr>
          <w:trHeight w:val="298"/>
        </w:trPr>
        <w:tc>
          <w:tcPr>
            <w:tcW w:w="3443" w:type="pct"/>
          </w:tcPr>
          <w:p w:rsidR="002F2825" w:rsidRPr="002F2825" w:rsidRDefault="002F2825" w:rsidP="004F365B">
            <w:pPr>
              <w:spacing w:after="200" w:line="276" w:lineRule="auto"/>
              <w:ind w:firstLine="567"/>
              <w:jc w:val="both"/>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Итого</w:t>
            </w:r>
          </w:p>
        </w:tc>
        <w:tc>
          <w:tcPr>
            <w:tcW w:w="779" w:type="pct"/>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1338</w:t>
            </w:r>
          </w:p>
        </w:tc>
        <w:tc>
          <w:tcPr>
            <w:tcW w:w="779" w:type="pct"/>
          </w:tcPr>
          <w:p w:rsidR="002F2825" w:rsidRPr="002F2825" w:rsidRDefault="002F2825" w:rsidP="004F365B">
            <w:pPr>
              <w:tabs>
                <w:tab w:val="left" w:pos="405"/>
                <w:tab w:val="center" w:pos="671"/>
              </w:tabs>
              <w:spacing w:after="200" w:line="276" w:lineRule="auto"/>
              <w:ind w:firstLine="567"/>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ab/>
            </w:r>
            <w:r w:rsidRPr="002F2825">
              <w:rPr>
                <w:rFonts w:ascii="Times New Roman" w:eastAsia="Times New Roman" w:hAnsi="Times New Roman" w:cs="Times New Roman"/>
                <w:b/>
                <w:sz w:val="24"/>
                <w:szCs w:val="24"/>
              </w:rPr>
              <w:tab/>
              <w:t>986</w:t>
            </w:r>
          </w:p>
        </w:tc>
      </w:tr>
    </w:tbl>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p>
    <w:p w:rsidR="002F2825" w:rsidRDefault="002F2825" w:rsidP="004F365B">
      <w:pPr>
        <w:spacing w:after="0" w:line="240" w:lineRule="auto"/>
        <w:ind w:firstLine="567"/>
        <w:jc w:val="both"/>
        <w:rPr>
          <w:rFonts w:ascii="Times New Roman" w:eastAsia="Times New Roman" w:hAnsi="Times New Roman" w:cs="Times New Roman"/>
          <w:sz w:val="26"/>
          <w:szCs w:val="26"/>
        </w:rPr>
      </w:pPr>
      <w:proofErr w:type="gramStart"/>
      <w:r w:rsidRPr="002F2825">
        <w:rPr>
          <w:rFonts w:ascii="Times New Roman" w:eastAsia="Times New Roman" w:hAnsi="Times New Roman" w:cs="Times New Roman"/>
          <w:sz w:val="26"/>
          <w:szCs w:val="26"/>
        </w:rPr>
        <w:t>В 2017 г. детей, занятых в летний период на школьных площадках, на 192 чел. или на 12% больше, чем в 2016 г. Также увеличено количество образовательных организаций, на которых функционируют Площадки (впервые за последние годы открыты Площадки в школах п. Бугрино, с. Коткино и школе им. А.П. Пырерки, а также на базе Центра всестороннего развития «</w:t>
      </w:r>
      <w:proofErr w:type="spellStart"/>
      <w:r w:rsidRPr="002F2825">
        <w:rPr>
          <w:rFonts w:ascii="Times New Roman" w:eastAsia="Times New Roman" w:hAnsi="Times New Roman" w:cs="Times New Roman"/>
          <w:sz w:val="26"/>
          <w:szCs w:val="26"/>
        </w:rPr>
        <w:t>Polyglot</w:t>
      </w:r>
      <w:proofErr w:type="spellEnd"/>
      <w:r w:rsidRPr="002F2825">
        <w:rPr>
          <w:rFonts w:ascii="Times New Roman" w:eastAsia="Times New Roman" w:hAnsi="Times New Roman" w:cs="Times New Roman"/>
          <w:sz w:val="26"/>
          <w:szCs w:val="26"/>
        </w:rPr>
        <w:t>»).</w:t>
      </w:r>
      <w:proofErr w:type="gramEnd"/>
      <w:r w:rsidRPr="002F2825">
        <w:rPr>
          <w:rFonts w:ascii="Times New Roman" w:eastAsia="Times New Roman" w:hAnsi="Times New Roman" w:cs="Times New Roman"/>
          <w:sz w:val="26"/>
          <w:szCs w:val="26"/>
        </w:rPr>
        <w:t xml:space="preserve"> Стоит отметить, что в 2017 году увеличен охват досугом детей-инвалидов и детей с ОВЗ на 1,5 % и на 13% соответственно от общей численности детей данной категории, обучающихся в образовательных организациях округа.</w:t>
      </w:r>
    </w:p>
    <w:p w:rsidR="00992419" w:rsidRPr="002F2825" w:rsidRDefault="00992419" w:rsidP="000037AE">
      <w:pPr>
        <w:spacing w:after="0" w:line="240" w:lineRule="auto"/>
        <w:jc w:val="both"/>
        <w:rPr>
          <w:rFonts w:ascii="Times New Roman" w:eastAsia="Times New Roman" w:hAnsi="Times New Roman" w:cs="Times New Roman"/>
          <w:sz w:val="26"/>
          <w:szCs w:val="26"/>
        </w:rPr>
      </w:pP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p>
    <w:tbl>
      <w:tblPr>
        <w:tblStyle w:val="a9"/>
        <w:tblW w:w="0" w:type="auto"/>
        <w:tblLook w:val="04A0" w:firstRow="1" w:lastRow="0" w:firstColumn="1" w:lastColumn="0" w:noHBand="0" w:noVBand="1"/>
      </w:tblPr>
      <w:tblGrid>
        <w:gridCol w:w="3115"/>
        <w:gridCol w:w="1557"/>
        <w:gridCol w:w="1558"/>
        <w:gridCol w:w="1557"/>
        <w:gridCol w:w="1558"/>
      </w:tblGrid>
      <w:tr w:rsidR="002F2825" w:rsidRPr="002F2825" w:rsidTr="00CD1CD6">
        <w:tc>
          <w:tcPr>
            <w:tcW w:w="3115" w:type="dxa"/>
            <w:vMerge w:val="restart"/>
            <w:tcBorders>
              <w:tl2br w:val="single" w:sz="4" w:space="0" w:color="auto"/>
            </w:tcBorders>
          </w:tcPr>
          <w:p w:rsidR="002F2825" w:rsidRPr="002F2825" w:rsidRDefault="002F2825" w:rsidP="004F365B">
            <w:pPr>
              <w:spacing w:after="200" w:line="276" w:lineRule="auto"/>
              <w:ind w:firstLine="567"/>
              <w:jc w:val="both"/>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 xml:space="preserve">                     Кол-во детей</w:t>
            </w:r>
          </w:p>
          <w:p w:rsidR="002F2825" w:rsidRPr="002F2825" w:rsidRDefault="002F2825" w:rsidP="004F365B">
            <w:pPr>
              <w:spacing w:after="200" w:line="276" w:lineRule="auto"/>
              <w:ind w:firstLine="567"/>
              <w:jc w:val="both"/>
              <w:rPr>
                <w:rFonts w:ascii="Times New Roman" w:eastAsia="Times New Roman" w:hAnsi="Times New Roman" w:cs="Times New Roman"/>
                <w:b/>
                <w:sz w:val="24"/>
                <w:szCs w:val="24"/>
              </w:rPr>
            </w:pPr>
          </w:p>
          <w:p w:rsidR="002F2825" w:rsidRPr="002F2825" w:rsidRDefault="002F2825" w:rsidP="004F365B">
            <w:pPr>
              <w:ind w:firstLine="567"/>
              <w:jc w:val="both"/>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Категория</w:t>
            </w:r>
          </w:p>
        </w:tc>
        <w:tc>
          <w:tcPr>
            <w:tcW w:w="3115" w:type="dxa"/>
            <w:gridSpan w:val="2"/>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2017</w:t>
            </w:r>
          </w:p>
        </w:tc>
        <w:tc>
          <w:tcPr>
            <w:tcW w:w="3115" w:type="dxa"/>
            <w:gridSpan w:val="2"/>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2016</w:t>
            </w:r>
          </w:p>
        </w:tc>
      </w:tr>
      <w:tr w:rsidR="002F2825" w:rsidRPr="002F2825" w:rsidTr="00CD1CD6">
        <w:tc>
          <w:tcPr>
            <w:tcW w:w="3115" w:type="dxa"/>
            <w:vMerge/>
          </w:tcPr>
          <w:p w:rsidR="002F2825" w:rsidRPr="002F2825" w:rsidRDefault="002F2825" w:rsidP="004F365B">
            <w:pPr>
              <w:ind w:firstLine="567"/>
              <w:jc w:val="both"/>
              <w:rPr>
                <w:rFonts w:ascii="Times New Roman" w:eastAsia="Times New Roman" w:hAnsi="Times New Roman" w:cs="Times New Roman"/>
                <w:b/>
                <w:sz w:val="24"/>
                <w:szCs w:val="24"/>
              </w:rPr>
            </w:pPr>
          </w:p>
        </w:tc>
        <w:tc>
          <w:tcPr>
            <w:tcW w:w="1557" w:type="dxa"/>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всего</w:t>
            </w:r>
          </w:p>
        </w:tc>
        <w:tc>
          <w:tcPr>
            <w:tcW w:w="1558" w:type="dxa"/>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посетили Площадки</w:t>
            </w:r>
          </w:p>
        </w:tc>
        <w:tc>
          <w:tcPr>
            <w:tcW w:w="1557" w:type="dxa"/>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всего</w:t>
            </w:r>
          </w:p>
        </w:tc>
        <w:tc>
          <w:tcPr>
            <w:tcW w:w="1558" w:type="dxa"/>
          </w:tcPr>
          <w:p w:rsidR="002F2825" w:rsidRPr="002F2825" w:rsidRDefault="002F2825" w:rsidP="004F365B">
            <w:pPr>
              <w:ind w:firstLine="567"/>
              <w:jc w:val="center"/>
              <w:rPr>
                <w:rFonts w:ascii="Times New Roman" w:eastAsia="Times New Roman" w:hAnsi="Times New Roman" w:cs="Times New Roman"/>
                <w:b/>
                <w:sz w:val="24"/>
                <w:szCs w:val="24"/>
              </w:rPr>
            </w:pPr>
            <w:r w:rsidRPr="002F2825">
              <w:rPr>
                <w:rFonts w:ascii="Times New Roman" w:eastAsia="Times New Roman" w:hAnsi="Times New Roman" w:cs="Times New Roman"/>
                <w:b/>
                <w:sz w:val="24"/>
                <w:szCs w:val="24"/>
              </w:rPr>
              <w:t>посетили Площадки</w:t>
            </w:r>
          </w:p>
        </w:tc>
      </w:tr>
      <w:tr w:rsidR="002F2825" w:rsidRPr="002F2825" w:rsidTr="00CD1CD6">
        <w:tc>
          <w:tcPr>
            <w:tcW w:w="3115" w:type="dxa"/>
          </w:tcPr>
          <w:p w:rsidR="002F2825"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Дети-инвалиды</w:t>
            </w:r>
          </w:p>
        </w:tc>
        <w:tc>
          <w:tcPr>
            <w:tcW w:w="1557"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100</w:t>
            </w:r>
          </w:p>
        </w:tc>
        <w:tc>
          <w:tcPr>
            <w:tcW w:w="1558"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15 (15%)</w:t>
            </w:r>
          </w:p>
        </w:tc>
        <w:tc>
          <w:tcPr>
            <w:tcW w:w="1557"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74</w:t>
            </w:r>
          </w:p>
        </w:tc>
        <w:tc>
          <w:tcPr>
            <w:tcW w:w="1558"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10 (13,5%)</w:t>
            </w:r>
          </w:p>
        </w:tc>
      </w:tr>
      <w:tr w:rsidR="002F2825" w:rsidRPr="002F2825" w:rsidTr="00CD1CD6">
        <w:tc>
          <w:tcPr>
            <w:tcW w:w="3115" w:type="dxa"/>
          </w:tcPr>
          <w:p w:rsidR="002F2825" w:rsidRPr="002F2825" w:rsidRDefault="002F2825" w:rsidP="004F365B">
            <w:pPr>
              <w:ind w:firstLine="567"/>
              <w:jc w:val="both"/>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Дети с ОВЗ</w:t>
            </w:r>
          </w:p>
        </w:tc>
        <w:tc>
          <w:tcPr>
            <w:tcW w:w="1557"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700</w:t>
            </w:r>
          </w:p>
        </w:tc>
        <w:tc>
          <w:tcPr>
            <w:tcW w:w="1558"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135 (19%)</w:t>
            </w:r>
          </w:p>
        </w:tc>
        <w:tc>
          <w:tcPr>
            <w:tcW w:w="1557"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575</w:t>
            </w:r>
          </w:p>
        </w:tc>
        <w:tc>
          <w:tcPr>
            <w:tcW w:w="1558" w:type="dxa"/>
          </w:tcPr>
          <w:p w:rsidR="002F2825" w:rsidRPr="002F2825" w:rsidRDefault="002F2825" w:rsidP="004F365B">
            <w:pPr>
              <w:ind w:firstLine="567"/>
              <w:jc w:val="center"/>
              <w:rPr>
                <w:rFonts w:ascii="Times New Roman" w:eastAsia="Times New Roman" w:hAnsi="Times New Roman" w:cs="Times New Roman"/>
                <w:sz w:val="24"/>
                <w:szCs w:val="24"/>
              </w:rPr>
            </w:pPr>
            <w:r w:rsidRPr="002F2825">
              <w:rPr>
                <w:rFonts w:ascii="Times New Roman" w:eastAsia="Times New Roman" w:hAnsi="Times New Roman" w:cs="Times New Roman"/>
                <w:sz w:val="24"/>
                <w:szCs w:val="24"/>
              </w:rPr>
              <w:t>34 (5,9%)</w:t>
            </w:r>
          </w:p>
        </w:tc>
      </w:tr>
    </w:tbl>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Финансирование Площадок при государственных образовательных организациях осуществлялось за счет средств окружного бюджета в рамках реализации государственной программы Ненецкого автономного округа «Организация отдыха и оздоровления детей Ненецкого автономного округа на 2017-2019 годы», на эти цели было выделено </w:t>
      </w:r>
      <w:r w:rsidR="00665F26">
        <w:rPr>
          <w:rFonts w:ascii="Times New Roman" w:eastAsia="Times New Roman" w:hAnsi="Times New Roman" w:cs="Times New Roman"/>
          <w:sz w:val="26"/>
          <w:szCs w:val="26"/>
        </w:rPr>
        <w:t>1</w:t>
      </w:r>
      <w:r w:rsidR="00522AEA">
        <w:rPr>
          <w:rFonts w:ascii="Times New Roman" w:eastAsia="Times New Roman" w:hAnsi="Times New Roman" w:cs="Times New Roman"/>
          <w:sz w:val="26"/>
          <w:szCs w:val="26"/>
        </w:rPr>
        <w:t>6 873,3</w:t>
      </w:r>
      <w:r w:rsidR="00665F26">
        <w:rPr>
          <w:rFonts w:ascii="Times New Roman" w:eastAsia="Times New Roman" w:hAnsi="Times New Roman" w:cs="Times New Roman"/>
          <w:sz w:val="26"/>
          <w:szCs w:val="26"/>
        </w:rPr>
        <w:t xml:space="preserve"> </w:t>
      </w:r>
      <w:r w:rsidR="00522AEA">
        <w:rPr>
          <w:rFonts w:ascii="Times New Roman" w:eastAsia="Times New Roman" w:hAnsi="Times New Roman" w:cs="Times New Roman"/>
          <w:sz w:val="26"/>
          <w:szCs w:val="26"/>
        </w:rPr>
        <w:t>тыс</w:t>
      </w:r>
      <w:r w:rsidR="00665F26">
        <w:rPr>
          <w:rFonts w:ascii="Times New Roman" w:eastAsia="Times New Roman" w:hAnsi="Times New Roman" w:cs="Times New Roman"/>
          <w:sz w:val="26"/>
          <w:szCs w:val="26"/>
        </w:rPr>
        <w:t>.</w:t>
      </w:r>
      <w:r w:rsidR="00522AEA">
        <w:rPr>
          <w:rFonts w:ascii="Times New Roman" w:eastAsia="Times New Roman" w:hAnsi="Times New Roman" w:cs="Times New Roman"/>
          <w:sz w:val="26"/>
          <w:szCs w:val="26"/>
        </w:rPr>
        <w:t xml:space="preserve"> </w:t>
      </w:r>
      <w:r w:rsidR="00665F26">
        <w:rPr>
          <w:rFonts w:ascii="Times New Roman" w:eastAsia="Times New Roman" w:hAnsi="Times New Roman" w:cs="Times New Roman"/>
          <w:sz w:val="26"/>
          <w:szCs w:val="26"/>
        </w:rPr>
        <w:t>руб</w:t>
      </w:r>
      <w:r w:rsidR="00522AEA">
        <w:rPr>
          <w:rFonts w:ascii="Times New Roman" w:eastAsia="Times New Roman" w:hAnsi="Times New Roman" w:cs="Times New Roman"/>
          <w:sz w:val="26"/>
          <w:szCs w:val="26"/>
        </w:rPr>
        <w:t>лей.</w:t>
      </w:r>
      <w:r w:rsidRPr="002F2825">
        <w:rPr>
          <w:rFonts w:ascii="Times New Roman" w:eastAsia="Times New Roman" w:hAnsi="Times New Roman" w:cs="Times New Roman"/>
          <w:sz w:val="26"/>
          <w:szCs w:val="26"/>
        </w:rPr>
        <w:t xml:space="preserve"> Субсидии бюджетным учреждениям на организацию летнего </w:t>
      </w:r>
      <w:r w:rsidR="00AA5571" w:rsidRPr="002F2825">
        <w:rPr>
          <w:rFonts w:ascii="Times New Roman" w:eastAsia="Times New Roman" w:hAnsi="Times New Roman" w:cs="Times New Roman"/>
          <w:sz w:val="26"/>
          <w:szCs w:val="26"/>
        </w:rPr>
        <w:t>отдыха рассчитывались</w:t>
      </w:r>
      <w:r w:rsidRPr="002F2825">
        <w:rPr>
          <w:rFonts w:ascii="Times New Roman" w:eastAsia="Times New Roman" w:hAnsi="Times New Roman" w:cs="Times New Roman"/>
          <w:sz w:val="26"/>
          <w:szCs w:val="26"/>
        </w:rPr>
        <w:t xml:space="preserve"> из следующих нормативов расходов:</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1. Стоимость организации питания в день на одного ребенка:</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- 147 рублей для учреждений г. Нарьян-Мара;</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- 157 рублей для учреждений в сельской местности.</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2. Стоимость культурно-массовых мероприятий в смену на одного ребенка составила 309 рублей. </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Организация и функционирование Площадок осуществлялась под контролем:</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Департамента образования, культуры и спорта Ненецкого автономного округа;</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Межведомственной комиссии по вопросам организации оздоровления и занятости детей, </w:t>
      </w:r>
      <w:proofErr w:type="gramStart"/>
      <w:r w:rsidRPr="002F2825">
        <w:rPr>
          <w:rFonts w:ascii="Times New Roman" w:eastAsia="Times New Roman" w:hAnsi="Times New Roman" w:cs="Times New Roman"/>
          <w:sz w:val="26"/>
          <w:szCs w:val="26"/>
        </w:rPr>
        <w:t>проживающих</w:t>
      </w:r>
      <w:proofErr w:type="gramEnd"/>
      <w:r w:rsidRPr="002F2825">
        <w:rPr>
          <w:rFonts w:ascii="Times New Roman" w:eastAsia="Times New Roman" w:hAnsi="Times New Roman" w:cs="Times New Roman"/>
          <w:sz w:val="26"/>
          <w:szCs w:val="26"/>
        </w:rPr>
        <w:t xml:space="preserve"> на территории Ненецкого автономного округа; </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уполномоченных надзорных органов;</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lastRenderedPageBreak/>
        <w:t>Уполномоченного по правам ребенка в Ненецком автономном округе;</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Регионального отделения Общероссийского народного фронта в Ненецком автономном округе.</w:t>
      </w:r>
    </w:p>
    <w:p w:rsid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Во всех организациях, на базе которых были открыты Площадки, надзорными органами проведены необходимые обследования, организаторами созданы условия для обеспечения безопасности жизни и здоровья детей, соблюдены требования противопожарной безопасности, гигиенические требования к устройству, содержанию и организации режима. Реализуемые на Площадках программы прошли согласование Департамента. </w:t>
      </w:r>
    </w:p>
    <w:p w:rsidR="00EF06B1" w:rsidRDefault="00EF06B1" w:rsidP="004F365B">
      <w:pPr>
        <w:spacing w:after="0" w:line="240" w:lineRule="auto"/>
        <w:ind w:firstLine="567"/>
        <w:jc w:val="both"/>
        <w:rPr>
          <w:rFonts w:ascii="Times New Roman" w:eastAsia="Times New Roman" w:hAnsi="Times New Roman" w:cs="Times New Roman"/>
          <w:sz w:val="26"/>
          <w:szCs w:val="26"/>
        </w:rPr>
      </w:pPr>
    </w:p>
    <w:tbl>
      <w:tblPr>
        <w:tblStyle w:val="a9"/>
        <w:tblW w:w="0" w:type="auto"/>
        <w:tblLook w:val="04A0" w:firstRow="1" w:lastRow="0" w:firstColumn="1" w:lastColumn="0" w:noHBand="0" w:noVBand="1"/>
      </w:tblPr>
      <w:tblGrid>
        <w:gridCol w:w="3823"/>
        <w:gridCol w:w="2551"/>
        <w:gridCol w:w="2971"/>
      </w:tblGrid>
      <w:tr w:rsidR="00EF06B1" w:rsidTr="00CD1CD6">
        <w:tc>
          <w:tcPr>
            <w:tcW w:w="3823" w:type="dxa"/>
          </w:tcPr>
          <w:p w:rsidR="00EF06B1" w:rsidRPr="003A3665" w:rsidRDefault="00EF06B1" w:rsidP="004F365B">
            <w:pPr>
              <w:ind w:firstLine="567"/>
              <w:jc w:val="center"/>
              <w:rPr>
                <w:rFonts w:ascii="Times New Roman" w:eastAsia="Times New Roman" w:hAnsi="Times New Roman" w:cs="Times New Roman"/>
                <w:b/>
                <w:sz w:val="24"/>
                <w:szCs w:val="24"/>
              </w:rPr>
            </w:pPr>
            <w:r w:rsidRPr="003A3665">
              <w:rPr>
                <w:rFonts w:ascii="Times New Roman" w:eastAsia="Times New Roman" w:hAnsi="Times New Roman" w:cs="Times New Roman"/>
                <w:b/>
                <w:sz w:val="24"/>
                <w:szCs w:val="24"/>
              </w:rPr>
              <w:t>Основное направление общеразвивающих программ</w:t>
            </w:r>
          </w:p>
        </w:tc>
        <w:tc>
          <w:tcPr>
            <w:tcW w:w="2551" w:type="dxa"/>
          </w:tcPr>
          <w:p w:rsidR="00EF06B1" w:rsidRPr="003A3665" w:rsidRDefault="00EF06B1" w:rsidP="004F365B">
            <w:pPr>
              <w:ind w:firstLine="567"/>
              <w:jc w:val="center"/>
              <w:rPr>
                <w:rFonts w:ascii="Times New Roman" w:eastAsia="Times New Roman" w:hAnsi="Times New Roman" w:cs="Times New Roman"/>
                <w:b/>
                <w:sz w:val="24"/>
                <w:szCs w:val="24"/>
              </w:rPr>
            </w:pPr>
            <w:r w:rsidRPr="003A3665">
              <w:rPr>
                <w:rFonts w:ascii="Times New Roman" w:eastAsia="Times New Roman" w:hAnsi="Times New Roman" w:cs="Times New Roman"/>
                <w:b/>
                <w:sz w:val="24"/>
                <w:szCs w:val="24"/>
              </w:rPr>
              <w:t>Количество Площадок</w:t>
            </w:r>
          </w:p>
        </w:tc>
        <w:tc>
          <w:tcPr>
            <w:tcW w:w="2971" w:type="dxa"/>
          </w:tcPr>
          <w:p w:rsidR="00EF06B1" w:rsidRPr="003A3665" w:rsidRDefault="00EF06B1" w:rsidP="004F365B">
            <w:pPr>
              <w:ind w:firstLine="567"/>
              <w:jc w:val="center"/>
              <w:rPr>
                <w:rFonts w:ascii="Times New Roman" w:eastAsia="Times New Roman" w:hAnsi="Times New Roman" w:cs="Times New Roman"/>
                <w:b/>
                <w:sz w:val="24"/>
                <w:szCs w:val="24"/>
              </w:rPr>
            </w:pPr>
            <w:r w:rsidRPr="003A3665">
              <w:rPr>
                <w:rFonts w:ascii="Times New Roman" w:eastAsia="Times New Roman" w:hAnsi="Times New Roman" w:cs="Times New Roman"/>
                <w:b/>
                <w:sz w:val="24"/>
                <w:szCs w:val="24"/>
              </w:rPr>
              <w:t>Охват детей</w:t>
            </w:r>
            <w:r>
              <w:rPr>
                <w:rFonts w:ascii="Times New Roman" w:eastAsia="Times New Roman" w:hAnsi="Times New Roman" w:cs="Times New Roman"/>
                <w:b/>
                <w:sz w:val="24"/>
                <w:szCs w:val="24"/>
              </w:rPr>
              <w:t xml:space="preserve"> (кол-во чел)</w:t>
            </w:r>
          </w:p>
        </w:tc>
      </w:tr>
      <w:tr w:rsidR="00EF06B1" w:rsidTr="00CD1CD6">
        <w:tc>
          <w:tcPr>
            <w:tcW w:w="3823" w:type="dxa"/>
          </w:tcPr>
          <w:p w:rsidR="00EF06B1" w:rsidRPr="003A3665" w:rsidRDefault="00EF06B1" w:rsidP="004F365B">
            <w:pPr>
              <w:ind w:firstLine="567"/>
              <w:jc w:val="both"/>
              <w:rPr>
                <w:rFonts w:ascii="Times New Roman" w:eastAsia="Times New Roman" w:hAnsi="Times New Roman" w:cs="Times New Roman"/>
                <w:sz w:val="24"/>
                <w:szCs w:val="24"/>
              </w:rPr>
            </w:pPr>
            <w:r w:rsidRPr="003A3665">
              <w:rPr>
                <w:rFonts w:ascii="Times New Roman" w:eastAsia="Times New Roman" w:hAnsi="Times New Roman" w:cs="Times New Roman"/>
                <w:sz w:val="24"/>
                <w:szCs w:val="24"/>
              </w:rPr>
              <w:t>Патриотическое воспитание</w:t>
            </w:r>
          </w:p>
        </w:tc>
        <w:tc>
          <w:tcPr>
            <w:tcW w:w="255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EF06B1" w:rsidTr="00CD1CD6">
        <w:tc>
          <w:tcPr>
            <w:tcW w:w="3823" w:type="dxa"/>
          </w:tcPr>
          <w:p w:rsidR="00EF06B1" w:rsidRPr="003A3665" w:rsidRDefault="00EF06B1" w:rsidP="004F365B">
            <w:pPr>
              <w:ind w:firstLine="567"/>
              <w:jc w:val="both"/>
              <w:rPr>
                <w:rFonts w:ascii="Times New Roman" w:eastAsia="Times New Roman" w:hAnsi="Times New Roman" w:cs="Times New Roman"/>
                <w:sz w:val="24"/>
                <w:szCs w:val="24"/>
              </w:rPr>
            </w:pPr>
            <w:r w:rsidRPr="003A3665">
              <w:rPr>
                <w:rFonts w:ascii="Times New Roman" w:eastAsia="Times New Roman" w:hAnsi="Times New Roman" w:cs="Times New Roman"/>
                <w:sz w:val="24"/>
                <w:szCs w:val="24"/>
              </w:rPr>
              <w:t>Художественно-эстетическое</w:t>
            </w:r>
          </w:p>
        </w:tc>
        <w:tc>
          <w:tcPr>
            <w:tcW w:w="255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EF06B1" w:rsidTr="00CD1CD6">
        <w:tc>
          <w:tcPr>
            <w:tcW w:w="3823" w:type="dxa"/>
          </w:tcPr>
          <w:p w:rsidR="00EF06B1" w:rsidRPr="003A3665" w:rsidRDefault="00EF06B1" w:rsidP="004F365B">
            <w:pPr>
              <w:ind w:firstLine="567"/>
              <w:jc w:val="both"/>
              <w:rPr>
                <w:rFonts w:ascii="Times New Roman" w:eastAsia="Times New Roman" w:hAnsi="Times New Roman" w:cs="Times New Roman"/>
                <w:sz w:val="24"/>
                <w:szCs w:val="24"/>
              </w:rPr>
            </w:pPr>
            <w:r w:rsidRPr="003A3665">
              <w:rPr>
                <w:rFonts w:ascii="Times New Roman" w:eastAsia="Times New Roman" w:hAnsi="Times New Roman" w:cs="Times New Roman"/>
                <w:sz w:val="24"/>
                <w:szCs w:val="24"/>
              </w:rPr>
              <w:t>Спортивно-оздоровительное</w:t>
            </w:r>
          </w:p>
        </w:tc>
        <w:tc>
          <w:tcPr>
            <w:tcW w:w="255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7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r w:rsidR="00EF06B1" w:rsidTr="00CD1CD6">
        <w:tc>
          <w:tcPr>
            <w:tcW w:w="3823" w:type="dxa"/>
          </w:tcPr>
          <w:p w:rsidR="00EF06B1" w:rsidRPr="003A3665" w:rsidRDefault="00EF06B1" w:rsidP="004F365B">
            <w:pPr>
              <w:ind w:firstLine="567"/>
              <w:jc w:val="both"/>
              <w:rPr>
                <w:rFonts w:ascii="Times New Roman" w:eastAsia="Times New Roman" w:hAnsi="Times New Roman" w:cs="Times New Roman"/>
                <w:sz w:val="24"/>
                <w:szCs w:val="24"/>
              </w:rPr>
            </w:pPr>
            <w:r w:rsidRPr="003A3665">
              <w:rPr>
                <w:rFonts w:ascii="Times New Roman" w:eastAsia="Times New Roman" w:hAnsi="Times New Roman" w:cs="Times New Roman"/>
                <w:sz w:val="24"/>
                <w:szCs w:val="24"/>
              </w:rPr>
              <w:t>Туристско-краеведческое</w:t>
            </w:r>
          </w:p>
        </w:tc>
        <w:tc>
          <w:tcPr>
            <w:tcW w:w="255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r>
      <w:tr w:rsidR="00EF06B1" w:rsidTr="00CD1CD6">
        <w:tc>
          <w:tcPr>
            <w:tcW w:w="3823" w:type="dxa"/>
          </w:tcPr>
          <w:p w:rsidR="00EF06B1" w:rsidRPr="003A3665" w:rsidRDefault="00EF06B1" w:rsidP="004F365B">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Социально-педагогическое*</w:t>
            </w:r>
          </w:p>
        </w:tc>
        <w:tc>
          <w:tcPr>
            <w:tcW w:w="255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71" w:type="dxa"/>
          </w:tcPr>
          <w:p w:rsidR="00EF06B1" w:rsidRPr="003A3665" w:rsidRDefault="00EF06B1" w:rsidP="004F365B">
            <w:pPr>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1010</w:t>
            </w:r>
          </w:p>
        </w:tc>
      </w:tr>
    </w:tbl>
    <w:p w:rsidR="00EF06B1" w:rsidRPr="00233B11" w:rsidRDefault="00EF06B1" w:rsidP="004F365B">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разноплановая деятельность, включающая все направления</w:t>
      </w:r>
    </w:p>
    <w:p w:rsidR="00EF06B1" w:rsidRPr="002F2825" w:rsidRDefault="00EF06B1" w:rsidP="004F365B">
      <w:pPr>
        <w:spacing w:after="0" w:line="240" w:lineRule="auto"/>
        <w:ind w:firstLine="567"/>
        <w:jc w:val="both"/>
        <w:rPr>
          <w:rFonts w:ascii="Times New Roman" w:eastAsia="Times New Roman" w:hAnsi="Times New Roman" w:cs="Times New Roman"/>
          <w:sz w:val="26"/>
          <w:szCs w:val="26"/>
        </w:rPr>
      </w:pP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Площадки осуществляли свою деятельность в соответствии с планами воспитательной работы, в которые включены мероприятия по безопасности (проведение инструктажей, бесед), спортивные и туристические мероприятия (спортивные часы, спартакиада, походы в лес), культурно-массовые мероприятия (фестивали, конкурсы, интеллектуальные игры, познавательно-развлекательные игры), занятия в кружках. В деятельности Площадок, расположенных в городской местности, использовалась вся инфраструктура организаций </w:t>
      </w:r>
      <w:proofErr w:type="gramStart"/>
      <w:r w:rsidRPr="002F2825">
        <w:rPr>
          <w:rFonts w:ascii="Times New Roman" w:eastAsia="Times New Roman" w:hAnsi="Times New Roman" w:cs="Times New Roman"/>
          <w:sz w:val="26"/>
          <w:szCs w:val="26"/>
        </w:rPr>
        <w:t>дополнительного</w:t>
      </w:r>
      <w:proofErr w:type="gramEnd"/>
      <w:r w:rsidRPr="002F2825">
        <w:rPr>
          <w:rFonts w:ascii="Times New Roman" w:eastAsia="Times New Roman" w:hAnsi="Times New Roman" w:cs="Times New Roman"/>
          <w:sz w:val="26"/>
          <w:szCs w:val="26"/>
        </w:rPr>
        <w:t xml:space="preserve"> образования: бассейн, каток, стадион, спортзалы, оборудование, инвентарь. Для воспитанников Площадок, расположенных при сельских образовательных организациях округа, созданы условия для занятий спортом на базе физкультурно-оздоровительных комплексов, для мероприятий интеллектуальной и творческой направленности – сельских домов культуры и библиотек. </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В период с 13 по 14 июня </w:t>
      </w:r>
      <w:proofErr w:type="spellStart"/>
      <w:r w:rsidRPr="002F2825">
        <w:rPr>
          <w:rFonts w:ascii="Times New Roman" w:eastAsia="Times New Roman" w:hAnsi="Times New Roman" w:cs="Times New Roman"/>
          <w:sz w:val="26"/>
          <w:szCs w:val="26"/>
        </w:rPr>
        <w:t>т.г</w:t>
      </w:r>
      <w:proofErr w:type="spellEnd"/>
      <w:r w:rsidRPr="002F2825">
        <w:rPr>
          <w:rFonts w:ascii="Times New Roman" w:eastAsia="Times New Roman" w:hAnsi="Times New Roman" w:cs="Times New Roman"/>
          <w:sz w:val="26"/>
          <w:szCs w:val="26"/>
        </w:rPr>
        <w:t>. проведен выездной контроль деятельности Площадок, расположенных в городской местности.  В ходе проверок нарушений не выявлено, дан ряд рекомендаций для улучшения качества организации Площадок в 2018 году.</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В период с 15 по 19 мая </w:t>
      </w:r>
      <w:proofErr w:type="spellStart"/>
      <w:r w:rsidRPr="002F2825">
        <w:rPr>
          <w:rFonts w:ascii="Times New Roman" w:eastAsia="Times New Roman" w:hAnsi="Times New Roman" w:cs="Times New Roman"/>
          <w:sz w:val="26"/>
          <w:szCs w:val="26"/>
        </w:rPr>
        <w:t>т.г</w:t>
      </w:r>
      <w:proofErr w:type="spellEnd"/>
      <w:r w:rsidRPr="002F2825">
        <w:rPr>
          <w:rFonts w:ascii="Times New Roman" w:eastAsia="Times New Roman" w:hAnsi="Times New Roman" w:cs="Times New Roman"/>
          <w:sz w:val="26"/>
          <w:szCs w:val="26"/>
        </w:rPr>
        <w:t>. на базе ГБУ НАО «Ненецкий региональный центр развития образования» организованы модульные курсы повышения квалификации педагогических кадров, привлекаемых к организации досуга и занятости детей. В качестве лекторов были привлечены сотрудники Департамента, ГБУ НАО «Ненецкий региональный центр развития образования», Департамента здравоохранения, труда и социальной защиты населения НАО, ОГИБДД УМВД России по НАО, Управления Роспотребнадзора по НАО, ГУ МЧС России по НАО.</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В программу курсов, в том числе, включены следующие темы:</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обучение, инструктирование и проверка знаний по охране труда работников на летних площадках;</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общие требования безопасности при проведении массовых мероприятий с обучающими и воспитанниками;</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lastRenderedPageBreak/>
        <w:t>обеспечение дорожно-транспортной безопасности обучающихся и воспитанников в летний период;</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обеспечение безопасности на водных объектах в летний период;</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обеспечение безопасности при пожаре. Психофизические особенности поведения при пожаре.</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Обучение прошли 63 педагога в очной форме и 36 педагогов из сельской местности – в дистанционной, по итогам слушателям выдан документ, подтверждающий прохождение повышения квалификации.</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highlight w:val="cyan"/>
        </w:rPr>
      </w:pP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В 2017 году Министерством образования и науки РФ на округ выделено 136 путевок. Оплата проезда детей от Нарьян-Мара до детских центров и обратно осуществляется за счет бюджета округа, в котором на указанные цели в 2017 г. предусмотрено 2551,8 тыс. рублей, что позволило организовать бесплатный выезд для 40 детей, а также за счет родителей. Организовано сопровождение групп детей в пути следования опытными педагогическими работниками, прошедшими согласование комиссии при Департаменте, для сопровождающих был проведен соответствующий инструктаж.</w:t>
      </w:r>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Распределение детей в ВДЦ «Орленок», «Океан», «Смена» проводит комиссия при Департаменте.</w:t>
      </w:r>
      <w:r w:rsidRPr="002F2825">
        <w:t xml:space="preserve"> </w:t>
      </w:r>
      <w:r w:rsidRPr="002F2825">
        <w:rPr>
          <w:rFonts w:ascii="Times New Roman" w:eastAsia="Times New Roman" w:hAnsi="Times New Roman" w:cs="Times New Roman"/>
          <w:sz w:val="26"/>
          <w:szCs w:val="26"/>
        </w:rPr>
        <w:t xml:space="preserve">В МДЦ «Артек» распределение производится через новую систему отбора АИС «Путевка». Обучающиеся сами регистрируются в данной системе, заполняют профиль, прикрепляют сканированные копии своих достижений, система сама </w:t>
      </w:r>
      <w:proofErr w:type="gramStart"/>
      <w:r w:rsidRPr="002F2825">
        <w:rPr>
          <w:rFonts w:ascii="Times New Roman" w:eastAsia="Times New Roman" w:hAnsi="Times New Roman" w:cs="Times New Roman"/>
          <w:sz w:val="26"/>
          <w:szCs w:val="26"/>
        </w:rPr>
        <w:t>выстраивает рейтинг обучающегося на основании подкрепленных достижений ребенка и отбирает</w:t>
      </w:r>
      <w:proofErr w:type="gramEnd"/>
      <w:r w:rsidRPr="002F2825">
        <w:rPr>
          <w:rFonts w:ascii="Times New Roman" w:eastAsia="Times New Roman" w:hAnsi="Times New Roman" w:cs="Times New Roman"/>
          <w:sz w:val="26"/>
          <w:szCs w:val="26"/>
        </w:rPr>
        <w:t xml:space="preserve"> количество детей с наивысшим баллом согласно квоте.</w:t>
      </w:r>
    </w:p>
    <w:p w:rsidR="002F2825" w:rsidRPr="002F2825" w:rsidRDefault="002F2825" w:rsidP="004F365B">
      <w:pPr>
        <w:shd w:val="clear" w:color="auto" w:fill="FFFFFF" w:themeFill="background1"/>
        <w:spacing w:after="0" w:line="240" w:lineRule="auto"/>
        <w:ind w:firstLine="567"/>
        <w:jc w:val="both"/>
        <w:rPr>
          <w:rFonts w:ascii="Times New Roman" w:eastAsia="Times New Roman" w:hAnsi="Times New Roman" w:cs="Times New Roman"/>
          <w:sz w:val="26"/>
          <w:szCs w:val="26"/>
        </w:rPr>
      </w:pPr>
      <w:r w:rsidRPr="002F2825">
        <w:rPr>
          <w:rFonts w:ascii="Times New Roman" w:eastAsia="Times New Roman" w:hAnsi="Times New Roman" w:cs="Times New Roman"/>
          <w:sz w:val="26"/>
          <w:szCs w:val="26"/>
        </w:rPr>
        <w:t xml:space="preserve">На сегодняшний день в детские центры реализовано в общей сложности 74 путевки. </w:t>
      </w:r>
      <w:proofErr w:type="gramStart"/>
      <w:r w:rsidR="00831FD2">
        <w:rPr>
          <w:rFonts w:ascii="Times New Roman" w:eastAsia="Times New Roman" w:hAnsi="Times New Roman" w:cs="Times New Roman"/>
          <w:sz w:val="26"/>
          <w:szCs w:val="26"/>
        </w:rPr>
        <w:t>(Артек – 20 чел., Орлёнок – 24 чел., Океан – 10 чел., Смена – 20 чел.).</w:t>
      </w:r>
      <w:proofErr w:type="gramEnd"/>
    </w:p>
    <w:p w:rsidR="002F2825" w:rsidRPr="002F2825" w:rsidRDefault="002F2825" w:rsidP="004F365B">
      <w:pPr>
        <w:spacing w:after="0" w:line="240" w:lineRule="auto"/>
        <w:ind w:firstLine="567"/>
        <w:jc w:val="both"/>
        <w:rPr>
          <w:rFonts w:ascii="Times New Roman" w:eastAsia="Times New Roman" w:hAnsi="Times New Roman" w:cs="Times New Roman"/>
          <w:sz w:val="26"/>
          <w:szCs w:val="26"/>
        </w:rPr>
      </w:pPr>
    </w:p>
    <w:p w:rsidR="002F2825" w:rsidRPr="002F2825" w:rsidRDefault="00EB0839" w:rsidP="004F365B">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С 16 по 22 августа 2017 года</w:t>
      </w:r>
      <w:r w:rsidR="002F2825" w:rsidRPr="002F2825">
        <w:rPr>
          <w:rFonts w:ascii="Times New Roman" w:hAnsi="Times New Roman" w:cs="Times New Roman"/>
          <w:sz w:val="26"/>
          <w:szCs w:val="26"/>
        </w:rPr>
        <w:t xml:space="preserve"> прошел Окружной летний военно-патриотический Слет «Звезда», в котором приняли участие </w:t>
      </w:r>
      <w:r>
        <w:rPr>
          <w:rFonts w:ascii="Times New Roman" w:hAnsi="Times New Roman" w:cs="Times New Roman"/>
          <w:sz w:val="26"/>
          <w:szCs w:val="26"/>
        </w:rPr>
        <w:t>30</w:t>
      </w:r>
      <w:r w:rsidR="002F2825" w:rsidRPr="002F2825">
        <w:rPr>
          <w:rFonts w:ascii="Times New Roman" w:hAnsi="Times New Roman" w:cs="Times New Roman"/>
          <w:sz w:val="26"/>
          <w:szCs w:val="26"/>
        </w:rPr>
        <w:t xml:space="preserve"> ребят из города и округа в возрасте от 14 лет и старше - представители военно-патриотических клубов и молодые люди из группы риска (</w:t>
      </w:r>
      <w:r>
        <w:rPr>
          <w:rFonts w:ascii="Times New Roman" w:hAnsi="Times New Roman" w:cs="Times New Roman"/>
          <w:sz w:val="26"/>
          <w:szCs w:val="26"/>
        </w:rPr>
        <w:t xml:space="preserve">7 человек - </w:t>
      </w:r>
      <w:r w:rsidR="002F2825" w:rsidRPr="002F2825">
        <w:rPr>
          <w:rFonts w:ascii="Times New Roman" w:hAnsi="Times New Roman" w:cs="Times New Roman"/>
          <w:sz w:val="26"/>
          <w:szCs w:val="26"/>
        </w:rPr>
        <w:t>состоящие на учете в ОПДН, из неблагополучных семей, дети-сироты). На протяжении всей недели участники слёта жили в полевых условиях, сами готовили себе пищу, учились обустраивать быт в лесу.</w:t>
      </w:r>
    </w:p>
    <w:p w:rsidR="002F2825" w:rsidRPr="002F2825" w:rsidRDefault="002F2825" w:rsidP="004F365B">
      <w:pPr>
        <w:spacing w:after="0" w:line="240" w:lineRule="auto"/>
        <w:ind w:firstLine="567"/>
        <w:jc w:val="both"/>
        <w:rPr>
          <w:rFonts w:ascii="Times New Roman" w:hAnsi="Times New Roman" w:cs="Times New Roman"/>
          <w:sz w:val="26"/>
          <w:szCs w:val="26"/>
        </w:rPr>
      </w:pPr>
      <w:r w:rsidRPr="002F2825">
        <w:rPr>
          <w:rFonts w:ascii="Times New Roman" w:hAnsi="Times New Roman" w:cs="Times New Roman"/>
          <w:sz w:val="26"/>
          <w:szCs w:val="26"/>
        </w:rPr>
        <w:t>При организации слета Департамент осуществлял взаимодействие с Управлением Роспотребнадзора по НАО, УМВД России по НАО, ГУ МЧС России по НАО.</w:t>
      </w:r>
    </w:p>
    <w:p w:rsidR="002F2825" w:rsidRPr="002F2825" w:rsidRDefault="002F2825" w:rsidP="004F365B">
      <w:pPr>
        <w:spacing w:after="0" w:line="240" w:lineRule="auto"/>
        <w:ind w:firstLine="567"/>
        <w:jc w:val="both"/>
        <w:rPr>
          <w:rFonts w:ascii="Times New Roman" w:hAnsi="Times New Roman" w:cs="Times New Roman"/>
          <w:sz w:val="26"/>
          <w:szCs w:val="26"/>
        </w:rPr>
      </w:pPr>
      <w:r w:rsidRPr="002F2825">
        <w:rPr>
          <w:rFonts w:ascii="Times New Roman" w:hAnsi="Times New Roman" w:cs="Times New Roman"/>
          <w:sz w:val="26"/>
          <w:szCs w:val="26"/>
        </w:rPr>
        <w:t xml:space="preserve">В летний период 2017 г. 26 учреждений в сфере образования и культуры приняли на работу 94 несовершеннолетних в возрасте от 14 лет и старше. В предыдущие годы данная практика на территории округа не применялась. Подростки выполняют оплачиваемые работы по профессиям, которые не требуют </w:t>
      </w:r>
      <w:proofErr w:type="gramStart"/>
      <w:r w:rsidRPr="002F2825">
        <w:rPr>
          <w:rFonts w:ascii="Times New Roman" w:hAnsi="Times New Roman" w:cs="Times New Roman"/>
          <w:sz w:val="26"/>
          <w:szCs w:val="26"/>
        </w:rPr>
        <w:t>специального</w:t>
      </w:r>
      <w:proofErr w:type="gramEnd"/>
      <w:r w:rsidRPr="002F2825">
        <w:rPr>
          <w:rFonts w:ascii="Times New Roman" w:hAnsi="Times New Roman" w:cs="Times New Roman"/>
          <w:sz w:val="26"/>
          <w:szCs w:val="26"/>
        </w:rPr>
        <w:t xml:space="preserve"> образования. Чаще всего они трудятся рабочими по благоустройству территорий, подсобными рабочими, уборщиками производственных помещений, дворниками.</w:t>
      </w:r>
    </w:p>
    <w:p w:rsidR="002F2825" w:rsidRPr="002F2825" w:rsidRDefault="002F2825" w:rsidP="004F365B">
      <w:pPr>
        <w:spacing w:after="0" w:line="240" w:lineRule="auto"/>
        <w:ind w:firstLine="567"/>
        <w:jc w:val="both"/>
        <w:rPr>
          <w:rFonts w:ascii="Times New Roman" w:hAnsi="Times New Roman" w:cs="Times New Roman"/>
          <w:b/>
          <w:sz w:val="26"/>
          <w:szCs w:val="26"/>
        </w:rPr>
      </w:pPr>
      <w:r w:rsidRPr="002F2825">
        <w:rPr>
          <w:rFonts w:ascii="Times New Roman" w:hAnsi="Times New Roman" w:cs="Times New Roman"/>
          <w:sz w:val="26"/>
          <w:szCs w:val="26"/>
        </w:rPr>
        <w:t xml:space="preserve">К организации летнего досуга школьников присоединился некоммерческий сектор Ненецкого округа. Региональная общественная организация «Ассоциация родителей НАО» выиграла окружной грант на организацию летней тематической площадки труда и отдыха для подростков 14-15 лет. Площадка начала свою работу </w:t>
      </w:r>
      <w:r w:rsidRPr="002F2825">
        <w:rPr>
          <w:rFonts w:ascii="Times New Roman" w:hAnsi="Times New Roman" w:cs="Times New Roman"/>
          <w:sz w:val="26"/>
          <w:szCs w:val="26"/>
        </w:rPr>
        <w:lastRenderedPageBreak/>
        <w:t>1 июня при ГБОУ НАО «СШ № 5» для 25 учеников. Первую часть дня дети заняты работой по благоустройству в рамках летней кампании трудоустройства подростков, во второй половине дня для ребят организована комплексная досуговая программа. На период работы площадки дети также обеспечены питанием. На реализацию данного проекта выделено 250 тыс. руб. – максимальный размер окружного гранта.</w:t>
      </w:r>
    </w:p>
    <w:p w:rsidR="002F2825" w:rsidRPr="002F2825" w:rsidRDefault="002F2825" w:rsidP="004F365B">
      <w:pPr>
        <w:spacing w:after="0" w:line="240" w:lineRule="auto"/>
        <w:ind w:firstLine="567"/>
        <w:jc w:val="both"/>
        <w:rPr>
          <w:rFonts w:ascii="Times New Roman" w:hAnsi="Times New Roman" w:cs="Times New Roman"/>
          <w:sz w:val="26"/>
          <w:szCs w:val="26"/>
        </w:rPr>
      </w:pPr>
      <w:r w:rsidRPr="002F2825">
        <w:rPr>
          <w:rFonts w:ascii="Times New Roman" w:hAnsi="Times New Roman" w:cs="Times New Roman"/>
          <w:sz w:val="26"/>
          <w:szCs w:val="26"/>
        </w:rPr>
        <w:t xml:space="preserve">В совокупности, в июне 2017 г. организованным отдыхом по линии Департамента охвачены </w:t>
      </w:r>
      <w:r w:rsidRPr="00665F26">
        <w:rPr>
          <w:rFonts w:ascii="Times New Roman" w:hAnsi="Times New Roman" w:cs="Times New Roman"/>
          <w:sz w:val="26"/>
          <w:szCs w:val="26"/>
        </w:rPr>
        <w:t>1941 несовершеннолетни</w:t>
      </w:r>
      <w:r w:rsidR="00665F26" w:rsidRPr="00665F26">
        <w:rPr>
          <w:rFonts w:ascii="Times New Roman" w:hAnsi="Times New Roman" w:cs="Times New Roman"/>
          <w:sz w:val="26"/>
          <w:szCs w:val="26"/>
        </w:rPr>
        <w:t>х</w:t>
      </w:r>
      <w:r w:rsidRPr="00665F26">
        <w:rPr>
          <w:rFonts w:ascii="Times New Roman" w:hAnsi="Times New Roman" w:cs="Times New Roman"/>
          <w:sz w:val="26"/>
          <w:szCs w:val="26"/>
        </w:rPr>
        <w:t>, что составило 31,3 %</w:t>
      </w:r>
      <w:r w:rsidRPr="002F2825">
        <w:rPr>
          <w:rFonts w:ascii="Times New Roman" w:hAnsi="Times New Roman" w:cs="Times New Roman"/>
          <w:sz w:val="26"/>
          <w:szCs w:val="26"/>
        </w:rPr>
        <w:t xml:space="preserve"> от общей численности обучающихся в общеобразовательных организациях региона.</w:t>
      </w:r>
    </w:p>
    <w:p w:rsidR="002F2825" w:rsidRPr="002F2825" w:rsidRDefault="002F2825" w:rsidP="004F365B">
      <w:pPr>
        <w:spacing w:after="0" w:line="240" w:lineRule="auto"/>
        <w:ind w:firstLine="567"/>
        <w:jc w:val="both"/>
        <w:rPr>
          <w:rFonts w:ascii="Times New Roman" w:hAnsi="Times New Roman" w:cs="Times New Roman"/>
          <w:sz w:val="26"/>
          <w:szCs w:val="26"/>
        </w:rPr>
      </w:pPr>
      <w:r w:rsidRPr="002F2825">
        <w:rPr>
          <w:rFonts w:ascii="Times New Roman" w:hAnsi="Times New Roman" w:cs="Times New Roman"/>
          <w:sz w:val="26"/>
          <w:szCs w:val="26"/>
        </w:rPr>
        <w:t xml:space="preserve">В июне обеспечена занятость 40 несовершеннолетних, состоящих на учете в отделе по делам несовершеннолетних УМВД России по НАО, что составляет 42 % от общего числа несовершеннолетних, состоящих на учете. </w:t>
      </w:r>
    </w:p>
    <w:p w:rsidR="002F2825" w:rsidRPr="002F2825" w:rsidRDefault="002F2825" w:rsidP="004F365B">
      <w:pPr>
        <w:spacing w:after="0" w:line="240" w:lineRule="auto"/>
        <w:ind w:firstLine="567"/>
        <w:jc w:val="both"/>
        <w:rPr>
          <w:rFonts w:ascii="Times New Roman" w:hAnsi="Times New Roman" w:cs="Times New Roman"/>
          <w:sz w:val="26"/>
          <w:szCs w:val="26"/>
        </w:rPr>
      </w:pPr>
      <w:r w:rsidRPr="002F2825">
        <w:rPr>
          <w:rFonts w:ascii="Times New Roman" w:hAnsi="Times New Roman" w:cs="Times New Roman"/>
          <w:sz w:val="26"/>
          <w:szCs w:val="26"/>
        </w:rPr>
        <w:t>Кроме того, организована деятельность учреждений культуры по обеспечению занятости детей и подростков.</w:t>
      </w:r>
      <w:r w:rsidRPr="002F2825">
        <w:rPr>
          <w:rFonts w:ascii="Times New Roman" w:hAnsi="Times New Roman" w:cs="Times New Roman"/>
          <w:b/>
          <w:sz w:val="26"/>
          <w:szCs w:val="26"/>
        </w:rPr>
        <w:t xml:space="preserve"> </w:t>
      </w:r>
      <w:proofErr w:type="gramStart"/>
      <w:r w:rsidRPr="002F2825">
        <w:rPr>
          <w:rFonts w:ascii="Times New Roman" w:hAnsi="Times New Roman" w:cs="Times New Roman"/>
          <w:sz w:val="26"/>
          <w:szCs w:val="26"/>
        </w:rPr>
        <w:t xml:space="preserve">Для достижения указанной цели проводится акция «Культурные каникулы», в рамках которой все учреждения культуры региона работают по единому плану, содержащему разнообразные по форме мероприятия: мастер-классы «Рисуем лето» и «Цветочное настроение», познавательная викторина «Моя Россия – моя страна», развлекательная программа «Пиратская регалия» и сказочное путешествие «Тридесятые гонки», детские дискотеки с веселыми играми, конкурсами и танцами и др. </w:t>
      </w:r>
      <w:proofErr w:type="gramEnd"/>
    </w:p>
    <w:p w:rsidR="00D826D8" w:rsidRPr="00276A13" w:rsidRDefault="00216B9A" w:rsidP="001F411D">
      <w:pPr>
        <w:pStyle w:val="1"/>
        <w:jc w:val="center"/>
        <w:rPr>
          <w:rFonts w:ascii="Times New Roman" w:hAnsi="Times New Roman" w:cs="Times New Roman"/>
          <w:color w:val="auto"/>
          <w:sz w:val="26"/>
          <w:szCs w:val="26"/>
        </w:rPr>
      </w:pPr>
      <w:bookmarkStart w:id="37" w:name="_Toc491847212"/>
      <w:r w:rsidRPr="00276A13">
        <w:rPr>
          <w:rFonts w:ascii="Times New Roman" w:hAnsi="Times New Roman" w:cs="Times New Roman"/>
          <w:color w:val="auto"/>
          <w:sz w:val="26"/>
          <w:szCs w:val="26"/>
        </w:rPr>
        <w:t>Педагогические кадры</w:t>
      </w:r>
      <w:bookmarkEnd w:id="37"/>
    </w:p>
    <w:p w:rsidR="007514A2" w:rsidRPr="00831FD2" w:rsidRDefault="002C55E1" w:rsidP="004F365B">
      <w:pPr>
        <w:pStyle w:val="af2"/>
        <w:ind w:firstLine="567"/>
        <w:jc w:val="both"/>
        <w:rPr>
          <w:rFonts w:ascii="Times New Roman" w:hAnsi="Times New Roman" w:cs="Times New Roman"/>
          <w:sz w:val="26"/>
          <w:szCs w:val="26"/>
        </w:rPr>
      </w:pPr>
      <w:r w:rsidRPr="00276A13">
        <w:rPr>
          <w:rFonts w:ascii="Times New Roman" w:hAnsi="Times New Roman" w:cs="Times New Roman"/>
          <w:sz w:val="26"/>
          <w:szCs w:val="26"/>
        </w:rPr>
        <w:t>В 201</w:t>
      </w:r>
      <w:r w:rsidR="00276A13" w:rsidRPr="00276A13">
        <w:rPr>
          <w:rFonts w:ascii="Times New Roman" w:hAnsi="Times New Roman" w:cs="Times New Roman"/>
          <w:sz w:val="26"/>
          <w:szCs w:val="26"/>
        </w:rPr>
        <w:t>6</w:t>
      </w:r>
      <w:r w:rsidRPr="00276A13">
        <w:rPr>
          <w:rFonts w:ascii="Times New Roman" w:hAnsi="Times New Roman" w:cs="Times New Roman"/>
          <w:sz w:val="26"/>
          <w:szCs w:val="26"/>
        </w:rPr>
        <w:t>/201</w:t>
      </w:r>
      <w:r w:rsidR="00276A13" w:rsidRPr="00276A13">
        <w:rPr>
          <w:rFonts w:ascii="Times New Roman" w:hAnsi="Times New Roman" w:cs="Times New Roman"/>
          <w:sz w:val="26"/>
          <w:szCs w:val="26"/>
        </w:rPr>
        <w:t>7</w:t>
      </w:r>
      <w:r w:rsidRPr="00276A13">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Pr="00C8524D">
        <w:rPr>
          <w:rFonts w:ascii="Times New Roman" w:hAnsi="Times New Roman" w:cs="Times New Roman"/>
          <w:sz w:val="26"/>
          <w:szCs w:val="26"/>
        </w:rPr>
        <w:t>осуществляли  1 5</w:t>
      </w:r>
      <w:r w:rsidR="00C8524D" w:rsidRPr="00C8524D">
        <w:rPr>
          <w:rFonts w:ascii="Times New Roman" w:hAnsi="Times New Roman" w:cs="Times New Roman"/>
          <w:sz w:val="26"/>
          <w:szCs w:val="26"/>
        </w:rPr>
        <w:t>48</w:t>
      </w:r>
      <w:r w:rsidRPr="00C8524D">
        <w:rPr>
          <w:rFonts w:ascii="Times New Roman" w:hAnsi="Times New Roman" w:cs="Times New Roman"/>
          <w:sz w:val="26"/>
          <w:szCs w:val="26"/>
        </w:rPr>
        <w:t xml:space="preserve"> педагогических работников, из них 4</w:t>
      </w:r>
      <w:r w:rsidR="00C8524D" w:rsidRPr="00C8524D">
        <w:rPr>
          <w:rFonts w:ascii="Times New Roman" w:hAnsi="Times New Roman" w:cs="Times New Roman"/>
          <w:sz w:val="26"/>
          <w:szCs w:val="26"/>
        </w:rPr>
        <w:t>45</w:t>
      </w:r>
      <w:r w:rsidRPr="00C8524D">
        <w:rPr>
          <w:rFonts w:ascii="Times New Roman" w:hAnsi="Times New Roman" w:cs="Times New Roman"/>
          <w:sz w:val="26"/>
          <w:szCs w:val="26"/>
        </w:rPr>
        <w:t xml:space="preserve"> педагог</w:t>
      </w:r>
      <w:r w:rsidR="00C8524D" w:rsidRPr="00C8524D">
        <w:rPr>
          <w:rFonts w:ascii="Times New Roman" w:hAnsi="Times New Roman" w:cs="Times New Roman"/>
          <w:sz w:val="26"/>
          <w:szCs w:val="26"/>
        </w:rPr>
        <w:t>ов</w:t>
      </w:r>
      <w:r w:rsidRPr="00C8524D">
        <w:rPr>
          <w:rFonts w:ascii="Times New Roman" w:hAnsi="Times New Roman" w:cs="Times New Roman"/>
          <w:sz w:val="26"/>
          <w:szCs w:val="26"/>
        </w:rPr>
        <w:t xml:space="preserve"> в сельской местности (</w:t>
      </w:r>
      <w:r w:rsidR="00C8524D" w:rsidRPr="00C8524D">
        <w:rPr>
          <w:rFonts w:ascii="Times New Roman" w:hAnsi="Times New Roman" w:cs="Times New Roman"/>
          <w:sz w:val="26"/>
          <w:szCs w:val="26"/>
        </w:rPr>
        <w:t>29</w:t>
      </w:r>
      <w:r w:rsidRPr="00C8524D">
        <w:rPr>
          <w:rFonts w:ascii="Times New Roman" w:hAnsi="Times New Roman" w:cs="Times New Roman"/>
          <w:sz w:val="26"/>
          <w:szCs w:val="26"/>
        </w:rPr>
        <w:t>% от общего числа педагогических работников), 1 10</w:t>
      </w:r>
      <w:r w:rsidR="00C8524D" w:rsidRPr="00C8524D">
        <w:rPr>
          <w:rFonts w:ascii="Times New Roman" w:hAnsi="Times New Roman" w:cs="Times New Roman"/>
          <w:sz w:val="26"/>
          <w:szCs w:val="26"/>
        </w:rPr>
        <w:t>3</w:t>
      </w:r>
      <w:r w:rsidRPr="00C8524D">
        <w:rPr>
          <w:rFonts w:ascii="Times New Roman" w:hAnsi="Times New Roman" w:cs="Times New Roman"/>
          <w:sz w:val="26"/>
          <w:szCs w:val="26"/>
        </w:rPr>
        <w:t xml:space="preserve"> педагого</w:t>
      </w:r>
      <w:r w:rsidR="001F411D" w:rsidRPr="00C8524D">
        <w:rPr>
          <w:rFonts w:ascii="Times New Roman" w:hAnsi="Times New Roman" w:cs="Times New Roman"/>
          <w:sz w:val="26"/>
          <w:szCs w:val="26"/>
        </w:rPr>
        <w:t>в – в городской местности (7</w:t>
      </w:r>
      <w:r w:rsidR="00C8524D" w:rsidRPr="00C8524D">
        <w:rPr>
          <w:rFonts w:ascii="Times New Roman" w:hAnsi="Times New Roman" w:cs="Times New Roman"/>
          <w:sz w:val="26"/>
          <w:szCs w:val="26"/>
        </w:rPr>
        <w:t>1</w:t>
      </w:r>
      <w:r w:rsidR="00831FD2">
        <w:rPr>
          <w:rFonts w:ascii="Times New Roman" w:hAnsi="Times New Roman" w:cs="Times New Roman"/>
          <w:sz w:val="26"/>
          <w:szCs w:val="26"/>
        </w:rPr>
        <w:t>%).</w:t>
      </w:r>
    </w:p>
    <w:p w:rsidR="002C55E1" w:rsidRPr="00523BBD" w:rsidRDefault="00831FD2" w:rsidP="004F365B">
      <w:pPr>
        <w:pStyle w:val="af2"/>
        <w:ind w:firstLine="567"/>
        <w:jc w:val="both"/>
        <w:rPr>
          <w:rFonts w:ascii="Times New Roman" w:hAnsi="Times New Roman" w:cs="Times New Roman"/>
          <w:sz w:val="26"/>
          <w:szCs w:val="26"/>
          <w:highlight w:val="yellow"/>
        </w:rPr>
      </w:pPr>
      <w:r w:rsidRPr="00523BBD">
        <w:rPr>
          <w:rFonts w:ascii="Times New Roman" w:hAnsi="Times New Roman" w:cs="Times New Roman"/>
          <w:noProof/>
          <w:sz w:val="26"/>
          <w:szCs w:val="26"/>
          <w:highlight w:val="yellow"/>
        </w:rPr>
        <w:drawing>
          <wp:anchor distT="0" distB="0" distL="114300" distR="114300" simplePos="0" relativeHeight="251668992" behindDoc="0" locked="0" layoutInCell="1" allowOverlap="1" wp14:anchorId="22865E2F" wp14:editId="17D7E8C0">
            <wp:simplePos x="0" y="0"/>
            <wp:positionH relativeFrom="column">
              <wp:posOffset>414655</wp:posOffset>
            </wp:positionH>
            <wp:positionV relativeFrom="paragraph">
              <wp:posOffset>55880</wp:posOffset>
            </wp:positionV>
            <wp:extent cx="4367530" cy="2538730"/>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3455D7" w:rsidRPr="00523BBD" w:rsidRDefault="003455D7" w:rsidP="004F365B">
      <w:pPr>
        <w:pStyle w:val="af2"/>
        <w:ind w:firstLine="567"/>
        <w:jc w:val="both"/>
        <w:rPr>
          <w:rFonts w:ascii="Times New Roman" w:hAnsi="Times New Roman" w:cs="Times New Roman"/>
          <w:sz w:val="26"/>
          <w:szCs w:val="26"/>
          <w:highlight w:val="yellow"/>
        </w:rPr>
      </w:pPr>
    </w:p>
    <w:p w:rsidR="00D826D8" w:rsidRPr="00523BBD" w:rsidRDefault="00D826D8" w:rsidP="004F365B">
      <w:pPr>
        <w:pStyle w:val="af2"/>
        <w:ind w:firstLine="567"/>
        <w:jc w:val="both"/>
        <w:rPr>
          <w:rFonts w:ascii="Times New Roman" w:hAnsi="Times New Roman" w:cs="Times New Roman"/>
          <w:i/>
          <w:sz w:val="26"/>
          <w:szCs w:val="26"/>
          <w:highlight w:val="yellow"/>
        </w:rPr>
      </w:pPr>
    </w:p>
    <w:p w:rsidR="00647BA0" w:rsidRPr="00276A13" w:rsidRDefault="00647BA0" w:rsidP="004F365B">
      <w:pPr>
        <w:pStyle w:val="af2"/>
        <w:ind w:firstLine="567"/>
        <w:jc w:val="both"/>
        <w:rPr>
          <w:rFonts w:ascii="Times New Roman" w:hAnsi="Times New Roman" w:cs="Times New Roman"/>
          <w:i/>
          <w:sz w:val="26"/>
          <w:szCs w:val="26"/>
        </w:rPr>
      </w:pPr>
    </w:p>
    <w:p w:rsidR="00831FD2" w:rsidRDefault="00831FD2" w:rsidP="00992419">
      <w:pPr>
        <w:pStyle w:val="af2"/>
        <w:jc w:val="both"/>
        <w:rPr>
          <w:rFonts w:ascii="Times New Roman" w:hAnsi="Times New Roman" w:cs="Times New Roman"/>
          <w:i/>
        </w:rPr>
      </w:pPr>
    </w:p>
    <w:p w:rsidR="00992419" w:rsidRDefault="00992419" w:rsidP="00992419">
      <w:pPr>
        <w:pStyle w:val="af2"/>
        <w:jc w:val="both"/>
        <w:rPr>
          <w:rFonts w:ascii="Times New Roman" w:hAnsi="Times New Roman" w:cs="Times New Roman"/>
          <w:i/>
        </w:rPr>
      </w:pPr>
    </w:p>
    <w:p w:rsidR="00907152" w:rsidRPr="00831FD2" w:rsidRDefault="00907152" w:rsidP="004F365B">
      <w:pPr>
        <w:pStyle w:val="af2"/>
        <w:ind w:firstLine="567"/>
        <w:jc w:val="both"/>
        <w:rPr>
          <w:rFonts w:ascii="Times New Roman" w:hAnsi="Times New Roman" w:cs="Times New Roman"/>
          <w:i/>
        </w:rPr>
      </w:pPr>
      <w:r w:rsidRPr="00831FD2">
        <w:rPr>
          <w:rFonts w:ascii="Times New Roman" w:hAnsi="Times New Roman" w:cs="Times New Roman"/>
          <w:i/>
        </w:rPr>
        <w:t>Рис. Численность педагогических работников по видам образовательных организаций</w:t>
      </w:r>
    </w:p>
    <w:p w:rsidR="00407B3F" w:rsidRPr="00C8524D" w:rsidRDefault="00407B3F" w:rsidP="004F365B">
      <w:pPr>
        <w:pStyle w:val="af2"/>
        <w:ind w:firstLine="567"/>
        <w:jc w:val="both"/>
        <w:rPr>
          <w:rFonts w:ascii="Times New Roman" w:hAnsi="Times New Roman" w:cs="Times New Roman"/>
          <w:sz w:val="26"/>
          <w:szCs w:val="26"/>
        </w:rPr>
      </w:pPr>
    </w:p>
    <w:p w:rsidR="004F365B" w:rsidRPr="00C8524D" w:rsidRDefault="00B27E74" w:rsidP="00992419">
      <w:pPr>
        <w:pStyle w:val="af2"/>
        <w:ind w:firstLine="567"/>
        <w:jc w:val="both"/>
        <w:rPr>
          <w:rFonts w:ascii="Times New Roman" w:hAnsi="Times New Roman" w:cs="Times New Roman"/>
          <w:sz w:val="26"/>
          <w:szCs w:val="26"/>
        </w:rPr>
      </w:pPr>
      <w:r w:rsidRPr="00C8524D">
        <w:rPr>
          <w:rFonts w:ascii="Times New Roman" w:hAnsi="Times New Roman" w:cs="Times New Roman"/>
          <w:sz w:val="26"/>
          <w:szCs w:val="26"/>
        </w:rPr>
        <w:t xml:space="preserve">Из общего числа педагогических работников Ненецкого автономного округа </w:t>
      </w:r>
      <w:r w:rsidR="00C8524D">
        <w:rPr>
          <w:rFonts w:ascii="Times New Roman" w:hAnsi="Times New Roman" w:cs="Times New Roman"/>
          <w:sz w:val="26"/>
          <w:szCs w:val="26"/>
        </w:rPr>
        <w:t>58</w:t>
      </w:r>
      <w:r w:rsidRPr="00C8524D">
        <w:rPr>
          <w:rFonts w:ascii="Times New Roman" w:hAnsi="Times New Roman" w:cs="Times New Roman"/>
          <w:sz w:val="26"/>
          <w:szCs w:val="26"/>
        </w:rPr>
        <w:t xml:space="preserve">% имеют высшее профессиональное образование, </w:t>
      </w:r>
      <w:r w:rsidR="00AA000F" w:rsidRPr="00C8524D">
        <w:rPr>
          <w:rFonts w:ascii="Times New Roman" w:hAnsi="Times New Roman" w:cs="Times New Roman"/>
          <w:sz w:val="26"/>
          <w:szCs w:val="26"/>
        </w:rPr>
        <w:t>при этом высшее образование имеют:</w:t>
      </w:r>
    </w:p>
    <w:p w:rsidR="004F365B" w:rsidRPr="00C8524D" w:rsidRDefault="00AA000F" w:rsidP="00992419">
      <w:pPr>
        <w:pStyle w:val="af2"/>
        <w:ind w:firstLine="567"/>
        <w:jc w:val="both"/>
        <w:rPr>
          <w:rFonts w:ascii="Times New Roman" w:hAnsi="Times New Roman" w:cs="Times New Roman"/>
          <w:sz w:val="26"/>
          <w:szCs w:val="26"/>
        </w:rPr>
      </w:pPr>
      <w:r w:rsidRPr="00C8524D">
        <w:rPr>
          <w:rFonts w:ascii="Times New Roman" w:hAnsi="Times New Roman" w:cs="Times New Roman"/>
          <w:sz w:val="26"/>
          <w:szCs w:val="26"/>
        </w:rPr>
        <w:t>6</w:t>
      </w:r>
      <w:r w:rsidR="00C8524D" w:rsidRPr="00C8524D">
        <w:rPr>
          <w:rFonts w:ascii="Times New Roman" w:hAnsi="Times New Roman" w:cs="Times New Roman"/>
          <w:sz w:val="26"/>
          <w:szCs w:val="26"/>
        </w:rPr>
        <w:t>9</w:t>
      </w:r>
      <w:r w:rsidRPr="00C8524D">
        <w:rPr>
          <w:rFonts w:ascii="Times New Roman" w:hAnsi="Times New Roman" w:cs="Times New Roman"/>
          <w:sz w:val="26"/>
          <w:szCs w:val="26"/>
        </w:rPr>
        <w:t>% педагогов, работающих в общеобразовательных организациях;</w:t>
      </w:r>
    </w:p>
    <w:p w:rsidR="004F365B" w:rsidRPr="00C8524D" w:rsidRDefault="00AA000F" w:rsidP="00992419">
      <w:pPr>
        <w:pStyle w:val="af2"/>
        <w:ind w:firstLine="567"/>
        <w:jc w:val="both"/>
        <w:rPr>
          <w:rFonts w:ascii="Times New Roman" w:hAnsi="Times New Roman" w:cs="Times New Roman"/>
          <w:sz w:val="26"/>
          <w:szCs w:val="26"/>
        </w:rPr>
      </w:pPr>
      <w:r w:rsidRPr="00C8524D">
        <w:rPr>
          <w:rFonts w:ascii="Times New Roman" w:hAnsi="Times New Roman" w:cs="Times New Roman"/>
          <w:sz w:val="26"/>
          <w:szCs w:val="26"/>
        </w:rPr>
        <w:t>3</w:t>
      </w:r>
      <w:r w:rsidR="00C8524D" w:rsidRPr="00C8524D">
        <w:rPr>
          <w:rFonts w:ascii="Times New Roman" w:hAnsi="Times New Roman" w:cs="Times New Roman"/>
          <w:sz w:val="26"/>
          <w:szCs w:val="26"/>
        </w:rPr>
        <w:t>6</w:t>
      </w:r>
      <w:r w:rsidRPr="00C8524D">
        <w:rPr>
          <w:rFonts w:ascii="Times New Roman" w:hAnsi="Times New Roman" w:cs="Times New Roman"/>
          <w:sz w:val="26"/>
          <w:szCs w:val="26"/>
        </w:rPr>
        <w:t>% педагого</w:t>
      </w:r>
      <w:r w:rsidR="00B27E74" w:rsidRPr="00C8524D">
        <w:rPr>
          <w:rFonts w:ascii="Times New Roman" w:hAnsi="Times New Roman" w:cs="Times New Roman"/>
          <w:sz w:val="26"/>
          <w:szCs w:val="26"/>
        </w:rPr>
        <w:t>в</w:t>
      </w:r>
      <w:r w:rsidRPr="00C8524D">
        <w:rPr>
          <w:rFonts w:ascii="Times New Roman" w:hAnsi="Times New Roman" w:cs="Times New Roman"/>
          <w:sz w:val="26"/>
          <w:szCs w:val="26"/>
        </w:rPr>
        <w:t>, работающих в</w:t>
      </w:r>
      <w:r w:rsidR="00B27E74" w:rsidRPr="00C8524D">
        <w:rPr>
          <w:rFonts w:ascii="Times New Roman" w:hAnsi="Times New Roman" w:cs="Times New Roman"/>
          <w:sz w:val="26"/>
          <w:szCs w:val="26"/>
        </w:rPr>
        <w:t xml:space="preserve"> </w:t>
      </w:r>
      <w:r w:rsidRPr="00C8524D">
        <w:rPr>
          <w:rFonts w:ascii="Times New Roman" w:hAnsi="Times New Roman" w:cs="Times New Roman"/>
          <w:sz w:val="26"/>
          <w:szCs w:val="26"/>
        </w:rPr>
        <w:t>дошкольных образовательных организациях;</w:t>
      </w:r>
    </w:p>
    <w:p w:rsidR="004F365B" w:rsidRPr="00C8524D" w:rsidRDefault="00C8524D" w:rsidP="00992419">
      <w:pPr>
        <w:pStyle w:val="af2"/>
        <w:ind w:firstLine="567"/>
        <w:jc w:val="both"/>
        <w:rPr>
          <w:rFonts w:ascii="Times New Roman" w:hAnsi="Times New Roman" w:cs="Times New Roman"/>
          <w:sz w:val="26"/>
          <w:szCs w:val="26"/>
        </w:rPr>
      </w:pPr>
      <w:r w:rsidRPr="00C8524D">
        <w:rPr>
          <w:rFonts w:ascii="Times New Roman" w:hAnsi="Times New Roman" w:cs="Times New Roman"/>
          <w:sz w:val="26"/>
          <w:szCs w:val="26"/>
        </w:rPr>
        <w:lastRenderedPageBreak/>
        <w:t>61</w:t>
      </w:r>
      <w:r w:rsidR="00AA000F" w:rsidRPr="00C8524D">
        <w:rPr>
          <w:rFonts w:ascii="Times New Roman" w:hAnsi="Times New Roman" w:cs="Times New Roman"/>
          <w:sz w:val="26"/>
          <w:szCs w:val="26"/>
        </w:rPr>
        <w:t xml:space="preserve">% педагогов, работающих в образовательных организациях </w:t>
      </w:r>
      <w:proofErr w:type="gramStart"/>
      <w:r w:rsidR="00AA000F" w:rsidRPr="00C8524D">
        <w:rPr>
          <w:rFonts w:ascii="Times New Roman" w:hAnsi="Times New Roman" w:cs="Times New Roman"/>
          <w:sz w:val="26"/>
          <w:szCs w:val="26"/>
        </w:rPr>
        <w:t>дополнительного</w:t>
      </w:r>
      <w:proofErr w:type="gramEnd"/>
      <w:r w:rsidR="00AA000F" w:rsidRPr="00C8524D">
        <w:rPr>
          <w:rFonts w:ascii="Times New Roman" w:hAnsi="Times New Roman" w:cs="Times New Roman"/>
          <w:sz w:val="26"/>
          <w:szCs w:val="26"/>
        </w:rPr>
        <w:t xml:space="preserve"> образования;</w:t>
      </w:r>
    </w:p>
    <w:p w:rsidR="00AA000F" w:rsidRDefault="00C8524D" w:rsidP="004F365B">
      <w:pPr>
        <w:pStyle w:val="af2"/>
        <w:ind w:firstLine="567"/>
        <w:jc w:val="both"/>
        <w:rPr>
          <w:rFonts w:ascii="Times New Roman" w:hAnsi="Times New Roman" w:cs="Times New Roman"/>
          <w:sz w:val="26"/>
          <w:szCs w:val="26"/>
        </w:rPr>
      </w:pPr>
      <w:r w:rsidRPr="00C8524D">
        <w:rPr>
          <w:rFonts w:ascii="Times New Roman" w:hAnsi="Times New Roman" w:cs="Times New Roman"/>
          <w:sz w:val="26"/>
          <w:szCs w:val="26"/>
        </w:rPr>
        <w:t>88</w:t>
      </w:r>
      <w:r w:rsidR="00AA000F" w:rsidRPr="00C8524D">
        <w:rPr>
          <w:rFonts w:ascii="Times New Roman" w:hAnsi="Times New Roman" w:cs="Times New Roman"/>
          <w:sz w:val="26"/>
          <w:szCs w:val="26"/>
        </w:rPr>
        <w:t>% педагогов профессиональ</w:t>
      </w:r>
      <w:r w:rsidRPr="00C8524D">
        <w:rPr>
          <w:rFonts w:ascii="Times New Roman" w:hAnsi="Times New Roman" w:cs="Times New Roman"/>
          <w:sz w:val="26"/>
          <w:szCs w:val="26"/>
        </w:rPr>
        <w:t>ных образовательных организаций.</w:t>
      </w:r>
    </w:p>
    <w:p w:rsidR="000037AE" w:rsidRDefault="000037AE" w:rsidP="004F365B">
      <w:pPr>
        <w:pStyle w:val="af2"/>
        <w:ind w:firstLine="567"/>
        <w:jc w:val="both"/>
        <w:rPr>
          <w:rFonts w:ascii="Times New Roman" w:hAnsi="Times New Roman" w:cs="Times New Roman"/>
          <w:sz w:val="26"/>
          <w:szCs w:val="26"/>
        </w:rPr>
      </w:pPr>
    </w:p>
    <w:p w:rsidR="004F365B" w:rsidRPr="00C8524D" w:rsidRDefault="00992419" w:rsidP="004F365B">
      <w:pPr>
        <w:pStyle w:val="af2"/>
        <w:ind w:firstLine="567"/>
        <w:jc w:val="both"/>
        <w:rPr>
          <w:rFonts w:ascii="Times New Roman" w:hAnsi="Times New Roman" w:cs="Times New Roman"/>
          <w:sz w:val="26"/>
          <w:szCs w:val="26"/>
        </w:rPr>
      </w:pPr>
      <w:r w:rsidRPr="00523BBD">
        <w:rPr>
          <w:rFonts w:ascii="Times New Roman" w:hAnsi="Times New Roman" w:cs="Times New Roman"/>
          <w:noProof/>
          <w:sz w:val="26"/>
          <w:szCs w:val="26"/>
          <w:highlight w:val="yellow"/>
        </w:rPr>
        <w:drawing>
          <wp:anchor distT="0" distB="0" distL="114300" distR="114300" simplePos="0" relativeHeight="251670016" behindDoc="0" locked="0" layoutInCell="1" allowOverlap="1" wp14:anchorId="0B26BE74" wp14:editId="68652103">
            <wp:simplePos x="0" y="0"/>
            <wp:positionH relativeFrom="column">
              <wp:posOffset>520065</wp:posOffset>
            </wp:positionH>
            <wp:positionV relativeFrom="paragraph">
              <wp:posOffset>103953</wp:posOffset>
            </wp:positionV>
            <wp:extent cx="5217459" cy="2581836"/>
            <wp:effectExtent l="0" t="0" r="0" b="0"/>
            <wp:wrapNone/>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rsidR="00D826D8" w:rsidRPr="00523BBD" w:rsidRDefault="00D826D8" w:rsidP="004F365B">
      <w:pPr>
        <w:pStyle w:val="af2"/>
        <w:jc w:val="both"/>
        <w:rPr>
          <w:rFonts w:ascii="Times New Roman" w:hAnsi="Times New Roman" w:cs="Times New Roman"/>
          <w:sz w:val="26"/>
          <w:szCs w:val="26"/>
          <w:highlight w:val="yellow"/>
        </w:rPr>
      </w:pPr>
    </w:p>
    <w:p w:rsidR="007B4536" w:rsidRPr="00523BBD" w:rsidRDefault="007B4536"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B27E74" w:rsidRPr="00523BBD" w:rsidRDefault="00B27E74" w:rsidP="004F365B">
      <w:pPr>
        <w:pStyle w:val="af2"/>
        <w:ind w:firstLine="567"/>
        <w:jc w:val="both"/>
        <w:rPr>
          <w:rFonts w:ascii="Times New Roman" w:hAnsi="Times New Roman" w:cs="Times New Roman"/>
          <w:sz w:val="26"/>
          <w:szCs w:val="26"/>
          <w:highlight w:val="yellow"/>
        </w:rPr>
      </w:pPr>
    </w:p>
    <w:p w:rsidR="00831FD2" w:rsidRDefault="00831FD2" w:rsidP="00992419">
      <w:pPr>
        <w:pStyle w:val="af2"/>
        <w:jc w:val="both"/>
        <w:rPr>
          <w:rFonts w:ascii="Times New Roman" w:hAnsi="Times New Roman" w:cs="Times New Roman"/>
          <w:i/>
        </w:rPr>
      </w:pPr>
    </w:p>
    <w:p w:rsidR="00992419" w:rsidRDefault="00992419" w:rsidP="00992419">
      <w:pPr>
        <w:pStyle w:val="af2"/>
        <w:jc w:val="both"/>
        <w:rPr>
          <w:rFonts w:ascii="Times New Roman" w:hAnsi="Times New Roman" w:cs="Times New Roman"/>
          <w:i/>
        </w:rPr>
      </w:pPr>
    </w:p>
    <w:p w:rsidR="00992419" w:rsidRDefault="00992419" w:rsidP="00992419">
      <w:pPr>
        <w:pStyle w:val="af2"/>
        <w:jc w:val="both"/>
        <w:rPr>
          <w:rFonts w:ascii="Times New Roman" w:hAnsi="Times New Roman" w:cs="Times New Roman"/>
          <w:i/>
        </w:rPr>
      </w:pPr>
    </w:p>
    <w:p w:rsidR="00992419" w:rsidRDefault="00992419" w:rsidP="00992419">
      <w:pPr>
        <w:pStyle w:val="af2"/>
        <w:jc w:val="both"/>
        <w:rPr>
          <w:rFonts w:ascii="Times New Roman" w:hAnsi="Times New Roman" w:cs="Times New Roman"/>
          <w:i/>
        </w:rPr>
      </w:pPr>
    </w:p>
    <w:p w:rsidR="00992419" w:rsidRDefault="00992419" w:rsidP="00992419">
      <w:pPr>
        <w:pStyle w:val="af2"/>
        <w:jc w:val="both"/>
        <w:rPr>
          <w:rFonts w:ascii="Times New Roman" w:hAnsi="Times New Roman" w:cs="Times New Roman"/>
          <w:i/>
        </w:rPr>
      </w:pPr>
    </w:p>
    <w:p w:rsidR="000037AE" w:rsidRDefault="000037AE" w:rsidP="004F365B">
      <w:pPr>
        <w:pStyle w:val="af2"/>
        <w:ind w:firstLine="567"/>
        <w:jc w:val="both"/>
        <w:rPr>
          <w:rFonts w:ascii="Times New Roman" w:hAnsi="Times New Roman" w:cs="Times New Roman"/>
          <w:i/>
        </w:rPr>
      </w:pPr>
    </w:p>
    <w:p w:rsidR="000037AE" w:rsidRDefault="000037AE" w:rsidP="004F365B">
      <w:pPr>
        <w:pStyle w:val="af2"/>
        <w:ind w:firstLine="567"/>
        <w:jc w:val="both"/>
        <w:rPr>
          <w:rFonts w:ascii="Times New Roman" w:hAnsi="Times New Roman" w:cs="Times New Roman"/>
          <w:i/>
        </w:rPr>
      </w:pPr>
    </w:p>
    <w:p w:rsidR="00B07D17" w:rsidRPr="00831FD2" w:rsidRDefault="00AA000F" w:rsidP="004F365B">
      <w:pPr>
        <w:pStyle w:val="af2"/>
        <w:ind w:firstLine="567"/>
        <w:jc w:val="both"/>
        <w:rPr>
          <w:rFonts w:ascii="Times New Roman" w:hAnsi="Times New Roman" w:cs="Times New Roman"/>
          <w:i/>
        </w:rPr>
      </w:pPr>
      <w:r w:rsidRPr="00831FD2">
        <w:rPr>
          <w:rFonts w:ascii="Times New Roman" w:hAnsi="Times New Roman" w:cs="Times New Roman"/>
          <w:i/>
        </w:rPr>
        <w:t xml:space="preserve">Рис. </w:t>
      </w:r>
      <w:r w:rsidR="00FD1B2F" w:rsidRPr="00831FD2">
        <w:rPr>
          <w:rFonts w:ascii="Times New Roman" w:hAnsi="Times New Roman" w:cs="Times New Roman"/>
          <w:i/>
        </w:rPr>
        <w:t>Доля</w:t>
      </w:r>
      <w:r w:rsidRPr="00831FD2">
        <w:rPr>
          <w:rFonts w:ascii="Times New Roman" w:hAnsi="Times New Roman" w:cs="Times New Roman"/>
          <w:i/>
        </w:rPr>
        <w:t xml:space="preserve"> педагогов с высшим профессиональным образованием</w:t>
      </w:r>
      <w:r w:rsidR="00B07D17" w:rsidRPr="00831FD2">
        <w:rPr>
          <w:rFonts w:ascii="Times New Roman" w:hAnsi="Times New Roman" w:cs="Times New Roman"/>
          <w:i/>
        </w:rPr>
        <w:t xml:space="preserve"> в общем количестве педагогов по видам образовательных организаций</w:t>
      </w:r>
      <w:r w:rsidR="00762562" w:rsidRPr="00831FD2">
        <w:rPr>
          <w:rFonts w:ascii="Times New Roman" w:hAnsi="Times New Roman" w:cs="Times New Roman"/>
          <w:i/>
        </w:rPr>
        <w:t xml:space="preserve">, </w:t>
      </w:r>
      <w:r w:rsidR="00FD1B2F" w:rsidRPr="00831FD2">
        <w:rPr>
          <w:rFonts w:ascii="Times New Roman" w:hAnsi="Times New Roman" w:cs="Times New Roman"/>
          <w:i/>
        </w:rPr>
        <w:t>%</w:t>
      </w:r>
      <w:r w:rsidR="00762562" w:rsidRPr="00831FD2">
        <w:rPr>
          <w:rFonts w:ascii="Times New Roman" w:hAnsi="Times New Roman" w:cs="Times New Roman"/>
          <w:i/>
        </w:rPr>
        <w:t>.</w:t>
      </w:r>
    </w:p>
    <w:p w:rsidR="00831FD2" w:rsidRDefault="00831FD2" w:rsidP="004F365B">
      <w:pPr>
        <w:pStyle w:val="af2"/>
        <w:jc w:val="both"/>
        <w:rPr>
          <w:rFonts w:ascii="Times New Roman" w:hAnsi="Times New Roman" w:cs="Times New Roman"/>
          <w:sz w:val="26"/>
          <w:szCs w:val="26"/>
        </w:rPr>
      </w:pPr>
    </w:p>
    <w:p w:rsidR="00C47869" w:rsidRDefault="00C47869" w:rsidP="004F365B">
      <w:pPr>
        <w:pStyle w:val="af2"/>
        <w:ind w:firstLine="567"/>
        <w:jc w:val="both"/>
        <w:rPr>
          <w:rFonts w:ascii="Times New Roman" w:hAnsi="Times New Roman" w:cs="Times New Roman"/>
          <w:sz w:val="26"/>
          <w:szCs w:val="26"/>
        </w:rPr>
      </w:pPr>
      <w:r w:rsidRPr="00C47869">
        <w:rPr>
          <w:rFonts w:ascii="Times New Roman" w:hAnsi="Times New Roman" w:cs="Times New Roman"/>
          <w:sz w:val="26"/>
          <w:szCs w:val="26"/>
        </w:rPr>
        <w:t xml:space="preserve">В общем числе педагогических работников 28% </w:t>
      </w:r>
      <w:r>
        <w:rPr>
          <w:rFonts w:ascii="Times New Roman" w:hAnsi="Times New Roman" w:cs="Times New Roman"/>
          <w:sz w:val="26"/>
          <w:szCs w:val="26"/>
        </w:rPr>
        <w:t xml:space="preserve">педагогов </w:t>
      </w:r>
      <w:r w:rsidRPr="00C47869">
        <w:rPr>
          <w:rFonts w:ascii="Times New Roman" w:hAnsi="Times New Roman" w:cs="Times New Roman"/>
          <w:sz w:val="26"/>
          <w:szCs w:val="26"/>
        </w:rPr>
        <w:t>в возрасте до 35 лет (432 человека).</w:t>
      </w:r>
    </w:p>
    <w:p w:rsidR="000037AE" w:rsidRDefault="000037AE" w:rsidP="004F365B">
      <w:pPr>
        <w:pStyle w:val="af2"/>
        <w:ind w:firstLine="567"/>
        <w:jc w:val="both"/>
        <w:rPr>
          <w:rFonts w:ascii="Times New Roman" w:hAnsi="Times New Roman" w:cs="Times New Roman"/>
          <w:sz w:val="26"/>
          <w:szCs w:val="26"/>
        </w:rPr>
      </w:pPr>
    </w:p>
    <w:p w:rsidR="000037AE" w:rsidRPr="00C47869" w:rsidRDefault="009642AA" w:rsidP="004F365B">
      <w:pPr>
        <w:pStyle w:val="af2"/>
        <w:ind w:firstLine="567"/>
        <w:jc w:val="both"/>
        <w:rPr>
          <w:rFonts w:ascii="Times New Roman" w:hAnsi="Times New Roman" w:cs="Times New Roman"/>
          <w:sz w:val="26"/>
          <w:szCs w:val="26"/>
        </w:rPr>
      </w:pPr>
      <w:r w:rsidRPr="00523BBD">
        <w:rPr>
          <w:rFonts w:ascii="Times New Roman" w:hAnsi="Times New Roman" w:cs="Times New Roman"/>
          <w:noProof/>
          <w:sz w:val="26"/>
          <w:szCs w:val="26"/>
          <w:highlight w:val="yellow"/>
        </w:rPr>
        <w:drawing>
          <wp:anchor distT="0" distB="0" distL="114300" distR="114300" simplePos="0" relativeHeight="251673088" behindDoc="0" locked="0" layoutInCell="1" allowOverlap="1" wp14:anchorId="4963B91D" wp14:editId="11C16428">
            <wp:simplePos x="0" y="0"/>
            <wp:positionH relativeFrom="column">
              <wp:posOffset>129540</wp:posOffset>
            </wp:positionH>
            <wp:positionV relativeFrom="paragraph">
              <wp:posOffset>136525</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rsidR="008A49AF" w:rsidRDefault="008A49AF" w:rsidP="004F365B">
      <w:pPr>
        <w:pStyle w:val="af2"/>
        <w:ind w:firstLine="567"/>
        <w:jc w:val="both"/>
        <w:rPr>
          <w:rFonts w:ascii="Times New Roman" w:hAnsi="Times New Roman" w:cs="Times New Roman"/>
          <w:sz w:val="26"/>
          <w:szCs w:val="26"/>
          <w:highlight w:val="yellow"/>
        </w:rPr>
      </w:pPr>
    </w:p>
    <w:p w:rsidR="00992419" w:rsidRDefault="00992419" w:rsidP="004F365B">
      <w:pPr>
        <w:pStyle w:val="af2"/>
        <w:ind w:firstLine="567"/>
        <w:jc w:val="both"/>
        <w:rPr>
          <w:rFonts w:ascii="Times New Roman" w:hAnsi="Times New Roman" w:cs="Times New Roman"/>
          <w:sz w:val="26"/>
          <w:szCs w:val="26"/>
          <w:highlight w:val="yellow"/>
        </w:rPr>
      </w:pPr>
    </w:p>
    <w:p w:rsidR="00992419" w:rsidRPr="00523BBD" w:rsidRDefault="00992419" w:rsidP="004F365B">
      <w:pPr>
        <w:pStyle w:val="af2"/>
        <w:ind w:firstLine="567"/>
        <w:jc w:val="both"/>
        <w:rPr>
          <w:rFonts w:ascii="Times New Roman" w:hAnsi="Times New Roman" w:cs="Times New Roman"/>
          <w:sz w:val="26"/>
          <w:szCs w:val="26"/>
          <w:highlight w:val="yellow"/>
        </w:rPr>
      </w:pPr>
    </w:p>
    <w:p w:rsidR="008A49AF" w:rsidRDefault="008A49AF" w:rsidP="004F365B">
      <w:pPr>
        <w:pStyle w:val="af2"/>
        <w:ind w:firstLine="567"/>
        <w:jc w:val="both"/>
        <w:rPr>
          <w:rFonts w:ascii="Times New Roman" w:hAnsi="Times New Roman" w:cs="Times New Roman"/>
          <w:sz w:val="26"/>
          <w:szCs w:val="26"/>
          <w:highlight w:val="yellow"/>
        </w:rPr>
      </w:pPr>
    </w:p>
    <w:p w:rsidR="00992419" w:rsidRDefault="00992419" w:rsidP="004F365B">
      <w:pPr>
        <w:pStyle w:val="af2"/>
        <w:ind w:firstLine="567"/>
        <w:jc w:val="both"/>
        <w:rPr>
          <w:rFonts w:ascii="Times New Roman" w:hAnsi="Times New Roman" w:cs="Times New Roman"/>
          <w:sz w:val="26"/>
          <w:szCs w:val="26"/>
          <w:highlight w:val="yellow"/>
        </w:rPr>
      </w:pPr>
    </w:p>
    <w:p w:rsidR="00992419" w:rsidRPr="00523BBD" w:rsidRDefault="00992419" w:rsidP="004F365B">
      <w:pPr>
        <w:pStyle w:val="af2"/>
        <w:ind w:firstLine="567"/>
        <w:jc w:val="both"/>
        <w:rPr>
          <w:rFonts w:ascii="Times New Roman" w:hAnsi="Times New Roman" w:cs="Times New Roman"/>
          <w:sz w:val="26"/>
          <w:szCs w:val="26"/>
          <w:highlight w:val="yellow"/>
        </w:rPr>
      </w:pPr>
    </w:p>
    <w:p w:rsidR="008A49AF" w:rsidRPr="00523BBD" w:rsidRDefault="008A49AF" w:rsidP="004F365B">
      <w:pPr>
        <w:pStyle w:val="af2"/>
        <w:ind w:firstLine="567"/>
        <w:jc w:val="both"/>
        <w:rPr>
          <w:rFonts w:ascii="Times New Roman" w:hAnsi="Times New Roman" w:cs="Times New Roman"/>
          <w:sz w:val="26"/>
          <w:szCs w:val="26"/>
          <w:highlight w:val="yellow"/>
        </w:rPr>
      </w:pPr>
    </w:p>
    <w:p w:rsidR="008A49AF" w:rsidRPr="00523BBD" w:rsidRDefault="008A49AF" w:rsidP="004F365B">
      <w:pPr>
        <w:pStyle w:val="af2"/>
        <w:ind w:firstLine="567"/>
        <w:jc w:val="both"/>
        <w:rPr>
          <w:rFonts w:ascii="Times New Roman" w:hAnsi="Times New Roman" w:cs="Times New Roman"/>
          <w:sz w:val="26"/>
          <w:szCs w:val="26"/>
          <w:highlight w:val="yellow"/>
        </w:rPr>
      </w:pPr>
    </w:p>
    <w:p w:rsidR="008A49AF" w:rsidRPr="00523BBD" w:rsidRDefault="008A49AF" w:rsidP="004F365B">
      <w:pPr>
        <w:pStyle w:val="af2"/>
        <w:ind w:firstLine="567"/>
        <w:jc w:val="both"/>
        <w:rPr>
          <w:rFonts w:ascii="Times New Roman" w:hAnsi="Times New Roman" w:cs="Times New Roman"/>
          <w:sz w:val="26"/>
          <w:szCs w:val="26"/>
          <w:highlight w:val="yellow"/>
        </w:rPr>
      </w:pPr>
    </w:p>
    <w:p w:rsidR="008A49AF" w:rsidRPr="00523BBD" w:rsidRDefault="008A49AF" w:rsidP="004F365B">
      <w:pPr>
        <w:pStyle w:val="af2"/>
        <w:ind w:firstLine="567"/>
        <w:jc w:val="both"/>
        <w:rPr>
          <w:rFonts w:ascii="Times New Roman" w:hAnsi="Times New Roman" w:cs="Times New Roman"/>
          <w:sz w:val="26"/>
          <w:szCs w:val="26"/>
          <w:highlight w:val="yellow"/>
        </w:rPr>
      </w:pPr>
    </w:p>
    <w:p w:rsidR="008A49AF" w:rsidRPr="00523BBD" w:rsidRDefault="008A49AF" w:rsidP="004F365B">
      <w:pPr>
        <w:pStyle w:val="af2"/>
        <w:ind w:firstLine="567"/>
        <w:jc w:val="both"/>
        <w:rPr>
          <w:rFonts w:ascii="Times New Roman" w:hAnsi="Times New Roman" w:cs="Times New Roman"/>
          <w:sz w:val="26"/>
          <w:szCs w:val="26"/>
          <w:highlight w:val="yellow"/>
        </w:rPr>
      </w:pPr>
    </w:p>
    <w:p w:rsidR="008A49AF" w:rsidRPr="00831FD2" w:rsidRDefault="008A49AF" w:rsidP="004F365B">
      <w:pPr>
        <w:pStyle w:val="af2"/>
        <w:ind w:firstLine="567"/>
        <w:jc w:val="both"/>
        <w:rPr>
          <w:rFonts w:ascii="Times New Roman" w:hAnsi="Times New Roman" w:cs="Times New Roman"/>
          <w:i/>
        </w:rPr>
      </w:pPr>
    </w:p>
    <w:p w:rsidR="00C47869" w:rsidRDefault="00C47869" w:rsidP="004F365B">
      <w:pPr>
        <w:pStyle w:val="af2"/>
        <w:ind w:firstLine="567"/>
        <w:jc w:val="both"/>
        <w:rPr>
          <w:rFonts w:ascii="Times New Roman" w:hAnsi="Times New Roman" w:cs="Times New Roman"/>
          <w:sz w:val="26"/>
          <w:szCs w:val="26"/>
        </w:rPr>
      </w:pPr>
    </w:p>
    <w:p w:rsidR="000037AE" w:rsidRDefault="000037AE" w:rsidP="009642AA">
      <w:pPr>
        <w:pStyle w:val="af2"/>
        <w:jc w:val="both"/>
        <w:rPr>
          <w:rFonts w:ascii="Times New Roman" w:hAnsi="Times New Roman" w:cs="Times New Roman"/>
          <w:sz w:val="26"/>
          <w:szCs w:val="26"/>
        </w:rPr>
      </w:pPr>
    </w:p>
    <w:p w:rsidR="00665F26" w:rsidRDefault="00C47869" w:rsidP="004F365B">
      <w:pPr>
        <w:pStyle w:val="af2"/>
        <w:ind w:firstLine="567"/>
        <w:jc w:val="both"/>
        <w:rPr>
          <w:rFonts w:ascii="Times New Roman" w:hAnsi="Times New Roman" w:cs="Times New Roman"/>
          <w:sz w:val="26"/>
          <w:szCs w:val="26"/>
        </w:rPr>
      </w:pPr>
      <w:r>
        <w:rPr>
          <w:rFonts w:ascii="Times New Roman" w:hAnsi="Times New Roman" w:cs="Times New Roman"/>
          <w:sz w:val="26"/>
          <w:szCs w:val="26"/>
        </w:rPr>
        <w:t>В общем числе педагогических работников 15% педагогов имеют стаж до 5 лет (222 человека).</w:t>
      </w:r>
    </w:p>
    <w:p w:rsidR="009642AA" w:rsidRDefault="009642AA" w:rsidP="004F365B">
      <w:pPr>
        <w:pStyle w:val="af2"/>
        <w:ind w:firstLine="567"/>
        <w:jc w:val="both"/>
        <w:rPr>
          <w:rFonts w:ascii="Times New Roman" w:hAnsi="Times New Roman" w:cs="Times New Roman"/>
          <w:sz w:val="26"/>
          <w:szCs w:val="26"/>
        </w:rPr>
      </w:pPr>
    </w:p>
    <w:p w:rsidR="009642AA" w:rsidRDefault="009642AA" w:rsidP="004F365B">
      <w:pPr>
        <w:pStyle w:val="af2"/>
        <w:ind w:firstLine="567"/>
        <w:jc w:val="both"/>
        <w:rPr>
          <w:rFonts w:ascii="Times New Roman" w:hAnsi="Times New Roman" w:cs="Times New Roman"/>
          <w:sz w:val="26"/>
          <w:szCs w:val="26"/>
        </w:rPr>
      </w:pPr>
    </w:p>
    <w:p w:rsidR="009642AA" w:rsidRDefault="009642AA" w:rsidP="004F365B">
      <w:pPr>
        <w:pStyle w:val="af2"/>
        <w:ind w:firstLine="567"/>
        <w:jc w:val="both"/>
        <w:rPr>
          <w:rFonts w:ascii="Times New Roman" w:hAnsi="Times New Roman" w:cs="Times New Roman"/>
          <w:sz w:val="26"/>
          <w:szCs w:val="26"/>
        </w:rPr>
      </w:pPr>
    </w:p>
    <w:p w:rsidR="009642AA" w:rsidRPr="00FD6A7E" w:rsidRDefault="009642AA" w:rsidP="004F365B">
      <w:pPr>
        <w:pStyle w:val="af2"/>
        <w:ind w:firstLine="567"/>
        <w:jc w:val="both"/>
        <w:rPr>
          <w:rFonts w:ascii="Times New Roman" w:hAnsi="Times New Roman" w:cs="Times New Roman"/>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r w:rsidRPr="00523BBD">
        <w:rPr>
          <w:rFonts w:ascii="Times New Roman" w:hAnsi="Times New Roman" w:cs="Times New Roman"/>
          <w:noProof/>
          <w:sz w:val="26"/>
          <w:szCs w:val="26"/>
          <w:highlight w:val="yellow"/>
        </w:rPr>
        <w:lastRenderedPageBreak/>
        <w:drawing>
          <wp:anchor distT="0" distB="0" distL="114300" distR="114300" simplePos="0" relativeHeight="251704832" behindDoc="0" locked="0" layoutInCell="1" allowOverlap="1" wp14:anchorId="7746BA4C" wp14:editId="6F65F2AA">
            <wp:simplePos x="0" y="0"/>
            <wp:positionH relativeFrom="column">
              <wp:posOffset>278018</wp:posOffset>
            </wp:positionH>
            <wp:positionV relativeFrom="paragraph">
              <wp:posOffset>107166</wp:posOffset>
            </wp:positionV>
            <wp:extent cx="4988859" cy="2460811"/>
            <wp:effectExtent l="0" t="0" r="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rsidR="00FD1B2F" w:rsidRDefault="00FD1B2F" w:rsidP="004F365B">
      <w:pPr>
        <w:pStyle w:val="ConsPlusNormal"/>
        <w:ind w:firstLine="567"/>
        <w:jc w:val="both"/>
        <w:rPr>
          <w:rFonts w:ascii="Times New Roman" w:eastAsia="Calibri" w:hAnsi="Times New Roman" w:cs="Times New Roman"/>
          <w:bCs/>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p>
    <w:p w:rsidR="00A460EE" w:rsidRDefault="00A460EE" w:rsidP="004F365B">
      <w:pPr>
        <w:pStyle w:val="ConsPlusNormal"/>
        <w:ind w:firstLine="567"/>
        <w:jc w:val="both"/>
        <w:rPr>
          <w:rFonts w:ascii="Times New Roman" w:eastAsia="Calibri" w:hAnsi="Times New Roman" w:cs="Times New Roman"/>
          <w:bCs/>
          <w:sz w:val="26"/>
          <w:szCs w:val="26"/>
        </w:rPr>
      </w:pPr>
    </w:p>
    <w:p w:rsidR="00A460EE" w:rsidRDefault="00A460EE" w:rsidP="004F365B">
      <w:pPr>
        <w:pStyle w:val="ConsPlusNormal"/>
        <w:ind w:firstLine="567"/>
        <w:jc w:val="both"/>
        <w:rPr>
          <w:rFonts w:ascii="Times New Roman" w:eastAsia="Calibri" w:hAnsi="Times New Roman" w:cs="Times New Roman"/>
          <w:bCs/>
          <w:sz w:val="26"/>
          <w:szCs w:val="26"/>
        </w:rPr>
      </w:pPr>
    </w:p>
    <w:p w:rsidR="00A460EE" w:rsidRDefault="00A460EE" w:rsidP="004F365B">
      <w:pPr>
        <w:pStyle w:val="ConsPlusNormal"/>
        <w:ind w:firstLine="567"/>
        <w:jc w:val="both"/>
        <w:rPr>
          <w:rFonts w:ascii="Times New Roman" w:eastAsia="Calibri" w:hAnsi="Times New Roman" w:cs="Times New Roman"/>
          <w:bCs/>
          <w:sz w:val="26"/>
          <w:szCs w:val="26"/>
        </w:rPr>
      </w:pPr>
    </w:p>
    <w:p w:rsidR="00A460EE" w:rsidRDefault="00A460EE" w:rsidP="004F365B">
      <w:pPr>
        <w:pStyle w:val="ConsPlusNormal"/>
        <w:ind w:firstLine="567"/>
        <w:jc w:val="both"/>
        <w:rPr>
          <w:rFonts w:ascii="Times New Roman" w:eastAsia="Calibri" w:hAnsi="Times New Roman" w:cs="Times New Roman"/>
          <w:bCs/>
          <w:sz w:val="26"/>
          <w:szCs w:val="26"/>
        </w:rPr>
      </w:pPr>
    </w:p>
    <w:p w:rsidR="00A460EE" w:rsidRDefault="00A460EE" w:rsidP="004F365B">
      <w:pPr>
        <w:pStyle w:val="ConsPlusNormal"/>
        <w:ind w:firstLine="567"/>
        <w:jc w:val="both"/>
        <w:rPr>
          <w:rFonts w:ascii="Times New Roman" w:eastAsia="Calibri" w:hAnsi="Times New Roman" w:cs="Times New Roman"/>
          <w:bCs/>
          <w:sz w:val="26"/>
          <w:szCs w:val="26"/>
        </w:rPr>
      </w:pPr>
    </w:p>
    <w:p w:rsidR="00FD1B2F" w:rsidRDefault="00FD1B2F" w:rsidP="004F365B">
      <w:pPr>
        <w:pStyle w:val="ConsPlusNormal"/>
        <w:ind w:firstLine="567"/>
        <w:jc w:val="both"/>
        <w:rPr>
          <w:rFonts w:ascii="Times New Roman" w:eastAsia="Calibri" w:hAnsi="Times New Roman" w:cs="Times New Roman"/>
          <w:bCs/>
          <w:sz w:val="26"/>
          <w:szCs w:val="26"/>
        </w:rPr>
      </w:pPr>
    </w:p>
    <w:p w:rsidR="000037AE" w:rsidRDefault="000037AE" w:rsidP="004F365B">
      <w:pPr>
        <w:pStyle w:val="ConsPlusNormal"/>
        <w:ind w:firstLine="567"/>
        <w:jc w:val="both"/>
        <w:rPr>
          <w:rFonts w:ascii="Times New Roman" w:eastAsia="Calibri" w:hAnsi="Times New Roman" w:cs="Times New Roman"/>
          <w:bCs/>
          <w:sz w:val="26"/>
          <w:szCs w:val="26"/>
        </w:rPr>
      </w:pPr>
    </w:p>
    <w:p w:rsidR="000037AE" w:rsidRDefault="000037AE" w:rsidP="004F365B">
      <w:pPr>
        <w:pStyle w:val="ConsPlusNormal"/>
        <w:ind w:firstLine="567"/>
        <w:jc w:val="both"/>
        <w:rPr>
          <w:rFonts w:ascii="Times New Roman" w:eastAsia="Calibri" w:hAnsi="Times New Roman" w:cs="Times New Roman"/>
          <w:bCs/>
          <w:sz w:val="26"/>
          <w:szCs w:val="26"/>
        </w:rPr>
      </w:pPr>
    </w:p>
    <w:p w:rsidR="005C011F" w:rsidRPr="00FD6A7E" w:rsidRDefault="005C011F" w:rsidP="004F365B">
      <w:pPr>
        <w:pStyle w:val="ConsPlusNormal"/>
        <w:ind w:firstLine="567"/>
        <w:jc w:val="both"/>
        <w:rPr>
          <w:rFonts w:ascii="Times New Roman" w:hAnsi="Times New Roman" w:cs="Times New Roman"/>
          <w:sz w:val="26"/>
          <w:szCs w:val="26"/>
        </w:rPr>
      </w:pPr>
      <w:r w:rsidRPr="00FD6A7E">
        <w:rPr>
          <w:rFonts w:ascii="Times New Roman" w:eastAsia="Calibri" w:hAnsi="Times New Roman" w:cs="Times New Roman"/>
          <w:bCs/>
          <w:sz w:val="26"/>
          <w:szCs w:val="26"/>
        </w:rPr>
        <w:t>В округе осуществляется поддержка молодых специалистов в области образования</w:t>
      </w:r>
      <w:r w:rsidR="00FD6A7E">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FD6A7E">
        <w:rPr>
          <w:rFonts w:ascii="Times New Roman" w:eastAsia="Calibri" w:hAnsi="Times New Roman" w:cs="Times New Roman"/>
          <w:bCs/>
          <w:sz w:val="26"/>
          <w:szCs w:val="26"/>
        </w:rPr>
        <w:t>. С</w:t>
      </w:r>
      <w:r w:rsidRPr="00FD6A7E">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образования (высшего образования), - 500,0 тысяч рублей.</w:t>
      </w:r>
      <w:r w:rsidR="00FD6A7E" w:rsidRPr="00FD6A7E">
        <w:rPr>
          <w:rFonts w:ascii="Times New Roman" w:hAnsi="Times New Roman" w:cs="Times New Roman"/>
          <w:sz w:val="26"/>
          <w:szCs w:val="26"/>
        </w:rPr>
        <w:t xml:space="preserve"> </w:t>
      </w:r>
    </w:p>
    <w:p w:rsidR="00FD1B2F" w:rsidRPr="00FD6A7E" w:rsidRDefault="00FD6A7E" w:rsidP="004F365B">
      <w:pPr>
        <w:pStyle w:val="ConsPlusNormal"/>
        <w:ind w:firstLine="567"/>
        <w:jc w:val="both"/>
        <w:rPr>
          <w:sz w:val="26"/>
          <w:szCs w:val="26"/>
        </w:rPr>
      </w:pPr>
      <w:r w:rsidRPr="00FD6A7E">
        <w:rPr>
          <w:rFonts w:ascii="Times New Roman" w:hAnsi="Times New Roman" w:cs="Times New Roman"/>
          <w:sz w:val="26"/>
          <w:szCs w:val="26"/>
        </w:rPr>
        <w:t>В 2016-2017 учебном году единовременная выплата произведена 1 молодому специалисту, учителю истории ГБОУ НАО «Основная школа п. Усть-Кара» (</w:t>
      </w:r>
      <w:r w:rsidR="005C011F" w:rsidRPr="00FD6A7E">
        <w:rPr>
          <w:rFonts w:ascii="Times New Roman" w:hAnsi="Times New Roman" w:cs="Times New Roman"/>
          <w:sz w:val="26"/>
          <w:szCs w:val="26"/>
        </w:rPr>
        <w:t>выплата составила 500,0 тысяч рублей</w:t>
      </w:r>
      <w:r w:rsidRPr="00FD6A7E">
        <w:rPr>
          <w:rFonts w:ascii="Times New Roman" w:hAnsi="Times New Roman" w:cs="Times New Roman"/>
          <w:sz w:val="26"/>
          <w:szCs w:val="26"/>
        </w:rPr>
        <w:t>)</w:t>
      </w:r>
      <w:r w:rsidR="005C011F" w:rsidRPr="00FD6A7E">
        <w:rPr>
          <w:sz w:val="26"/>
          <w:szCs w:val="26"/>
        </w:rPr>
        <w:t>.</w:t>
      </w:r>
    </w:p>
    <w:p w:rsidR="005C011F" w:rsidRPr="0055519B" w:rsidRDefault="005C011F" w:rsidP="00D826D8">
      <w:pPr>
        <w:pStyle w:val="af2"/>
        <w:ind w:firstLine="567"/>
        <w:jc w:val="both"/>
        <w:rPr>
          <w:rFonts w:ascii="Times New Roman" w:hAnsi="Times New Roman" w:cs="Times New Roman"/>
          <w:b/>
          <w:sz w:val="26"/>
          <w:szCs w:val="26"/>
        </w:rPr>
      </w:pPr>
      <w:r w:rsidRPr="0055519B">
        <w:rPr>
          <w:rFonts w:ascii="Times New Roman" w:hAnsi="Times New Roman" w:cs="Times New Roman"/>
          <w:sz w:val="26"/>
          <w:szCs w:val="26"/>
        </w:rPr>
        <w:t>В 20</w:t>
      </w:r>
      <w:r w:rsidR="005213AA" w:rsidRPr="0055519B">
        <w:rPr>
          <w:rFonts w:ascii="Times New Roman" w:hAnsi="Times New Roman" w:cs="Times New Roman"/>
          <w:sz w:val="26"/>
          <w:szCs w:val="26"/>
        </w:rPr>
        <w:t>1</w:t>
      </w:r>
      <w:r w:rsidR="0055519B" w:rsidRPr="0055519B">
        <w:rPr>
          <w:rFonts w:ascii="Times New Roman" w:hAnsi="Times New Roman" w:cs="Times New Roman"/>
          <w:sz w:val="26"/>
          <w:szCs w:val="26"/>
        </w:rPr>
        <w:t>7</w:t>
      </w:r>
      <w:r w:rsidRPr="0055519B">
        <w:rPr>
          <w:rFonts w:ascii="Times New Roman" w:hAnsi="Times New Roman" w:cs="Times New Roman"/>
          <w:sz w:val="26"/>
          <w:szCs w:val="26"/>
        </w:rPr>
        <w:t xml:space="preserve"> году в соответствии и решением коллегии Департамента от </w:t>
      </w:r>
      <w:r w:rsidR="0055519B" w:rsidRPr="0055519B">
        <w:rPr>
          <w:rFonts w:ascii="Times New Roman" w:hAnsi="Times New Roman" w:cs="Times New Roman"/>
          <w:sz w:val="26"/>
          <w:szCs w:val="26"/>
        </w:rPr>
        <w:t>06.04.2017</w:t>
      </w:r>
      <w:r w:rsidRPr="0055519B">
        <w:rPr>
          <w:rFonts w:ascii="Times New Roman" w:hAnsi="Times New Roman" w:cs="Times New Roman"/>
          <w:sz w:val="26"/>
          <w:szCs w:val="26"/>
        </w:rPr>
        <w:t xml:space="preserve"> № 1(2</w:t>
      </w:r>
      <w:r w:rsidR="0055519B" w:rsidRPr="0055519B">
        <w:rPr>
          <w:rFonts w:ascii="Times New Roman" w:hAnsi="Times New Roman" w:cs="Times New Roman"/>
          <w:sz w:val="26"/>
          <w:szCs w:val="26"/>
        </w:rPr>
        <w:t>7</w:t>
      </w:r>
      <w:r w:rsidRPr="0055519B">
        <w:rPr>
          <w:rFonts w:ascii="Times New Roman" w:hAnsi="Times New Roman" w:cs="Times New Roman"/>
          <w:sz w:val="26"/>
          <w:szCs w:val="26"/>
        </w:rPr>
        <w:t xml:space="preserve">) на основании приказа Министерства образования и науки Российской Федерации № </w:t>
      </w:r>
      <w:r w:rsidR="0055519B" w:rsidRPr="0055519B">
        <w:rPr>
          <w:rFonts w:ascii="Times New Roman" w:hAnsi="Times New Roman" w:cs="Times New Roman"/>
          <w:sz w:val="26"/>
          <w:szCs w:val="26"/>
        </w:rPr>
        <w:t>178</w:t>
      </w:r>
      <w:r w:rsidRPr="0055519B">
        <w:rPr>
          <w:rFonts w:ascii="Times New Roman" w:hAnsi="Times New Roman" w:cs="Times New Roman"/>
          <w:sz w:val="26"/>
          <w:szCs w:val="26"/>
        </w:rPr>
        <w:t>/</w:t>
      </w:r>
      <w:proofErr w:type="gramStart"/>
      <w:r w:rsidRPr="0055519B">
        <w:rPr>
          <w:rFonts w:ascii="Times New Roman" w:hAnsi="Times New Roman" w:cs="Times New Roman"/>
          <w:sz w:val="26"/>
          <w:szCs w:val="26"/>
        </w:rPr>
        <w:t>к-н</w:t>
      </w:r>
      <w:proofErr w:type="gramEnd"/>
      <w:r w:rsidRPr="0055519B">
        <w:rPr>
          <w:rFonts w:ascii="Times New Roman" w:hAnsi="Times New Roman" w:cs="Times New Roman"/>
          <w:sz w:val="26"/>
          <w:szCs w:val="26"/>
        </w:rPr>
        <w:t xml:space="preserve"> от </w:t>
      </w:r>
      <w:r w:rsidR="0055519B" w:rsidRPr="0055519B">
        <w:rPr>
          <w:rFonts w:ascii="Times New Roman" w:hAnsi="Times New Roman" w:cs="Times New Roman"/>
          <w:sz w:val="26"/>
          <w:szCs w:val="26"/>
        </w:rPr>
        <w:t>27.04</w:t>
      </w:r>
      <w:r w:rsidRPr="0055519B">
        <w:rPr>
          <w:rFonts w:ascii="Times New Roman" w:hAnsi="Times New Roman" w:cs="Times New Roman"/>
          <w:sz w:val="26"/>
          <w:szCs w:val="26"/>
        </w:rPr>
        <w:t>.201</w:t>
      </w:r>
      <w:r w:rsidR="0055519B" w:rsidRPr="0055519B">
        <w:rPr>
          <w:rFonts w:ascii="Times New Roman" w:hAnsi="Times New Roman" w:cs="Times New Roman"/>
          <w:sz w:val="26"/>
          <w:szCs w:val="26"/>
        </w:rPr>
        <w:t>7</w:t>
      </w:r>
      <w:r w:rsidRPr="0055519B">
        <w:rPr>
          <w:rFonts w:ascii="Times New Roman" w:hAnsi="Times New Roman" w:cs="Times New Roman"/>
          <w:sz w:val="26"/>
          <w:szCs w:val="26"/>
        </w:rPr>
        <w:t xml:space="preserve"> г. ведомственными наградами награждены 1</w:t>
      </w:r>
      <w:r w:rsidR="00FD6A7E" w:rsidRPr="0055519B">
        <w:rPr>
          <w:rFonts w:ascii="Times New Roman" w:hAnsi="Times New Roman" w:cs="Times New Roman"/>
          <w:sz w:val="26"/>
          <w:szCs w:val="26"/>
        </w:rPr>
        <w:t>8</w:t>
      </w:r>
      <w:r w:rsidRPr="0055519B">
        <w:rPr>
          <w:rFonts w:ascii="Times New Roman" w:hAnsi="Times New Roman" w:cs="Times New Roman"/>
          <w:sz w:val="26"/>
          <w:szCs w:val="26"/>
        </w:rPr>
        <w:t xml:space="preserve"> педагогических работник</w:t>
      </w:r>
      <w:r w:rsidR="009C72D1" w:rsidRPr="0055519B">
        <w:rPr>
          <w:rFonts w:ascii="Times New Roman" w:hAnsi="Times New Roman" w:cs="Times New Roman"/>
          <w:sz w:val="26"/>
          <w:szCs w:val="26"/>
        </w:rPr>
        <w:t>ов</w:t>
      </w:r>
      <w:r w:rsidRPr="0055519B">
        <w:rPr>
          <w:rFonts w:ascii="Times New Roman" w:hAnsi="Times New Roman" w:cs="Times New Roman"/>
          <w:sz w:val="26"/>
          <w:szCs w:val="26"/>
        </w:rPr>
        <w:t>:</w:t>
      </w:r>
      <w:r w:rsidR="00A07B1F" w:rsidRPr="0055519B">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5C011F" w:rsidRPr="0055519B" w:rsidRDefault="005C011F" w:rsidP="00D826D8">
      <w:pPr>
        <w:pStyle w:val="af2"/>
        <w:ind w:firstLine="567"/>
        <w:jc w:val="both"/>
        <w:rPr>
          <w:rFonts w:ascii="Times New Roman" w:hAnsi="Times New Roman" w:cs="Times New Roman"/>
          <w:sz w:val="26"/>
          <w:szCs w:val="26"/>
        </w:rPr>
      </w:pPr>
      <w:r w:rsidRPr="0055519B">
        <w:rPr>
          <w:rFonts w:ascii="Times New Roman" w:hAnsi="Times New Roman" w:cs="Times New Roman"/>
          <w:sz w:val="26"/>
          <w:szCs w:val="26"/>
        </w:rPr>
        <w:t xml:space="preserve">почётной грамотой Министерства образования и науки Российской Федерации – </w:t>
      </w:r>
      <w:r w:rsidR="0055519B" w:rsidRPr="0055519B">
        <w:rPr>
          <w:rFonts w:ascii="Times New Roman" w:hAnsi="Times New Roman" w:cs="Times New Roman"/>
          <w:sz w:val="26"/>
          <w:szCs w:val="26"/>
        </w:rPr>
        <w:t>11</w:t>
      </w:r>
      <w:r w:rsidRPr="0055519B">
        <w:rPr>
          <w:rFonts w:ascii="Times New Roman" w:hAnsi="Times New Roman" w:cs="Times New Roman"/>
          <w:sz w:val="26"/>
          <w:szCs w:val="26"/>
        </w:rPr>
        <w:t xml:space="preserve"> человек</w:t>
      </w:r>
      <w:r w:rsidR="0055519B" w:rsidRPr="0055519B">
        <w:rPr>
          <w:rFonts w:ascii="Times New Roman" w:hAnsi="Times New Roman" w:cs="Times New Roman"/>
          <w:sz w:val="26"/>
          <w:szCs w:val="26"/>
        </w:rPr>
        <w:t xml:space="preserve"> (5 - работникам общеобразовательных организаций, 2 – работникам организаций профессионального образования, 4 – работникам организаций дошкольного образования)</w:t>
      </w:r>
      <w:r w:rsidRPr="0055519B">
        <w:rPr>
          <w:rFonts w:ascii="Times New Roman" w:hAnsi="Times New Roman" w:cs="Times New Roman"/>
          <w:sz w:val="26"/>
          <w:szCs w:val="26"/>
        </w:rPr>
        <w:t>;</w:t>
      </w:r>
    </w:p>
    <w:p w:rsidR="005C011F" w:rsidRPr="0055519B" w:rsidRDefault="005C011F" w:rsidP="00D826D8">
      <w:pPr>
        <w:pStyle w:val="af2"/>
        <w:ind w:firstLine="567"/>
        <w:jc w:val="both"/>
        <w:rPr>
          <w:rFonts w:ascii="Times New Roman" w:hAnsi="Times New Roman" w:cs="Times New Roman"/>
          <w:sz w:val="26"/>
          <w:szCs w:val="26"/>
        </w:rPr>
      </w:pPr>
      <w:r w:rsidRPr="0055519B">
        <w:rPr>
          <w:rFonts w:ascii="Times New Roman" w:hAnsi="Times New Roman" w:cs="Times New Roman"/>
          <w:sz w:val="26"/>
          <w:szCs w:val="26"/>
        </w:rPr>
        <w:t xml:space="preserve">Присвоено почётное звание «Почётный работник </w:t>
      </w:r>
      <w:r w:rsidR="0055519B" w:rsidRPr="0055519B">
        <w:rPr>
          <w:rFonts w:ascii="Times New Roman" w:hAnsi="Times New Roman" w:cs="Times New Roman"/>
          <w:sz w:val="26"/>
          <w:szCs w:val="26"/>
        </w:rPr>
        <w:t>сферы</w:t>
      </w:r>
      <w:r w:rsidRPr="0055519B">
        <w:rPr>
          <w:rFonts w:ascii="Times New Roman" w:hAnsi="Times New Roman" w:cs="Times New Roman"/>
          <w:sz w:val="26"/>
          <w:szCs w:val="26"/>
        </w:rPr>
        <w:t xml:space="preserve"> образования</w:t>
      </w:r>
      <w:r w:rsidR="0055519B" w:rsidRPr="0055519B">
        <w:rPr>
          <w:rFonts w:ascii="Times New Roman" w:hAnsi="Times New Roman" w:cs="Times New Roman"/>
          <w:sz w:val="26"/>
          <w:szCs w:val="26"/>
        </w:rPr>
        <w:t xml:space="preserve"> Российской Федерации</w:t>
      </w:r>
      <w:r w:rsidRPr="0055519B">
        <w:rPr>
          <w:rFonts w:ascii="Times New Roman" w:hAnsi="Times New Roman" w:cs="Times New Roman"/>
          <w:sz w:val="26"/>
          <w:szCs w:val="26"/>
        </w:rPr>
        <w:t xml:space="preserve">» - </w:t>
      </w:r>
      <w:r w:rsidR="0055519B" w:rsidRPr="0055519B">
        <w:rPr>
          <w:rFonts w:ascii="Times New Roman" w:hAnsi="Times New Roman" w:cs="Times New Roman"/>
          <w:sz w:val="26"/>
          <w:szCs w:val="26"/>
        </w:rPr>
        <w:t>7</w:t>
      </w:r>
      <w:r w:rsidRPr="0055519B">
        <w:rPr>
          <w:rFonts w:ascii="Times New Roman" w:hAnsi="Times New Roman" w:cs="Times New Roman"/>
          <w:sz w:val="26"/>
          <w:szCs w:val="26"/>
        </w:rPr>
        <w:t xml:space="preserve"> человек</w:t>
      </w:r>
      <w:r w:rsidR="0055519B" w:rsidRPr="0055519B">
        <w:rPr>
          <w:rFonts w:ascii="Times New Roman" w:hAnsi="Times New Roman" w:cs="Times New Roman"/>
          <w:sz w:val="26"/>
          <w:szCs w:val="26"/>
        </w:rPr>
        <w:t xml:space="preserve"> (4 работникам общеобразовательных организаций, 1 – работникам организаций профессионального образования, 2 – работникам организаций дополнительного образования).</w:t>
      </w:r>
    </w:p>
    <w:p w:rsidR="005C011F" w:rsidRPr="00523BBD" w:rsidRDefault="005C011F" w:rsidP="00D826D8">
      <w:pPr>
        <w:pStyle w:val="af2"/>
        <w:ind w:firstLine="567"/>
        <w:jc w:val="center"/>
        <w:rPr>
          <w:rFonts w:ascii="Times New Roman" w:hAnsi="Times New Roman" w:cs="Times New Roman"/>
          <w:b/>
          <w:sz w:val="26"/>
          <w:szCs w:val="26"/>
          <w:highlight w:val="yellow"/>
        </w:rPr>
      </w:pPr>
    </w:p>
    <w:p w:rsidR="005C011F" w:rsidRPr="00665F26" w:rsidRDefault="005C011F" w:rsidP="00D826D8">
      <w:pPr>
        <w:pStyle w:val="af2"/>
        <w:jc w:val="center"/>
        <w:outlineLvl w:val="1"/>
        <w:rPr>
          <w:rFonts w:ascii="Times New Roman" w:hAnsi="Times New Roman" w:cs="Times New Roman"/>
          <w:b/>
          <w:i/>
          <w:sz w:val="26"/>
          <w:szCs w:val="26"/>
        </w:rPr>
      </w:pPr>
      <w:bookmarkStart w:id="38" w:name="_Toc491847213"/>
      <w:r w:rsidRPr="00665F26">
        <w:rPr>
          <w:rFonts w:ascii="Times New Roman" w:hAnsi="Times New Roman" w:cs="Times New Roman"/>
          <w:b/>
          <w:i/>
          <w:sz w:val="26"/>
          <w:szCs w:val="26"/>
        </w:rPr>
        <w:t>Профессиональные конкурсы</w:t>
      </w:r>
      <w:bookmarkEnd w:id="38"/>
    </w:p>
    <w:p w:rsidR="009C72D1" w:rsidRPr="00523BBD" w:rsidRDefault="009C72D1" w:rsidP="00D826D8">
      <w:pPr>
        <w:pStyle w:val="af2"/>
        <w:ind w:firstLine="567"/>
        <w:jc w:val="center"/>
        <w:rPr>
          <w:rFonts w:ascii="Times New Roman" w:hAnsi="Times New Roman" w:cs="Times New Roman"/>
          <w:b/>
          <w:sz w:val="26"/>
          <w:szCs w:val="26"/>
          <w:highlight w:val="yellow"/>
        </w:rPr>
      </w:pPr>
    </w:p>
    <w:p w:rsidR="005C011F" w:rsidRPr="001D4FAB" w:rsidRDefault="005C011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1D4FAB">
        <w:rPr>
          <w:rFonts w:ascii="Times New Roman" w:eastAsia="Calibri" w:hAnsi="Times New Roman" w:cs="Times New Roman"/>
          <w:bCs/>
          <w:sz w:val="26"/>
          <w:szCs w:val="26"/>
        </w:rPr>
        <w:t>В первом полугодии 201</w:t>
      </w:r>
      <w:r w:rsidR="00B37C83" w:rsidRPr="001D4FAB">
        <w:rPr>
          <w:rFonts w:ascii="Times New Roman" w:eastAsia="Calibri" w:hAnsi="Times New Roman" w:cs="Times New Roman"/>
          <w:bCs/>
          <w:sz w:val="26"/>
          <w:szCs w:val="26"/>
        </w:rPr>
        <w:t>7</w:t>
      </w:r>
      <w:r w:rsidRPr="001D4FAB">
        <w:rPr>
          <w:rFonts w:ascii="Times New Roman" w:eastAsia="Calibri" w:hAnsi="Times New Roman" w:cs="Times New Roman"/>
          <w:bCs/>
          <w:sz w:val="26"/>
          <w:szCs w:val="26"/>
        </w:rPr>
        <w:t xml:space="preserve"> г. в округе состоялся региональный конкурс педагогического мастерства «Профессионал года -</w:t>
      </w:r>
      <w:r w:rsidR="00A07B1F" w:rsidRPr="001D4FAB">
        <w:rPr>
          <w:rFonts w:ascii="Times New Roman" w:eastAsia="Calibri" w:hAnsi="Times New Roman" w:cs="Times New Roman"/>
          <w:bCs/>
          <w:sz w:val="26"/>
          <w:szCs w:val="26"/>
        </w:rPr>
        <w:t xml:space="preserve"> </w:t>
      </w:r>
      <w:r w:rsidRPr="001D4FAB">
        <w:rPr>
          <w:rFonts w:ascii="Times New Roman" w:eastAsia="Calibri" w:hAnsi="Times New Roman" w:cs="Times New Roman"/>
          <w:bCs/>
          <w:sz w:val="26"/>
          <w:szCs w:val="26"/>
        </w:rPr>
        <w:t>201</w:t>
      </w:r>
      <w:r w:rsidR="00B37C83" w:rsidRPr="001D4FAB">
        <w:rPr>
          <w:rFonts w:ascii="Times New Roman" w:eastAsia="Calibri" w:hAnsi="Times New Roman" w:cs="Times New Roman"/>
          <w:bCs/>
          <w:sz w:val="26"/>
          <w:szCs w:val="26"/>
        </w:rPr>
        <w:t>7</w:t>
      </w:r>
      <w:r w:rsidRPr="001D4FAB">
        <w:rPr>
          <w:rFonts w:ascii="Times New Roman" w:eastAsia="Calibri" w:hAnsi="Times New Roman" w:cs="Times New Roman"/>
          <w:bCs/>
          <w:sz w:val="26"/>
          <w:szCs w:val="26"/>
        </w:rPr>
        <w:t>» по пяти номинациям:</w:t>
      </w:r>
      <w:r w:rsidR="00CB473F" w:rsidRPr="001D4FAB">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B37C83" w:rsidRPr="001D4FAB" w:rsidRDefault="00B37C83" w:rsidP="00B37C83">
      <w:pPr>
        <w:pStyle w:val="af2"/>
        <w:ind w:left="142" w:firstLine="567"/>
        <w:rPr>
          <w:rFonts w:ascii="Times New Roman" w:hAnsi="Times New Roman" w:cs="Times New Roman"/>
          <w:sz w:val="26"/>
          <w:szCs w:val="26"/>
        </w:rPr>
      </w:pPr>
      <w:r w:rsidRPr="001D4FAB">
        <w:rPr>
          <w:rFonts w:ascii="Times New Roman" w:hAnsi="Times New Roman" w:cs="Times New Roman"/>
          <w:sz w:val="26"/>
          <w:szCs w:val="26"/>
        </w:rPr>
        <w:t>«Руководитель года» - руководители образовательных организаций;</w:t>
      </w:r>
    </w:p>
    <w:p w:rsidR="00B37C83" w:rsidRPr="001D4FAB" w:rsidRDefault="00B37C83" w:rsidP="00B37C83">
      <w:pPr>
        <w:pStyle w:val="af2"/>
        <w:ind w:left="142" w:firstLine="567"/>
        <w:rPr>
          <w:rFonts w:ascii="Times New Roman" w:hAnsi="Times New Roman" w:cs="Times New Roman"/>
          <w:sz w:val="26"/>
          <w:szCs w:val="26"/>
        </w:rPr>
      </w:pPr>
      <w:r w:rsidRPr="001D4FAB">
        <w:rPr>
          <w:rFonts w:ascii="Times New Roman" w:hAnsi="Times New Roman" w:cs="Times New Roman"/>
          <w:sz w:val="26"/>
          <w:szCs w:val="26"/>
        </w:rPr>
        <w:t>«Воспитать человека» - педагоги-организаторы, классные руководители, социальные педагоги образовательных организаций;</w:t>
      </w:r>
    </w:p>
    <w:p w:rsidR="00B37C83" w:rsidRPr="001D4FAB" w:rsidRDefault="00B37C83" w:rsidP="00B37C83">
      <w:pPr>
        <w:pStyle w:val="af2"/>
        <w:ind w:left="142" w:firstLine="567"/>
        <w:rPr>
          <w:rFonts w:ascii="Times New Roman" w:hAnsi="Times New Roman" w:cs="Times New Roman"/>
          <w:sz w:val="26"/>
          <w:szCs w:val="26"/>
        </w:rPr>
      </w:pPr>
      <w:r w:rsidRPr="001D4FAB">
        <w:rPr>
          <w:rFonts w:ascii="Times New Roman" w:hAnsi="Times New Roman" w:cs="Times New Roman"/>
          <w:sz w:val="26"/>
          <w:szCs w:val="26"/>
        </w:rPr>
        <w:t>«Педагог-психолог» - педагоги-психологи образовательных организаций</w:t>
      </w:r>
    </w:p>
    <w:p w:rsidR="00B37C83" w:rsidRPr="001D4FAB" w:rsidRDefault="00B37C83" w:rsidP="00B37C83">
      <w:pPr>
        <w:pStyle w:val="af2"/>
        <w:ind w:left="142" w:firstLine="567"/>
        <w:rPr>
          <w:rFonts w:ascii="Times New Roman" w:hAnsi="Times New Roman" w:cs="Times New Roman"/>
          <w:sz w:val="26"/>
          <w:szCs w:val="26"/>
        </w:rPr>
      </w:pPr>
      <w:r w:rsidRPr="001D4FAB">
        <w:rPr>
          <w:rFonts w:ascii="Times New Roman" w:hAnsi="Times New Roman" w:cs="Times New Roman"/>
          <w:sz w:val="26"/>
          <w:szCs w:val="26"/>
        </w:rPr>
        <w:lastRenderedPageBreak/>
        <w:t xml:space="preserve">«Сердце отдаю детям» - педагоги </w:t>
      </w:r>
      <w:proofErr w:type="gramStart"/>
      <w:r w:rsidRPr="001D4FAB">
        <w:rPr>
          <w:rFonts w:ascii="Times New Roman" w:hAnsi="Times New Roman" w:cs="Times New Roman"/>
          <w:sz w:val="26"/>
          <w:szCs w:val="26"/>
        </w:rPr>
        <w:t>дополнительного</w:t>
      </w:r>
      <w:proofErr w:type="gramEnd"/>
      <w:r w:rsidRPr="001D4FAB">
        <w:rPr>
          <w:rFonts w:ascii="Times New Roman" w:hAnsi="Times New Roman" w:cs="Times New Roman"/>
          <w:sz w:val="26"/>
          <w:szCs w:val="26"/>
        </w:rPr>
        <w:t xml:space="preserve"> образования, тренеры-преподаватели, преподаватели учреждений дополнительного образования;</w:t>
      </w:r>
    </w:p>
    <w:p w:rsidR="00B37C83" w:rsidRPr="001D4FAB" w:rsidRDefault="00B37C83" w:rsidP="00B37C83">
      <w:pPr>
        <w:pStyle w:val="af2"/>
        <w:ind w:left="142" w:firstLine="567"/>
        <w:rPr>
          <w:rFonts w:ascii="Times New Roman" w:hAnsi="Times New Roman" w:cs="Times New Roman"/>
          <w:sz w:val="26"/>
          <w:szCs w:val="26"/>
        </w:rPr>
      </w:pPr>
      <w:r w:rsidRPr="001D4FAB">
        <w:rPr>
          <w:rFonts w:ascii="Times New Roman" w:hAnsi="Times New Roman" w:cs="Times New Roman"/>
          <w:sz w:val="26"/>
          <w:szCs w:val="26"/>
        </w:rPr>
        <w:t>«Преподаватель года» - преподаватели, мастера производственного обучения профессиональных образовательных организаций</w:t>
      </w:r>
    </w:p>
    <w:p w:rsidR="000037AE" w:rsidRDefault="005C011F" w:rsidP="00DA564B">
      <w:pPr>
        <w:autoSpaceDE w:val="0"/>
        <w:autoSpaceDN w:val="0"/>
        <w:adjustRightInd w:val="0"/>
        <w:spacing w:after="0" w:line="240" w:lineRule="auto"/>
        <w:ind w:firstLine="567"/>
        <w:jc w:val="both"/>
        <w:rPr>
          <w:rFonts w:ascii="Times New Roman" w:eastAsia="Calibri" w:hAnsi="Times New Roman" w:cs="Times New Roman"/>
          <w:bCs/>
          <w:sz w:val="26"/>
          <w:szCs w:val="26"/>
        </w:rPr>
      </w:pPr>
      <w:proofErr w:type="gramStart"/>
      <w:r w:rsidRPr="001D4FAB">
        <w:rPr>
          <w:rFonts w:ascii="Times New Roman" w:eastAsia="Calibri" w:hAnsi="Times New Roman" w:cs="Times New Roman"/>
          <w:bCs/>
          <w:sz w:val="26"/>
          <w:szCs w:val="26"/>
        </w:rPr>
        <w:t xml:space="preserve">В конкурсе приняли участие </w:t>
      </w:r>
      <w:r w:rsidR="001D4FAB" w:rsidRPr="001D4FAB">
        <w:rPr>
          <w:rFonts w:ascii="Times New Roman" w:eastAsia="Calibri" w:hAnsi="Times New Roman" w:cs="Times New Roman"/>
          <w:bCs/>
          <w:sz w:val="26"/>
          <w:szCs w:val="26"/>
        </w:rPr>
        <w:t>18</w:t>
      </w:r>
      <w:r w:rsidRPr="001D4FAB">
        <w:rPr>
          <w:rFonts w:ascii="Times New Roman" w:eastAsia="Calibri" w:hAnsi="Times New Roman" w:cs="Times New Roman"/>
          <w:bCs/>
          <w:sz w:val="26"/>
          <w:szCs w:val="26"/>
        </w:rPr>
        <w:t xml:space="preserve"> педагог</w:t>
      </w:r>
      <w:r w:rsidR="001D4FAB" w:rsidRPr="001D4FAB">
        <w:rPr>
          <w:rFonts w:ascii="Times New Roman" w:eastAsia="Calibri" w:hAnsi="Times New Roman" w:cs="Times New Roman"/>
          <w:bCs/>
          <w:sz w:val="26"/>
          <w:szCs w:val="26"/>
        </w:rPr>
        <w:t>ов</w:t>
      </w:r>
      <w:r w:rsidRPr="001D4FAB">
        <w:rPr>
          <w:rFonts w:ascii="Times New Roman" w:eastAsia="Calibri" w:hAnsi="Times New Roman" w:cs="Times New Roman"/>
          <w:bCs/>
          <w:sz w:val="26"/>
          <w:szCs w:val="26"/>
        </w:rPr>
        <w:t>, из них выявлены 5 победителей в номинациях.</w:t>
      </w:r>
      <w:proofErr w:type="gramEnd"/>
      <w:r w:rsidRPr="001D4FAB">
        <w:rPr>
          <w:rFonts w:ascii="Times New Roman" w:eastAsia="Calibri" w:hAnsi="Times New Roman" w:cs="Times New Roman"/>
          <w:bCs/>
          <w:sz w:val="26"/>
          <w:szCs w:val="26"/>
        </w:rPr>
        <w:t xml:space="preserve"> Торжественное чествование победителей, призеров и лауреатов конкурса состоялось </w:t>
      </w:r>
      <w:r w:rsidR="001D4FAB" w:rsidRPr="001D4FAB">
        <w:rPr>
          <w:rFonts w:ascii="Times New Roman" w:eastAsia="Calibri" w:hAnsi="Times New Roman" w:cs="Times New Roman"/>
          <w:bCs/>
          <w:sz w:val="26"/>
          <w:szCs w:val="26"/>
        </w:rPr>
        <w:t>24</w:t>
      </w:r>
      <w:r w:rsidR="00557BF4" w:rsidRPr="001D4FAB">
        <w:rPr>
          <w:rFonts w:ascii="Times New Roman" w:eastAsia="Calibri" w:hAnsi="Times New Roman" w:cs="Times New Roman"/>
          <w:bCs/>
          <w:sz w:val="26"/>
          <w:szCs w:val="26"/>
        </w:rPr>
        <w:t xml:space="preserve"> марта 201</w:t>
      </w:r>
      <w:r w:rsidR="001D4FAB" w:rsidRPr="001D4FAB">
        <w:rPr>
          <w:rFonts w:ascii="Times New Roman" w:eastAsia="Calibri" w:hAnsi="Times New Roman" w:cs="Times New Roman"/>
          <w:bCs/>
          <w:sz w:val="26"/>
          <w:szCs w:val="26"/>
        </w:rPr>
        <w:t>7</w:t>
      </w:r>
      <w:r w:rsidR="00557BF4" w:rsidRPr="001D4FAB">
        <w:rPr>
          <w:rFonts w:ascii="Times New Roman" w:eastAsia="Calibri" w:hAnsi="Times New Roman" w:cs="Times New Roman"/>
          <w:bCs/>
          <w:sz w:val="26"/>
          <w:szCs w:val="26"/>
        </w:rPr>
        <w:t xml:space="preserve"> года</w:t>
      </w:r>
      <w:r w:rsidR="00DA564B">
        <w:rPr>
          <w:rFonts w:ascii="Times New Roman" w:eastAsia="Calibri" w:hAnsi="Times New Roman" w:cs="Times New Roman"/>
          <w:bCs/>
          <w:sz w:val="26"/>
          <w:szCs w:val="26"/>
        </w:rPr>
        <w:t xml:space="preserve">. </w:t>
      </w:r>
    </w:p>
    <w:p w:rsidR="00B37C83" w:rsidRPr="001D4FAB" w:rsidRDefault="005C011F" w:rsidP="00B37C83">
      <w:pPr>
        <w:autoSpaceDE w:val="0"/>
        <w:autoSpaceDN w:val="0"/>
        <w:adjustRightInd w:val="0"/>
        <w:spacing w:after="0" w:line="240" w:lineRule="auto"/>
        <w:ind w:firstLine="567"/>
        <w:jc w:val="both"/>
        <w:rPr>
          <w:rFonts w:ascii="Times New Roman" w:eastAsia="Calibri" w:hAnsi="Times New Roman" w:cs="Times New Roman"/>
          <w:bCs/>
          <w:sz w:val="26"/>
          <w:szCs w:val="26"/>
        </w:rPr>
      </w:pPr>
      <w:proofErr w:type="gramStart"/>
      <w:r w:rsidRPr="001D4FAB">
        <w:rPr>
          <w:rFonts w:ascii="Times New Roman" w:eastAsia="Calibri" w:hAnsi="Times New Roman" w:cs="Times New Roman"/>
          <w:bCs/>
          <w:sz w:val="26"/>
          <w:szCs w:val="26"/>
        </w:rPr>
        <w:t>Проведение в 201</w:t>
      </w:r>
      <w:r w:rsidR="001D4FAB" w:rsidRPr="001D4FAB">
        <w:rPr>
          <w:rFonts w:ascii="Times New Roman" w:eastAsia="Calibri" w:hAnsi="Times New Roman" w:cs="Times New Roman"/>
          <w:bCs/>
          <w:sz w:val="26"/>
          <w:szCs w:val="26"/>
        </w:rPr>
        <w:t>7</w:t>
      </w:r>
      <w:r w:rsidRPr="001D4FAB">
        <w:rPr>
          <w:rFonts w:ascii="Times New Roman" w:eastAsia="Calibri" w:hAnsi="Times New Roman" w:cs="Times New Roman"/>
          <w:bCs/>
          <w:sz w:val="26"/>
          <w:szCs w:val="26"/>
        </w:rPr>
        <w:t>/201</w:t>
      </w:r>
      <w:r w:rsidR="001D4FAB" w:rsidRPr="001D4FAB">
        <w:rPr>
          <w:rFonts w:ascii="Times New Roman" w:eastAsia="Calibri" w:hAnsi="Times New Roman" w:cs="Times New Roman"/>
          <w:bCs/>
          <w:sz w:val="26"/>
          <w:szCs w:val="26"/>
        </w:rPr>
        <w:t>8</w:t>
      </w:r>
      <w:r w:rsidRPr="001D4FAB">
        <w:rPr>
          <w:rFonts w:ascii="Times New Roman" w:eastAsia="Calibri" w:hAnsi="Times New Roman" w:cs="Times New Roman"/>
          <w:bCs/>
          <w:sz w:val="26"/>
          <w:szCs w:val="26"/>
        </w:rPr>
        <w:t xml:space="preserve"> учебном году регионального конкурса педагогического мастерства «Профессионал года -201</w:t>
      </w:r>
      <w:r w:rsidR="001D4FAB" w:rsidRPr="001D4FAB">
        <w:rPr>
          <w:rFonts w:ascii="Times New Roman" w:eastAsia="Calibri" w:hAnsi="Times New Roman" w:cs="Times New Roman"/>
          <w:bCs/>
          <w:sz w:val="26"/>
          <w:szCs w:val="26"/>
        </w:rPr>
        <w:t>8</w:t>
      </w:r>
      <w:r w:rsidRPr="001D4FAB">
        <w:rPr>
          <w:rFonts w:ascii="Times New Roman" w:eastAsia="Calibri" w:hAnsi="Times New Roman" w:cs="Times New Roman"/>
          <w:bCs/>
          <w:sz w:val="26"/>
          <w:szCs w:val="26"/>
        </w:rPr>
        <w:t>» запланировано на февраль – март 201</w:t>
      </w:r>
      <w:r w:rsidR="001D4FAB" w:rsidRPr="001D4FAB">
        <w:rPr>
          <w:rFonts w:ascii="Times New Roman" w:eastAsia="Calibri" w:hAnsi="Times New Roman" w:cs="Times New Roman"/>
          <w:bCs/>
          <w:sz w:val="26"/>
          <w:szCs w:val="26"/>
        </w:rPr>
        <w:t>8</w:t>
      </w:r>
      <w:r w:rsidRPr="001D4FAB">
        <w:rPr>
          <w:rFonts w:ascii="Times New Roman" w:eastAsia="Calibri" w:hAnsi="Times New Roman" w:cs="Times New Roman"/>
          <w:bCs/>
          <w:sz w:val="26"/>
          <w:szCs w:val="26"/>
        </w:rPr>
        <w:t xml:space="preserve"> года и </w:t>
      </w:r>
      <w:r w:rsidR="00B37C83" w:rsidRPr="001D4FAB">
        <w:rPr>
          <w:rFonts w:ascii="Times New Roman" w:eastAsia="Calibri" w:hAnsi="Times New Roman" w:cs="Times New Roman"/>
          <w:bCs/>
          <w:sz w:val="26"/>
          <w:szCs w:val="26"/>
        </w:rPr>
        <w:t>будет проходить по номинациям:</w:t>
      </w:r>
      <w:proofErr w:type="gramEnd"/>
      <w:r w:rsidR="00B37C83" w:rsidRPr="001D4FAB">
        <w:rPr>
          <w:rFonts w:ascii="Times New Roman" w:eastAsia="Calibri" w:hAnsi="Times New Roman" w:cs="Times New Roman"/>
          <w:bCs/>
          <w:sz w:val="26"/>
          <w:szCs w:val="26"/>
        </w:rPr>
        <w:t xml:space="preserve"> «Учитель года»</w:t>
      </w:r>
      <w:proofErr w:type="gramStart"/>
      <w:r w:rsidR="00B37C83" w:rsidRPr="001D4FAB">
        <w:rPr>
          <w:rFonts w:ascii="Times New Roman" w:eastAsia="Calibri" w:hAnsi="Times New Roman" w:cs="Times New Roman"/>
          <w:bCs/>
          <w:sz w:val="26"/>
          <w:szCs w:val="26"/>
        </w:rPr>
        <w:t xml:space="preserve"> ,</w:t>
      </w:r>
      <w:proofErr w:type="gramEnd"/>
      <w:r w:rsidR="00B37C83" w:rsidRPr="001D4FAB">
        <w:rPr>
          <w:rFonts w:ascii="Times New Roman" w:eastAsia="Calibri" w:hAnsi="Times New Roman" w:cs="Times New Roman"/>
          <w:bCs/>
          <w:sz w:val="26"/>
          <w:szCs w:val="26"/>
        </w:rPr>
        <w:t>«Воспитатель года», «Преподаватель года», «Педагогический дебют» для молодых педагогов, «Учитель родного (ненецкого) языка».</w:t>
      </w:r>
    </w:p>
    <w:p w:rsidR="005C011F" w:rsidRPr="002D53FF" w:rsidRDefault="002D53FF" w:rsidP="00D826D8">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2D53FF">
        <w:rPr>
          <w:rFonts w:ascii="Times New Roman" w:eastAsia="Calibri" w:hAnsi="Times New Roman" w:cs="Times New Roman"/>
          <w:bCs/>
          <w:sz w:val="26"/>
          <w:szCs w:val="26"/>
        </w:rPr>
        <w:t>В</w:t>
      </w:r>
      <w:r w:rsidR="005C011F" w:rsidRPr="002D53FF">
        <w:rPr>
          <w:rFonts w:ascii="Times New Roman" w:eastAsia="Calibri" w:hAnsi="Times New Roman" w:cs="Times New Roman"/>
          <w:bCs/>
          <w:sz w:val="26"/>
          <w:szCs w:val="26"/>
        </w:rPr>
        <w:t>о втором квартале 201</w:t>
      </w:r>
      <w:r w:rsidRPr="002D53FF">
        <w:rPr>
          <w:rFonts w:ascii="Times New Roman" w:eastAsia="Calibri" w:hAnsi="Times New Roman" w:cs="Times New Roman"/>
          <w:bCs/>
          <w:sz w:val="26"/>
          <w:szCs w:val="26"/>
        </w:rPr>
        <w:t>7</w:t>
      </w:r>
      <w:r w:rsidR="005C011F" w:rsidRPr="002D53FF">
        <w:rPr>
          <w:rFonts w:ascii="Times New Roman" w:eastAsia="Calibri" w:hAnsi="Times New Roman" w:cs="Times New Roman"/>
          <w:bCs/>
          <w:sz w:val="26"/>
          <w:szCs w:val="26"/>
        </w:rPr>
        <w:t xml:space="preserve"> года проведен конкурс лучших учителей в рамках </w:t>
      </w:r>
      <w:r>
        <w:rPr>
          <w:rFonts w:ascii="Times New Roman" w:eastAsia="Calibri" w:hAnsi="Times New Roman" w:cs="Times New Roman"/>
          <w:bCs/>
          <w:sz w:val="26"/>
          <w:szCs w:val="26"/>
        </w:rPr>
        <w:t>Всероссийского мероприятия</w:t>
      </w:r>
      <w:r w:rsidR="005C011F" w:rsidRPr="002D53FF">
        <w:rPr>
          <w:rFonts w:ascii="Times New Roman" w:eastAsia="Calibri" w:hAnsi="Times New Roman" w:cs="Times New Roman"/>
          <w:bCs/>
          <w:sz w:val="26"/>
          <w:szCs w:val="26"/>
        </w:rPr>
        <w:t xml:space="preserve"> «Поощрение лучших учителей».</w:t>
      </w:r>
    </w:p>
    <w:p w:rsidR="000037AE" w:rsidRPr="00DA564B" w:rsidRDefault="005C011F" w:rsidP="00DA564B">
      <w:pPr>
        <w:autoSpaceDE w:val="0"/>
        <w:autoSpaceDN w:val="0"/>
        <w:adjustRightInd w:val="0"/>
        <w:spacing w:after="0" w:line="240" w:lineRule="auto"/>
        <w:ind w:firstLine="567"/>
        <w:jc w:val="both"/>
        <w:rPr>
          <w:rFonts w:ascii="Times New Roman" w:eastAsia="Calibri" w:hAnsi="Times New Roman" w:cs="Times New Roman"/>
          <w:bCs/>
          <w:sz w:val="26"/>
          <w:szCs w:val="26"/>
        </w:rPr>
      </w:pPr>
      <w:r w:rsidRPr="002D53FF">
        <w:rPr>
          <w:rFonts w:ascii="Times New Roman" w:eastAsia="Calibri" w:hAnsi="Times New Roman" w:cs="Times New Roman"/>
          <w:bCs/>
          <w:sz w:val="26"/>
          <w:szCs w:val="26"/>
        </w:rPr>
        <w:t xml:space="preserve">Важность любого проводимого профессионального конкурса состоит в выявлении в педагогическом сообществе интересных, творческих педагогов, способных достойно представлять систему образования </w:t>
      </w:r>
      <w:r w:rsidR="00557BF4" w:rsidRPr="002D53FF">
        <w:rPr>
          <w:rFonts w:ascii="Times New Roman" w:eastAsia="Calibri" w:hAnsi="Times New Roman" w:cs="Times New Roman"/>
          <w:bCs/>
          <w:sz w:val="26"/>
          <w:szCs w:val="26"/>
        </w:rPr>
        <w:t>региона</w:t>
      </w:r>
      <w:r w:rsidRPr="002D53FF">
        <w:rPr>
          <w:rFonts w:ascii="Times New Roman" w:eastAsia="Calibri" w:hAnsi="Times New Roman" w:cs="Times New Roman"/>
          <w:bCs/>
          <w:sz w:val="26"/>
          <w:szCs w:val="26"/>
        </w:rPr>
        <w:t xml:space="preserve"> на разнообразных конкурса</w:t>
      </w:r>
      <w:r w:rsidR="00DA564B">
        <w:rPr>
          <w:rFonts w:ascii="Times New Roman" w:eastAsia="Calibri" w:hAnsi="Times New Roman" w:cs="Times New Roman"/>
          <w:bCs/>
          <w:sz w:val="26"/>
          <w:szCs w:val="26"/>
        </w:rPr>
        <w:t>х, проводимых на уровне России.</w:t>
      </w:r>
    </w:p>
    <w:p w:rsidR="005C011F" w:rsidRPr="002D53FF" w:rsidRDefault="005C011F" w:rsidP="00D826D8">
      <w:pPr>
        <w:pStyle w:val="af2"/>
        <w:ind w:firstLine="567"/>
        <w:jc w:val="both"/>
        <w:rPr>
          <w:rFonts w:ascii="Times New Roman" w:hAnsi="Times New Roman" w:cs="Times New Roman"/>
          <w:sz w:val="26"/>
          <w:szCs w:val="26"/>
        </w:rPr>
      </w:pPr>
      <w:proofErr w:type="gramStart"/>
      <w:r w:rsidRPr="002D53FF">
        <w:rPr>
          <w:rFonts w:ascii="Times New Roman" w:hAnsi="Times New Roman" w:cs="Times New Roman"/>
          <w:sz w:val="26"/>
          <w:szCs w:val="26"/>
        </w:rPr>
        <w:t>С целью повышения престижа профессии педагога, профессионального мастерства педагогов и развития конкурсного движения на территории Ненецкого автономного округа в Ненецком автономном округе создана Региональная Ассоциация «Педагог года Ненецкого автономного округа» (утв. распоряжением ДОКиС НАО № 448-р от 26.04.2016 г.) Членами Ассоциации стали 23 педагога образовательных организаций региона: победители, призёры, участники конкурсов профессионального педагогического мастерства, поддерживающие конкурсное движение и признающие цели Ассоциации.</w:t>
      </w:r>
      <w:proofErr w:type="gramEnd"/>
    </w:p>
    <w:p w:rsidR="000037AE" w:rsidRDefault="000037AE" w:rsidP="00D826D8">
      <w:pPr>
        <w:pStyle w:val="af2"/>
        <w:ind w:firstLine="567"/>
        <w:jc w:val="both"/>
        <w:rPr>
          <w:rFonts w:ascii="Times New Roman" w:hAnsi="Times New Roman" w:cs="Times New Roman"/>
          <w:sz w:val="26"/>
          <w:szCs w:val="26"/>
        </w:rPr>
      </w:pPr>
    </w:p>
    <w:p w:rsidR="000037AE" w:rsidRDefault="005C011F" w:rsidP="00DA564B">
      <w:pPr>
        <w:pStyle w:val="af2"/>
        <w:ind w:firstLine="567"/>
        <w:jc w:val="both"/>
        <w:rPr>
          <w:rFonts w:ascii="Times New Roman" w:hAnsi="Times New Roman" w:cs="Times New Roman"/>
          <w:sz w:val="26"/>
          <w:szCs w:val="26"/>
        </w:rPr>
      </w:pPr>
      <w:r w:rsidRPr="002D53FF">
        <w:rPr>
          <w:rFonts w:ascii="Times New Roman" w:hAnsi="Times New Roman" w:cs="Times New Roman"/>
          <w:sz w:val="26"/>
          <w:szCs w:val="26"/>
        </w:rPr>
        <w:t>Основным</w:t>
      </w:r>
      <w:r w:rsidR="00DA564B">
        <w:rPr>
          <w:rFonts w:ascii="Times New Roman" w:hAnsi="Times New Roman" w:cs="Times New Roman"/>
          <w:sz w:val="26"/>
          <w:szCs w:val="26"/>
        </w:rPr>
        <w:t>и задачами Ассоциации являются:</w:t>
      </w:r>
    </w:p>
    <w:p w:rsidR="005C011F" w:rsidRPr="002D53FF" w:rsidRDefault="005C011F" w:rsidP="00D826D8">
      <w:pPr>
        <w:pStyle w:val="af2"/>
        <w:ind w:firstLine="567"/>
        <w:jc w:val="both"/>
        <w:rPr>
          <w:rFonts w:ascii="Times New Roman" w:hAnsi="Times New Roman" w:cs="Times New Roman"/>
          <w:sz w:val="26"/>
          <w:szCs w:val="26"/>
        </w:rPr>
      </w:pPr>
      <w:r w:rsidRPr="002D53FF">
        <w:rPr>
          <w:rFonts w:ascii="Times New Roman" w:hAnsi="Times New Roman" w:cs="Times New Roman"/>
          <w:sz w:val="26"/>
          <w:szCs w:val="26"/>
        </w:rPr>
        <w:t>- привлечение общественного внимания к проблемам системы образования;</w:t>
      </w:r>
    </w:p>
    <w:p w:rsidR="005C011F" w:rsidRPr="002D53FF" w:rsidRDefault="005C011F" w:rsidP="00D826D8">
      <w:pPr>
        <w:pStyle w:val="af2"/>
        <w:ind w:firstLine="567"/>
        <w:jc w:val="both"/>
        <w:rPr>
          <w:rFonts w:ascii="Times New Roman" w:hAnsi="Times New Roman" w:cs="Times New Roman"/>
          <w:sz w:val="26"/>
          <w:szCs w:val="26"/>
        </w:rPr>
      </w:pPr>
      <w:r w:rsidRPr="002D53FF">
        <w:rPr>
          <w:rFonts w:ascii="Times New Roman" w:hAnsi="Times New Roman" w:cs="Times New Roman"/>
          <w:sz w:val="26"/>
          <w:szCs w:val="26"/>
        </w:rPr>
        <w:t>- выявление творчески работающих педагогов, поддержка талантливых работников образования, внедряющих инновационные образовательные программы;</w:t>
      </w:r>
    </w:p>
    <w:p w:rsidR="005C011F" w:rsidRPr="002D53FF" w:rsidRDefault="005C011F" w:rsidP="00D826D8">
      <w:pPr>
        <w:pStyle w:val="af2"/>
        <w:ind w:firstLine="567"/>
        <w:jc w:val="both"/>
        <w:rPr>
          <w:rFonts w:ascii="Times New Roman" w:hAnsi="Times New Roman" w:cs="Times New Roman"/>
          <w:sz w:val="26"/>
          <w:szCs w:val="26"/>
        </w:rPr>
      </w:pPr>
      <w:r w:rsidRPr="002D53FF">
        <w:rPr>
          <w:rFonts w:ascii="Times New Roman" w:hAnsi="Times New Roman" w:cs="Times New Roman"/>
          <w:sz w:val="26"/>
          <w:szCs w:val="26"/>
        </w:rPr>
        <w:t>- распространение передового опыта работы педагогов Ненецкого автономного округа;</w:t>
      </w:r>
    </w:p>
    <w:p w:rsidR="005C011F" w:rsidRPr="002D53FF" w:rsidRDefault="005C011F" w:rsidP="00D826D8">
      <w:pPr>
        <w:pStyle w:val="af2"/>
        <w:ind w:firstLine="567"/>
        <w:jc w:val="both"/>
        <w:rPr>
          <w:rFonts w:ascii="Times New Roman" w:hAnsi="Times New Roman" w:cs="Times New Roman"/>
          <w:sz w:val="26"/>
          <w:szCs w:val="26"/>
        </w:rPr>
      </w:pPr>
      <w:r w:rsidRPr="002D53FF">
        <w:rPr>
          <w:rFonts w:ascii="Times New Roman" w:hAnsi="Times New Roman" w:cs="Times New Roman"/>
          <w:sz w:val="26"/>
          <w:szCs w:val="26"/>
        </w:rPr>
        <w:t>- участие в организации и проведении конкурсов профессионального педагогического мастерства;</w:t>
      </w:r>
    </w:p>
    <w:p w:rsidR="005C011F" w:rsidRPr="002D53FF" w:rsidRDefault="005C011F" w:rsidP="00D826D8">
      <w:pPr>
        <w:pStyle w:val="af2"/>
        <w:ind w:firstLine="567"/>
        <w:jc w:val="both"/>
        <w:rPr>
          <w:rFonts w:ascii="Times New Roman" w:hAnsi="Times New Roman" w:cs="Times New Roman"/>
          <w:sz w:val="26"/>
          <w:szCs w:val="26"/>
        </w:rPr>
      </w:pPr>
      <w:r w:rsidRPr="002D53FF">
        <w:rPr>
          <w:rFonts w:ascii="Times New Roman" w:hAnsi="Times New Roman" w:cs="Times New Roman"/>
          <w:sz w:val="26"/>
          <w:szCs w:val="26"/>
        </w:rPr>
        <w:t>- содействие профессиональному общению.</w:t>
      </w:r>
    </w:p>
    <w:p w:rsidR="000037AE" w:rsidRPr="000037AE" w:rsidRDefault="005C011F" w:rsidP="000037AE">
      <w:pPr>
        <w:pStyle w:val="2"/>
        <w:jc w:val="center"/>
        <w:rPr>
          <w:rFonts w:ascii="Times New Roman" w:eastAsia="Calibri" w:hAnsi="Times New Roman" w:cs="Times New Roman"/>
          <w:i/>
          <w:color w:val="auto"/>
        </w:rPr>
      </w:pPr>
      <w:bookmarkStart w:id="39" w:name="_Toc491847214"/>
      <w:r w:rsidRPr="00B37C83">
        <w:rPr>
          <w:rFonts w:ascii="Times New Roman" w:eastAsia="Calibri" w:hAnsi="Times New Roman" w:cs="Times New Roman"/>
          <w:i/>
          <w:color w:val="auto"/>
        </w:rPr>
        <w:t>Аттестация</w:t>
      </w:r>
      <w:bookmarkEnd w:id="39"/>
    </w:p>
    <w:p w:rsidR="005C011F" w:rsidRPr="00B37C83" w:rsidRDefault="005C011F" w:rsidP="005C011F">
      <w:pPr>
        <w:spacing w:after="0" w:line="240" w:lineRule="auto"/>
        <w:ind w:firstLine="709"/>
        <w:jc w:val="both"/>
        <w:rPr>
          <w:rFonts w:ascii="Times New Roman" w:hAnsi="Times New Roman" w:cs="Times New Roman"/>
          <w:sz w:val="26"/>
          <w:szCs w:val="26"/>
        </w:rPr>
      </w:pPr>
      <w:r w:rsidRPr="00B37C83">
        <w:rPr>
          <w:rFonts w:ascii="Times New Roman" w:hAnsi="Times New Roman" w:cs="Times New Roman"/>
          <w:sz w:val="26"/>
          <w:szCs w:val="26"/>
        </w:rPr>
        <w:t>В 201</w:t>
      </w:r>
      <w:r w:rsidR="00B37C83" w:rsidRPr="00B37C83">
        <w:rPr>
          <w:rFonts w:ascii="Times New Roman" w:hAnsi="Times New Roman" w:cs="Times New Roman"/>
          <w:sz w:val="26"/>
          <w:szCs w:val="26"/>
        </w:rPr>
        <w:t>6</w:t>
      </w:r>
      <w:r w:rsidRPr="00B37C83">
        <w:rPr>
          <w:rFonts w:ascii="Times New Roman" w:hAnsi="Times New Roman" w:cs="Times New Roman"/>
          <w:sz w:val="26"/>
          <w:szCs w:val="26"/>
        </w:rPr>
        <w:t>/201</w:t>
      </w:r>
      <w:r w:rsidR="00B37C83" w:rsidRPr="00B37C83">
        <w:rPr>
          <w:rFonts w:ascii="Times New Roman" w:hAnsi="Times New Roman" w:cs="Times New Roman"/>
          <w:sz w:val="26"/>
          <w:szCs w:val="26"/>
        </w:rPr>
        <w:t>7</w:t>
      </w:r>
      <w:r w:rsidRPr="00B37C83">
        <w:rPr>
          <w:rFonts w:ascii="Times New Roman" w:hAnsi="Times New Roman" w:cs="Times New Roman"/>
          <w:sz w:val="26"/>
          <w:szCs w:val="26"/>
        </w:rPr>
        <w:t xml:space="preserve"> учебном году аттестационной комиссией Департамента были присвоены 1</w:t>
      </w:r>
      <w:r w:rsidR="00B37C83" w:rsidRPr="00B37C83">
        <w:rPr>
          <w:rFonts w:ascii="Times New Roman" w:hAnsi="Times New Roman" w:cs="Times New Roman"/>
          <w:sz w:val="26"/>
          <w:szCs w:val="26"/>
        </w:rPr>
        <w:t>29</w:t>
      </w:r>
      <w:r w:rsidRPr="00B37C83">
        <w:rPr>
          <w:rFonts w:ascii="Times New Roman" w:hAnsi="Times New Roman" w:cs="Times New Roman"/>
          <w:sz w:val="26"/>
          <w:szCs w:val="26"/>
        </w:rPr>
        <w:t xml:space="preserve"> квалификационных категорий, из них:</w:t>
      </w:r>
      <w:r w:rsidR="00A4285E">
        <w:rPr>
          <w:rFonts w:ascii="Times New Roman" w:hAnsi="Times New Roman" w:cs="Times New Roman"/>
          <w:sz w:val="26"/>
          <w:szCs w:val="26"/>
        </w:rPr>
        <w:t xml:space="preserve"> </w:t>
      </w:r>
      <w:r w:rsidR="00B37C83" w:rsidRPr="00B37C83">
        <w:rPr>
          <w:rFonts w:ascii="Times New Roman" w:hAnsi="Times New Roman" w:cs="Times New Roman"/>
          <w:sz w:val="26"/>
          <w:szCs w:val="26"/>
        </w:rPr>
        <w:t>84</w:t>
      </w:r>
      <w:r w:rsidRPr="00B37C83">
        <w:rPr>
          <w:rFonts w:ascii="Times New Roman" w:hAnsi="Times New Roman" w:cs="Times New Roman"/>
          <w:sz w:val="26"/>
          <w:szCs w:val="26"/>
        </w:rPr>
        <w:t xml:space="preserve"> «первых» и </w:t>
      </w:r>
      <w:r w:rsidR="00B37C83" w:rsidRPr="00B37C83">
        <w:rPr>
          <w:rFonts w:ascii="Times New Roman" w:hAnsi="Times New Roman" w:cs="Times New Roman"/>
          <w:sz w:val="26"/>
          <w:szCs w:val="26"/>
        </w:rPr>
        <w:t>45</w:t>
      </w:r>
      <w:r w:rsidRPr="00B37C83">
        <w:rPr>
          <w:rFonts w:ascii="Times New Roman" w:hAnsi="Times New Roman" w:cs="Times New Roman"/>
          <w:sz w:val="26"/>
          <w:szCs w:val="26"/>
        </w:rPr>
        <w:t xml:space="preserve"> «высших».</w:t>
      </w:r>
    </w:p>
    <w:p w:rsidR="00557BF4" w:rsidRPr="00B37C83" w:rsidRDefault="00557BF4" w:rsidP="005C011F">
      <w:pPr>
        <w:spacing w:after="0" w:line="240" w:lineRule="auto"/>
        <w:ind w:firstLine="709"/>
        <w:jc w:val="both"/>
        <w:rPr>
          <w:rFonts w:ascii="Times New Roman" w:hAnsi="Times New Roman" w:cs="Times New Roman"/>
          <w:sz w:val="28"/>
          <w:szCs w:val="28"/>
        </w:rPr>
      </w:pPr>
    </w:p>
    <w:tbl>
      <w:tblPr>
        <w:tblStyle w:val="a9"/>
        <w:tblW w:w="5000" w:type="pct"/>
        <w:tblLook w:val="04A0" w:firstRow="1" w:lastRow="0" w:firstColumn="1" w:lastColumn="0" w:noHBand="0" w:noVBand="1"/>
      </w:tblPr>
      <w:tblGrid>
        <w:gridCol w:w="1358"/>
        <w:gridCol w:w="1086"/>
        <w:gridCol w:w="1062"/>
        <w:gridCol w:w="1275"/>
        <w:gridCol w:w="1221"/>
        <w:gridCol w:w="1085"/>
        <w:gridCol w:w="1221"/>
        <w:gridCol w:w="1263"/>
      </w:tblGrid>
      <w:tr w:rsidR="005C011F" w:rsidRPr="00B37C83" w:rsidTr="00557BF4">
        <w:tc>
          <w:tcPr>
            <w:tcW w:w="5000" w:type="pct"/>
            <w:gridSpan w:val="8"/>
          </w:tcPr>
          <w:p w:rsidR="005C011F" w:rsidRPr="005213AA" w:rsidRDefault="005C011F" w:rsidP="007514A2">
            <w:pPr>
              <w:jc w:val="center"/>
              <w:rPr>
                <w:rFonts w:ascii="Times New Roman" w:hAnsi="Times New Roman" w:cs="Times New Roman"/>
                <w:b/>
                <w:sz w:val="24"/>
                <w:szCs w:val="24"/>
              </w:rPr>
            </w:pPr>
            <w:r w:rsidRPr="005213AA">
              <w:rPr>
                <w:rFonts w:ascii="Times New Roman" w:hAnsi="Times New Roman" w:cs="Times New Roman"/>
                <w:b/>
                <w:sz w:val="24"/>
                <w:szCs w:val="24"/>
              </w:rPr>
              <w:t>2015 /2016 учебный год</w:t>
            </w:r>
          </w:p>
        </w:tc>
      </w:tr>
      <w:tr w:rsidR="005C011F" w:rsidRPr="00B37C83" w:rsidTr="00557BF4">
        <w:tc>
          <w:tcPr>
            <w:tcW w:w="2497" w:type="pct"/>
            <w:gridSpan w:val="4"/>
          </w:tcPr>
          <w:p w:rsidR="005C011F" w:rsidRPr="005213AA" w:rsidRDefault="005C011F" w:rsidP="007514A2">
            <w:pPr>
              <w:jc w:val="center"/>
              <w:rPr>
                <w:rFonts w:ascii="Times New Roman" w:hAnsi="Times New Roman" w:cs="Times New Roman"/>
                <w:sz w:val="24"/>
                <w:szCs w:val="24"/>
              </w:rPr>
            </w:pPr>
            <w:r w:rsidRPr="005213AA">
              <w:rPr>
                <w:rFonts w:ascii="Times New Roman" w:hAnsi="Times New Roman" w:cs="Times New Roman"/>
                <w:sz w:val="24"/>
                <w:szCs w:val="24"/>
              </w:rPr>
              <w:t xml:space="preserve">Высшая </w:t>
            </w:r>
          </w:p>
        </w:tc>
        <w:tc>
          <w:tcPr>
            <w:tcW w:w="2503" w:type="pct"/>
            <w:gridSpan w:val="4"/>
          </w:tcPr>
          <w:p w:rsidR="005C011F" w:rsidRPr="005213AA" w:rsidRDefault="005C011F" w:rsidP="007514A2">
            <w:pPr>
              <w:jc w:val="center"/>
              <w:rPr>
                <w:rFonts w:ascii="Times New Roman" w:hAnsi="Times New Roman" w:cs="Times New Roman"/>
                <w:sz w:val="24"/>
                <w:szCs w:val="24"/>
              </w:rPr>
            </w:pPr>
            <w:r w:rsidRPr="005213AA">
              <w:rPr>
                <w:rFonts w:ascii="Times New Roman" w:hAnsi="Times New Roman" w:cs="Times New Roman"/>
                <w:sz w:val="24"/>
                <w:szCs w:val="24"/>
              </w:rPr>
              <w:t xml:space="preserve">Первая </w:t>
            </w:r>
          </w:p>
        </w:tc>
      </w:tr>
      <w:tr w:rsidR="005C011F" w:rsidRPr="00B37C83" w:rsidTr="00557BF4">
        <w:tc>
          <w:tcPr>
            <w:tcW w:w="709"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 xml:space="preserve">Школы </w:t>
            </w:r>
          </w:p>
        </w:tc>
        <w:tc>
          <w:tcPr>
            <w:tcW w:w="567"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 xml:space="preserve">Д/с </w:t>
            </w:r>
          </w:p>
        </w:tc>
        <w:tc>
          <w:tcPr>
            <w:tcW w:w="555"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ПО</w:t>
            </w:r>
          </w:p>
        </w:tc>
        <w:tc>
          <w:tcPr>
            <w:tcW w:w="666"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УДО</w:t>
            </w:r>
          </w:p>
        </w:tc>
        <w:tc>
          <w:tcPr>
            <w:tcW w:w="638"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 xml:space="preserve">Школы </w:t>
            </w:r>
          </w:p>
        </w:tc>
        <w:tc>
          <w:tcPr>
            <w:tcW w:w="567"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Д/с</w:t>
            </w:r>
          </w:p>
        </w:tc>
        <w:tc>
          <w:tcPr>
            <w:tcW w:w="638"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ПО</w:t>
            </w:r>
          </w:p>
        </w:tc>
        <w:tc>
          <w:tcPr>
            <w:tcW w:w="660" w:type="pct"/>
          </w:tcPr>
          <w:p w:rsidR="005C011F" w:rsidRPr="005213AA" w:rsidRDefault="005C011F" w:rsidP="007514A2">
            <w:pPr>
              <w:jc w:val="center"/>
              <w:rPr>
                <w:rFonts w:ascii="Times New Roman" w:hAnsi="Times New Roman" w:cs="Times New Roman"/>
                <w:i/>
                <w:sz w:val="24"/>
                <w:szCs w:val="24"/>
              </w:rPr>
            </w:pPr>
            <w:r w:rsidRPr="005213AA">
              <w:rPr>
                <w:rFonts w:ascii="Times New Roman" w:hAnsi="Times New Roman" w:cs="Times New Roman"/>
                <w:i/>
                <w:sz w:val="24"/>
                <w:szCs w:val="24"/>
              </w:rPr>
              <w:t>УДО</w:t>
            </w:r>
          </w:p>
        </w:tc>
      </w:tr>
      <w:tr w:rsidR="005C011F" w:rsidRPr="00B37C83" w:rsidTr="00557BF4">
        <w:tc>
          <w:tcPr>
            <w:tcW w:w="709"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20</w:t>
            </w:r>
          </w:p>
        </w:tc>
        <w:tc>
          <w:tcPr>
            <w:tcW w:w="567"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8</w:t>
            </w:r>
          </w:p>
        </w:tc>
        <w:tc>
          <w:tcPr>
            <w:tcW w:w="555"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11</w:t>
            </w:r>
          </w:p>
        </w:tc>
        <w:tc>
          <w:tcPr>
            <w:tcW w:w="666"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6</w:t>
            </w:r>
          </w:p>
        </w:tc>
        <w:tc>
          <w:tcPr>
            <w:tcW w:w="638"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33</w:t>
            </w:r>
          </w:p>
        </w:tc>
        <w:tc>
          <w:tcPr>
            <w:tcW w:w="567" w:type="pct"/>
          </w:tcPr>
          <w:p w:rsidR="005C011F" w:rsidRPr="005213AA" w:rsidRDefault="005C011F" w:rsidP="007514A2">
            <w:pPr>
              <w:jc w:val="center"/>
              <w:rPr>
                <w:rFonts w:ascii="Times New Roman" w:hAnsi="Times New Roman" w:cs="Times New Roman"/>
                <w:sz w:val="24"/>
                <w:szCs w:val="24"/>
              </w:rPr>
            </w:pPr>
            <w:r w:rsidRPr="005213AA">
              <w:rPr>
                <w:rFonts w:ascii="Times New Roman" w:hAnsi="Times New Roman" w:cs="Times New Roman"/>
                <w:sz w:val="24"/>
                <w:szCs w:val="24"/>
              </w:rPr>
              <w:t>31</w:t>
            </w:r>
          </w:p>
        </w:tc>
        <w:tc>
          <w:tcPr>
            <w:tcW w:w="638"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8</w:t>
            </w:r>
          </w:p>
        </w:tc>
        <w:tc>
          <w:tcPr>
            <w:tcW w:w="660" w:type="pct"/>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12</w:t>
            </w:r>
          </w:p>
        </w:tc>
      </w:tr>
      <w:tr w:rsidR="005C011F" w:rsidRPr="00B37C83" w:rsidTr="00557BF4">
        <w:tc>
          <w:tcPr>
            <w:tcW w:w="2497" w:type="pct"/>
            <w:gridSpan w:val="4"/>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45</w:t>
            </w:r>
          </w:p>
        </w:tc>
        <w:tc>
          <w:tcPr>
            <w:tcW w:w="2503" w:type="pct"/>
            <w:gridSpan w:val="4"/>
          </w:tcPr>
          <w:p w:rsidR="005C011F" w:rsidRPr="005213AA" w:rsidRDefault="005C011F" w:rsidP="00B37C83">
            <w:pPr>
              <w:jc w:val="center"/>
              <w:rPr>
                <w:rFonts w:ascii="Times New Roman" w:hAnsi="Times New Roman" w:cs="Times New Roman"/>
                <w:sz w:val="24"/>
                <w:szCs w:val="24"/>
              </w:rPr>
            </w:pPr>
            <w:r w:rsidRPr="005213AA">
              <w:rPr>
                <w:rFonts w:ascii="Times New Roman" w:hAnsi="Times New Roman" w:cs="Times New Roman"/>
                <w:sz w:val="24"/>
                <w:szCs w:val="24"/>
              </w:rPr>
              <w:t>8</w:t>
            </w:r>
            <w:r w:rsidR="00B37C83" w:rsidRPr="005213AA">
              <w:rPr>
                <w:rFonts w:ascii="Times New Roman" w:hAnsi="Times New Roman" w:cs="Times New Roman"/>
                <w:sz w:val="24"/>
                <w:szCs w:val="24"/>
              </w:rPr>
              <w:t>5</w:t>
            </w:r>
          </w:p>
        </w:tc>
      </w:tr>
      <w:tr w:rsidR="005C011F" w:rsidRPr="00523BBD" w:rsidTr="00557BF4">
        <w:tc>
          <w:tcPr>
            <w:tcW w:w="5000" w:type="pct"/>
            <w:gridSpan w:val="8"/>
          </w:tcPr>
          <w:p w:rsidR="005C011F" w:rsidRPr="005213AA" w:rsidRDefault="00B37C83" w:rsidP="007514A2">
            <w:pPr>
              <w:jc w:val="center"/>
              <w:rPr>
                <w:rFonts w:ascii="Times New Roman" w:hAnsi="Times New Roman" w:cs="Times New Roman"/>
                <w:sz w:val="24"/>
                <w:szCs w:val="24"/>
              </w:rPr>
            </w:pPr>
            <w:r w:rsidRPr="005213AA">
              <w:rPr>
                <w:rFonts w:ascii="Times New Roman" w:hAnsi="Times New Roman" w:cs="Times New Roman"/>
                <w:sz w:val="24"/>
                <w:szCs w:val="24"/>
              </w:rPr>
              <w:t>129</w:t>
            </w:r>
          </w:p>
        </w:tc>
      </w:tr>
    </w:tbl>
    <w:p w:rsidR="00E1018D" w:rsidRDefault="00B4537A" w:rsidP="00DA564B">
      <w:pPr>
        <w:pStyle w:val="2"/>
        <w:jc w:val="center"/>
        <w:rPr>
          <w:rFonts w:ascii="Times New Roman" w:eastAsia="Times New Roman" w:hAnsi="Times New Roman" w:cs="Times New Roman"/>
          <w:noProof/>
          <w:color w:val="auto"/>
          <w:lang w:eastAsia="ar-SA"/>
        </w:rPr>
      </w:pPr>
      <w:bookmarkStart w:id="40" w:name="_Toc491847215"/>
      <w:r w:rsidRPr="00E1018D">
        <w:rPr>
          <w:rFonts w:ascii="Times New Roman" w:eastAsia="Times New Roman" w:hAnsi="Times New Roman" w:cs="Times New Roman"/>
          <w:noProof/>
          <w:color w:val="auto"/>
          <w:lang w:eastAsia="ar-SA"/>
        </w:rPr>
        <w:lastRenderedPageBreak/>
        <w:t>Оценка качества образования</w:t>
      </w:r>
      <w:bookmarkEnd w:id="40"/>
    </w:p>
    <w:p w:rsidR="000037AE" w:rsidRPr="000037AE" w:rsidRDefault="000037AE" w:rsidP="000037AE">
      <w:pPr>
        <w:rPr>
          <w:lang w:eastAsia="ar-SA"/>
        </w:rPr>
      </w:pPr>
    </w:p>
    <w:p w:rsidR="00085063" w:rsidRPr="00E1018D" w:rsidRDefault="00085063" w:rsidP="00BE606B">
      <w:pPr>
        <w:spacing w:after="0" w:line="240" w:lineRule="auto"/>
        <w:ind w:firstLine="567"/>
        <w:jc w:val="both"/>
        <w:rPr>
          <w:rFonts w:ascii="Times New Roman" w:eastAsia="Times New Roman" w:hAnsi="Times New Roman" w:cs="Times New Roman"/>
          <w:b/>
          <w:bCs/>
          <w:i/>
          <w:sz w:val="26"/>
          <w:szCs w:val="26"/>
        </w:rPr>
      </w:pPr>
      <w:r w:rsidRPr="00E1018D">
        <w:rPr>
          <w:rFonts w:ascii="Times New Roman" w:eastAsia="Calibri" w:hAnsi="Times New Roman" w:cs="Times New Roman"/>
          <w:sz w:val="26"/>
          <w:szCs w:val="26"/>
        </w:rPr>
        <w:t xml:space="preserve">В образовательных организациях Ненецкого автономного округа </w:t>
      </w:r>
      <w:r w:rsidR="00AD25C9" w:rsidRPr="00E1018D">
        <w:rPr>
          <w:rFonts w:ascii="Times New Roman" w:eastAsia="Calibri" w:hAnsi="Times New Roman" w:cs="Times New Roman"/>
          <w:sz w:val="26"/>
          <w:szCs w:val="26"/>
        </w:rPr>
        <w:t xml:space="preserve">идет активная работа по </w:t>
      </w:r>
      <w:r w:rsidR="00AD25C9" w:rsidRPr="00E1018D">
        <w:rPr>
          <w:rFonts w:ascii="Times New Roman" w:eastAsia="Times New Roman" w:hAnsi="Times New Roman" w:cs="Times New Roman"/>
          <w:bCs/>
          <w:sz w:val="26"/>
          <w:szCs w:val="26"/>
        </w:rPr>
        <w:t>р</w:t>
      </w:r>
      <w:r w:rsidR="00C00541" w:rsidRPr="00E1018D">
        <w:rPr>
          <w:rFonts w:ascii="Times New Roman" w:eastAsia="Times New Roman" w:hAnsi="Times New Roman" w:cs="Times New Roman"/>
          <w:bCs/>
          <w:sz w:val="26"/>
          <w:szCs w:val="26"/>
        </w:rPr>
        <w:t>азвити</w:t>
      </w:r>
      <w:r w:rsidR="00AD25C9" w:rsidRPr="00E1018D">
        <w:rPr>
          <w:rFonts w:ascii="Times New Roman" w:eastAsia="Times New Roman" w:hAnsi="Times New Roman" w:cs="Times New Roman"/>
          <w:bCs/>
          <w:sz w:val="26"/>
          <w:szCs w:val="26"/>
        </w:rPr>
        <w:t>ю</w:t>
      </w:r>
      <w:r w:rsidR="00C00541" w:rsidRPr="00E1018D">
        <w:rPr>
          <w:rFonts w:ascii="Times New Roman" w:eastAsia="Times New Roman" w:hAnsi="Times New Roman" w:cs="Times New Roman"/>
          <w:bCs/>
          <w:sz w:val="26"/>
          <w:szCs w:val="26"/>
        </w:rPr>
        <w:t xml:space="preserve"> механизмов вовлеченности родителей в образование, общественного участия в управлении образованием</w:t>
      </w:r>
      <w:r w:rsidR="00AD25C9" w:rsidRPr="00E1018D">
        <w:rPr>
          <w:rFonts w:ascii="Times New Roman" w:eastAsia="Times New Roman" w:hAnsi="Times New Roman" w:cs="Times New Roman"/>
          <w:bCs/>
          <w:sz w:val="26"/>
          <w:szCs w:val="26"/>
        </w:rPr>
        <w:t>.</w:t>
      </w:r>
      <w:r w:rsidR="00C00541" w:rsidRPr="00E1018D">
        <w:rPr>
          <w:rFonts w:ascii="Times New Roman" w:eastAsia="Times New Roman" w:hAnsi="Times New Roman" w:cs="Times New Roman"/>
          <w:b/>
          <w:bCs/>
          <w:i/>
          <w:sz w:val="26"/>
          <w:szCs w:val="26"/>
        </w:rPr>
        <w:t xml:space="preserve"> </w:t>
      </w:r>
      <w:r w:rsidR="00AD25C9" w:rsidRPr="00E1018D">
        <w:rPr>
          <w:rFonts w:ascii="Times New Roman" w:eastAsia="Calibri" w:hAnsi="Times New Roman" w:cs="Times New Roman"/>
          <w:sz w:val="26"/>
          <w:szCs w:val="26"/>
        </w:rPr>
        <w:t>Ф</w:t>
      </w:r>
      <w:r w:rsidRPr="00E1018D">
        <w:rPr>
          <w:rFonts w:ascii="Times New Roman" w:eastAsia="Calibri" w:hAnsi="Times New Roman" w:cs="Times New Roman"/>
          <w:sz w:val="26"/>
          <w:szCs w:val="26"/>
        </w:rPr>
        <w:t>ункционируют органы государственно-общественного управления (Совет образовательной организации, попечительский совет и др.).</w:t>
      </w:r>
    </w:p>
    <w:p w:rsidR="00085063" w:rsidRPr="00E1018D" w:rsidRDefault="00085063" w:rsidP="00BE606B">
      <w:pPr>
        <w:spacing w:after="0" w:line="240" w:lineRule="auto"/>
        <w:ind w:firstLine="567"/>
        <w:jc w:val="both"/>
        <w:rPr>
          <w:rFonts w:ascii="Times New Roman" w:eastAsia="Calibri" w:hAnsi="Times New Roman" w:cs="Times New Roman"/>
          <w:sz w:val="26"/>
          <w:szCs w:val="26"/>
        </w:rPr>
      </w:pPr>
      <w:proofErr w:type="gramStart"/>
      <w:r w:rsidRPr="00E1018D">
        <w:rPr>
          <w:rFonts w:ascii="Times New Roman" w:eastAsia="Calibri" w:hAnsi="Times New Roman" w:cs="Times New Roman"/>
          <w:sz w:val="26"/>
          <w:szCs w:val="26"/>
        </w:rPr>
        <w:t>Разработан проект Комплексного плана мероприятий Ненецкого автономного округа по обеспечению поэтапного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населению, использованию различных форм поддержки деятельности социально ориентированных некоммерческих организаций, на 2016-2020 годы, в рамках которого запланированы мероприятия по формированию попечительских (общественных, наблюдательных) советов государственных и муниципальных учреждений социальной сферы с</w:t>
      </w:r>
      <w:proofErr w:type="gramEnd"/>
      <w:r w:rsidRPr="00E1018D">
        <w:rPr>
          <w:rFonts w:ascii="Times New Roman" w:eastAsia="Calibri" w:hAnsi="Times New Roman" w:cs="Times New Roman"/>
          <w:sz w:val="26"/>
          <w:szCs w:val="26"/>
        </w:rPr>
        <w:t xml:space="preserve"> обеспечением привлечения участия в их работе заинтересованных социально ориентированных некоммерческих организаций.</w:t>
      </w:r>
    </w:p>
    <w:p w:rsidR="00216B9A" w:rsidRPr="00E1018D" w:rsidRDefault="00085063" w:rsidP="00BE606B">
      <w:pPr>
        <w:spacing w:after="0" w:line="240" w:lineRule="auto"/>
        <w:ind w:firstLine="567"/>
        <w:jc w:val="both"/>
        <w:rPr>
          <w:rFonts w:ascii="Times New Roman" w:eastAsia="Calibri" w:hAnsi="Times New Roman" w:cs="Times New Roman"/>
          <w:sz w:val="26"/>
          <w:szCs w:val="26"/>
        </w:rPr>
      </w:pPr>
      <w:r w:rsidRPr="00E1018D">
        <w:rPr>
          <w:rFonts w:ascii="Times New Roman" w:eastAsia="Calibri" w:hAnsi="Times New Roman" w:cs="Times New Roman"/>
          <w:sz w:val="26"/>
          <w:szCs w:val="26"/>
        </w:rPr>
        <w:t xml:space="preserve">В целях учета мнения граждан, институтов гражданского общества, общественных объединений и иных некоммерческих организаций при осуществлении Департаментом возложенных на него функций и полномочий функционирует Общественный совет, утвержденный приказом Департамента </w:t>
      </w:r>
      <w:r w:rsidR="00AD25C9" w:rsidRPr="00E1018D">
        <w:rPr>
          <w:rFonts w:ascii="Times New Roman" w:eastAsia="Calibri" w:hAnsi="Times New Roman" w:cs="Times New Roman"/>
          <w:sz w:val="26"/>
          <w:szCs w:val="26"/>
        </w:rPr>
        <w:t xml:space="preserve">образования, культуры и спорта Ненецкого автономного округа </w:t>
      </w:r>
      <w:r w:rsidRPr="00E1018D">
        <w:rPr>
          <w:rFonts w:ascii="Times New Roman" w:eastAsia="Calibri" w:hAnsi="Times New Roman" w:cs="Times New Roman"/>
          <w:sz w:val="26"/>
          <w:szCs w:val="26"/>
        </w:rPr>
        <w:t>от 19.02.2015 №36.</w:t>
      </w:r>
    </w:p>
    <w:p w:rsidR="004F2524" w:rsidRPr="00E1018D" w:rsidRDefault="004F2524" w:rsidP="00BE606B">
      <w:pPr>
        <w:spacing w:after="0" w:line="240" w:lineRule="auto"/>
        <w:ind w:firstLine="567"/>
        <w:jc w:val="both"/>
        <w:rPr>
          <w:rFonts w:ascii="Times New Roman" w:eastAsia="Times New Roman" w:hAnsi="Times New Roman" w:cs="Times New Roman"/>
          <w:sz w:val="26"/>
          <w:szCs w:val="26"/>
        </w:rPr>
      </w:pPr>
      <w:r w:rsidRPr="00E1018D">
        <w:rPr>
          <w:rFonts w:ascii="Times New Roman" w:eastAsia="Times New Roman" w:hAnsi="Times New Roman" w:cs="Times New Roman"/>
          <w:sz w:val="26"/>
          <w:szCs w:val="26"/>
        </w:rPr>
        <w:t>В 201</w:t>
      </w:r>
      <w:r w:rsidR="00087A15" w:rsidRPr="00E1018D">
        <w:rPr>
          <w:rFonts w:ascii="Times New Roman" w:eastAsia="Times New Roman" w:hAnsi="Times New Roman" w:cs="Times New Roman"/>
          <w:sz w:val="26"/>
          <w:szCs w:val="26"/>
        </w:rPr>
        <w:t>6</w:t>
      </w:r>
      <w:r w:rsidRPr="00E1018D">
        <w:rPr>
          <w:rFonts w:ascii="Times New Roman" w:eastAsia="Times New Roman" w:hAnsi="Times New Roman" w:cs="Times New Roman"/>
          <w:sz w:val="26"/>
          <w:szCs w:val="26"/>
        </w:rPr>
        <w:t>/201</w:t>
      </w:r>
      <w:r w:rsidR="00087A15" w:rsidRPr="00E1018D">
        <w:rPr>
          <w:rFonts w:ascii="Times New Roman" w:eastAsia="Times New Roman" w:hAnsi="Times New Roman" w:cs="Times New Roman"/>
          <w:sz w:val="26"/>
          <w:szCs w:val="26"/>
        </w:rPr>
        <w:t>7</w:t>
      </w:r>
      <w:r w:rsidRPr="00E1018D">
        <w:rPr>
          <w:rFonts w:ascii="Times New Roman" w:eastAsia="Times New Roman" w:hAnsi="Times New Roman" w:cs="Times New Roman"/>
          <w:sz w:val="26"/>
          <w:szCs w:val="26"/>
        </w:rPr>
        <w:t xml:space="preserve"> учебном году состоялось </w:t>
      </w:r>
      <w:r w:rsidR="00BE606B" w:rsidRPr="00E1018D">
        <w:rPr>
          <w:rFonts w:ascii="Times New Roman" w:eastAsia="Times New Roman" w:hAnsi="Times New Roman" w:cs="Times New Roman"/>
          <w:sz w:val="26"/>
          <w:szCs w:val="26"/>
        </w:rPr>
        <w:t>7</w:t>
      </w:r>
      <w:r w:rsidRPr="00E1018D">
        <w:rPr>
          <w:rFonts w:ascii="Times New Roman" w:eastAsia="Times New Roman" w:hAnsi="Times New Roman" w:cs="Times New Roman"/>
          <w:sz w:val="26"/>
          <w:szCs w:val="26"/>
        </w:rPr>
        <w:t xml:space="preserve"> заседаний Совета. Были рассмотрены вопросы:</w:t>
      </w:r>
    </w:p>
    <w:p w:rsidR="00BE606B" w:rsidRPr="00E1018D" w:rsidRDefault="00BE606B"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внесение изменений в закон Ненецкого автономного округа «Об образовании в Ненецком автономном округе»;</w:t>
      </w:r>
    </w:p>
    <w:p w:rsidR="00BE606B" w:rsidRPr="00E1018D" w:rsidRDefault="00BE606B" w:rsidP="00BE606B">
      <w:pPr>
        <w:spacing w:before="240" w:line="240" w:lineRule="auto"/>
        <w:ind w:firstLine="567"/>
        <w:contextualSpacing/>
        <w:jc w:val="both"/>
        <w:rPr>
          <w:rFonts w:ascii="Times New Roman" w:eastAsiaTheme="minorHAnsi" w:hAnsi="Times New Roman" w:cs="Times New Roman"/>
          <w:sz w:val="26"/>
          <w:szCs w:val="26"/>
          <w:lang w:eastAsia="en-US"/>
        </w:rPr>
      </w:pPr>
      <w:r w:rsidRPr="00E1018D">
        <w:rPr>
          <w:rFonts w:ascii="Times New Roman" w:eastAsiaTheme="minorHAnsi" w:hAnsi="Times New Roman" w:cs="Times New Roman"/>
          <w:sz w:val="26"/>
          <w:szCs w:val="26"/>
          <w:lang w:eastAsia="en-US"/>
        </w:rPr>
        <w:t>- обсуждение проекта постановления Администрации НАО «О частичном освобождении обучающихся в государственных организациях дополнительного образования от платы за услуги по договору об оказании платных образовательных услуг».</w:t>
      </w:r>
    </w:p>
    <w:p w:rsidR="00BE606B" w:rsidRPr="00E1018D" w:rsidRDefault="00BE606B"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xml:space="preserve">- внесение изменений в Положение о компенсации родительской платы за присмотр и уход за детьми, посещающими образовательные организации, реализующие образовательные программы </w:t>
      </w:r>
      <w:proofErr w:type="gramStart"/>
      <w:r w:rsidRPr="00E1018D">
        <w:rPr>
          <w:rFonts w:ascii="Times New Roman" w:hAnsi="Times New Roman" w:cs="Times New Roman"/>
          <w:sz w:val="26"/>
          <w:szCs w:val="26"/>
        </w:rPr>
        <w:t>дошкольного</w:t>
      </w:r>
      <w:proofErr w:type="gramEnd"/>
      <w:r w:rsidRPr="00E1018D">
        <w:rPr>
          <w:rFonts w:ascii="Times New Roman" w:hAnsi="Times New Roman" w:cs="Times New Roman"/>
          <w:sz w:val="26"/>
          <w:szCs w:val="26"/>
        </w:rPr>
        <w:t xml:space="preserve"> образования; </w:t>
      </w:r>
    </w:p>
    <w:p w:rsidR="00C13F23" w:rsidRPr="00E1018D" w:rsidRDefault="00C13F23"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организаци</w:t>
      </w:r>
      <w:r w:rsidR="00BE606B" w:rsidRPr="00E1018D">
        <w:rPr>
          <w:rFonts w:ascii="Times New Roman" w:hAnsi="Times New Roman" w:cs="Times New Roman"/>
          <w:sz w:val="26"/>
          <w:szCs w:val="26"/>
        </w:rPr>
        <w:t>я</w:t>
      </w:r>
      <w:r w:rsidRPr="00E1018D">
        <w:rPr>
          <w:rFonts w:ascii="Times New Roman" w:hAnsi="Times New Roman" w:cs="Times New Roman"/>
          <w:sz w:val="26"/>
          <w:szCs w:val="26"/>
        </w:rPr>
        <w:t xml:space="preserve"> и проведени</w:t>
      </w:r>
      <w:r w:rsidR="00BE606B" w:rsidRPr="00E1018D">
        <w:rPr>
          <w:rFonts w:ascii="Times New Roman" w:hAnsi="Times New Roman" w:cs="Times New Roman"/>
          <w:sz w:val="26"/>
          <w:szCs w:val="26"/>
        </w:rPr>
        <w:t>е</w:t>
      </w:r>
      <w:r w:rsidRPr="00E1018D">
        <w:rPr>
          <w:rFonts w:ascii="Times New Roman" w:hAnsi="Times New Roman" w:cs="Times New Roman"/>
          <w:sz w:val="26"/>
          <w:szCs w:val="26"/>
        </w:rPr>
        <w:t xml:space="preserve"> независимой оценки качества деятельности образовательных организаций;</w:t>
      </w:r>
    </w:p>
    <w:p w:rsidR="00C13F23" w:rsidRPr="00E1018D" w:rsidRDefault="00C13F23"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утвержден</w:t>
      </w:r>
      <w:r w:rsidR="00BE606B" w:rsidRPr="00E1018D">
        <w:rPr>
          <w:rFonts w:ascii="Times New Roman" w:hAnsi="Times New Roman" w:cs="Times New Roman"/>
          <w:sz w:val="26"/>
          <w:szCs w:val="26"/>
        </w:rPr>
        <w:t>ие</w:t>
      </w:r>
      <w:r w:rsidRPr="00E1018D">
        <w:rPr>
          <w:rFonts w:ascii="Times New Roman" w:hAnsi="Times New Roman" w:cs="Times New Roman"/>
          <w:sz w:val="26"/>
          <w:szCs w:val="26"/>
        </w:rPr>
        <w:t xml:space="preserve"> </w:t>
      </w:r>
      <w:proofErr w:type="gramStart"/>
      <w:r w:rsidRPr="00E1018D">
        <w:rPr>
          <w:rFonts w:ascii="Times New Roman" w:hAnsi="Times New Roman" w:cs="Times New Roman"/>
          <w:sz w:val="26"/>
          <w:szCs w:val="26"/>
        </w:rPr>
        <w:t>результат</w:t>
      </w:r>
      <w:r w:rsidR="00BE606B" w:rsidRPr="00E1018D">
        <w:rPr>
          <w:rFonts w:ascii="Times New Roman" w:hAnsi="Times New Roman" w:cs="Times New Roman"/>
          <w:sz w:val="26"/>
          <w:szCs w:val="26"/>
        </w:rPr>
        <w:t>ов</w:t>
      </w:r>
      <w:r w:rsidRPr="00E1018D">
        <w:rPr>
          <w:rFonts w:ascii="Times New Roman" w:hAnsi="Times New Roman" w:cs="Times New Roman"/>
          <w:sz w:val="26"/>
          <w:szCs w:val="26"/>
        </w:rPr>
        <w:t xml:space="preserve"> проведения независимой оценки качества оказания услуг</w:t>
      </w:r>
      <w:proofErr w:type="gramEnd"/>
      <w:r w:rsidRPr="00E1018D">
        <w:rPr>
          <w:rFonts w:ascii="Times New Roman" w:hAnsi="Times New Roman" w:cs="Times New Roman"/>
          <w:sz w:val="26"/>
          <w:szCs w:val="26"/>
        </w:rPr>
        <w:t xml:space="preserve"> образовательными организациями;</w:t>
      </w:r>
    </w:p>
    <w:p w:rsidR="00C13F23" w:rsidRPr="00E1018D" w:rsidRDefault="00C13F23"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реорганизаци</w:t>
      </w:r>
      <w:r w:rsidR="00BE606B" w:rsidRPr="00E1018D">
        <w:rPr>
          <w:rFonts w:ascii="Times New Roman" w:hAnsi="Times New Roman" w:cs="Times New Roman"/>
          <w:sz w:val="26"/>
          <w:szCs w:val="26"/>
        </w:rPr>
        <w:t>я</w:t>
      </w:r>
      <w:r w:rsidRPr="00E1018D">
        <w:rPr>
          <w:rFonts w:ascii="Times New Roman" w:hAnsi="Times New Roman" w:cs="Times New Roman"/>
          <w:sz w:val="26"/>
          <w:szCs w:val="26"/>
        </w:rPr>
        <w:t xml:space="preserve"> образовательных организаций; </w:t>
      </w:r>
    </w:p>
    <w:p w:rsidR="00C13F23" w:rsidRPr="00E1018D" w:rsidRDefault="00C13F23"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питани</w:t>
      </w:r>
      <w:r w:rsidR="00BE606B" w:rsidRPr="00E1018D">
        <w:rPr>
          <w:rFonts w:ascii="Times New Roman" w:hAnsi="Times New Roman" w:cs="Times New Roman"/>
          <w:sz w:val="26"/>
          <w:szCs w:val="26"/>
        </w:rPr>
        <w:t>е</w:t>
      </w:r>
      <w:r w:rsidRPr="00E1018D">
        <w:rPr>
          <w:rFonts w:ascii="Times New Roman" w:hAnsi="Times New Roman" w:cs="Times New Roman"/>
          <w:sz w:val="26"/>
          <w:szCs w:val="26"/>
        </w:rPr>
        <w:t xml:space="preserve"> </w:t>
      </w:r>
      <w:proofErr w:type="gramStart"/>
      <w:r w:rsidRPr="00E1018D">
        <w:rPr>
          <w:rFonts w:ascii="Times New Roman" w:hAnsi="Times New Roman" w:cs="Times New Roman"/>
          <w:sz w:val="26"/>
          <w:szCs w:val="26"/>
        </w:rPr>
        <w:t>обучающихся</w:t>
      </w:r>
      <w:proofErr w:type="gramEnd"/>
      <w:r w:rsidRPr="00E1018D">
        <w:rPr>
          <w:rFonts w:ascii="Times New Roman" w:hAnsi="Times New Roman" w:cs="Times New Roman"/>
          <w:sz w:val="26"/>
          <w:szCs w:val="26"/>
        </w:rPr>
        <w:t>;</w:t>
      </w:r>
    </w:p>
    <w:p w:rsidR="004F2524" w:rsidRDefault="004F2524" w:rsidP="00BE606B">
      <w:pPr>
        <w:spacing w:after="0" w:line="240" w:lineRule="auto"/>
        <w:ind w:firstLine="567"/>
        <w:jc w:val="both"/>
        <w:rPr>
          <w:rFonts w:ascii="Times New Roman" w:hAnsi="Times New Roman" w:cs="Times New Roman"/>
          <w:sz w:val="26"/>
          <w:szCs w:val="26"/>
        </w:rPr>
      </w:pPr>
      <w:r w:rsidRPr="00E1018D">
        <w:rPr>
          <w:rFonts w:ascii="Times New Roman" w:hAnsi="Times New Roman" w:cs="Times New Roman"/>
          <w:sz w:val="26"/>
          <w:szCs w:val="26"/>
        </w:rPr>
        <w:t>- строительств</w:t>
      </w:r>
      <w:r w:rsidR="00BE606B" w:rsidRPr="00E1018D">
        <w:rPr>
          <w:rFonts w:ascii="Times New Roman" w:hAnsi="Times New Roman" w:cs="Times New Roman"/>
          <w:sz w:val="26"/>
          <w:szCs w:val="26"/>
        </w:rPr>
        <w:t>о</w:t>
      </w:r>
      <w:r w:rsidRPr="00E1018D">
        <w:rPr>
          <w:rFonts w:ascii="Times New Roman" w:hAnsi="Times New Roman" w:cs="Times New Roman"/>
          <w:sz w:val="26"/>
          <w:szCs w:val="26"/>
        </w:rPr>
        <w:t xml:space="preserve"> образовательных организаций и др.</w:t>
      </w:r>
    </w:p>
    <w:p w:rsidR="00216B9A" w:rsidRPr="0087182C" w:rsidRDefault="00216B9A" w:rsidP="00AC4A89">
      <w:pPr>
        <w:pStyle w:val="1"/>
        <w:jc w:val="center"/>
        <w:rPr>
          <w:rFonts w:ascii="Times New Roman" w:hAnsi="Times New Roman" w:cs="Times New Roman"/>
          <w:b w:val="0"/>
          <w:color w:val="auto"/>
          <w:sz w:val="26"/>
          <w:szCs w:val="26"/>
        </w:rPr>
      </w:pPr>
      <w:bookmarkStart w:id="41" w:name="_Toc491847216"/>
      <w:r w:rsidRPr="0087182C">
        <w:rPr>
          <w:rFonts w:ascii="Times New Roman" w:hAnsi="Times New Roman" w:cs="Times New Roman"/>
          <w:color w:val="auto"/>
          <w:sz w:val="26"/>
          <w:szCs w:val="26"/>
        </w:rPr>
        <w:t>Финансовое обеспечение и развитие инфраструктуры системы образования</w:t>
      </w:r>
      <w:bookmarkEnd w:id="41"/>
    </w:p>
    <w:p w:rsidR="00A76A03" w:rsidRPr="00992419" w:rsidRDefault="007B36D4" w:rsidP="00992419">
      <w:pPr>
        <w:pStyle w:val="2"/>
        <w:jc w:val="center"/>
        <w:rPr>
          <w:rFonts w:ascii="Times New Roman" w:hAnsi="Times New Roman" w:cs="Times New Roman"/>
          <w:b w:val="0"/>
          <w:i/>
          <w:color w:val="auto"/>
        </w:rPr>
      </w:pPr>
      <w:bookmarkStart w:id="42" w:name="_Toc491847217"/>
      <w:r w:rsidRPr="0087182C">
        <w:rPr>
          <w:rFonts w:ascii="Times New Roman" w:hAnsi="Times New Roman" w:cs="Times New Roman"/>
          <w:i/>
          <w:color w:val="auto"/>
        </w:rPr>
        <w:t>Финансирование системы образования</w:t>
      </w:r>
      <w:bookmarkEnd w:id="42"/>
    </w:p>
    <w:p w:rsidR="00C90958" w:rsidRPr="00664D46" w:rsidRDefault="00C90958" w:rsidP="00C90958">
      <w:pPr>
        <w:spacing w:after="0" w:line="240" w:lineRule="auto"/>
        <w:ind w:firstLine="567"/>
        <w:jc w:val="both"/>
        <w:rPr>
          <w:rFonts w:ascii="Times New Roman" w:hAnsi="Times New Roman" w:cs="Times New Roman"/>
          <w:sz w:val="26"/>
          <w:szCs w:val="26"/>
        </w:rPr>
      </w:pPr>
      <w:r w:rsidRPr="00664D46">
        <w:rPr>
          <w:rFonts w:ascii="Times New Roman" w:hAnsi="Times New Roman" w:cs="Times New Roman"/>
          <w:sz w:val="26"/>
          <w:szCs w:val="26"/>
        </w:rPr>
        <w:t xml:space="preserve">В 2016 году </w:t>
      </w:r>
      <w:r>
        <w:rPr>
          <w:rFonts w:ascii="Times New Roman" w:hAnsi="Times New Roman" w:cs="Times New Roman"/>
          <w:sz w:val="26"/>
          <w:szCs w:val="26"/>
        </w:rPr>
        <w:t xml:space="preserve">на </w:t>
      </w:r>
      <w:r w:rsidR="00745D01">
        <w:rPr>
          <w:rFonts w:ascii="Times New Roman" w:hAnsi="Times New Roman" w:cs="Times New Roman"/>
          <w:sz w:val="26"/>
          <w:szCs w:val="26"/>
        </w:rPr>
        <w:t xml:space="preserve">выполнение </w:t>
      </w:r>
      <w:r w:rsidR="00745D01" w:rsidRPr="00ED6190">
        <w:rPr>
          <w:rFonts w:ascii="Times New Roman" w:hAnsi="Times New Roman" w:cs="Times New Roman"/>
          <w:sz w:val="26"/>
          <w:szCs w:val="26"/>
        </w:rPr>
        <w:t>мероприятий программы «Развитие образования в Ненецком автономном округе»</w:t>
      </w:r>
      <w:r w:rsidRPr="00ED6190">
        <w:rPr>
          <w:rFonts w:ascii="Times New Roman" w:hAnsi="Times New Roman" w:cs="Times New Roman"/>
          <w:sz w:val="26"/>
          <w:szCs w:val="26"/>
        </w:rPr>
        <w:t xml:space="preserve">  Департамент</w:t>
      </w:r>
      <w:r w:rsidR="00745D01" w:rsidRPr="00ED6190">
        <w:rPr>
          <w:rFonts w:ascii="Times New Roman" w:hAnsi="Times New Roman" w:cs="Times New Roman"/>
          <w:sz w:val="26"/>
          <w:szCs w:val="26"/>
        </w:rPr>
        <w:t>у</w:t>
      </w:r>
      <w:r w:rsidRPr="00ED6190">
        <w:rPr>
          <w:rFonts w:ascii="Times New Roman" w:hAnsi="Times New Roman" w:cs="Times New Roman"/>
          <w:sz w:val="26"/>
          <w:szCs w:val="26"/>
        </w:rPr>
        <w:t xml:space="preserve"> образования, культуры и спорта </w:t>
      </w:r>
      <w:r w:rsidRPr="00ED6190">
        <w:rPr>
          <w:rFonts w:ascii="Times New Roman" w:hAnsi="Times New Roman" w:cs="Times New Roman"/>
          <w:sz w:val="26"/>
          <w:szCs w:val="26"/>
        </w:rPr>
        <w:lastRenderedPageBreak/>
        <w:t xml:space="preserve">НАО были предусмотрены средства </w:t>
      </w:r>
      <w:r w:rsidR="00745D01" w:rsidRPr="00ED6190">
        <w:rPr>
          <w:rFonts w:ascii="Times New Roman" w:hAnsi="Times New Roman" w:cs="Times New Roman"/>
          <w:sz w:val="26"/>
          <w:szCs w:val="26"/>
        </w:rPr>
        <w:t>окружног</w:t>
      </w:r>
      <w:r w:rsidR="00745D01">
        <w:rPr>
          <w:rFonts w:ascii="Times New Roman" w:hAnsi="Times New Roman" w:cs="Times New Roman"/>
          <w:sz w:val="26"/>
          <w:szCs w:val="26"/>
        </w:rPr>
        <w:t>о бюджета в размере</w:t>
      </w:r>
      <w:r w:rsidRPr="00664D46">
        <w:rPr>
          <w:rFonts w:ascii="Times New Roman" w:hAnsi="Times New Roman" w:cs="Times New Roman"/>
          <w:sz w:val="26"/>
          <w:szCs w:val="26"/>
        </w:rPr>
        <w:t xml:space="preserve">  4 129 805,4 тыс. рублей, </w:t>
      </w:r>
      <w:r>
        <w:rPr>
          <w:rFonts w:ascii="Times New Roman" w:hAnsi="Times New Roman" w:cs="Times New Roman"/>
          <w:sz w:val="26"/>
          <w:szCs w:val="26"/>
        </w:rPr>
        <w:t xml:space="preserve">что по отношению в 2015 году составляет 103,2 процента, </w:t>
      </w:r>
      <w:r w:rsidRPr="00664D46">
        <w:rPr>
          <w:rFonts w:ascii="Times New Roman" w:hAnsi="Times New Roman" w:cs="Times New Roman"/>
          <w:sz w:val="26"/>
          <w:szCs w:val="26"/>
        </w:rPr>
        <w:t>в том числе</w:t>
      </w:r>
      <w:r>
        <w:rPr>
          <w:rFonts w:ascii="Times New Roman" w:hAnsi="Times New Roman" w:cs="Times New Roman"/>
          <w:sz w:val="26"/>
          <w:szCs w:val="26"/>
        </w:rPr>
        <w:t xml:space="preserve"> на обеспечение</w:t>
      </w:r>
      <w:r w:rsidR="00745D01">
        <w:rPr>
          <w:rFonts w:ascii="Times New Roman" w:hAnsi="Times New Roman" w:cs="Times New Roman"/>
          <w:sz w:val="26"/>
          <w:szCs w:val="26"/>
        </w:rPr>
        <w:t xml:space="preserve"> и реализацию</w:t>
      </w:r>
      <w:r w:rsidRPr="00664D46">
        <w:rPr>
          <w:rFonts w:ascii="Times New Roman" w:hAnsi="Times New Roman" w:cs="Times New Roman"/>
          <w:sz w:val="26"/>
          <w:szCs w:val="26"/>
        </w:rPr>
        <w:t>:</w:t>
      </w:r>
    </w:p>
    <w:p w:rsidR="00C90958" w:rsidRPr="00745A6F" w:rsidRDefault="00C90958" w:rsidP="00C90958">
      <w:pPr>
        <w:spacing w:after="0" w:line="240" w:lineRule="auto"/>
        <w:ind w:firstLine="567"/>
        <w:jc w:val="both"/>
        <w:rPr>
          <w:rFonts w:ascii="Times New Roman" w:hAnsi="Times New Roman" w:cs="Times New Roman"/>
          <w:sz w:val="26"/>
          <w:szCs w:val="26"/>
        </w:rPr>
      </w:pPr>
      <w:r w:rsidRPr="00745A6F">
        <w:rPr>
          <w:rFonts w:ascii="Times New Roman" w:hAnsi="Times New Roman" w:cs="Times New Roman"/>
          <w:sz w:val="26"/>
          <w:szCs w:val="26"/>
        </w:rPr>
        <w:t>-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дошкольного образования – 1 190 740,3 тыс. рублей, начального общего, основного общего и среднего общего образования, включая дополнительное образование детей, - 2 391 274,0 тыс. рублей, профессионального образования - 324 236,2 тыс. рублей;</w:t>
      </w:r>
    </w:p>
    <w:p w:rsidR="00C90958" w:rsidRPr="00F9369B" w:rsidRDefault="00C90958" w:rsidP="00C90958">
      <w:pPr>
        <w:spacing w:after="0" w:line="240" w:lineRule="auto"/>
        <w:ind w:firstLine="567"/>
        <w:jc w:val="both"/>
        <w:rPr>
          <w:rFonts w:ascii="Times New Roman" w:hAnsi="Times New Roman" w:cs="Times New Roman"/>
          <w:sz w:val="26"/>
          <w:szCs w:val="26"/>
        </w:rPr>
      </w:pPr>
      <w:r w:rsidRPr="00F9369B">
        <w:rPr>
          <w:rFonts w:ascii="Times New Roman" w:hAnsi="Times New Roman" w:cs="Times New Roman"/>
          <w:sz w:val="26"/>
          <w:szCs w:val="26"/>
        </w:rPr>
        <w:t>-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- 56 656,4 тыс. рублей;</w:t>
      </w:r>
    </w:p>
    <w:p w:rsidR="00C90958" w:rsidRPr="00615776" w:rsidRDefault="00C90958" w:rsidP="00C90958">
      <w:pPr>
        <w:spacing w:after="0" w:line="240" w:lineRule="auto"/>
        <w:ind w:firstLine="567"/>
        <w:jc w:val="both"/>
        <w:rPr>
          <w:rFonts w:ascii="Times New Roman" w:hAnsi="Times New Roman" w:cs="Times New Roman"/>
          <w:sz w:val="26"/>
          <w:szCs w:val="26"/>
        </w:rPr>
      </w:pPr>
      <w:r w:rsidRPr="00615776">
        <w:rPr>
          <w:rFonts w:ascii="Times New Roman" w:hAnsi="Times New Roman" w:cs="Times New Roman"/>
          <w:sz w:val="26"/>
          <w:szCs w:val="26"/>
        </w:rPr>
        <w:t>- деятельности муниципальных комиссий по делам несовершеннолетних и защите их прав 8 846,8 тыс. рублей;</w:t>
      </w:r>
    </w:p>
    <w:p w:rsidR="001B208E" w:rsidRPr="001B3A21" w:rsidRDefault="001B208E" w:rsidP="00AC4A89">
      <w:pPr>
        <w:spacing w:after="0" w:line="240" w:lineRule="auto"/>
        <w:ind w:firstLine="567"/>
        <w:jc w:val="both"/>
        <w:rPr>
          <w:rFonts w:ascii="Times New Roman" w:hAnsi="Times New Roman" w:cs="Times New Roman"/>
          <w:sz w:val="26"/>
          <w:szCs w:val="26"/>
        </w:rPr>
      </w:pPr>
      <w:r w:rsidRPr="001B3A21">
        <w:rPr>
          <w:rFonts w:ascii="Times New Roman" w:hAnsi="Times New Roman" w:cs="Times New Roman"/>
          <w:sz w:val="26"/>
          <w:szCs w:val="26"/>
        </w:rPr>
        <w:t xml:space="preserve">- мероприятий, направленных на </w:t>
      </w:r>
      <w:r w:rsidR="00745D01" w:rsidRPr="001B3A21">
        <w:rPr>
          <w:rFonts w:ascii="Times New Roman" w:hAnsi="Times New Roman" w:cs="Times New Roman"/>
          <w:sz w:val="26"/>
          <w:szCs w:val="26"/>
        </w:rPr>
        <w:t>создание современных условий для получения общедоступного качественного образования в Ненецком автономном округе</w:t>
      </w:r>
      <w:r w:rsidR="00ED6190" w:rsidRPr="001B3A21">
        <w:rPr>
          <w:rFonts w:ascii="Times New Roman" w:hAnsi="Times New Roman" w:cs="Times New Roman"/>
          <w:sz w:val="26"/>
          <w:szCs w:val="26"/>
        </w:rPr>
        <w:t xml:space="preserve"> в части выполнения планово-предупредительных и капитальных ремонтов зданий государственных образовательных организаций  - 38</w:t>
      </w:r>
      <w:r w:rsidRPr="001B3A21">
        <w:rPr>
          <w:rFonts w:ascii="Times New Roman" w:hAnsi="Times New Roman" w:cs="Times New Roman"/>
          <w:sz w:val="26"/>
          <w:szCs w:val="26"/>
        </w:rPr>
        <w:t> </w:t>
      </w:r>
      <w:r w:rsidR="00ED6190" w:rsidRPr="001B3A21">
        <w:rPr>
          <w:rFonts w:ascii="Times New Roman" w:hAnsi="Times New Roman" w:cs="Times New Roman"/>
          <w:sz w:val="26"/>
          <w:szCs w:val="26"/>
        </w:rPr>
        <w:t>604</w:t>
      </w:r>
      <w:r w:rsidRPr="001B3A21">
        <w:rPr>
          <w:rFonts w:ascii="Times New Roman" w:hAnsi="Times New Roman" w:cs="Times New Roman"/>
          <w:sz w:val="26"/>
          <w:szCs w:val="26"/>
        </w:rPr>
        <w:t>,</w:t>
      </w:r>
      <w:r w:rsidR="00ED6190" w:rsidRPr="001B3A21">
        <w:rPr>
          <w:rFonts w:ascii="Times New Roman" w:hAnsi="Times New Roman" w:cs="Times New Roman"/>
          <w:sz w:val="26"/>
          <w:szCs w:val="26"/>
        </w:rPr>
        <w:t xml:space="preserve">0 </w:t>
      </w:r>
      <w:r w:rsidRPr="001B3A21">
        <w:rPr>
          <w:rFonts w:ascii="Times New Roman" w:hAnsi="Times New Roman" w:cs="Times New Roman"/>
          <w:sz w:val="26"/>
          <w:szCs w:val="26"/>
        </w:rPr>
        <w:t xml:space="preserve"> тыс. рублей;</w:t>
      </w:r>
    </w:p>
    <w:p w:rsidR="001B3A21" w:rsidRDefault="000719C2" w:rsidP="001B3A21">
      <w:pPr>
        <w:spacing w:after="0" w:line="240" w:lineRule="auto"/>
        <w:ind w:firstLine="567"/>
        <w:jc w:val="both"/>
        <w:rPr>
          <w:rFonts w:ascii="Times New Roman" w:hAnsi="Times New Roman" w:cs="Times New Roman"/>
          <w:sz w:val="26"/>
          <w:szCs w:val="26"/>
        </w:rPr>
      </w:pPr>
      <w:r w:rsidRPr="001B3A21">
        <w:rPr>
          <w:rFonts w:ascii="Times New Roman" w:hAnsi="Times New Roman" w:cs="Times New Roman"/>
          <w:sz w:val="26"/>
          <w:szCs w:val="26"/>
        </w:rPr>
        <w:t xml:space="preserve">- обновления оборудования и технических средств обучения </w:t>
      </w:r>
      <w:r w:rsidR="00ED6190" w:rsidRPr="001B3A21">
        <w:rPr>
          <w:rFonts w:ascii="Times New Roman" w:hAnsi="Times New Roman" w:cs="Times New Roman"/>
          <w:sz w:val="26"/>
          <w:szCs w:val="26"/>
        </w:rPr>
        <w:t>13</w:t>
      </w:r>
      <w:r w:rsidRPr="001B3A21">
        <w:rPr>
          <w:rFonts w:ascii="Times New Roman" w:hAnsi="Times New Roman" w:cs="Times New Roman"/>
          <w:sz w:val="26"/>
          <w:szCs w:val="26"/>
        </w:rPr>
        <w:t> </w:t>
      </w:r>
      <w:r w:rsidR="00ED6190" w:rsidRPr="001B3A21">
        <w:rPr>
          <w:rFonts w:ascii="Times New Roman" w:hAnsi="Times New Roman" w:cs="Times New Roman"/>
          <w:sz w:val="26"/>
          <w:szCs w:val="26"/>
        </w:rPr>
        <w:t>573</w:t>
      </w:r>
      <w:r w:rsidRPr="001B3A21">
        <w:rPr>
          <w:rFonts w:ascii="Times New Roman" w:hAnsi="Times New Roman" w:cs="Times New Roman"/>
          <w:sz w:val="26"/>
          <w:szCs w:val="26"/>
        </w:rPr>
        <w:t>,</w:t>
      </w:r>
      <w:r w:rsidR="00ED6190" w:rsidRPr="001B3A21">
        <w:rPr>
          <w:rFonts w:ascii="Times New Roman" w:hAnsi="Times New Roman" w:cs="Times New Roman"/>
          <w:sz w:val="26"/>
          <w:szCs w:val="26"/>
        </w:rPr>
        <w:t>0</w:t>
      </w:r>
      <w:r w:rsidRPr="001B3A21">
        <w:rPr>
          <w:rFonts w:ascii="Times New Roman" w:hAnsi="Times New Roman" w:cs="Times New Roman"/>
          <w:sz w:val="26"/>
          <w:szCs w:val="26"/>
        </w:rPr>
        <w:t xml:space="preserve"> тыс. рублей;</w:t>
      </w:r>
      <w:r w:rsidR="001B3A21" w:rsidRPr="001B3A21">
        <w:rPr>
          <w:rFonts w:ascii="Times New Roman" w:hAnsi="Times New Roman" w:cs="Times New Roman"/>
          <w:sz w:val="26"/>
          <w:szCs w:val="26"/>
        </w:rPr>
        <w:t xml:space="preserve"> </w:t>
      </w:r>
    </w:p>
    <w:p w:rsidR="001B3A21" w:rsidRPr="00523BBD" w:rsidRDefault="001B3A21" w:rsidP="001B3A21">
      <w:pPr>
        <w:spacing w:after="0" w:line="240" w:lineRule="auto"/>
        <w:ind w:firstLine="567"/>
        <w:jc w:val="both"/>
        <w:rPr>
          <w:rFonts w:ascii="Times New Roman" w:hAnsi="Times New Roman" w:cs="Times New Roman"/>
          <w:sz w:val="26"/>
          <w:szCs w:val="26"/>
          <w:highlight w:val="yellow"/>
        </w:rPr>
      </w:pPr>
      <w:r w:rsidRPr="001B3A21">
        <w:rPr>
          <w:rFonts w:ascii="Times New Roman" w:hAnsi="Times New Roman" w:cs="Times New Roman"/>
          <w:sz w:val="26"/>
          <w:szCs w:val="26"/>
        </w:rPr>
        <w:t>- достижения целевых показателей</w:t>
      </w:r>
      <w:r w:rsidRPr="00A75792">
        <w:rPr>
          <w:rFonts w:ascii="Times New Roman" w:hAnsi="Times New Roman" w:cs="Times New Roman"/>
          <w:sz w:val="26"/>
          <w:szCs w:val="26"/>
        </w:rPr>
        <w:t xml:space="preserve"> по уровню заработной платы отдельных категорий работников государственных учреждений Ненецкого автономного округа в целях реализации Указов Президента Российской Федерации </w:t>
      </w:r>
      <w:r>
        <w:rPr>
          <w:rFonts w:ascii="Times New Roman" w:hAnsi="Times New Roman" w:cs="Times New Roman"/>
          <w:sz w:val="26"/>
          <w:szCs w:val="26"/>
        </w:rPr>
        <w:t>– 24 000,0 тыс. рублей.</w:t>
      </w:r>
    </w:p>
    <w:p w:rsidR="00D57E46" w:rsidRPr="00D57E46" w:rsidRDefault="00D57E46" w:rsidP="00D57E46">
      <w:pPr>
        <w:spacing w:after="0" w:line="240" w:lineRule="auto"/>
        <w:ind w:firstLine="567"/>
        <w:contextualSpacing/>
        <w:jc w:val="both"/>
        <w:rPr>
          <w:rFonts w:ascii="Times New Roman" w:eastAsia="Times New Roman" w:hAnsi="Times New Roman" w:cs="Times New Roman"/>
          <w:sz w:val="26"/>
          <w:szCs w:val="26"/>
        </w:rPr>
      </w:pPr>
      <w:r w:rsidRPr="00D57E46">
        <w:rPr>
          <w:rFonts w:ascii="Times New Roman" w:eastAsia="Times New Roman" w:hAnsi="Times New Roman" w:cs="Times New Roman"/>
          <w:sz w:val="26"/>
          <w:szCs w:val="26"/>
        </w:rPr>
        <w:t>В рамках исполнения Указа Президента Российской Федерации от 7 мая 2012 г. № 597 «О мероприятиях по реализации государственной социальной политики»</w:t>
      </w:r>
      <w:r w:rsidRPr="00D57E46">
        <w:rPr>
          <w:rFonts w:ascii="Times New Roman" w:eastAsia="Calibri" w:hAnsi="Times New Roman" w:cs="Times New Roman"/>
          <w:kern w:val="32"/>
          <w:sz w:val="26"/>
          <w:szCs w:val="26"/>
          <w:lang w:eastAsia="en-US"/>
        </w:rPr>
        <w:t xml:space="preserve"> достигнуты следующие показатели</w:t>
      </w:r>
      <w:r w:rsidRPr="00D57E46">
        <w:rPr>
          <w:rFonts w:ascii="Times New Roman" w:eastAsia="Times New Roman" w:hAnsi="Times New Roman" w:cs="Times New Roman"/>
          <w:sz w:val="26"/>
          <w:szCs w:val="26"/>
        </w:rPr>
        <w:t xml:space="preserve">: </w:t>
      </w:r>
    </w:p>
    <w:p w:rsidR="00D57E46" w:rsidRPr="00D57E46" w:rsidRDefault="00D57E46" w:rsidP="00D57E46">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D57E46">
        <w:rPr>
          <w:rFonts w:ascii="Times New Roman" w:eastAsia="Times New Roman" w:hAnsi="Times New Roman" w:cs="Times New Roman"/>
          <w:sz w:val="26"/>
          <w:szCs w:val="26"/>
        </w:rPr>
        <w:t xml:space="preserve">– за 2016 год </w:t>
      </w:r>
      <w:r w:rsidRPr="00D57E46">
        <w:rPr>
          <w:rFonts w:ascii="Times New Roman" w:eastAsia="Calibri" w:hAnsi="Times New Roman" w:cs="Times New Roman"/>
          <w:kern w:val="32"/>
          <w:sz w:val="26"/>
          <w:szCs w:val="26"/>
          <w:lang w:eastAsia="en-US"/>
        </w:rPr>
        <w:t xml:space="preserve">средняя зарплата педагогических работников образовательных учреждений общего образования составила 71 035 руб., что составляет 113,7 % от прогнозного уровня на 2016 год среднемесячной начисленной заработной платы наемных работников в организациях (62 488 руб.). Показатель региональной отраслевой «дорожной карты» достигнут и перевыполнен на 13,7%. Вместе с тем, не </w:t>
      </w:r>
      <w:proofErr w:type="gramStart"/>
      <w:r w:rsidRPr="00D57E46">
        <w:rPr>
          <w:rFonts w:ascii="Times New Roman" w:eastAsia="Calibri" w:hAnsi="Times New Roman" w:cs="Times New Roman"/>
          <w:kern w:val="32"/>
          <w:sz w:val="26"/>
          <w:szCs w:val="26"/>
          <w:lang w:eastAsia="en-US"/>
        </w:rPr>
        <w:t>был</w:t>
      </w:r>
      <w:proofErr w:type="gramEnd"/>
      <w:r w:rsidRPr="00D57E46">
        <w:rPr>
          <w:rFonts w:ascii="Times New Roman" w:eastAsia="Calibri" w:hAnsi="Times New Roman" w:cs="Times New Roman"/>
          <w:kern w:val="32"/>
          <w:sz w:val="26"/>
          <w:szCs w:val="26"/>
          <w:lang w:eastAsia="en-US"/>
        </w:rPr>
        <w:t xml:space="preserve"> достигнут уровень номинально начисленной заработной платы относительно 2015 года, который составлял 73 945 руб. </w:t>
      </w:r>
    </w:p>
    <w:p w:rsidR="00D57E46" w:rsidRPr="00D57E46" w:rsidRDefault="00D57E46" w:rsidP="00D57E46">
      <w:pPr>
        <w:spacing w:after="0" w:line="240" w:lineRule="auto"/>
        <w:ind w:firstLine="567"/>
        <w:contextualSpacing/>
        <w:jc w:val="both"/>
        <w:rPr>
          <w:rFonts w:ascii="Times New Roman" w:eastAsia="Times New Roman" w:hAnsi="Times New Roman" w:cs="Times New Roman"/>
          <w:iCs/>
          <w:sz w:val="26"/>
          <w:szCs w:val="26"/>
          <w:highlight w:val="yellow"/>
        </w:rPr>
      </w:pPr>
      <w:proofErr w:type="gramStart"/>
      <w:r w:rsidRPr="00D57E46">
        <w:rPr>
          <w:rFonts w:ascii="Times New Roman" w:eastAsia="Times New Roman" w:hAnsi="Times New Roman" w:cs="Times New Roman"/>
          <w:sz w:val="26"/>
          <w:szCs w:val="26"/>
        </w:rPr>
        <w:t xml:space="preserve">За первое полугодие 2017 года </w:t>
      </w:r>
      <w:r w:rsidRPr="00D57E46">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88 134 руб., что составляет 140,3 % от уровня  среднемесячной начисленной заработной платы наемных работников в организациях (62 800 руб.), при планируемом целевом значении на 2017 год – 100,0 %. Так же достигнут уровень номинально начисленной заработной платы относительно 2016 года, который составлял 71 035 руб.</w:t>
      </w:r>
      <w:proofErr w:type="gramEnd"/>
    </w:p>
    <w:p w:rsidR="00D57E46" w:rsidRPr="00D57E46" w:rsidRDefault="00D57E46" w:rsidP="00D57E46">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D57E46">
        <w:rPr>
          <w:rFonts w:ascii="Times New Roman" w:eastAsia="Times New Roman" w:hAnsi="Times New Roman" w:cs="Times New Roman"/>
          <w:sz w:val="26"/>
          <w:szCs w:val="26"/>
        </w:rPr>
        <w:t xml:space="preserve">– за 2016 год </w:t>
      </w:r>
      <w:r w:rsidRPr="00D57E46">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61 188 руб., что составляет 104,0 % от средней заработной платы в сфере общего образования в регионе, при планируемом целевом значении на 2016 год – 100,0 %. Также </w:t>
      </w:r>
      <w:proofErr w:type="gramStart"/>
      <w:r w:rsidRPr="00D57E46">
        <w:rPr>
          <w:rFonts w:ascii="Times New Roman" w:eastAsia="Calibri" w:hAnsi="Times New Roman" w:cs="Times New Roman"/>
          <w:kern w:val="32"/>
          <w:sz w:val="26"/>
          <w:szCs w:val="26"/>
          <w:lang w:eastAsia="en-US"/>
        </w:rPr>
        <w:t>был</w:t>
      </w:r>
      <w:proofErr w:type="gramEnd"/>
      <w:r w:rsidRPr="00D57E46">
        <w:rPr>
          <w:rFonts w:ascii="Times New Roman" w:eastAsia="Calibri" w:hAnsi="Times New Roman" w:cs="Times New Roman"/>
          <w:kern w:val="32"/>
          <w:sz w:val="26"/>
          <w:szCs w:val="26"/>
          <w:lang w:eastAsia="en-US"/>
        </w:rPr>
        <w:t xml:space="preserve"> достигнут уровень номинально начисленной заработной платы относительно 2015 года, который составлял 59 222 руб. </w:t>
      </w:r>
    </w:p>
    <w:p w:rsidR="00D57E46" w:rsidRPr="00D57E46" w:rsidRDefault="00D57E46" w:rsidP="00D57E46">
      <w:pPr>
        <w:tabs>
          <w:tab w:val="left" w:pos="993"/>
        </w:tabs>
        <w:spacing w:after="0" w:line="240" w:lineRule="auto"/>
        <w:ind w:firstLine="567"/>
        <w:jc w:val="both"/>
        <w:rPr>
          <w:rFonts w:ascii="Times New Roman" w:eastAsia="Calibri" w:hAnsi="Times New Roman" w:cs="Times New Roman"/>
          <w:kern w:val="32"/>
          <w:sz w:val="26"/>
          <w:szCs w:val="26"/>
          <w:lang w:eastAsia="en-US"/>
        </w:rPr>
      </w:pPr>
      <w:proofErr w:type="gramStart"/>
      <w:r w:rsidRPr="00D57E46">
        <w:rPr>
          <w:rFonts w:ascii="Times New Roman" w:eastAsia="Times New Roman" w:hAnsi="Times New Roman" w:cs="Times New Roman"/>
          <w:sz w:val="26"/>
          <w:szCs w:val="26"/>
        </w:rPr>
        <w:lastRenderedPageBreak/>
        <w:t xml:space="preserve">За первое полугодие 2017 года </w:t>
      </w:r>
      <w:r w:rsidRPr="00D57E46">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72 723 руб., что составляет 137,6 % от средней заработной платы в сфере общего образования в регионе (52 855 руб.), при планируемом целевом значении на 2017 год – 100,0 %. Так же достигнут уровень номинально начисленной заработной платы относительно 2016 года, который составлял 61 188 руб. </w:t>
      </w:r>
      <w:proofErr w:type="gramEnd"/>
    </w:p>
    <w:p w:rsidR="00D57E46" w:rsidRPr="00D57E46" w:rsidRDefault="00D57E46" w:rsidP="00D57E46">
      <w:pPr>
        <w:spacing w:after="0" w:line="240" w:lineRule="auto"/>
        <w:ind w:firstLine="567"/>
        <w:jc w:val="both"/>
        <w:rPr>
          <w:rFonts w:ascii="Times New Roman" w:eastAsia="Calibri" w:hAnsi="Times New Roman" w:cs="Times New Roman"/>
          <w:kern w:val="32"/>
          <w:sz w:val="26"/>
          <w:szCs w:val="26"/>
          <w:lang w:eastAsia="en-US"/>
        </w:rPr>
      </w:pPr>
      <w:r w:rsidRPr="00D57E46">
        <w:rPr>
          <w:rFonts w:ascii="Times New Roman" w:eastAsia="Times New Roman" w:hAnsi="Times New Roman" w:cs="Times New Roman"/>
          <w:sz w:val="26"/>
          <w:szCs w:val="26"/>
        </w:rPr>
        <w:t>– за 2016 год с</w:t>
      </w:r>
      <w:r w:rsidRPr="00D57E46">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74 680 руб. или 101,5 % от средней заработной платы учителей в регионе при планируемом целевом значении на 2016 год – 90,0 %</w:t>
      </w:r>
      <w:r w:rsidRPr="00D57E46">
        <w:rPr>
          <w:rFonts w:ascii="Times New Roman" w:eastAsia="Calibri" w:hAnsi="Times New Roman" w:cs="Times New Roman"/>
          <w:b/>
          <w:kern w:val="32"/>
          <w:sz w:val="26"/>
          <w:szCs w:val="26"/>
          <w:lang w:eastAsia="en-US"/>
        </w:rPr>
        <w:t>.</w:t>
      </w:r>
      <w:r w:rsidRPr="00D57E46">
        <w:rPr>
          <w:rFonts w:ascii="Times New Roman" w:eastAsia="Calibri" w:hAnsi="Times New Roman" w:cs="Times New Roman"/>
          <w:kern w:val="32"/>
          <w:sz w:val="26"/>
          <w:szCs w:val="26"/>
          <w:lang w:eastAsia="en-US"/>
        </w:rPr>
        <w:t xml:space="preserve"> Вместе с тем, не </w:t>
      </w:r>
      <w:proofErr w:type="gramStart"/>
      <w:r w:rsidRPr="00D57E46">
        <w:rPr>
          <w:rFonts w:ascii="Times New Roman" w:eastAsia="Calibri" w:hAnsi="Times New Roman" w:cs="Times New Roman"/>
          <w:kern w:val="32"/>
          <w:sz w:val="26"/>
          <w:szCs w:val="26"/>
          <w:lang w:eastAsia="en-US"/>
        </w:rPr>
        <w:t>был</w:t>
      </w:r>
      <w:proofErr w:type="gramEnd"/>
      <w:r w:rsidRPr="00D57E46">
        <w:rPr>
          <w:rFonts w:ascii="Times New Roman" w:eastAsia="Calibri" w:hAnsi="Times New Roman" w:cs="Times New Roman"/>
          <w:kern w:val="32"/>
          <w:sz w:val="26"/>
          <w:szCs w:val="26"/>
          <w:lang w:eastAsia="en-US"/>
        </w:rPr>
        <w:t xml:space="preserve"> достигнут уровень номинально начисленной заработной платы относительно 2015 года, который составлял 78 907 руб. </w:t>
      </w:r>
    </w:p>
    <w:p w:rsidR="00D57E46" w:rsidRPr="00D57E46" w:rsidRDefault="00D57E46" w:rsidP="00D57E46">
      <w:pPr>
        <w:spacing w:after="0" w:line="240" w:lineRule="auto"/>
        <w:ind w:firstLine="567"/>
        <w:contextualSpacing/>
        <w:jc w:val="both"/>
        <w:rPr>
          <w:rFonts w:ascii="Times New Roman" w:eastAsia="Calibri" w:hAnsi="Times New Roman" w:cs="Times New Roman"/>
          <w:kern w:val="32"/>
          <w:sz w:val="26"/>
          <w:szCs w:val="26"/>
          <w:lang w:eastAsia="en-US"/>
        </w:rPr>
      </w:pPr>
      <w:proofErr w:type="gramStart"/>
      <w:r w:rsidRPr="00D57E46">
        <w:rPr>
          <w:rFonts w:ascii="Times New Roman" w:eastAsia="Times New Roman" w:hAnsi="Times New Roman" w:cs="Times New Roman"/>
          <w:sz w:val="26"/>
          <w:szCs w:val="26"/>
        </w:rPr>
        <w:t>За первое полугодие 2017 года – с</w:t>
      </w:r>
      <w:r w:rsidRPr="00D57E46">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86 774 руб. или 132,2 % от средней заработной платы учителей в регионе (65 630 руб.), при планируемом целевом значении на 2017 год – 95,0 %</w:t>
      </w:r>
      <w:r w:rsidRPr="00D57E46">
        <w:rPr>
          <w:rFonts w:ascii="Times New Roman" w:eastAsia="Calibri" w:hAnsi="Times New Roman" w:cs="Times New Roman"/>
          <w:b/>
          <w:kern w:val="32"/>
          <w:sz w:val="26"/>
          <w:szCs w:val="26"/>
          <w:lang w:eastAsia="en-US"/>
        </w:rPr>
        <w:t>.</w:t>
      </w:r>
      <w:r w:rsidRPr="00D57E46">
        <w:rPr>
          <w:rFonts w:ascii="Times New Roman" w:eastAsia="Calibri" w:hAnsi="Times New Roman" w:cs="Times New Roman"/>
          <w:kern w:val="32"/>
          <w:sz w:val="26"/>
          <w:szCs w:val="26"/>
          <w:lang w:eastAsia="en-US"/>
        </w:rPr>
        <w:t xml:space="preserve"> Так же достигнут уровень номинально начисленной заработной платы относительно 2016 года, который составлял 74 680 руб.</w:t>
      </w:r>
      <w:proofErr w:type="gramEnd"/>
    </w:p>
    <w:p w:rsidR="00D57E46" w:rsidRPr="00D57E46" w:rsidRDefault="00D57E46" w:rsidP="00D57E46">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D57E46">
        <w:rPr>
          <w:rFonts w:ascii="Times New Roman" w:eastAsia="Times New Roman" w:hAnsi="Times New Roman" w:cs="Times New Roman"/>
          <w:sz w:val="26"/>
          <w:szCs w:val="26"/>
        </w:rPr>
        <w:t xml:space="preserve">– за 2016 год </w:t>
      </w:r>
      <w:r w:rsidRPr="00D57E46">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86 076 руб. или 137,7 % от прогнозного уровня на 2016 год среднемесячной начисленной заработной платы наемных работников в организациях (62 488 руб.) при планируемом целевом значении на 2016 год – 100,0 %. Вместе с тем, не </w:t>
      </w:r>
      <w:proofErr w:type="gramStart"/>
      <w:r w:rsidRPr="00D57E46">
        <w:rPr>
          <w:rFonts w:ascii="Times New Roman" w:eastAsia="Calibri" w:hAnsi="Times New Roman" w:cs="Times New Roman"/>
          <w:kern w:val="32"/>
          <w:sz w:val="26"/>
          <w:szCs w:val="26"/>
          <w:lang w:eastAsia="en-US"/>
        </w:rPr>
        <w:t>был</w:t>
      </w:r>
      <w:proofErr w:type="gramEnd"/>
      <w:r w:rsidRPr="00D57E46">
        <w:rPr>
          <w:rFonts w:ascii="Times New Roman" w:eastAsia="Calibri" w:hAnsi="Times New Roman" w:cs="Times New Roman"/>
          <w:kern w:val="32"/>
          <w:sz w:val="26"/>
          <w:szCs w:val="26"/>
          <w:lang w:eastAsia="en-US"/>
        </w:rPr>
        <w:t xml:space="preserve"> достигнут уровень номинально начисленной заработной платы относительно 2015 года, который составлял 94 604 руб.</w:t>
      </w:r>
    </w:p>
    <w:p w:rsidR="00D57E46" w:rsidRPr="00D57E46" w:rsidRDefault="00D57E46" w:rsidP="00D57E46">
      <w:pPr>
        <w:tabs>
          <w:tab w:val="left" w:pos="1134"/>
        </w:tabs>
        <w:spacing w:after="0" w:line="240" w:lineRule="auto"/>
        <w:ind w:firstLine="567"/>
        <w:jc w:val="both"/>
        <w:rPr>
          <w:rFonts w:ascii="Times New Roman" w:eastAsia="Calibri" w:hAnsi="Times New Roman" w:cs="Times New Roman"/>
          <w:kern w:val="32"/>
          <w:sz w:val="26"/>
          <w:szCs w:val="26"/>
          <w:lang w:eastAsia="en-US"/>
        </w:rPr>
      </w:pPr>
      <w:proofErr w:type="gramStart"/>
      <w:r w:rsidRPr="00D57E46">
        <w:rPr>
          <w:rFonts w:ascii="Times New Roman" w:eastAsia="Times New Roman" w:hAnsi="Times New Roman" w:cs="Times New Roman"/>
          <w:sz w:val="26"/>
          <w:szCs w:val="26"/>
        </w:rPr>
        <w:t xml:space="preserve">За первое полугодие 2017 года </w:t>
      </w:r>
      <w:r w:rsidRPr="00D57E46">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116 780 руб. или 186,0 % от уровня среднемесячной начисленной заработной платы наемных работников в организациях (62 800 руб.), при планируемом целевом значении на 2017 год – 95,0 %.  Так же достигнут уровень номинально начисленной заработной платы относительно 2016 года, который составлял</w:t>
      </w:r>
      <w:proofErr w:type="gramEnd"/>
      <w:r w:rsidRPr="00D57E46">
        <w:rPr>
          <w:rFonts w:ascii="Times New Roman" w:eastAsia="Calibri" w:hAnsi="Times New Roman" w:cs="Times New Roman"/>
          <w:kern w:val="32"/>
          <w:sz w:val="26"/>
          <w:szCs w:val="26"/>
          <w:lang w:eastAsia="en-US"/>
        </w:rPr>
        <w:t xml:space="preserve"> 86 076 руб.</w:t>
      </w:r>
    </w:p>
    <w:p w:rsidR="00D57E46" w:rsidRPr="00D57E46" w:rsidRDefault="00D57E46" w:rsidP="00D57E46">
      <w:pPr>
        <w:spacing w:after="0" w:line="240" w:lineRule="auto"/>
        <w:ind w:firstLine="567"/>
        <w:jc w:val="both"/>
        <w:rPr>
          <w:rFonts w:ascii="Times New Roman" w:eastAsia="Calibri" w:hAnsi="Times New Roman" w:cs="Times New Roman"/>
          <w:kern w:val="32"/>
          <w:sz w:val="26"/>
          <w:szCs w:val="26"/>
          <w:lang w:eastAsia="en-US"/>
        </w:rPr>
      </w:pPr>
      <w:r w:rsidRPr="00D57E46">
        <w:rPr>
          <w:rFonts w:ascii="Times New Roman" w:eastAsia="Calibri" w:hAnsi="Times New Roman" w:cs="Times New Roman"/>
          <w:kern w:val="32"/>
          <w:sz w:val="26"/>
          <w:szCs w:val="26"/>
          <w:lang w:eastAsia="en-US"/>
        </w:rPr>
        <w:t>По итогам 1 полугодия 2017 года целевые показатели отношения заработной платы «</w:t>
      </w:r>
      <w:proofErr w:type="spellStart"/>
      <w:r w:rsidRPr="00D57E46">
        <w:rPr>
          <w:rFonts w:ascii="Times New Roman" w:eastAsia="Calibri" w:hAnsi="Times New Roman" w:cs="Times New Roman"/>
          <w:kern w:val="32"/>
          <w:sz w:val="26"/>
          <w:szCs w:val="26"/>
          <w:lang w:eastAsia="en-US"/>
        </w:rPr>
        <w:t>подуказных</w:t>
      </w:r>
      <w:proofErr w:type="spellEnd"/>
      <w:r w:rsidRPr="00D57E46">
        <w:rPr>
          <w:rFonts w:ascii="Times New Roman" w:eastAsia="Calibri" w:hAnsi="Times New Roman" w:cs="Times New Roman"/>
          <w:kern w:val="32"/>
          <w:sz w:val="26"/>
          <w:szCs w:val="26"/>
          <w:lang w:eastAsia="en-US"/>
        </w:rPr>
        <w:t xml:space="preserve">» категорий работников рассчитаны по отношению к данным Росстата за 1 квартал 2017 года. </w:t>
      </w:r>
    </w:p>
    <w:p w:rsidR="00D57E46" w:rsidRPr="00D57E46" w:rsidRDefault="00D57E46" w:rsidP="00D57E46">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D57E46">
        <w:rPr>
          <w:rFonts w:ascii="Times New Roman" w:eastAsia="Calibri" w:hAnsi="Times New Roman" w:cs="Times New Roman"/>
          <w:kern w:val="32"/>
          <w:sz w:val="26"/>
          <w:szCs w:val="26"/>
          <w:lang w:eastAsia="en-US"/>
        </w:rPr>
        <w:t>Следует отметить, что высокий показатель уровня средней заработной платы за 1 полугодие 2017 года по всем категориям работников сложился за счёт выплаты отпускных, что и повлияло на достижение уровня номинально начисленной заработной платы относительно 2016 года.</w:t>
      </w:r>
    </w:p>
    <w:p w:rsidR="007B36D4" w:rsidRPr="00126BF8" w:rsidRDefault="00126BF8" w:rsidP="00126BF8">
      <w:pPr>
        <w:spacing w:after="0" w:line="240" w:lineRule="auto"/>
        <w:ind w:firstLine="567"/>
        <w:contextualSpacing/>
        <w:jc w:val="both"/>
        <w:rPr>
          <w:rFonts w:ascii="Times New Roman" w:eastAsia="Times New Roman" w:hAnsi="Times New Roman" w:cs="Times New Roman"/>
          <w:sz w:val="26"/>
          <w:szCs w:val="26"/>
        </w:rPr>
      </w:pPr>
      <w:r w:rsidRPr="00126BF8">
        <w:rPr>
          <w:rFonts w:ascii="Times New Roman" w:eastAsia="Times New Roman" w:hAnsi="Times New Roman" w:cs="Times New Roman"/>
          <w:sz w:val="26"/>
          <w:szCs w:val="26"/>
        </w:rPr>
        <w:t xml:space="preserve">В </w:t>
      </w:r>
      <w:r w:rsidRPr="00D57E46">
        <w:rPr>
          <w:rFonts w:ascii="Times New Roman" w:eastAsia="Times New Roman" w:hAnsi="Times New Roman" w:cs="Times New Roman"/>
          <w:sz w:val="26"/>
          <w:szCs w:val="26"/>
        </w:rPr>
        <w:t>рамках исполнения Указа Президента Российской Федерации</w:t>
      </w:r>
      <w:r>
        <w:rPr>
          <w:rFonts w:ascii="Times New Roman" w:eastAsia="Times New Roman" w:hAnsi="Times New Roman" w:cs="Times New Roman"/>
          <w:sz w:val="26"/>
          <w:szCs w:val="26"/>
        </w:rPr>
        <w:t xml:space="preserve">, необходимо </w:t>
      </w:r>
      <w:r w:rsidRPr="00126BF8">
        <w:rPr>
          <w:rFonts w:ascii="Times New Roman" w:eastAsia="Times New Roman" w:hAnsi="Times New Roman" w:cs="Times New Roman"/>
          <w:sz w:val="26"/>
          <w:szCs w:val="26"/>
        </w:rPr>
        <w:t>обеспечить</w:t>
      </w:r>
      <w:r>
        <w:rPr>
          <w:rFonts w:ascii="Times New Roman" w:eastAsia="Times New Roman" w:hAnsi="Times New Roman" w:cs="Times New Roman"/>
          <w:sz w:val="26"/>
          <w:szCs w:val="26"/>
        </w:rPr>
        <w:t xml:space="preserve"> </w:t>
      </w:r>
      <w:r w:rsidRPr="00126BF8">
        <w:rPr>
          <w:rFonts w:ascii="Times New Roman" w:eastAsia="Times New Roman" w:hAnsi="Times New Roman" w:cs="Times New Roman"/>
          <w:sz w:val="26"/>
          <w:szCs w:val="26"/>
        </w:rPr>
        <w:t>увеличение к 2018 году размера реальной заработной платы в 1,4 - 1,5 раза</w:t>
      </w:r>
      <w:r>
        <w:rPr>
          <w:rFonts w:ascii="Times New Roman" w:eastAsia="Times New Roman" w:hAnsi="Times New Roman" w:cs="Times New Roman"/>
          <w:sz w:val="26"/>
          <w:szCs w:val="26"/>
        </w:rPr>
        <w:t xml:space="preserve">. </w:t>
      </w:r>
      <w:r w:rsidR="007B36D4" w:rsidRPr="00126BF8">
        <w:rPr>
          <w:rFonts w:ascii="Times New Roman" w:eastAsia="Times New Roman" w:hAnsi="Times New Roman" w:cs="Times New Roman"/>
          <w:sz w:val="26"/>
          <w:szCs w:val="26"/>
        </w:rPr>
        <w:t>За пе</w:t>
      </w:r>
      <w:r w:rsidRPr="00126BF8">
        <w:rPr>
          <w:rFonts w:ascii="Times New Roman" w:eastAsia="Times New Roman" w:hAnsi="Times New Roman" w:cs="Times New Roman"/>
          <w:sz w:val="26"/>
          <w:szCs w:val="26"/>
        </w:rPr>
        <w:t>риод реализации</w:t>
      </w:r>
      <w:r w:rsidR="00302775">
        <w:rPr>
          <w:rFonts w:ascii="Times New Roman" w:eastAsia="Times New Roman" w:hAnsi="Times New Roman" w:cs="Times New Roman"/>
          <w:sz w:val="26"/>
          <w:szCs w:val="26"/>
        </w:rPr>
        <w:t xml:space="preserve"> </w:t>
      </w:r>
      <w:r w:rsidR="00302775" w:rsidRPr="00302775">
        <w:rPr>
          <w:rFonts w:ascii="Times New Roman" w:eastAsia="Times New Roman" w:hAnsi="Times New Roman" w:cs="Times New Roman"/>
          <w:sz w:val="26"/>
          <w:szCs w:val="26"/>
        </w:rPr>
        <w:t>Указа Президента</w:t>
      </w:r>
      <w:r w:rsidR="00302775">
        <w:rPr>
          <w:rFonts w:ascii="Times New Roman" w:eastAsia="Times New Roman" w:hAnsi="Times New Roman" w:cs="Times New Roman"/>
          <w:sz w:val="26"/>
          <w:szCs w:val="26"/>
        </w:rPr>
        <w:t>, в соответствии с достигнутыми показателями за первое полугодие 2017 года,</w:t>
      </w:r>
      <w:r w:rsidRPr="00126BF8">
        <w:rPr>
          <w:rFonts w:ascii="Times New Roman" w:eastAsia="Times New Roman" w:hAnsi="Times New Roman" w:cs="Times New Roman"/>
          <w:sz w:val="26"/>
          <w:szCs w:val="26"/>
        </w:rPr>
        <w:t xml:space="preserve"> средняя заработная плата педагогических работников общеобразовательных организаций увеличилась в 1,4 раза; </w:t>
      </w:r>
      <w:r w:rsidR="007B36D4" w:rsidRPr="00126BF8">
        <w:rPr>
          <w:rFonts w:ascii="Times New Roman" w:eastAsia="Times New Roman" w:hAnsi="Times New Roman" w:cs="Times New Roman"/>
          <w:sz w:val="26"/>
          <w:szCs w:val="26"/>
        </w:rPr>
        <w:t>средняя заработная плата педагогических работников дошкольных образовательных орга</w:t>
      </w:r>
      <w:r w:rsidRPr="00126BF8">
        <w:rPr>
          <w:rFonts w:ascii="Times New Roman" w:eastAsia="Times New Roman" w:hAnsi="Times New Roman" w:cs="Times New Roman"/>
          <w:sz w:val="26"/>
          <w:szCs w:val="26"/>
        </w:rPr>
        <w:t>низаций увеличилась 1,5 раза</w:t>
      </w:r>
      <w:r w:rsidR="007B36D4" w:rsidRPr="00126BF8">
        <w:rPr>
          <w:rFonts w:ascii="Times New Roman" w:eastAsia="Times New Roman" w:hAnsi="Times New Roman" w:cs="Times New Roman"/>
          <w:sz w:val="26"/>
          <w:szCs w:val="26"/>
        </w:rPr>
        <w:t xml:space="preserve">; средняя заработная плата педагогических работников организаций дополнительного образования детей </w:t>
      </w:r>
      <w:r w:rsidR="007B36D4" w:rsidRPr="00126BF8">
        <w:rPr>
          <w:rFonts w:ascii="Times New Roman" w:eastAsia="Times New Roman" w:hAnsi="Times New Roman" w:cs="Times New Roman"/>
          <w:sz w:val="26"/>
          <w:szCs w:val="26"/>
        </w:rPr>
        <w:lastRenderedPageBreak/>
        <w:t xml:space="preserve">увеличилась </w:t>
      </w:r>
      <w:r w:rsidRPr="00126BF8">
        <w:rPr>
          <w:rFonts w:ascii="Times New Roman" w:eastAsia="Times New Roman" w:hAnsi="Times New Roman" w:cs="Times New Roman"/>
          <w:sz w:val="26"/>
          <w:szCs w:val="26"/>
        </w:rPr>
        <w:t>в 1,2 раза</w:t>
      </w:r>
      <w:r w:rsidR="007B36D4" w:rsidRPr="00126BF8">
        <w:rPr>
          <w:rFonts w:ascii="Times New Roman" w:eastAsia="Times New Roman" w:hAnsi="Times New Roman" w:cs="Times New Roman"/>
          <w:sz w:val="26"/>
          <w:szCs w:val="26"/>
        </w:rPr>
        <w:t xml:space="preserve">; 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увеличилась </w:t>
      </w:r>
      <w:r w:rsidRPr="00126BF8">
        <w:rPr>
          <w:rFonts w:ascii="Times New Roman" w:eastAsia="Times New Roman" w:hAnsi="Times New Roman" w:cs="Times New Roman"/>
          <w:sz w:val="26"/>
          <w:szCs w:val="26"/>
        </w:rPr>
        <w:t>в 1,5 раза.</w:t>
      </w:r>
    </w:p>
    <w:p w:rsidR="007B36D4" w:rsidRPr="00523BBD" w:rsidRDefault="007B36D4" w:rsidP="00AC4A89">
      <w:pPr>
        <w:spacing w:after="0" w:line="240" w:lineRule="auto"/>
        <w:ind w:firstLine="567"/>
        <w:contextualSpacing/>
        <w:jc w:val="both"/>
        <w:rPr>
          <w:rFonts w:ascii="Times New Roman" w:eastAsia="Times New Roman" w:hAnsi="Times New Roman" w:cs="Times New Roman"/>
          <w:sz w:val="26"/>
          <w:szCs w:val="26"/>
          <w:highlight w:val="yellow"/>
        </w:rPr>
      </w:pPr>
    </w:p>
    <w:p w:rsidR="004F598F" w:rsidRPr="005D46FE" w:rsidRDefault="004F598F" w:rsidP="00AC4A89">
      <w:pPr>
        <w:pStyle w:val="2"/>
        <w:jc w:val="center"/>
        <w:rPr>
          <w:rFonts w:ascii="Times New Roman" w:eastAsia="Times New Roman" w:hAnsi="Times New Roman" w:cs="Times New Roman"/>
          <w:b w:val="0"/>
          <w:i/>
          <w:color w:val="auto"/>
        </w:rPr>
      </w:pPr>
      <w:bookmarkStart w:id="43" w:name="_Toc491847218"/>
      <w:r w:rsidRPr="005D46FE">
        <w:rPr>
          <w:rFonts w:ascii="Times New Roman" w:eastAsia="Times New Roman" w:hAnsi="Times New Roman" w:cs="Times New Roman"/>
          <w:i/>
          <w:color w:val="auto"/>
        </w:rPr>
        <w:t>Подготовка к новому учебному году. Строительство</w:t>
      </w:r>
      <w:bookmarkEnd w:id="43"/>
    </w:p>
    <w:p w:rsidR="007B36D4" w:rsidRPr="00523BBD" w:rsidRDefault="007B36D4" w:rsidP="00AC4A89">
      <w:pPr>
        <w:spacing w:after="0" w:line="240" w:lineRule="auto"/>
        <w:ind w:firstLine="567"/>
        <w:contextualSpacing/>
        <w:jc w:val="center"/>
        <w:rPr>
          <w:rFonts w:ascii="Times New Roman" w:eastAsia="Times New Roman" w:hAnsi="Times New Roman" w:cs="Times New Roman"/>
          <w:sz w:val="26"/>
          <w:szCs w:val="26"/>
          <w:highlight w:val="yellow"/>
        </w:rPr>
      </w:pPr>
    </w:p>
    <w:p w:rsidR="001219BA" w:rsidRPr="00C21786" w:rsidRDefault="00D122AC" w:rsidP="00C21786">
      <w:pPr>
        <w:spacing w:after="0" w:line="240" w:lineRule="auto"/>
        <w:ind w:firstLine="567"/>
        <w:rPr>
          <w:rFonts w:ascii="Times New Roman" w:hAnsi="Times New Roman" w:cs="Times New Roman"/>
          <w:sz w:val="26"/>
          <w:szCs w:val="26"/>
        </w:rPr>
      </w:pPr>
      <w:r w:rsidRPr="00C21786">
        <w:rPr>
          <w:rFonts w:ascii="Times New Roman" w:hAnsi="Times New Roman" w:cs="Times New Roman"/>
          <w:sz w:val="26"/>
          <w:szCs w:val="26"/>
        </w:rPr>
        <w:t xml:space="preserve">На </w:t>
      </w:r>
      <w:r w:rsidR="006147DE" w:rsidRPr="00C21786">
        <w:rPr>
          <w:rFonts w:ascii="Times New Roman" w:hAnsi="Times New Roman" w:cs="Times New Roman"/>
          <w:sz w:val="26"/>
          <w:szCs w:val="26"/>
        </w:rPr>
        <w:t xml:space="preserve">подготовку образовательных организаций к новому учебному году в </w:t>
      </w:r>
      <w:r w:rsidRPr="00C21786">
        <w:rPr>
          <w:rFonts w:ascii="Times New Roman" w:hAnsi="Times New Roman" w:cs="Times New Roman"/>
          <w:sz w:val="26"/>
          <w:szCs w:val="26"/>
        </w:rPr>
        <w:t>201</w:t>
      </w:r>
      <w:r w:rsidR="006147DE" w:rsidRPr="00C21786">
        <w:rPr>
          <w:rFonts w:ascii="Times New Roman" w:hAnsi="Times New Roman" w:cs="Times New Roman"/>
          <w:sz w:val="26"/>
          <w:szCs w:val="26"/>
        </w:rPr>
        <w:t>7</w:t>
      </w:r>
      <w:r w:rsidRPr="00C21786">
        <w:rPr>
          <w:rFonts w:ascii="Times New Roman" w:hAnsi="Times New Roman" w:cs="Times New Roman"/>
          <w:sz w:val="26"/>
          <w:szCs w:val="26"/>
        </w:rPr>
        <w:t xml:space="preserve"> год</w:t>
      </w:r>
      <w:r w:rsidR="006147DE" w:rsidRPr="00C21786">
        <w:rPr>
          <w:rFonts w:ascii="Times New Roman" w:hAnsi="Times New Roman" w:cs="Times New Roman"/>
          <w:sz w:val="26"/>
          <w:szCs w:val="26"/>
        </w:rPr>
        <w:t>у</w:t>
      </w:r>
      <w:r w:rsidRPr="00C21786">
        <w:rPr>
          <w:rFonts w:ascii="Times New Roman" w:hAnsi="Times New Roman" w:cs="Times New Roman"/>
          <w:sz w:val="26"/>
          <w:szCs w:val="26"/>
        </w:rPr>
        <w:t xml:space="preserve"> в </w:t>
      </w:r>
      <w:r w:rsidR="006147DE" w:rsidRPr="00C21786">
        <w:rPr>
          <w:rFonts w:ascii="Times New Roman" w:hAnsi="Times New Roman" w:cs="Times New Roman"/>
          <w:sz w:val="26"/>
          <w:szCs w:val="26"/>
        </w:rPr>
        <w:t xml:space="preserve">окружном </w:t>
      </w:r>
      <w:r w:rsidR="001C5B67" w:rsidRPr="00C21786">
        <w:rPr>
          <w:rFonts w:ascii="Times New Roman" w:hAnsi="Times New Roman" w:cs="Times New Roman"/>
          <w:sz w:val="26"/>
          <w:szCs w:val="26"/>
        </w:rPr>
        <w:t xml:space="preserve">бюджете </w:t>
      </w:r>
      <w:r w:rsidR="006147DE" w:rsidRPr="00C21786">
        <w:rPr>
          <w:rFonts w:ascii="Times New Roman" w:hAnsi="Times New Roman" w:cs="Times New Roman"/>
          <w:sz w:val="26"/>
          <w:szCs w:val="26"/>
        </w:rPr>
        <w:t xml:space="preserve">было </w:t>
      </w:r>
      <w:r w:rsidR="001C5B67" w:rsidRPr="00C21786">
        <w:rPr>
          <w:rFonts w:ascii="Times New Roman" w:hAnsi="Times New Roman" w:cs="Times New Roman"/>
          <w:sz w:val="26"/>
          <w:szCs w:val="26"/>
        </w:rPr>
        <w:t xml:space="preserve">выделено </w:t>
      </w:r>
      <w:r w:rsidR="00DB5F0E" w:rsidRPr="00C21786">
        <w:rPr>
          <w:rFonts w:ascii="Times New Roman" w:hAnsi="Times New Roman" w:cs="Times New Roman"/>
          <w:sz w:val="26"/>
          <w:szCs w:val="26"/>
        </w:rPr>
        <w:t>4</w:t>
      </w:r>
      <w:r w:rsidR="001219BA" w:rsidRPr="00C21786">
        <w:rPr>
          <w:rFonts w:ascii="Times New Roman" w:hAnsi="Times New Roman" w:cs="Times New Roman"/>
          <w:sz w:val="26"/>
          <w:szCs w:val="26"/>
        </w:rPr>
        <w:t>9</w:t>
      </w:r>
      <w:r w:rsidR="00DB5F0E" w:rsidRPr="00C21786">
        <w:rPr>
          <w:rFonts w:ascii="Times New Roman" w:hAnsi="Times New Roman" w:cs="Times New Roman"/>
          <w:sz w:val="26"/>
          <w:szCs w:val="26"/>
        </w:rPr>
        <w:t> </w:t>
      </w:r>
      <w:r w:rsidR="001219BA" w:rsidRPr="00C21786">
        <w:rPr>
          <w:rFonts w:ascii="Times New Roman" w:hAnsi="Times New Roman" w:cs="Times New Roman"/>
          <w:sz w:val="26"/>
          <w:szCs w:val="26"/>
        </w:rPr>
        <w:t>919</w:t>
      </w:r>
      <w:r w:rsidR="00DB5F0E" w:rsidRPr="00C21786">
        <w:rPr>
          <w:rFonts w:ascii="Times New Roman" w:hAnsi="Times New Roman" w:cs="Times New Roman"/>
          <w:sz w:val="26"/>
          <w:szCs w:val="26"/>
        </w:rPr>
        <w:t>,</w:t>
      </w:r>
      <w:r w:rsidR="001219BA" w:rsidRPr="00C21786">
        <w:rPr>
          <w:rFonts w:ascii="Times New Roman" w:hAnsi="Times New Roman" w:cs="Times New Roman"/>
          <w:sz w:val="26"/>
          <w:szCs w:val="26"/>
        </w:rPr>
        <w:t>5</w:t>
      </w:r>
      <w:r w:rsidR="001C5B67" w:rsidRPr="00C21786">
        <w:rPr>
          <w:rFonts w:ascii="Times New Roman" w:hAnsi="Times New Roman" w:cs="Times New Roman"/>
          <w:sz w:val="26"/>
          <w:szCs w:val="26"/>
        </w:rPr>
        <w:t xml:space="preserve"> тыс</w:t>
      </w:r>
      <w:r w:rsidR="001219BA" w:rsidRPr="00C21786">
        <w:rPr>
          <w:rFonts w:ascii="Times New Roman" w:hAnsi="Times New Roman" w:cs="Times New Roman"/>
          <w:sz w:val="26"/>
          <w:szCs w:val="26"/>
        </w:rPr>
        <w:t>яч</w:t>
      </w:r>
      <w:r w:rsidR="001C5B67" w:rsidRPr="00C21786">
        <w:rPr>
          <w:rFonts w:ascii="Times New Roman" w:hAnsi="Times New Roman" w:cs="Times New Roman"/>
          <w:sz w:val="26"/>
          <w:szCs w:val="26"/>
        </w:rPr>
        <w:t xml:space="preserve"> рублей</w:t>
      </w:r>
      <w:r w:rsidR="001219BA" w:rsidRPr="00C21786">
        <w:rPr>
          <w:rFonts w:ascii="Times New Roman" w:hAnsi="Times New Roman" w:cs="Times New Roman"/>
          <w:sz w:val="26"/>
          <w:szCs w:val="26"/>
        </w:rPr>
        <w:t>, из них:</w:t>
      </w:r>
    </w:p>
    <w:p w:rsidR="00C21786" w:rsidRDefault="001219BA" w:rsidP="00C21786">
      <w:pPr>
        <w:pStyle w:val="a8"/>
        <w:numPr>
          <w:ilvl w:val="0"/>
          <w:numId w:val="37"/>
        </w:numPr>
        <w:tabs>
          <w:tab w:val="left" w:pos="851"/>
        </w:tabs>
        <w:spacing w:after="0" w:line="240" w:lineRule="auto"/>
        <w:ind w:left="0" w:firstLine="567"/>
        <w:rPr>
          <w:rFonts w:ascii="Times New Roman" w:hAnsi="Times New Roman" w:cs="Times New Roman"/>
          <w:sz w:val="26"/>
          <w:szCs w:val="26"/>
        </w:rPr>
      </w:pPr>
      <w:r w:rsidRPr="00C21786">
        <w:rPr>
          <w:rFonts w:ascii="Times New Roman" w:hAnsi="Times New Roman" w:cs="Times New Roman"/>
          <w:sz w:val="26"/>
          <w:szCs w:val="26"/>
        </w:rPr>
        <w:t>На капитальный ремонт – 15 008,7 тысяч рублей.</w:t>
      </w:r>
    </w:p>
    <w:p w:rsidR="00C21786" w:rsidRDefault="001219BA" w:rsidP="00C21786">
      <w:pPr>
        <w:pStyle w:val="a8"/>
        <w:numPr>
          <w:ilvl w:val="0"/>
          <w:numId w:val="37"/>
        </w:numPr>
        <w:tabs>
          <w:tab w:val="left" w:pos="851"/>
        </w:tabs>
        <w:spacing w:after="0" w:line="240" w:lineRule="auto"/>
        <w:ind w:left="0" w:firstLine="567"/>
        <w:rPr>
          <w:rFonts w:ascii="Times New Roman" w:hAnsi="Times New Roman" w:cs="Times New Roman"/>
          <w:sz w:val="26"/>
          <w:szCs w:val="26"/>
        </w:rPr>
      </w:pPr>
      <w:r w:rsidRPr="00C21786">
        <w:rPr>
          <w:rFonts w:ascii="Times New Roman" w:hAnsi="Times New Roman" w:cs="Times New Roman"/>
          <w:sz w:val="26"/>
          <w:szCs w:val="26"/>
        </w:rPr>
        <w:t>На текущие ремонты – 17 042,1 тысяч рублей.</w:t>
      </w:r>
    </w:p>
    <w:p w:rsidR="00C21786" w:rsidRPr="00C21786" w:rsidRDefault="00C21786" w:rsidP="00C21786">
      <w:pPr>
        <w:pStyle w:val="a8"/>
        <w:numPr>
          <w:ilvl w:val="0"/>
          <w:numId w:val="37"/>
        </w:numPr>
        <w:tabs>
          <w:tab w:val="left" w:pos="851"/>
        </w:tabs>
        <w:spacing w:after="0" w:line="240" w:lineRule="auto"/>
        <w:ind w:left="0" w:firstLine="567"/>
        <w:rPr>
          <w:rFonts w:ascii="Times New Roman" w:hAnsi="Times New Roman" w:cs="Times New Roman"/>
          <w:sz w:val="26"/>
          <w:szCs w:val="26"/>
        </w:rPr>
      </w:pPr>
      <w:r w:rsidRPr="00C21786">
        <w:rPr>
          <w:rFonts w:ascii="Times New Roman" w:hAnsi="Times New Roman" w:cs="Times New Roman"/>
          <w:sz w:val="26"/>
          <w:szCs w:val="26"/>
        </w:rPr>
        <w:t>На</w:t>
      </w:r>
      <w:r w:rsidR="001219BA" w:rsidRPr="00C21786">
        <w:rPr>
          <w:rFonts w:ascii="Times New Roman" w:hAnsi="Times New Roman" w:cs="Times New Roman"/>
          <w:sz w:val="26"/>
          <w:szCs w:val="26"/>
        </w:rPr>
        <w:t xml:space="preserve"> мероприятия</w:t>
      </w:r>
      <w:r w:rsidRPr="00C21786">
        <w:rPr>
          <w:rFonts w:ascii="Times New Roman" w:hAnsi="Times New Roman" w:cs="Times New Roman"/>
          <w:sz w:val="26"/>
          <w:szCs w:val="26"/>
        </w:rPr>
        <w:t xml:space="preserve"> с целью соблюдения</w:t>
      </w:r>
      <w:r w:rsidR="001219BA" w:rsidRPr="00C21786">
        <w:rPr>
          <w:rFonts w:ascii="Times New Roman" w:hAnsi="Times New Roman" w:cs="Times New Roman"/>
          <w:sz w:val="26"/>
          <w:szCs w:val="26"/>
        </w:rPr>
        <w:t xml:space="preserve"> требований пожарной безопасности</w:t>
      </w:r>
      <w:r w:rsidRPr="00C21786">
        <w:rPr>
          <w:rFonts w:ascii="Times New Roman" w:hAnsi="Times New Roman" w:cs="Times New Roman"/>
          <w:sz w:val="26"/>
          <w:szCs w:val="26"/>
        </w:rPr>
        <w:t xml:space="preserve"> и санитарно-эпидемиологического законодательства – 17 868,7.</w:t>
      </w:r>
    </w:p>
    <w:p w:rsidR="001C5B67" w:rsidRPr="003271B7" w:rsidRDefault="001C5B67" w:rsidP="00AC4A89">
      <w:pPr>
        <w:tabs>
          <w:tab w:val="left" w:pos="993"/>
        </w:tabs>
        <w:autoSpaceDE w:val="0"/>
        <w:autoSpaceDN w:val="0"/>
        <w:adjustRightInd w:val="0"/>
        <w:spacing w:after="0" w:line="240" w:lineRule="auto"/>
        <w:ind w:firstLine="567"/>
        <w:jc w:val="both"/>
        <w:outlineLvl w:val="1"/>
        <w:rPr>
          <w:rFonts w:ascii="Times New Roman" w:hAnsi="Times New Roman" w:cs="Times New Roman"/>
          <w:sz w:val="26"/>
          <w:szCs w:val="26"/>
        </w:rPr>
      </w:pPr>
      <w:bookmarkStart w:id="44" w:name="_Toc458079585"/>
      <w:bookmarkStart w:id="45" w:name="_Toc458080325"/>
      <w:bookmarkStart w:id="46" w:name="_Toc458083667"/>
      <w:bookmarkStart w:id="47" w:name="_Toc490635479"/>
      <w:bookmarkStart w:id="48" w:name="_Toc491847219"/>
      <w:r w:rsidRPr="003271B7">
        <w:rPr>
          <w:rFonts w:ascii="Times New Roman" w:hAnsi="Times New Roman" w:cs="Times New Roman"/>
          <w:sz w:val="26"/>
          <w:szCs w:val="26"/>
        </w:rPr>
        <w:t>В рамках подготовки образовательных организаций к началу 201</w:t>
      </w:r>
      <w:r w:rsidR="00C21786" w:rsidRPr="003271B7">
        <w:rPr>
          <w:rFonts w:ascii="Times New Roman" w:hAnsi="Times New Roman" w:cs="Times New Roman"/>
          <w:sz w:val="26"/>
          <w:szCs w:val="26"/>
        </w:rPr>
        <w:t>7</w:t>
      </w:r>
      <w:r w:rsidRPr="003271B7">
        <w:rPr>
          <w:rFonts w:ascii="Times New Roman" w:hAnsi="Times New Roman" w:cs="Times New Roman"/>
          <w:sz w:val="26"/>
          <w:szCs w:val="26"/>
        </w:rPr>
        <w:t>-201</w:t>
      </w:r>
      <w:r w:rsidR="00C21786" w:rsidRPr="003271B7">
        <w:rPr>
          <w:rFonts w:ascii="Times New Roman" w:hAnsi="Times New Roman" w:cs="Times New Roman"/>
          <w:sz w:val="26"/>
          <w:szCs w:val="26"/>
        </w:rPr>
        <w:t>8</w:t>
      </w:r>
      <w:r w:rsidRPr="003271B7">
        <w:rPr>
          <w:rFonts w:ascii="Times New Roman" w:hAnsi="Times New Roman" w:cs="Times New Roman"/>
          <w:sz w:val="26"/>
          <w:szCs w:val="26"/>
        </w:rPr>
        <w:t xml:space="preserve"> учебного года во всех </w:t>
      </w:r>
      <w:r w:rsidR="00C21786" w:rsidRPr="003271B7">
        <w:rPr>
          <w:rFonts w:ascii="Times New Roman" w:hAnsi="Times New Roman" w:cs="Times New Roman"/>
          <w:sz w:val="26"/>
          <w:szCs w:val="26"/>
        </w:rPr>
        <w:t>обще</w:t>
      </w:r>
      <w:r w:rsidRPr="003271B7">
        <w:rPr>
          <w:rFonts w:ascii="Times New Roman" w:hAnsi="Times New Roman" w:cs="Times New Roman"/>
          <w:sz w:val="26"/>
          <w:szCs w:val="26"/>
        </w:rPr>
        <w:t>образовательных организациях в 201</w:t>
      </w:r>
      <w:r w:rsidR="00C21786" w:rsidRPr="003271B7">
        <w:rPr>
          <w:rFonts w:ascii="Times New Roman" w:hAnsi="Times New Roman" w:cs="Times New Roman"/>
          <w:sz w:val="26"/>
          <w:szCs w:val="26"/>
        </w:rPr>
        <w:t>7</w:t>
      </w:r>
      <w:r w:rsidRPr="003271B7">
        <w:rPr>
          <w:rFonts w:ascii="Times New Roman" w:hAnsi="Times New Roman" w:cs="Times New Roman"/>
          <w:sz w:val="26"/>
          <w:szCs w:val="26"/>
        </w:rPr>
        <w:t xml:space="preserve"> году произведен текущий ремонт.</w:t>
      </w:r>
      <w:bookmarkEnd w:id="44"/>
      <w:bookmarkEnd w:id="45"/>
      <w:bookmarkEnd w:id="46"/>
      <w:bookmarkEnd w:id="47"/>
      <w:bookmarkEnd w:id="48"/>
      <w:r w:rsidRPr="003271B7">
        <w:rPr>
          <w:rFonts w:ascii="Times New Roman" w:hAnsi="Times New Roman" w:cs="Times New Roman"/>
          <w:sz w:val="26"/>
          <w:szCs w:val="26"/>
        </w:rPr>
        <w:t xml:space="preserve"> </w:t>
      </w:r>
    </w:p>
    <w:p w:rsidR="001C5B67" w:rsidRPr="003271B7" w:rsidRDefault="001C5B67" w:rsidP="003271B7">
      <w:pPr>
        <w:tabs>
          <w:tab w:val="left" w:pos="993"/>
        </w:tabs>
        <w:autoSpaceDE w:val="0"/>
        <w:autoSpaceDN w:val="0"/>
        <w:adjustRightInd w:val="0"/>
        <w:spacing w:after="0" w:line="240" w:lineRule="auto"/>
        <w:ind w:firstLine="567"/>
        <w:jc w:val="both"/>
        <w:outlineLvl w:val="1"/>
        <w:rPr>
          <w:rFonts w:ascii="Times New Roman" w:hAnsi="Times New Roman" w:cs="Times New Roman"/>
          <w:sz w:val="26"/>
          <w:szCs w:val="26"/>
        </w:rPr>
      </w:pPr>
      <w:bookmarkStart w:id="49" w:name="_Toc458079586"/>
      <w:bookmarkStart w:id="50" w:name="_Toc458080326"/>
      <w:bookmarkStart w:id="51" w:name="_Toc458083668"/>
      <w:bookmarkStart w:id="52" w:name="_Toc491847220"/>
      <w:r w:rsidRPr="003271B7">
        <w:rPr>
          <w:rFonts w:ascii="Times New Roman" w:hAnsi="Times New Roman" w:cs="Times New Roman"/>
          <w:sz w:val="26"/>
          <w:szCs w:val="26"/>
        </w:rPr>
        <w:t xml:space="preserve">В </w:t>
      </w:r>
      <w:r w:rsidR="003271B7" w:rsidRPr="003271B7">
        <w:rPr>
          <w:rFonts w:ascii="Times New Roman" w:hAnsi="Times New Roman" w:cs="Times New Roman"/>
          <w:sz w:val="26"/>
          <w:szCs w:val="26"/>
        </w:rPr>
        <w:t>3</w:t>
      </w:r>
      <w:r w:rsidRPr="003271B7">
        <w:rPr>
          <w:rFonts w:ascii="Times New Roman" w:hAnsi="Times New Roman" w:cs="Times New Roman"/>
          <w:sz w:val="26"/>
          <w:szCs w:val="26"/>
        </w:rPr>
        <w:t xml:space="preserve"> образовательных организациях произведен капитальный ремонт.</w:t>
      </w:r>
      <w:bookmarkEnd w:id="49"/>
      <w:bookmarkEnd w:id="50"/>
      <w:bookmarkEnd w:id="51"/>
      <w:bookmarkEnd w:id="52"/>
      <w:r w:rsidRPr="003271B7">
        <w:rPr>
          <w:rFonts w:ascii="Times New Roman" w:hAnsi="Times New Roman" w:cs="Times New Roman"/>
          <w:sz w:val="26"/>
          <w:szCs w:val="26"/>
        </w:rPr>
        <w:t xml:space="preserve"> </w:t>
      </w:r>
    </w:p>
    <w:p w:rsidR="003271B7" w:rsidRDefault="003271B7" w:rsidP="003271B7">
      <w:pPr>
        <w:numPr>
          <w:ilvl w:val="0"/>
          <w:numId w:val="1"/>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53" w:name="_Toc490635481"/>
      <w:bookmarkStart w:id="54" w:name="_Toc491847221"/>
      <w:bookmarkStart w:id="55" w:name="_Toc458079587"/>
      <w:bookmarkStart w:id="56" w:name="_Toc458080327"/>
      <w:bookmarkStart w:id="57" w:name="_Toc458083669"/>
      <w:r w:rsidRPr="003271B7">
        <w:rPr>
          <w:rFonts w:ascii="Times New Roman" w:hAnsi="Times New Roman" w:cs="Times New Roman"/>
          <w:sz w:val="26"/>
          <w:szCs w:val="26"/>
        </w:rPr>
        <w:t>В детском саде Семицветик выполнен капитальный ремонт системы вентиляции</w:t>
      </w:r>
      <w:r>
        <w:rPr>
          <w:rFonts w:ascii="Times New Roman" w:hAnsi="Times New Roman" w:cs="Times New Roman"/>
          <w:sz w:val="26"/>
          <w:szCs w:val="26"/>
        </w:rPr>
        <w:t>.</w:t>
      </w:r>
      <w:bookmarkEnd w:id="53"/>
      <w:bookmarkEnd w:id="54"/>
    </w:p>
    <w:p w:rsidR="003271B7" w:rsidRPr="003271B7" w:rsidRDefault="003271B7" w:rsidP="003271B7">
      <w:pPr>
        <w:numPr>
          <w:ilvl w:val="0"/>
          <w:numId w:val="1"/>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58" w:name="_Toc490635482"/>
      <w:bookmarkStart w:id="59" w:name="_Toc491847222"/>
      <w:r w:rsidRPr="003271B7">
        <w:rPr>
          <w:rFonts w:ascii="Times New Roman" w:hAnsi="Times New Roman" w:cs="Times New Roman"/>
          <w:sz w:val="26"/>
          <w:szCs w:val="26"/>
        </w:rPr>
        <w:t>В ш</w:t>
      </w:r>
      <w:r w:rsidR="001C5B67" w:rsidRPr="003271B7">
        <w:rPr>
          <w:rFonts w:ascii="Times New Roman" w:hAnsi="Times New Roman" w:cs="Times New Roman"/>
          <w:sz w:val="26"/>
          <w:szCs w:val="26"/>
        </w:rPr>
        <w:t>кол</w:t>
      </w:r>
      <w:r w:rsidRPr="003271B7">
        <w:rPr>
          <w:rFonts w:ascii="Times New Roman" w:hAnsi="Times New Roman" w:cs="Times New Roman"/>
          <w:sz w:val="26"/>
          <w:szCs w:val="26"/>
        </w:rPr>
        <w:t>е</w:t>
      </w:r>
      <w:r w:rsidR="001C5B67" w:rsidRPr="003271B7">
        <w:rPr>
          <w:rFonts w:ascii="Times New Roman" w:hAnsi="Times New Roman" w:cs="Times New Roman"/>
          <w:sz w:val="26"/>
          <w:szCs w:val="26"/>
        </w:rPr>
        <w:t xml:space="preserve"> </w:t>
      </w:r>
      <w:r w:rsidR="009C700E" w:rsidRPr="003271B7">
        <w:rPr>
          <w:rFonts w:ascii="Times New Roman" w:hAnsi="Times New Roman" w:cs="Times New Roman"/>
          <w:sz w:val="26"/>
          <w:szCs w:val="26"/>
        </w:rPr>
        <w:t>№</w:t>
      </w:r>
      <w:r w:rsidRPr="003271B7">
        <w:rPr>
          <w:rFonts w:ascii="Times New Roman" w:hAnsi="Times New Roman" w:cs="Times New Roman"/>
          <w:sz w:val="26"/>
          <w:szCs w:val="26"/>
        </w:rPr>
        <w:t xml:space="preserve"> 4</w:t>
      </w:r>
      <w:r w:rsidR="009C700E" w:rsidRPr="003271B7">
        <w:rPr>
          <w:rFonts w:ascii="Times New Roman" w:hAnsi="Times New Roman" w:cs="Times New Roman"/>
          <w:sz w:val="26"/>
          <w:szCs w:val="26"/>
        </w:rPr>
        <w:t xml:space="preserve"> г. Нарьян-Мара</w:t>
      </w:r>
      <w:r w:rsidR="001C5B67" w:rsidRPr="003271B7">
        <w:rPr>
          <w:rFonts w:ascii="Times New Roman" w:hAnsi="Times New Roman" w:cs="Times New Roman"/>
          <w:sz w:val="26"/>
          <w:szCs w:val="26"/>
        </w:rPr>
        <w:t xml:space="preserve"> </w:t>
      </w:r>
      <w:r w:rsidRPr="003271B7">
        <w:rPr>
          <w:rFonts w:ascii="Times New Roman" w:hAnsi="Times New Roman" w:cs="Times New Roman"/>
          <w:sz w:val="26"/>
          <w:szCs w:val="26"/>
        </w:rPr>
        <w:t>произведено усиление конструкций спортзала и лестничной клетки.</w:t>
      </w:r>
      <w:bookmarkStart w:id="60" w:name="_Toc458079588"/>
      <w:bookmarkStart w:id="61" w:name="_Toc458080328"/>
      <w:bookmarkStart w:id="62" w:name="_Toc458083670"/>
      <w:bookmarkEnd w:id="55"/>
      <w:bookmarkEnd w:id="56"/>
      <w:bookmarkEnd w:id="57"/>
      <w:bookmarkEnd w:id="58"/>
      <w:bookmarkEnd w:id="59"/>
    </w:p>
    <w:p w:rsidR="001C5B67" w:rsidRPr="003271B7" w:rsidRDefault="003271B7" w:rsidP="003271B7">
      <w:pPr>
        <w:numPr>
          <w:ilvl w:val="0"/>
          <w:numId w:val="1"/>
        </w:numPr>
        <w:tabs>
          <w:tab w:val="left" w:pos="993"/>
          <w:tab w:val="left" w:pos="1134"/>
        </w:tabs>
        <w:autoSpaceDE w:val="0"/>
        <w:autoSpaceDN w:val="0"/>
        <w:adjustRightInd w:val="0"/>
        <w:spacing w:after="0" w:line="240" w:lineRule="auto"/>
        <w:ind w:left="0" w:firstLine="567"/>
        <w:jc w:val="both"/>
        <w:outlineLvl w:val="1"/>
        <w:rPr>
          <w:rFonts w:ascii="Times New Roman" w:hAnsi="Times New Roman" w:cs="Times New Roman"/>
          <w:sz w:val="26"/>
          <w:szCs w:val="26"/>
        </w:rPr>
      </w:pPr>
      <w:bookmarkStart w:id="63" w:name="_Toc490635483"/>
      <w:bookmarkStart w:id="64" w:name="_Toc491847223"/>
      <w:r w:rsidRPr="003271B7">
        <w:rPr>
          <w:rFonts w:ascii="Times New Roman" w:hAnsi="Times New Roman" w:cs="Times New Roman"/>
          <w:sz w:val="26"/>
          <w:szCs w:val="26"/>
        </w:rPr>
        <w:t>В ш</w:t>
      </w:r>
      <w:r w:rsidR="001C5B67" w:rsidRPr="003271B7">
        <w:rPr>
          <w:rFonts w:ascii="Times New Roman" w:hAnsi="Times New Roman" w:cs="Times New Roman"/>
          <w:sz w:val="26"/>
          <w:szCs w:val="26"/>
        </w:rPr>
        <w:t>кол</w:t>
      </w:r>
      <w:r w:rsidRPr="003271B7">
        <w:rPr>
          <w:rFonts w:ascii="Times New Roman" w:hAnsi="Times New Roman" w:cs="Times New Roman"/>
          <w:sz w:val="26"/>
          <w:szCs w:val="26"/>
        </w:rPr>
        <w:t>е</w:t>
      </w:r>
      <w:r w:rsidR="001C5B67" w:rsidRPr="003271B7">
        <w:rPr>
          <w:rFonts w:ascii="Times New Roman" w:hAnsi="Times New Roman" w:cs="Times New Roman"/>
          <w:sz w:val="26"/>
          <w:szCs w:val="26"/>
        </w:rPr>
        <w:t xml:space="preserve"> </w:t>
      </w:r>
      <w:r w:rsidR="009C700E" w:rsidRPr="003271B7">
        <w:rPr>
          <w:rFonts w:ascii="Times New Roman" w:hAnsi="Times New Roman" w:cs="Times New Roman"/>
          <w:sz w:val="26"/>
          <w:szCs w:val="26"/>
        </w:rPr>
        <w:t>№</w:t>
      </w:r>
      <w:r w:rsidRPr="003271B7">
        <w:rPr>
          <w:rFonts w:ascii="Times New Roman" w:hAnsi="Times New Roman" w:cs="Times New Roman"/>
          <w:sz w:val="26"/>
          <w:szCs w:val="26"/>
        </w:rPr>
        <w:t xml:space="preserve"> 5</w:t>
      </w:r>
      <w:r w:rsidR="009C700E" w:rsidRPr="003271B7">
        <w:rPr>
          <w:rFonts w:ascii="Times New Roman" w:hAnsi="Times New Roman" w:cs="Times New Roman"/>
          <w:sz w:val="26"/>
          <w:szCs w:val="26"/>
        </w:rPr>
        <w:t xml:space="preserve"> г. Нарьян-Мара</w:t>
      </w:r>
      <w:r w:rsidRPr="003271B7">
        <w:rPr>
          <w:rFonts w:ascii="Times New Roman" w:hAnsi="Times New Roman" w:cs="Times New Roman"/>
          <w:sz w:val="26"/>
          <w:szCs w:val="26"/>
        </w:rPr>
        <w:t xml:space="preserve"> выполнен капитальный ремонт внутренней системы водоснабжения и канализации</w:t>
      </w:r>
      <w:r w:rsidR="001C5B67" w:rsidRPr="003271B7">
        <w:rPr>
          <w:rFonts w:ascii="Times New Roman" w:hAnsi="Times New Roman" w:cs="Times New Roman"/>
          <w:sz w:val="26"/>
          <w:szCs w:val="26"/>
        </w:rPr>
        <w:t>.</w:t>
      </w:r>
      <w:bookmarkEnd w:id="63"/>
      <w:bookmarkEnd w:id="64"/>
      <w:r w:rsidR="001C5B67" w:rsidRPr="003271B7">
        <w:rPr>
          <w:rFonts w:ascii="Times New Roman" w:hAnsi="Times New Roman" w:cs="Times New Roman"/>
          <w:sz w:val="26"/>
          <w:szCs w:val="26"/>
        </w:rPr>
        <w:t xml:space="preserve"> </w:t>
      </w:r>
      <w:bookmarkEnd w:id="60"/>
      <w:bookmarkEnd w:id="61"/>
      <w:bookmarkEnd w:id="62"/>
    </w:p>
    <w:p w:rsidR="001C5B67" w:rsidRPr="003271B7" w:rsidRDefault="001C5B67" w:rsidP="00AC4A89">
      <w:pPr>
        <w:spacing w:after="0" w:line="240" w:lineRule="auto"/>
        <w:ind w:firstLine="567"/>
        <w:contextualSpacing/>
        <w:jc w:val="both"/>
        <w:rPr>
          <w:rFonts w:ascii="Times New Roman" w:eastAsia="Times New Roman" w:hAnsi="Times New Roman" w:cs="Times New Roman"/>
          <w:sz w:val="26"/>
          <w:szCs w:val="26"/>
        </w:rPr>
      </w:pPr>
      <w:r w:rsidRPr="003271B7">
        <w:rPr>
          <w:rFonts w:ascii="Times New Roman" w:eastAsia="Times New Roman" w:hAnsi="Times New Roman" w:cs="Times New Roman"/>
          <w:sz w:val="26"/>
          <w:szCs w:val="26"/>
        </w:rPr>
        <w:t>В 201</w:t>
      </w:r>
      <w:r w:rsidR="003271B7" w:rsidRPr="003271B7">
        <w:rPr>
          <w:rFonts w:ascii="Times New Roman" w:eastAsia="Times New Roman" w:hAnsi="Times New Roman" w:cs="Times New Roman"/>
          <w:sz w:val="26"/>
          <w:szCs w:val="26"/>
        </w:rPr>
        <w:t>7</w:t>
      </w:r>
      <w:r w:rsidRPr="003271B7">
        <w:rPr>
          <w:rFonts w:ascii="Times New Roman" w:eastAsia="Times New Roman" w:hAnsi="Times New Roman" w:cs="Times New Roman"/>
          <w:sz w:val="26"/>
          <w:szCs w:val="26"/>
        </w:rPr>
        <w:t xml:space="preserve"> году все школы Ненецкого автономного округа своевременно приняты к началу учебного года.</w:t>
      </w:r>
    </w:p>
    <w:p w:rsidR="004F3D28" w:rsidRPr="002B7BB3" w:rsidRDefault="004F3D28" w:rsidP="00AC4A89">
      <w:pPr>
        <w:tabs>
          <w:tab w:val="left" w:pos="0"/>
        </w:tabs>
        <w:spacing w:after="0" w:line="240" w:lineRule="auto"/>
        <w:ind w:firstLine="567"/>
        <w:jc w:val="both"/>
        <w:rPr>
          <w:rFonts w:ascii="Times New Roman" w:eastAsia="Times New Roman" w:hAnsi="Times New Roman" w:cs="Times New Roman"/>
          <w:sz w:val="26"/>
          <w:szCs w:val="26"/>
        </w:rPr>
      </w:pPr>
      <w:r w:rsidRPr="002B7BB3">
        <w:rPr>
          <w:rFonts w:ascii="Times New Roman" w:eastAsia="Times New Roman" w:hAnsi="Times New Roman" w:cs="Times New Roman"/>
          <w:sz w:val="26"/>
          <w:szCs w:val="26"/>
        </w:rPr>
        <w:t>По обеспечению безопасности участников образовательного процесса проведены следующие мероприятия:</w:t>
      </w:r>
    </w:p>
    <w:p w:rsidR="004F3D28" w:rsidRPr="002E0543" w:rsidRDefault="003271B7" w:rsidP="002E0543">
      <w:pPr>
        <w:pStyle w:val="a8"/>
        <w:numPr>
          <w:ilvl w:val="0"/>
          <w:numId w:val="38"/>
        </w:numPr>
        <w:tabs>
          <w:tab w:val="left" w:pos="0"/>
          <w:tab w:val="left" w:pos="993"/>
        </w:tabs>
        <w:spacing w:after="0" w:line="240" w:lineRule="auto"/>
        <w:ind w:left="0" w:firstLine="567"/>
        <w:jc w:val="both"/>
        <w:rPr>
          <w:rFonts w:ascii="Times New Roman" w:eastAsia="Times New Roman" w:hAnsi="Times New Roman" w:cs="Times New Roman"/>
          <w:sz w:val="26"/>
          <w:szCs w:val="26"/>
        </w:rPr>
      </w:pPr>
      <w:r w:rsidRPr="002E0543">
        <w:rPr>
          <w:rFonts w:ascii="Times New Roman" w:eastAsia="Times New Roman" w:hAnsi="Times New Roman" w:cs="Times New Roman"/>
          <w:sz w:val="26"/>
          <w:szCs w:val="26"/>
        </w:rPr>
        <w:t>И</w:t>
      </w:r>
      <w:r w:rsidR="004F3D28" w:rsidRPr="002E0543">
        <w:rPr>
          <w:rFonts w:ascii="Times New Roman" w:eastAsia="Times New Roman" w:hAnsi="Times New Roman" w:cs="Times New Roman"/>
          <w:sz w:val="26"/>
          <w:szCs w:val="26"/>
        </w:rPr>
        <w:t>нструктажи по технике безопасности, тренировки на случай пожара</w:t>
      </w:r>
      <w:r w:rsidRPr="002E0543">
        <w:rPr>
          <w:rFonts w:ascii="Times New Roman" w:eastAsia="Times New Roman" w:hAnsi="Times New Roman" w:cs="Times New Roman"/>
          <w:sz w:val="26"/>
          <w:szCs w:val="26"/>
        </w:rPr>
        <w:t>.</w:t>
      </w:r>
    </w:p>
    <w:p w:rsidR="004F3D28" w:rsidRPr="002E0543" w:rsidRDefault="003271B7" w:rsidP="002E0543">
      <w:pPr>
        <w:pStyle w:val="a8"/>
        <w:numPr>
          <w:ilvl w:val="0"/>
          <w:numId w:val="38"/>
        </w:numPr>
        <w:tabs>
          <w:tab w:val="left" w:pos="0"/>
          <w:tab w:val="left" w:pos="993"/>
        </w:tabs>
        <w:spacing w:after="0" w:line="240" w:lineRule="auto"/>
        <w:ind w:left="0" w:firstLine="567"/>
        <w:jc w:val="both"/>
        <w:rPr>
          <w:rFonts w:ascii="Times New Roman" w:eastAsia="Times New Roman" w:hAnsi="Times New Roman" w:cs="Times New Roman"/>
          <w:sz w:val="26"/>
          <w:szCs w:val="26"/>
        </w:rPr>
      </w:pPr>
      <w:proofErr w:type="gramStart"/>
      <w:r w:rsidRPr="002E0543">
        <w:rPr>
          <w:rFonts w:ascii="Times New Roman" w:eastAsia="Times New Roman" w:hAnsi="Times New Roman" w:cs="Times New Roman"/>
          <w:sz w:val="26"/>
          <w:szCs w:val="26"/>
        </w:rPr>
        <w:t>О</w:t>
      </w:r>
      <w:r w:rsidRPr="002E0543">
        <w:rPr>
          <w:rFonts w:ascii="Times New Roman" w:hAnsi="Times New Roman" w:cs="Times New Roman"/>
          <w:sz w:val="26"/>
          <w:szCs w:val="26"/>
        </w:rPr>
        <w:t>рганизованы и проведены</w:t>
      </w:r>
      <w:proofErr w:type="gramEnd"/>
      <w:r w:rsidR="002E0543" w:rsidRPr="002E0543">
        <w:rPr>
          <w:rFonts w:ascii="Times New Roman" w:hAnsi="Times New Roman" w:cs="Times New Roman"/>
          <w:sz w:val="26"/>
          <w:szCs w:val="26"/>
        </w:rPr>
        <w:t xml:space="preserve"> совместно с представителями отдела </w:t>
      </w:r>
      <w:proofErr w:type="spellStart"/>
      <w:r w:rsidR="002E0543" w:rsidRPr="002E0543">
        <w:rPr>
          <w:rFonts w:ascii="Times New Roman" w:hAnsi="Times New Roman" w:cs="Times New Roman"/>
          <w:sz w:val="26"/>
          <w:szCs w:val="26"/>
        </w:rPr>
        <w:t>Росгвардии</w:t>
      </w:r>
      <w:proofErr w:type="spellEnd"/>
      <w:r w:rsidR="002E0543" w:rsidRPr="002E0543">
        <w:rPr>
          <w:rFonts w:ascii="Times New Roman" w:hAnsi="Times New Roman" w:cs="Times New Roman"/>
          <w:sz w:val="26"/>
          <w:szCs w:val="26"/>
        </w:rPr>
        <w:t xml:space="preserve"> в НАО и УМВД России по НАО</w:t>
      </w:r>
      <w:r w:rsidRPr="002E0543">
        <w:rPr>
          <w:rFonts w:ascii="Times New Roman" w:hAnsi="Times New Roman" w:cs="Times New Roman"/>
          <w:sz w:val="26"/>
          <w:szCs w:val="26"/>
        </w:rPr>
        <w:t xml:space="preserve"> мероприятия по обследованию объектов образования на предмет инженерно-технической </w:t>
      </w:r>
      <w:proofErr w:type="spellStart"/>
      <w:r w:rsidRPr="002E0543">
        <w:rPr>
          <w:rFonts w:ascii="Times New Roman" w:hAnsi="Times New Roman" w:cs="Times New Roman"/>
          <w:sz w:val="26"/>
          <w:szCs w:val="26"/>
        </w:rPr>
        <w:t>укрепленности</w:t>
      </w:r>
      <w:proofErr w:type="spellEnd"/>
      <w:r w:rsidRPr="002E0543">
        <w:rPr>
          <w:rFonts w:ascii="Times New Roman" w:hAnsi="Times New Roman" w:cs="Times New Roman"/>
          <w:sz w:val="26"/>
          <w:szCs w:val="26"/>
        </w:rPr>
        <w:t xml:space="preserve"> и антитеррористической защищённости.</w:t>
      </w:r>
    </w:p>
    <w:p w:rsidR="002E0543" w:rsidRPr="002E0543" w:rsidRDefault="002E0543" w:rsidP="002E0543">
      <w:pPr>
        <w:pStyle w:val="a8"/>
        <w:numPr>
          <w:ilvl w:val="0"/>
          <w:numId w:val="38"/>
        </w:numPr>
        <w:tabs>
          <w:tab w:val="left" w:pos="0"/>
          <w:tab w:val="left" w:pos="993"/>
        </w:tabs>
        <w:spacing w:after="0" w:line="240" w:lineRule="auto"/>
        <w:ind w:left="0" w:firstLine="567"/>
        <w:jc w:val="both"/>
        <w:rPr>
          <w:rFonts w:ascii="Times New Roman" w:eastAsia="Times New Roman" w:hAnsi="Times New Roman" w:cs="Times New Roman"/>
          <w:sz w:val="26"/>
          <w:szCs w:val="26"/>
        </w:rPr>
      </w:pPr>
      <w:r w:rsidRPr="002E0543">
        <w:rPr>
          <w:rFonts w:ascii="Times New Roman" w:eastAsia="Times New Roman" w:hAnsi="Times New Roman" w:cs="Times New Roman"/>
          <w:sz w:val="26"/>
          <w:szCs w:val="26"/>
        </w:rPr>
        <w:t>Разработаны паспорта безопасности (антитеррористической) защищенности.</w:t>
      </w:r>
    </w:p>
    <w:p w:rsidR="00963A5D" w:rsidRPr="002E0543" w:rsidRDefault="002E0543" w:rsidP="002E0543">
      <w:pPr>
        <w:pStyle w:val="a8"/>
        <w:numPr>
          <w:ilvl w:val="0"/>
          <w:numId w:val="38"/>
        </w:numPr>
        <w:tabs>
          <w:tab w:val="left" w:pos="0"/>
          <w:tab w:val="left" w:pos="993"/>
        </w:tabs>
        <w:spacing w:after="0" w:line="240" w:lineRule="auto"/>
        <w:ind w:left="0" w:firstLine="567"/>
        <w:jc w:val="both"/>
        <w:rPr>
          <w:rFonts w:ascii="Times New Roman" w:eastAsia="Times New Roman" w:hAnsi="Times New Roman" w:cs="Times New Roman"/>
          <w:sz w:val="26"/>
          <w:szCs w:val="26"/>
        </w:rPr>
      </w:pPr>
      <w:r w:rsidRPr="002E0543">
        <w:rPr>
          <w:rFonts w:ascii="Times New Roman" w:eastAsia="Times New Roman" w:hAnsi="Times New Roman" w:cs="Times New Roman"/>
          <w:sz w:val="26"/>
          <w:szCs w:val="26"/>
        </w:rPr>
        <w:t>П</w:t>
      </w:r>
      <w:r w:rsidR="004F3D28" w:rsidRPr="002E0543">
        <w:rPr>
          <w:rFonts w:ascii="Times New Roman" w:eastAsia="Times New Roman" w:hAnsi="Times New Roman" w:cs="Times New Roman"/>
          <w:sz w:val="26"/>
          <w:szCs w:val="26"/>
        </w:rPr>
        <w:t>роведены родит</w:t>
      </w:r>
      <w:r w:rsidRPr="002E0543">
        <w:rPr>
          <w:rFonts w:ascii="Times New Roman" w:eastAsia="Times New Roman" w:hAnsi="Times New Roman" w:cs="Times New Roman"/>
          <w:sz w:val="26"/>
          <w:szCs w:val="26"/>
        </w:rPr>
        <w:t>ельские собрания, классные часы.</w:t>
      </w:r>
      <w:r w:rsidR="00E7400E" w:rsidRPr="002E0543">
        <w:rPr>
          <w:noProof/>
          <w:sz w:val="26"/>
          <w:szCs w:val="26"/>
        </w:rPr>
        <w:t xml:space="preserve"> </w:t>
      </w:r>
    </w:p>
    <w:p w:rsidR="004F3D28" w:rsidRPr="002E0543" w:rsidRDefault="002E0543" w:rsidP="002E0543">
      <w:pPr>
        <w:pStyle w:val="a8"/>
        <w:numPr>
          <w:ilvl w:val="0"/>
          <w:numId w:val="38"/>
        </w:numPr>
        <w:tabs>
          <w:tab w:val="left" w:pos="0"/>
          <w:tab w:val="left" w:pos="993"/>
        </w:tabs>
        <w:spacing w:after="0" w:line="240" w:lineRule="auto"/>
        <w:ind w:left="0" w:firstLine="567"/>
        <w:jc w:val="both"/>
        <w:rPr>
          <w:rFonts w:ascii="Times New Roman" w:eastAsia="Times New Roman" w:hAnsi="Times New Roman" w:cs="Times New Roman"/>
          <w:sz w:val="26"/>
          <w:szCs w:val="26"/>
        </w:rPr>
      </w:pPr>
      <w:r w:rsidRPr="002E0543">
        <w:rPr>
          <w:rFonts w:ascii="Times New Roman" w:eastAsia="Times New Roman" w:hAnsi="Times New Roman" w:cs="Times New Roman"/>
          <w:sz w:val="26"/>
          <w:szCs w:val="26"/>
        </w:rPr>
        <w:t>И</w:t>
      </w:r>
      <w:r w:rsidR="004F3D28" w:rsidRPr="002E0543">
        <w:rPr>
          <w:rFonts w:ascii="Times New Roman" w:eastAsia="Times New Roman" w:hAnsi="Times New Roman" w:cs="Times New Roman"/>
          <w:sz w:val="26"/>
          <w:szCs w:val="26"/>
        </w:rPr>
        <w:t>нформация о проведении массовых мероприятий в образовательных организациях округа предоставляется в УМВД России по</w:t>
      </w:r>
      <w:r w:rsidR="00163819" w:rsidRPr="002E0543">
        <w:rPr>
          <w:rFonts w:ascii="Times New Roman" w:eastAsia="Times New Roman" w:hAnsi="Times New Roman" w:cs="Times New Roman"/>
          <w:sz w:val="26"/>
          <w:szCs w:val="26"/>
        </w:rPr>
        <w:t xml:space="preserve"> НАО.</w:t>
      </w:r>
    </w:p>
    <w:p w:rsidR="004F3D28" w:rsidRPr="002E0543" w:rsidRDefault="004F3D28" w:rsidP="002E0543">
      <w:pPr>
        <w:pStyle w:val="a8"/>
        <w:numPr>
          <w:ilvl w:val="0"/>
          <w:numId w:val="38"/>
        </w:numPr>
        <w:tabs>
          <w:tab w:val="left" w:pos="0"/>
          <w:tab w:val="left" w:pos="993"/>
        </w:tabs>
        <w:spacing w:after="0" w:line="240" w:lineRule="auto"/>
        <w:ind w:left="0" w:firstLine="567"/>
        <w:jc w:val="both"/>
        <w:rPr>
          <w:rFonts w:ascii="Times New Roman" w:eastAsia="Times New Roman" w:hAnsi="Times New Roman" w:cs="Times New Roman"/>
          <w:sz w:val="26"/>
          <w:szCs w:val="26"/>
        </w:rPr>
      </w:pPr>
      <w:r w:rsidRPr="002E0543">
        <w:rPr>
          <w:rFonts w:ascii="Times New Roman" w:eastAsia="Times New Roman" w:hAnsi="Times New Roman" w:cs="Times New Roman"/>
          <w:sz w:val="26"/>
          <w:szCs w:val="26"/>
        </w:rPr>
        <w:t>Департаментом проведены мероприятия по обеспечению безопасности в образовательных организациях в период проведения государственной итоговой аттестации</w:t>
      </w:r>
      <w:r w:rsidR="00163819" w:rsidRPr="002E0543">
        <w:rPr>
          <w:rFonts w:ascii="Times New Roman" w:eastAsia="Times New Roman" w:hAnsi="Times New Roman" w:cs="Times New Roman"/>
          <w:sz w:val="26"/>
          <w:szCs w:val="26"/>
        </w:rPr>
        <w:t>.</w:t>
      </w:r>
    </w:p>
    <w:p w:rsidR="004F3D28" w:rsidRPr="00440312" w:rsidRDefault="00F12826" w:rsidP="00AC4A89">
      <w:pPr>
        <w:tabs>
          <w:tab w:val="left" w:pos="0"/>
        </w:tabs>
        <w:spacing w:after="0" w:line="240" w:lineRule="auto"/>
        <w:ind w:firstLine="567"/>
        <w:jc w:val="both"/>
        <w:rPr>
          <w:rFonts w:ascii="Times New Roman" w:eastAsia="Times New Roman" w:hAnsi="Times New Roman" w:cs="Times New Roman"/>
          <w:b/>
          <w:color w:val="FF0000"/>
          <w:sz w:val="26"/>
          <w:szCs w:val="26"/>
        </w:rPr>
      </w:pPr>
      <w:r w:rsidRPr="00E362F6">
        <w:rPr>
          <w:rFonts w:ascii="Times New Roman" w:eastAsia="Times New Roman" w:hAnsi="Times New Roman" w:cs="Times New Roman"/>
          <w:sz w:val="26"/>
          <w:szCs w:val="26"/>
        </w:rPr>
        <w:t>В</w:t>
      </w:r>
      <w:r w:rsidR="004F3D28" w:rsidRPr="00E362F6">
        <w:rPr>
          <w:rFonts w:ascii="Times New Roman" w:eastAsia="Times New Roman" w:hAnsi="Times New Roman" w:cs="Times New Roman"/>
          <w:sz w:val="26"/>
          <w:szCs w:val="26"/>
        </w:rPr>
        <w:t xml:space="preserve"> </w:t>
      </w:r>
      <w:r w:rsidR="004F3D28" w:rsidRPr="001C39D3">
        <w:rPr>
          <w:rFonts w:ascii="Times New Roman" w:eastAsia="Times New Roman" w:hAnsi="Times New Roman" w:cs="Times New Roman"/>
          <w:sz w:val="26"/>
          <w:szCs w:val="26"/>
        </w:rPr>
        <w:t>период 2015</w:t>
      </w:r>
      <w:r w:rsidR="001C39D3" w:rsidRPr="001C39D3">
        <w:rPr>
          <w:rFonts w:ascii="Times New Roman" w:eastAsia="Times New Roman" w:hAnsi="Times New Roman" w:cs="Times New Roman"/>
          <w:sz w:val="26"/>
          <w:szCs w:val="26"/>
        </w:rPr>
        <w:t xml:space="preserve"> – август </w:t>
      </w:r>
      <w:r w:rsidRPr="001C39D3">
        <w:rPr>
          <w:rFonts w:ascii="Times New Roman" w:eastAsia="Times New Roman" w:hAnsi="Times New Roman" w:cs="Times New Roman"/>
          <w:sz w:val="26"/>
          <w:szCs w:val="26"/>
        </w:rPr>
        <w:t>201</w:t>
      </w:r>
      <w:r w:rsidR="00E362F6" w:rsidRPr="001C39D3">
        <w:rPr>
          <w:rFonts w:ascii="Times New Roman" w:eastAsia="Times New Roman" w:hAnsi="Times New Roman" w:cs="Times New Roman"/>
          <w:sz w:val="26"/>
          <w:szCs w:val="26"/>
        </w:rPr>
        <w:t>7</w:t>
      </w:r>
      <w:r w:rsidR="004F3D28" w:rsidRPr="001C39D3">
        <w:rPr>
          <w:rFonts w:ascii="Times New Roman" w:eastAsia="Times New Roman" w:hAnsi="Times New Roman" w:cs="Times New Roman"/>
          <w:sz w:val="26"/>
          <w:szCs w:val="26"/>
        </w:rPr>
        <w:t xml:space="preserve"> год</w:t>
      </w:r>
      <w:r w:rsidRPr="001C39D3">
        <w:rPr>
          <w:rFonts w:ascii="Times New Roman" w:eastAsia="Times New Roman" w:hAnsi="Times New Roman" w:cs="Times New Roman"/>
          <w:sz w:val="26"/>
          <w:szCs w:val="26"/>
        </w:rPr>
        <w:t>ов</w:t>
      </w:r>
      <w:r w:rsidR="004F3D28" w:rsidRPr="001C39D3">
        <w:rPr>
          <w:rFonts w:ascii="Times New Roman" w:eastAsia="Times New Roman" w:hAnsi="Times New Roman" w:cs="Times New Roman"/>
          <w:sz w:val="26"/>
          <w:szCs w:val="26"/>
        </w:rPr>
        <w:t xml:space="preserve"> КУ НАО «ЦСЗ» были обследованы </w:t>
      </w:r>
      <w:r w:rsidR="00E362F6" w:rsidRPr="001C39D3">
        <w:rPr>
          <w:rFonts w:ascii="Times New Roman" w:eastAsia="Times New Roman" w:hAnsi="Times New Roman" w:cs="Times New Roman"/>
          <w:sz w:val="26"/>
          <w:szCs w:val="26"/>
        </w:rPr>
        <w:t>99 объектов в 44 образовательных организациях.</w:t>
      </w:r>
      <w:r w:rsidR="00440312">
        <w:rPr>
          <w:rFonts w:ascii="Times New Roman" w:eastAsia="Times New Roman" w:hAnsi="Times New Roman" w:cs="Times New Roman"/>
          <w:sz w:val="26"/>
          <w:szCs w:val="26"/>
        </w:rPr>
        <w:t xml:space="preserve"> </w:t>
      </w:r>
    </w:p>
    <w:p w:rsidR="00E362F6" w:rsidRDefault="00E362F6" w:rsidP="00AC4A89">
      <w:pPr>
        <w:tabs>
          <w:tab w:val="left" w:pos="0"/>
        </w:tabs>
        <w:spacing w:after="0" w:line="240" w:lineRule="auto"/>
        <w:ind w:firstLine="567"/>
        <w:jc w:val="both"/>
        <w:rPr>
          <w:rFonts w:ascii="Times New Roman" w:eastAsia="Times New Roman" w:hAnsi="Times New Roman" w:cs="Times New Roman"/>
          <w:sz w:val="26"/>
          <w:szCs w:val="26"/>
        </w:rPr>
      </w:pPr>
      <w:r w:rsidRPr="00E362F6">
        <w:rPr>
          <w:rFonts w:ascii="Times New Roman" w:eastAsia="Times New Roman" w:hAnsi="Times New Roman" w:cs="Times New Roman"/>
          <w:sz w:val="26"/>
          <w:szCs w:val="26"/>
        </w:rPr>
        <w:t>По результатам обследования сформирован план строительства и выполнения капитальных ремонтов объектов образования.</w:t>
      </w:r>
    </w:p>
    <w:p w:rsidR="005D46FE" w:rsidRPr="005D46FE" w:rsidRDefault="00E362F6" w:rsidP="005D46FE">
      <w:pPr>
        <w:tabs>
          <w:tab w:val="left" w:pos="0"/>
          <w:tab w:val="left" w:pos="993"/>
        </w:tabs>
        <w:spacing w:after="0" w:line="240" w:lineRule="auto"/>
        <w:ind w:firstLine="567"/>
        <w:jc w:val="both"/>
        <w:rPr>
          <w:rFonts w:ascii="Times New Roman" w:eastAsia="Times New Roman" w:hAnsi="Times New Roman" w:cs="Times New Roman"/>
          <w:sz w:val="26"/>
          <w:szCs w:val="26"/>
        </w:rPr>
      </w:pPr>
      <w:r w:rsidRPr="005D46FE">
        <w:rPr>
          <w:rFonts w:ascii="Times New Roman" w:eastAsia="Times New Roman" w:hAnsi="Times New Roman" w:cs="Times New Roman"/>
          <w:sz w:val="26"/>
          <w:szCs w:val="26"/>
        </w:rPr>
        <w:t>На заседании межведомственной рабочей группы по решению вопросов строительства, капитального ремонта объектов социальной инфраструктуры</w:t>
      </w:r>
      <w:r w:rsidR="005D46FE" w:rsidRPr="005D46FE">
        <w:rPr>
          <w:rFonts w:ascii="Times New Roman" w:eastAsia="Times New Roman" w:hAnsi="Times New Roman" w:cs="Times New Roman"/>
          <w:sz w:val="26"/>
          <w:szCs w:val="26"/>
        </w:rPr>
        <w:t xml:space="preserve"> утвержден перечень приоритетных объектов, в том числе в сфере образования, а именно:</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lastRenderedPageBreak/>
        <w:t>«Школа-сад в п. Индига».</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«Школа-сад в п. Харута».</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«Пришкольный интернат в п. Каратайка».</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«Детский сад в с. Несь».</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«Школа-сад в п. Нельмин-Нос».</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«Школа в п. Искателей».</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«Школа в п. Харута».</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 xml:space="preserve">«Единое здание </w:t>
      </w:r>
      <w:proofErr w:type="gramStart"/>
      <w:r w:rsidRPr="005D46FE">
        <w:rPr>
          <w:rFonts w:ascii="Times New Roman" w:hAnsi="Times New Roman" w:cs="Times New Roman"/>
          <w:sz w:val="26"/>
          <w:szCs w:val="26"/>
        </w:rPr>
        <w:t>школы-интернат</w:t>
      </w:r>
      <w:proofErr w:type="gramEnd"/>
      <w:r w:rsidRPr="005D46FE">
        <w:rPr>
          <w:rFonts w:ascii="Times New Roman" w:hAnsi="Times New Roman" w:cs="Times New Roman"/>
          <w:sz w:val="26"/>
          <w:szCs w:val="26"/>
        </w:rPr>
        <w:t xml:space="preserve"> и детского сада в п. Шойна».</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«Школа-сад в п. Бугрино».</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 xml:space="preserve">«Детский сад в п. Искателей по ул. </w:t>
      </w:r>
      <w:proofErr w:type="spellStart"/>
      <w:r w:rsidRPr="005D46FE">
        <w:rPr>
          <w:rFonts w:ascii="Times New Roman" w:hAnsi="Times New Roman" w:cs="Times New Roman"/>
          <w:sz w:val="26"/>
          <w:szCs w:val="26"/>
        </w:rPr>
        <w:t>Тиманская</w:t>
      </w:r>
      <w:proofErr w:type="spellEnd"/>
      <w:r w:rsidRPr="005D46FE">
        <w:rPr>
          <w:rFonts w:ascii="Times New Roman" w:hAnsi="Times New Roman" w:cs="Times New Roman"/>
          <w:sz w:val="26"/>
          <w:szCs w:val="26"/>
        </w:rPr>
        <w:t>».</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«Детский сад на 220 мест в г. Нарьян-Маре по ул. Ленина».</w:t>
      </w:r>
    </w:p>
    <w:p w:rsidR="005D46FE" w:rsidRPr="005D46FE" w:rsidRDefault="005D46FE" w:rsidP="005D46FE">
      <w:pPr>
        <w:pStyle w:val="a8"/>
        <w:numPr>
          <w:ilvl w:val="0"/>
          <w:numId w:val="40"/>
        </w:numPr>
        <w:tabs>
          <w:tab w:val="left" w:pos="993"/>
          <w:tab w:val="left" w:pos="1134"/>
        </w:tabs>
        <w:spacing w:after="0" w:line="240" w:lineRule="auto"/>
        <w:ind w:left="0" w:firstLine="567"/>
        <w:jc w:val="both"/>
        <w:rPr>
          <w:rFonts w:ascii="Times New Roman" w:hAnsi="Times New Roman" w:cs="Times New Roman"/>
          <w:sz w:val="26"/>
          <w:szCs w:val="26"/>
        </w:rPr>
      </w:pPr>
      <w:r w:rsidRPr="005D46FE">
        <w:rPr>
          <w:rFonts w:ascii="Times New Roman" w:hAnsi="Times New Roman" w:cs="Times New Roman"/>
          <w:sz w:val="26"/>
          <w:szCs w:val="26"/>
        </w:rPr>
        <w:t xml:space="preserve">«Коррекционная школа-интернат в г. </w:t>
      </w:r>
      <w:proofErr w:type="gramStart"/>
      <w:r w:rsidRPr="005D46FE">
        <w:rPr>
          <w:rFonts w:ascii="Times New Roman" w:hAnsi="Times New Roman" w:cs="Times New Roman"/>
          <w:sz w:val="26"/>
          <w:szCs w:val="26"/>
        </w:rPr>
        <w:t>Нарьян-Маре</w:t>
      </w:r>
      <w:proofErr w:type="gramEnd"/>
      <w:r w:rsidRPr="005D46FE">
        <w:rPr>
          <w:rFonts w:ascii="Times New Roman" w:hAnsi="Times New Roman" w:cs="Times New Roman"/>
          <w:sz w:val="26"/>
          <w:szCs w:val="26"/>
        </w:rPr>
        <w:t>».</w:t>
      </w:r>
    </w:p>
    <w:p w:rsidR="005D46FE" w:rsidRPr="00665F26" w:rsidRDefault="005D46FE" w:rsidP="005D46FE">
      <w:pPr>
        <w:tabs>
          <w:tab w:val="left" w:pos="0"/>
        </w:tabs>
        <w:spacing w:after="0" w:line="240" w:lineRule="auto"/>
        <w:ind w:firstLine="567"/>
        <w:jc w:val="both"/>
        <w:rPr>
          <w:rFonts w:ascii="Times New Roman" w:eastAsia="Times New Roman" w:hAnsi="Times New Roman" w:cs="Times New Roman"/>
          <w:sz w:val="26"/>
          <w:szCs w:val="26"/>
        </w:rPr>
      </w:pPr>
      <w:r w:rsidRPr="005D46FE">
        <w:rPr>
          <w:rFonts w:ascii="Times New Roman" w:eastAsia="Times New Roman" w:hAnsi="Times New Roman" w:cs="Times New Roman"/>
          <w:sz w:val="26"/>
          <w:szCs w:val="26"/>
        </w:rPr>
        <w:t xml:space="preserve">В 2017 году </w:t>
      </w:r>
      <w:r w:rsidR="00665F26">
        <w:rPr>
          <w:rFonts w:ascii="Times New Roman" w:eastAsia="Times New Roman" w:hAnsi="Times New Roman" w:cs="Times New Roman"/>
          <w:sz w:val="26"/>
          <w:szCs w:val="26"/>
        </w:rPr>
        <w:t xml:space="preserve">планируется </w:t>
      </w:r>
      <w:r w:rsidRPr="005D46FE">
        <w:rPr>
          <w:rFonts w:ascii="Times New Roman" w:eastAsia="Times New Roman" w:hAnsi="Times New Roman" w:cs="Times New Roman"/>
          <w:sz w:val="26"/>
          <w:szCs w:val="26"/>
        </w:rPr>
        <w:t>вве</w:t>
      </w:r>
      <w:r w:rsidR="00665F26">
        <w:rPr>
          <w:rFonts w:ascii="Times New Roman" w:eastAsia="Times New Roman" w:hAnsi="Times New Roman" w:cs="Times New Roman"/>
          <w:sz w:val="26"/>
          <w:szCs w:val="26"/>
        </w:rPr>
        <w:t>сти</w:t>
      </w:r>
      <w:r w:rsidRPr="005D46FE">
        <w:rPr>
          <w:rFonts w:ascii="Times New Roman" w:eastAsia="Times New Roman" w:hAnsi="Times New Roman" w:cs="Times New Roman"/>
          <w:sz w:val="26"/>
          <w:szCs w:val="26"/>
        </w:rPr>
        <w:t xml:space="preserve"> в </w:t>
      </w:r>
      <w:r w:rsidRPr="00665F26">
        <w:rPr>
          <w:rFonts w:ascii="Times New Roman" w:eastAsia="Times New Roman" w:hAnsi="Times New Roman" w:cs="Times New Roman"/>
          <w:sz w:val="26"/>
          <w:szCs w:val="26"/>
        </w:rPr>
        <w:t>эксплуатацию школы на 110 мест в с. Нижняя Пёша и на 100 мест в с. Тельвиска.</w:t>
      </w:r>
    </w:p>
    <w:p w:rsidR="004F598F" w:rsidRPr="005D46FE" w:rsidRDefault="004F598F" w:rsidP="005D46FE">
      <w:pPr>
        <w:tabs>
          <w:tab w:val="left" w:pos="0"/>
        </w:tabs>
        <w:spacing w:after="0" w:line="240" w:lineRule="auto"/>
        <w:ind w:firstLine="567"/>
        <w:jc w:val="both"/>
        <w:rPr>
          <w:rFonts w:ascii="Times New Roman" w:eastAsia="Times New Roman" w:hAnsi="Times New Roman" w:cs="Times New Roman"/>
          <w:sz w:val="26"/>
          <w:szCs w:val="26"/>
        </w:rPr>
      </w:pPr>
      <w:r w:rsidRPr="005D46FE">
        <w:rPr>
          <w:rFonts w:ascii="Times New Roman" w:eastAsia="Times New Roman" w:hAnsi="Times New Roman" w:cs="Times New Roman"/>
          <w:sz w:val="26"/>
          <w:szCs w:val="26"/>
        </w:rPr>
        <w:t xml:space="preserve">Продолжено строительство </w:t>
      </w:r>
      <w:r w:rsidR="005D46FE" w:rsidRPr="005D46FE">
        <w:rPr>
          <w:rFonts w:ascii="Times New Roman" w:eastAsia="Times New Roman" w:hAnsi="Times New Roman" w:cs="Times New Roman"/>
          <w:sz w:val="26"/>
          <w:szCs w:val="26"/>
        </w:rPr>
        <w:t>школы на 300 мест в п. Красное.</w:t>
      </w:r>
    </w:p>
    <w:p w:rsidR="004F598F" w:rsidRPr="005D46FE" w:rsidRDefault="004F598F" w:rsidP="00AC4A89">
      <w:pPr>
        <w:tabs>
          <w:tab w:val="left" w:pos="0"/>
        </w:tabs>
        <w:spacing w:after="0" w:line="240" w:lineRule="auto"/>
        <w:ind w:firstLine="567"/>
        <w:jc w:val="both"/>
        <w:rPr>
          <w:rFonts w:ascii="Times New Roman" w:eastAsia="Times New Roman" w:hAnsi="Times New Roman" w:cs="Times New Roman"/>
          <w:sz w:val="26"/>
          <w:szCs w:val="26"/>
        </w:rPr>
      </w:pPr>
      <w:r w:rsidRPr="005D46FE">
        <w:rPr>
          <w:rFonts w:ascii="Times New Roman" w:eastAsia="Times New Roman" w:hAnsi="Times New Roman" w:cs="Times New Roman"/>
          <w:sz w:val="26"/>
          <w:szCs w:val="26"/>
        </w:rPr>
        <w:t>При проектировании и строительстве применяются самые современные технологии и отделочные материалы, имеющие экологические сертификаты соответствия.</w:t>
      </w:r>
    </w:p>
    <w:p w:rsidR="002459B5" w:rsidRPr="005D46FE" w:rsidRDefault="003F248D" w:rsidP="005D46FE">
      <w:pPr>
        <w:spacing w:after="0" w:line="240" w:lineRule="auto"/>
        <w:ind w:firstLine="567"/>
        <w:jc w:val="both"/>
        <w:rPr>
          <w:rFonts w:ascii="Times New Roman" w:eastAsia="Times New Roman" w:hAnsi="Times New Roman" w:cs="Times New Roman"/>
          <w:bCs/>
          <w:sz w:val="26"/>
          <w:szCs w:val="26"/>
        </w:rPr>
      </w:pPr>
      <w:proofErr w:type="gramStart"/>
      <w:r w:rsidRPr="005D46FE">
        <w:rPr>
          <w:rFonts w:ascii="Times New Roman" w:eastAsia="Times New Roman" w:hAnsi="Times New Roman" w:cs="Times New Roman"/>
          <w:bCs/>
          <w:sz w:val="26"/>
          <w:szCs w:val="26"/>
        </w:rPr>
        <w:t>Реализация программы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2016-2025 годы» к 2020 году позволит достичь удельный вес численности обучающихся, занимающихся в одну смену, в общей численности обучающихся в общеобра</w:t>
      </w:r>
      <w:r w:rsidR="00C96446" w:rsidRPr="005D46FE">
        <w:rPr>
          <w:rFonts w:ascii="Times New Roman" w:eastAsia="Times New Roman" w:hAnsi="Times New Roman" w:cs="Times New Roman"/>
          <w:bCs/>
          <w:sz w:val="26"/>
          <w:szCs w:val="26"/>
        </w:rPr>
        <w:t>зовательных организациях 100 %.</w:t>
      </w:r>
      <w:proofErr w:type="gramEnd"/>
    </w:p>
    <w:p w:rsidR="00992419" w:rsidRPr="00992419" w:rsidRDefault="00992419" w:rsidP="00992419">
      <w:bookmarkStart w:id="65" w:name="_Toc491847224"/>
    </w:p>
    <w:p w:rsidR="00992419" w:rsidRDefault="00992419" w:rsidP="00992419">
      <w:pPr>
        <w:pStyle w:val="1"/>
        <w:spacing w:before="0" w:line="240" w:lineRule="auto"/>
        <w:jc w:val="center"/>
        <w:rPr>
          <w:rFonts w:ascii="Times New Roman" w:hAnsi="Times New Roman" w:cs="Times New Roman"/>
          <w:color w:val="auto"/>
          <w:sz w:val="26"/>
          <w:szCs w:val="26"/>
        </w:rPr>
      </w:pPr>
    </w:p>
    <w:p w:rsidR="00216B9A" w:rsidRPr="00EC5B0A" w:rsidRDefault="00216B9A" w:rsidP="00992419">
      <w:pPr>
        <w:pStyle w:val="1"/>
        <w:spacing w:before="0" w:line="240" w:lineRule="auto"/>
        <w:jc w:val="center"/>
        <w:rPr>
          <w:rFonts w:ascii="Times New Roman" w:hAnsi="Times New Roman" w:cs="Times New Roman"/>
          <w:color w:val="auto"/>
          <w:sz w:val="26"/>
          <w:szCs w:val="26"/>
        </w:rPr>
      </w:pPr>
      <w:r w:rsidRPr="00EC5B0A">
        <w:rPr>
          <w:rFonts w:ascii="Times New Roman" w:hAnsi="Times New Roman" w:cs="Times New Roman"/>
          <w:color w:val="auto"/>
          <w:sz w:val="26"/>
          <w:szCs w:val="26"/>
        </w:rPr>
        <w:t>Задачи и перспективные направления развития системы образования в 201</w:t>
      </w:r>
      <w:r w:rsidR="00EC5B0A" w:rsidRPr="00EC5B0A">
        <w:rPr>
          <w:rFonts w:ascii="Times New Roman" w:hAnsi="Times New Roman" w:cs="Times New Roman"/>
          <w:color w:val="auto"/>
          <w:sz w:val="26"/>
          <w:szCs w:val="26"/>
        </w:rPr>
        <w:t>7</w:t>
      </w:r>
      <w:r w:rsidRPr="00EC5B0A">
        <w:rPr>
          <w:rFonts w:ascii="Times New Roman" w:hAnsi="Times New Roman" w:cs="Times New Roman"/>
          <w:color w:val="auto"/>
          <w:sz w:val="26"/>
          <w:szCs w:val="26"/>
        </w:rPr>
        <w:t>/201</w:t>
      </w:r>
      <w:r w:rsidR="00EC5B0A" w:rsidRPr="00EC5B0A">
        <w:rPr>
          <w:rFonts w:ascii="Times New Roman" w:hAnsi="Times New Roman" w:cs="Times New Roman"/>
          <w:color w:val="auto"/>
          <w:sz w:val="26"/>
          <w:szCs w:val="26"/>
        </w:rPr>
        <w:t>8</w:t>
      </w:r>
      <w:r w:rsidRPr="00EC5B0A">
        <w:rPr>
          <w:rFonts w:ascii="Times New Roman" w:hAnsi="Times New Roman" w:cs="Times New Roman"/>
          <w:color w:val="auto"/>
          <w:sz w:val="26"/>
          <w:szCs w:val="26"/>
        </w:rPr>
        <w:t xml:space="preserve"> учебном году</w:t>
      </w:r>
      <w:bookmarkEnd w:id="65"/>
    </w:p>
    <w:p w:rsidR="009B65DC" w:rsidRPr="00523BBD" w:rsidRDefault="009B65DC" w:rsidP="009B65DC">
      <w:pPr>
        <w:spacing w:line="240" w:lineRule="auto"/>
        <w:jc w:val="both"/>
        <w:rPr>
          <w:highlight w:val="yellow"/>
        </w:rPr>
      </w:pPr>
    </w:p>
    <w:p w:rsidR="009B65DC" w:rsidRPr="00EC5B0A" w:rsidRDefault="009B65DC" w:rsidP="009B65DC">
      <w:pPr>
        <w:spacing w:line="240" w:lineRule="auto"/>
        <w:jc w:val="both"/>
        <w:rPr>
          <w:rFonts w:ascii="Times New Roman" w:eastAsiaTheme="minorHAnsi" w:hAnsi="Times New Roman" w:cs="Times New Roman"/>
          <w:i/>
          <w:sz w:val="26"/>
          <w:szCs w:val="26"/>
          <w:u w:val="single"/>
          <w:lang w:eastAsia="en-US"/>
        </w:rPr>
      </w:pPr>
      <w:r w:rsidRPr="00EC5B0A">
        <w:rPr>
          <w:rFonts w:ascii="Times New Roman" w:eastAsiaTheme="minorHAnsi" w:hAnsi="Times New Roman" w:cs="Times New Roman"/>
          <w:i/>
          <w:sz w:val="26"/>
          <w:szCs w:val="26"/>
          <w:u w:val="single"/>
          <w:lang w:eastAsia="en-US"/>
        </w:rPr>
        <w:t>По направлению «Дошкольное образование»</w:t>
      </w:r>
    </w:p>
    <w:p w:rsidR="00EC5B0A" w:rsidRPr="00EC5B0A" w:rsidRDefault="00992419" w:rsidP="00EC5B0A">
      <w:pPr>
        <w:numPr>
          <w:ilvl w:val="0"/>
          <w:numId w:val="10"/>
        </w:numPr>
        <w:spacing w:line="240" w:lineRule="auto"/>
        <w:ind w:left="0" w:firstLine="567"/>
        <w:jc w:val="both"/>
        <w:rPr>
          <w:rFonts w:ascii="Times New Roman" w:eastAsia="+mn-ea" w:hAnsi="Times New Roman" w:cs="Times New Roman"/>
          <w:bCs/>
          <w:kern w:val="24"/>
          <w:sz w:val="26"/>
          <w:szCs w:val="26"/>
        </w:rPr>
      </w:pPr>
      <w:r>
        <w:rPr>
          <w:rFonts w:ascii="Times New Roman" w:eastAsia="+mn-ea" w:hAnsi="Times New Roman" w:cs="Times New Roman"/>
          <w:bCs/>
          <w:kern w:val="24"/>
          <w:sz w:val="26"/>
          <w:szCs w:val="26"/>
        </w:rPr>
        <w:t>Р</w:t>
      </w:r>
      <w:r w:rsidR="00EC5B0A" w:rsidRPr="00EC5B0A">
        <w:rPr>
          <w:rFonts w:ascii="Times New Roman" w:eastAsia="+mn-ea" w:hAnsi="Times New Roman" w:cs="Times New Roman"/>
          <w:bCs/>
          <w:kern w:val="24"/>
          <w:sz w:val="26"/>
          <w:szCs w:val="26"/>
        </w:rPr>
        <w:t>азвитие негосударственного сектора: частных и семейных детсадов, групп кратковременного пребывания детей, а также через предоставление субсидии из окружного бюджета субъектам малого и среднего предпринимательства на безвозмездной и безвозвратной основе на развитие групп по присмотру и уходу за детьми дошкольного возраста на селе.</w:t>
      </w:r>
    </w:p>
    <w:p w:rsidR="00EC5B0A" w:rsidRPr="00EC5B0A" w:rsidRDefault="00EC5B0A" w:rsidP="00EC5B0A">
      <w:pPr>
        <w:numPr>
          <w:ilvl w:val="0"/>
          <w:numId w:val="10"/>
        </w:numPr>
        <w:spacing w:line="240" w:lineRule="auto"/>
        <w:ind w:left="0" w:firstLine="567"/>
        <w:jc w:val="both"/>
        <w:rPr>
          <w:rFonts w:ascii="Times New Roman" w:eastAsia="+mn-ea" w:hAnsi="Times New Roman" w:cs="Times New Roman"/>
          <w:bCs/>
          <w:kern w:val="24"/>
          <w:sz w:val="26"/>
          <w:szCs w:val="26"/>
        </w:rPr>
      </w:pPr>
      <w:r w:rsidRPr="00EC5B0A">
        <w:rPr>
          <w:rFonts w:ascii="Times New Roman" w:eastAsia="+mn-ea" w:hAnsi="Times New Roman" w:cs="Times New Roman"/>
          <w:bCs/>
          <w:kern w:val="24"/>
          <w:sz w:val="26"/>
          <w:szCs w:val="26"/>
        </w:rPr>
        <w:t>Заверш</w:t>
      </w:r>
      <w:r w:rsidR="00992419">
        <w:rPr>
          <w:rFonts w:ascii="Times New Roman" w:eastAsia="+mn-ea" w:hAnsi="Times New Roman" w:cs="Times New Roman"/>
          <w:bCs/>
          <w:kern w:val="24"/>
          <w:sz w:val="26"/>
          <w:szCs w:val="26"/>
        </w:rPr>
        <w:t>ение</w:t>
      </w:r>
      <w:r w:rsidRPr="00EC5B0A">
        <w:rPr>
          <w:rFonts w:ascii="Times New Roman" w:eastAsia="+mn-ea" w:hAnsi="Times New Roman" w:cs="Times New Roman"/>
          <w:bCs/>
          <w:kern w:val="24"/>
          <w:sz w:val="26"/>
          <w:szCs w:val="26"/>
        </w:rPr>
        <w:t xml:space="preserve"> до конца 2017 года процесс введения ФГОС.</w:t>
      </w:r>
    </w:p>
    <w:p w:rsidR="00EC5B0A" w:rsidRPr="00EC5B0A" w:rsidRDefault="00EC5B0A" w:rsidP="00EC5B0A">
      <w:pPr>
        <w:numPr>
          <w:ilvl w:val="0"/>
          <w:numId w:val="10"/>
        </w:numPr>
        <w:spacing w:line="240" w:lineRule="auto"/>
        <w:ind w:left="0" w:firstLine="567"/>
        <w:jc w:val="both"/>
        <w:rPr>
          <w:rFonts w:ascii="Times New Roman" w:eastAsia="+mn-ea" w:hAnsi="Times New Roman" w:cs="Times New Roman"/>
          <w:bCs/>
          <w:kern w:val="24"/>
          <w:sz w:val="26"/>
          <w:szCs w:val="26"/>
        </w:rPr>
      </w:pPr>
      <w:r w:rsidRPr="00EC5B0A">
        <w:rPr>
          <w:rFonts w:ascii="Times New Roman" w:eastAsia="+mn-ea" w:hAnsi="Times New Roman" w:cs="Times New Roman"/>
          <w:bCs/>
          <w:kern w:val="24"/>
          <w:sz w:val="26"/>
          <w:szCs w:val="26"/>
        </w:rPr>
        <w:t>Увелич</w:t>
      </w:r>
      <w:r w:rsidR="00992419">
        <w:rPr>
          <w:rFonts w:ascii="Times New Roman" w:eastAsia="+mn-ea" w:hAnsi="Times New Roman" w:cs="Times New Roman"/>
          <w:bCs/>
          <w:kern w:val="24"/>
          <w:sz w:val="26"/>
          <w:szCs w:val="26"/>
        </w:rPr>
        <w:t>ение</w:t>
      </w:r>
      <w:r w:rsidRPr="00EC5B0A">
        <w:rPr>
          <w:rFonts w:ascii="Times New Roman" w:eastAsia="+mn-ea" w:hAnsi="Times New Roman" w:cs="Times New Roman"/>
          <w:bCs/>
          <w:kern w:val="24"/>
          <w:sz w:val="26"/>
          <w:szCs w:val="26"/>
        </w:rPr>
        <w:t xml:space="preserve"> охват</w:t>
      </w:r>
      <w:r w:rsidR="00992419">
        <w:rPr>
          <w:rFonts w:ascii="Times New Roman" w:eastAsia="+mn-ea" w:hAnsi="Times New Roman" w:cs="Times New Roman"/>
          <w:bCs/>
          <w:kern w:val="24"/>
          <w:sz w:val="26"/>
          <w:szCs w:val="26"/>
        </w:rPr>
        <w:t>а</w:t>
      </w:r>
      <w:r w:rsidRPr="00EC5B0A">
        <w:rPr>
          <w:rFonts w:ascii="Times New Roman" w:eastAsia="+mn-ea" w:hAnsi="Times New Roman" w:cs="Times New Roman"/>
          <w:bCs/>
          <w:kern w:val="24"/>
          <w:sz w:val="26"/>
          <w:szCs w:val="26"/>
        </w:rPr>
        <w:t xml:space="preserve"> детей от 1,5 до 3 лет дошкольным образованием, за счет ввода в эксплуатацию детского сада на Авиаторов и дополнительных мероприятий в детских садах.</w:t>
      </w:r>
    </w:p>
    <w:p w:rsidR="009B65DC" w:rsidRPr="00EC5B0A" w:rsidRDefault="009B65DC" w:rsidP="009B65DC">
      <w:pPr>
        <w:spacing w:line="240" w:lineRule="auto"/>
        <w:jc w:val="both"/>
        <w:rPr>
          <w:rFonts w:ascii="Times New Roman" w:eastAsiaTheme="minorHAnsi" w:hAnsi="Times New Roman" w:cs="Times New Roman"/>
          <w:i/>
          <w:sz w:val="26"/>
          <w:szCs w:val="26"/>
          <w:u w:val="single"/>
          <w:lang w:eastAsia="en-US"/>
        </w:rPr>
      </w:pPr>
      <w:r w:rsidRPr="00EC5B0A">
        <w:rPr>
          <w:rFonts w:ascii="Times New Roman" w:eastAsiaTheme="minorHAnsi" w:hAnsi="Times New Roman" w:cs="Times New Roman"/>
          <w:i/>
          <w:sz w:val="26"/>
          <w:szCs w:val="26"/>
          <w:u w:val="single"/>
          <w:lang w:eastAsia="en-US"/>
        </w:rPr>
        <w:t>По направлению «Общее образование»</w:t>
      </w:r>
    </w:p>
    <w:p w:rsidR="00EC5B0A" w:rsidRPr="00EC5B0A" w:rsidRDefault="00EC5B0A" w:rsidP="00EC5B0A">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EC5B0A">
        <w:rPr>
          <w:rFonts w:ascii="Times New Roman" w:eastAsiaTheme="minorHAnsi" w:hAnsi="Times New Roman" w:cs="Times New Roman"/>
          <w:sz w:val="26"/>
          <w:szCs w:val="26"/>
          <w:lang w:eastAsia="en-US"/>
        </w:rPr>
        <w:t>Введение в каждую школу 5 бесплатных кружков: литературный, научно-технический, спортивный, музыкальный и ШАХМАТЫ.</w:t>
      </w:r>
    </w:p>
    <w:p w:rsidR="00EC5B0A" w:rsidRPr="00EC5B0A" w:rsidRDefault="00EC5B0A" w:rsidP="00EC5B0A">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EC5B0A">
        <w:rPr>
          <w:rFonts w:ascii="Times New Roman" w:eastAsiaTheme="minorHAnsi" w:hAnsi="Times New Roman" w:cs="Times New Roman"/>
          <w:sz w:val="26"/>
          <w:szCs w:val="26"/>
          <w:lang w:eastAsia="en-US"/>
        </w:rPr>
        <w:lastRenderedPageBreak/>
        <w:t>Использование в образовательном процессе с 1 сентября в городских школах и школе п. Искателей только электронных журналов и дневников.</w:t>
      </w:r>
    </w:p>
    <w:p w:rsidR="00EC5B0A" w:rsidRPr="00EC5B0A" w:rsidRDefault="00EC5B0A" w:rsidP="00EC5B0A">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EC5B0A">
        <w:rPr>
          <w:rFonts w:ascii="Times New Roman" w:eastAsiaTheme="minorHAnsi" w:hAnsi="Times New Roman" w:cs="Times New Roman"/>
          <w:sz w:val="26"/>
          <w:szCs w:val="26"/>
          <w:lang w:eastAsia="en-US"/>
        </w:rPr>
        <w:t>Обязательное включение астрономии в программу 10-11-х классов с объемом не менее 35 часов. В расписании некоторых школ новый урок появится уже с 1 сентября, остальным средним школам необходимо подготовится к его введению с 1 января 2018 года. ЕГЭ по астрономии вводиться не будет, однако в ЕГЭ по физике к 2019 году могут появиться некоторые вопросы из этого курса.</w:t>
      </w:r>
    </w:p>
    <w:p w:rsidR="00EC5B0A" w:rsidRPr="00EC5B0A" w:rsidRDefault="00992419" w:rsidP="00EC5B0A">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О</w:t>
      </w:r>
      <w:r w:rsidR="00EC5B0A" w:rsidRPr="00EC5B0A">
        <w:rPr>
          <w:rFonts w:ascii="Times New Roman" w:eastAsiaTheme="minorHAnsi" w:hAnsi="Times New Roman" w:cs="Times New Roman"/>
          <w:sz w:val="26"/>
          <w:szCs w:val="26"/>
          <w:lang w:eastAsia="en-US"/>
        </w:rPr>
        <w:t>беспечени</w:t>
      </w:r>
      <w:r>
        <w:rPr>
          <w:rFonts w:ascii="Times New Roman" w:eastAsiaTheme="minorHAnsi" w:hAnsi="Times New Roman" w:cs="Times New Roman"/>
          <w:sz w:val="26"/>
          <w:szCs w:val="26"/>
          <w:lang w:eastAsia="en-US"/>
        </w:rPr>
        <w:t>е</w:t>
      </w:r>
      <w:r w:rsidR="00EC5B0A" w:rsidRPr="00EC5B0A">
        <w:rPr>
          <w:rFonts w:ascii="Times New Roman" w:eastAsiaTheme="minorHAnsi" w:hAnsi="Times New Roman" w:cs="Times New Roman"/>
          <w:sz w:val="26"/>
          <w:szCs w:val="26"/>
          <w:lang w:eastAsia="en-US"/>
        </w:rPr>
        <w:t xml:space="preserve"> школ учебниками, учебными пособиями и рабочими тетрадями</w:t>
      </w:r>
      <w:r>
        <w:rPr>
          <w:rFonts w:ascii="Times New Roman" w:eastAsiaTheme="minorHAnsi" w:hAnsi="Times New Roman" w:cs="Times New Roman"/>
          <w:sz w:val="26"/>
          <w:szCs w:val="26"/>
          <w:lang w:eastAsia="en-US"/>
        </w:rPr>
        <w:t xml:space="preserve"> н</w:t>
      </w:r>
      <w:r w:rsidRPr="00992419">
        <w:rPr>
          <w:rFonts w:ascii="Times New Roman" w:eastAsiaTheme="minorHAnsi" w:hAnsi="Times New Roman" w:cs="Times New Roman"/>
          <w:sz w:val="26"/>
          <w:szCs w:val="26"/>
          <w:lang w:eastAsia="en-US"/>
        </w:rPr>
        <w:t>а особ</w:t>
      </w:r>
      <w:r>
        <w:rPr>
          <w:rFonts w:ascii="Times New Roman" w:eastAsiaTheme="minorHAnsi" w:hAnsi="Times New Roman" w:cs="Times New Roman"/>
          <w:sz w:val="26"/>
          <w:szCs w:val="26"/>
          <w:lang w:eastAsia="en-US"/>
        </w:rPr>
        <w:t>ом</w:t>
      </w:r>
      <w:r w:rsidRPr="00992419">
        <w:rPr>
          <w:rFonts w:ascii="Times New Roman" w:eastAsiaTheme="minorHAnsi" w:hAnsi="Times New Roman" w:cs="Times New Roman"/>
          <w:sz w:val="26"/>
          <w:szCs w:val="26"/>
          <w:lang w:eastAsia="en-US"/>
        </w:rPr>
        <w:t xml:space="preserve"> контрол</w:t>
      </w:r>
      <w:r>
        <w:rPr>
          <w:rFonts w:ascii="Times New Roman" w:eastAsiaTheme="minorHAnsi" w:hAnsi="Times New Roman" w:cs="Times New Roman"/>
          <w:sz w:val="26"/>
          <w:szCs w:val="26"/>
          <w:lang w:eastAsia="en-US"/>
        </w:rPr>
        <w:t>е</w:t>
      </w:r>
      <w:r w:rsidRPr="00992419">
        <w:rPr>
          <w:rFonts w:ascii="Times New Roman" w:eastAsiaTheme="minorHAnsi" w:hAnsi="Times New Roman" w:cs="Times New Roman"/>
          <w:sz w:val="26"/>
          <w:szCs w:val="26"/>
          <w:lang w:eastAsia="en-US"/>
        </w:rPr>
        <w:t xml:space="preserve"> </w:t>
      </w:r>
      <w:r>
        <w:rPr>
          <w:rFonts w:ascii="Times New Roman" w:eastAsiaTheme="minorHAnsi" w:hAnsi="Times New Roman" w:cs="Times New Roman"/>
          <w:sz w:val="26"/>
          <w:szCs w:val="26"/>
          <w:lang w:eastAsia="en-US"/>
        </w:rPr>
        <w:t>Департамента</w:t>
      </w:r>
      <w:r w:rsidR="00EC5B0A" w:rsidRPr="00EC5B0A">
        <w:rPr>
          <w:rFonts w:ascii="Times New Roman" w:eastAsiaTheme="minorHAnsi" w:hAnsi="Times New Roman" w:cs="Times New Roman"/>
          <w:sz w:val="26"/>
          <w:szCs w:val="26"/>
          <w:lang w:eastAsia="en-US"/>
        </w:rPr>
        <w:t xml:space="preserve">. Приобретение рабочих тетрадей возможно за счет бюджетных средств, только в случае их включения в учебно-методический комплект (УМК), используемый в школе, который утверждается приказом директора школы и размещается на официальном сайте учреждения. Если данные учебные пособия не включены в УМК образовательной организации, а носят рекомендательный характер, то, соответственно, могут использоваться в рамках дополнительного изучения предмета и их приобретение не является обязательным условием для родителей. </w:t>
      </w:r>
    </w:p>
    <w:p w:rsidR="00EC5B0A" w:rsidRPr="00EC5B0A" w:rsidRDefault="00992419" w:rsidP="00EC5B0A">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П</w:t>
      </w:r>
      <w:r w:rsidR="00EC5B0A" w:rsidRPr="00EC5B0A">
        <w:rPr>
          <w:rFonts w:ascii="Times New Roman" w:eastAsiaTheme="minorHAnsi" w:hAnsi="Times New Roman" w:cs="Times New Roman"/>
          <w:sz w:val="26"/>
          <w:szCs w:val="26"/>
          <w:lang w:eastAsia="en-US"/>
        </w:rPr>
        <w:t>риобретение оборудования для кабинетов химии и физики для сельских школ</w:t>
      </w:r>
      <w:r>
        <w:rPr>
          <w:rFonts w:ascii="Times New Roman" w:eastAsiaTheme="minorHAnsi" w:hAnsi="Times New Roman" w:cs="Times New Roman"/>
          <w:sz w:val="26"/>
          <w:szCs w:val="26"/>
          <w:lang w:eastAsia="en-US"/>
        </w:rPr>
        <w:t xml:space="preserve"> в новом учебном году</w:t>
      </w:r>
      <w:r w:rsidR="00EC5B0A" w:rsidRPr="00EC5B0A">
        <w:rPr>
          <w:rFonts w:ascii="Times New Roman" w:eastAsiaTheme="minorHAnsi" w:hAnsi="Times New Roman" w:cs="Times New Roman"/>
          <w:sz w:val="26"/>
          <w:szCs w:val="26"/>
          <w:lang w:eastAsia="en-US"/>
        </w:rPr>
        <w:t xml:space="preserve">. Внебюджетные средства уже выделены, в сентябре начнется работа по проведению торгов </w:t>
      </w:r>
    </w:p>
    <w:p w:rsidR="00EC5B0A" w:rsidRPr="00EC5B0A" w:rsidRDefault="00EC5B0A" w:rsidP="00EC5B0A">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EC5B0A">
        <w:rPr>
          <w:rFonts w:ascii="Times New Roman" w:eastAsiaTheme="minorHAnsi" w:hAnsi="Times New Roman" w:cs="Times New Roman"/>
          <w:sz w:val="26"/>
          <w:szCs w:val="26"/>
          <w:lang w:eastAsia="en-US"/>
        </w:rPr>
        <w:t>Создание условий освоения новых концепций учебных дисциплин, в первую очередь, по преподаванию русского языка как фактора сохранения национальной идентичности, обеспечения межнационального общения, как фактора национальной безопасности России.</w:t>
      </w:r>
    </w:p>
    <w:p w:rsidR="00992419" w:rsidRDefault="00EC5B0A" w:rsidP="009B65DC">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r w:rsidRPr="00EC5B0A">
        <w:rPr>
          <w:rFonts w:ascii="Times New Roman" w:eastAsiaTheme="minorHAnsi" w:hAnsi="Times New Roman" w:cs="Times New Roman"/>
          <w:sz w:val="26"/>
          <w:szCs w:val="26"/>
          <w:lang w:eastAsia="en-US"/>
        </w:rPr>
        <w:t>Введение в эксплуатацию новых зданий школ п. Красное и с. Нижняя Пеша.</w:t>
      </w:r>
    </w:p>
    <w:p w:rsidR="000037AE" w:rsidRPr="000037AE" w:rsidRDefault="000037AE" w:rsidP="009B65DC">
      <w:pPr>
        <w:numPr>
          <w:ilvl w:val="0"/>
          <w:numId w:val="11"/>
        </w:numPr>
        <w:spacing w:line="240" w:lineRule="auto"/>
        <w:ind w:left="0" w:firstLine="567"/>
        <w:contextualSpacing/>
        <w:jc w:val="both"/>
        <w:rPr>
          <w:rFonts w:ascii="Times New Roman" w:eastAsiaTheme="minorHAnsi" w:hAnsi="Times New Roman" w:cs="Times New Roman"/>
          <w:sz w:val="26"/>
          <w:szCs w:val="26"/>
          <w:lang w:eastAsia="en-US"/>
        </w:rPr>
      </w:pPr>
    </w:p>
    <w:p w:rsidR="009B65DC" w:rsidRPr="00EC5B0A" w:rsidRDefault="009B65DC" w:rsidP="009B65DC">
      <w:pPr>
        <w:spacing w:line="240" w:lineRule="auto"/>
        <w:rPr>
          <w:rFonts w:ascii="Times New Roman" w:eastAsiaTheme="minorHAnsi" w:hAnsi="Times New Roman" w:cs="Times New Roman"/>
          <w:sz w:val="26"/>
          <w:szCs w:val="26"/>
          <w:lang w:eastAsia="en-US"/>
        </w:rPr>
      </w:pPr>
      <w:r w:rsidRPr="00EC5B0A">
        <w:rPr>
          <w:rFonts w:ascii="Times New Roman" w:eastAsiaTheme="minorHAnsi" w:hAnsi="Times New Roman" w:cs="Times New Roman"/>
          <w:i/>
          <w:sz w:val="26"/>
          <w:szCs w:val="26"/>
          <w:u w:val="single"/>
          <w:lang w:eastAsia="en-US"/>
        </w:rPr>
        <w:t>По направлению «Профессиональное образование»</w:t>
      </w:r>
      <w:r w:rsidR="00A20630" w:rsidRPr="00EC5B0A">
        <w:rPr>
          <w:rFonts w:ascii="Times New Roman" w:eastAsiaTheme="minorHAnsi" w:hAnsi="Times New Roman" w:cs="Times New Roman"/>
          <w:i/>
          <w:sz w:val="26"/>
          <w:szCs w:val="26"/>
          <w:u w:val="single"/>
          <w:lang w:eastAsia="en-US"/>
        </w:rPr>
        <w:t>:</w:t>
      </w:r>
    </w:p>
    <w:p w:rsidR="00A20630" w:rsidRPr="00EC5B0A" w:rsidRDefault="00A20630" w:rsidP="00EC5B0A">
      <w:pPr>
        <w:pStyle w:val="a8"/>
        <w:numPr>
          <w:ilvl w:val="0"/>
          <w:numId w:val="21"/>
        </w:numPr>
        <w:tabs>
          <w:tab w:val="left" w:pos="0"/>
        </w:tabs>
        <w:spacing w:after="0" w:line="240" w:lineRule="auto"/>
        <w:ind w:left="0" w:firstLine="567"/>
        <w:jc w:val="both"/>
        <w:rPr>
          <w:rFonts w:ascii="Times New Roman" w:hAnsi="Times New Roman" w:cs="Times New Roman"/>
          <w:sz w:val="26"/>
          <w:szCs w:val="26"/>
        </w:rPr>
      </w:pPr>
      <w:r w:rsidRPr="00EC5B0A">
        <w:rPr>
          <w:rFonts w:ascii="Times New Roman" w:hAnsi="Times New Roman" w:cs="Times New Roman"/>
          <w:sz w:val="26"/>
          <w:szCs w:val="26"/>
        </w:rPr>
        <w:t xml:space="preserve">Участие в мероприятиях, реализуемых в рамках </w:t>
      </w:r>
      <w:r w:rsidRPr="00EC5B0A">
        <w:rPr>
          <w:rFonts w:ascii="Times New Roman" w:hAnsi="Times New Roman" w:cs="Times New Roman"/>
          <w:color w:val="000000" w:themeColor="text1"/>
          <w:sz w:val="26"/>
          <w:szCs w:val="26"/>
        </w:rPr>
        <w:t>приоритетного проекта «Рабочие кадры для передовых технологий».</w:t>
      </w:r>
    </w:p>
    <w:p w:rsidR="00A20630" w:rsidRPr="00EC5B0A" w:rsidRDefault="00A20630" w:rsidP="00EC5B0A">
      <w:pPr>
        <w:pStyle w:val="a8"/>
        <w:numPr>
          <w:ilvl w:val="0"/>
          <w:numId w:val="21"/>
        </w:numPr>
        <w:tabs>
          <w:tab w:val="left" w:pos="0"/>
        </w:tabs>
        <w:spacing w:after="0" w:line="240" w:lineRule="auto"/>
        <w:ind w:left="0" w:firstLine="567"/>
        <w:jc w:val="both"/>
        <w:rPr>
          <w:rFonts w:ascii="Times New Roman" w:hAnsi="Times New Roman" w:cs="Times New Roman"/>
          <w:sz w:val="26"/>
          <w:szCs w:val="26"/>
        </w:rPr>
      </w:pPr>
      <w:r w:rsidRPr="00EC5B0A">
        <w:rPr>
          <w:rFonts w:ascii="Times New Roman" w:hAnsi="Times New Roman" w:cs="Times New Roman"/>
          <w:sz w:val="26"/>
          <w:szCs w:val="26"/>
        </w:rPr>
        <w:t xml:space="preserve">Прохождение процедуры лицензирования по профессиям </w:t>
      </w:r>
      <w:r w:rsidR="00A229C1" w:rsidRPr="00EC5B0A">
        <w:rPr>
          <w:rFonts w:ascii="Times New Roman" w:hAnsi="Times New Roman" w:cs="Times New Roman"/>
          <w:sz w:val="26"/>
          <w:szCs w:val="26"/>
        </w:rPr>
        <w:t xml:space="preserve">                                     </w:t>
      </w:r>
      <w:r w:rsidRPr="00EC5B0A">
        <w:rPr>
          <w:rFonts w:ascii="Times New Roman" w:hAnsi="Times New Roman" w:cs="Times New Roman"/>
          <w:sz w:val="26"/>
          <w:szCs w:val="26"/>
        </w:rPr>
        <w:t>и специальностям</w:t>
      </w:r>
      <w:r w:rsidR="00A229C1" w:rsidRPr="00EC5B0A">
        <w:rPr>
          <w:rFonts w:ascii="Times New Roman" w:hAnsi="Times New Roman" w:cs="Times New Roman"/>
          <w:sz w:val="26"/>
          <w:szCs w:val="26"/>
        </w:rPr>
        <w:t xml:space="preserve"> </w:t>
      </w:r>
      <w:r w:rsidRPr="00EC5B0A">
        <w:rPr>
          <w:rFonts w:ascii="Times New Roman" w:hAnsi="Times New Roman" w:cs="Times New Roman"/>
          <w:sz w:val="26"/>
          <w:szCs w:val="26"/>
        </w:rPr>
        <w:t>в со</w:t>
      </w:r>
      <w:r w:rsidR="00A229C1" w:rsidRPr="00EC5B0A">
        <w:rPr>
          <w:rFonts w:ascii="Times New Roman" w:hAnsi="Times New Roman" w:cs="Times New Roman"/>
          <w:sz w:val="26"/>
          <w:szCs w:val="26"/>
        </w:rPr>
        <w:t xml:space="preserve">ответствии с </w:t>
      </w:r>
      <w:proofErr w:type="gramStart"/>
      <w:r w:rsidR="00A229C1" w:rsidRPr="00EC5B0A">
        <w:rPr>
          <w:rFonts w:ascii="Times New Roman" w:hAnsi="Times New Roman" w:cs="Times New Roman"/>
          <w:sz w:val="26"/>
          <w:szCs w:val="26"/>
        </w:rPr>
        <w:t>новыми</w:t>
      </w:r>
      <w:proofErr w:type="gramEnd"/>
      <w:r w:rsidR="00A229C1" w:rsidRPr="00EC5B0A">
        <w:rPr>
          <w:rFonts w:ascii="Times New Roman" w:hAnsi="Times New Roman" w:cs="Times New Roman"/>
          <w:sz w:val="26"/>
          <w:szCs w:val="26"/>
        </w:rPr>
        <w:t xml:space="preserve"> ФГОС СПО ТОП-50, реализация новых ФГОС СПО ТОП-50</w:t>
      </w:r>
      <w:r w:rsidRPr="00EC5B0A">
        <w:rPr>
          <w:rFonts w:ascii="Times New Roman" w:hAnsi="Times New Roman" w:cs="Times New Roman"/>
          <w:sz w:val="26"/>
          <w:szCs w:val="26"/>
        </w:rPr>
        <w:t>.</w:t>
      </w:r>
    </w:p>
    <w:p w:rsidR="00A20630" w:rsidRPr="00EC5B0A" w:rsidRDefault="00A20630" w:rsidP="00EC5B0A">
      <w:pPr>
        <w:pStyle w:val="a8"/>
        <w:numPr>
          <w:ilvl w:val="0"/>
          <w:numId w:val="21"/>
        </w:numPr>
        <w:tabs>
          <w:tab w:val="left" w:pos="0"/>
        </w:tabs>
        <w:spacing w:after="0" w:line="240" w:lineRule="auto"/>
        <w:ind w:left="0" w:firstLine="567"/>
        <w:jc w:val="both"/>
        <w:rPr>
          <w:rFonts w:ascii="Times New Roman" w:hAnsi="Times New Roman" w:cs="Times New Roman"/>
          <w:sz w:val="26"/>
          <w:szCs w:val="26"/>
        </w:rPr>
      </w:pPr>
      <w:r w:rsidRPr="00EC5B0A">
        <w:rPr>
          <w:rFonts w:ascii="Times New Roman" w:hAnsi="Times New Roman" w:cs="Times New Roman"/>
          <w:sz w:val="26"/>
          <w:szCs w:val="26"/>
        </w:rPr>
        <w:t>Развитие чемпионатного движения «Молодые профессионалы» (</w:t>
      </w:r>
      <w:r w:rsidRPr="00EC5B0A">
        <w:rPr>
          <w:rFonts w:ascii="Times New Roman" w:hAnsi="Times New Roman" w:cs="Times New Roman"/>
          <w:sz w:val="26"/>
          <w:szCs w:val="26"/>
          <w:lang w:val="en-US"/>
        </w:rPr>
        <w:t>WSR</w:t>
      </w:r>
      <w:r w:rsidRPr="00EC5B0A">
        <w:rPr>
          <w:rFonts w:ascii="Times New Roman" w:hAnsi="Times New Roman" w:cs="Times New Roman"/>
          <w:sz w:val="26"/>
          <w:szCs w:val="26"/>
        </w:rPr>
        <w:t xml:space="preserve"> </w:t>
      </w:r>
      <w:r w:rsidRPr="00EC5B0A">
        <w:rPr>
          <w:rFonts w:ascii="Times New Roman" w:hAnsi="Times New Roman" w:cs="Times New Roman"/>
          <w:sz w:val="26"/>
          <w:szCs w:val="26"/>
          <w:lang w:val="en-US"/>
        </w:rPr>
        <w:t>Russia</w:t>
      </w:r>
      <w:r w:rsidRPr="00EC5B0A">
        <w:rPr>
          <w:rFonts w:ascii="Times New Roman" w:hAnsi="Times New Roman" w:cs="Times New Roman"/>
          <w:sz w:val="26"/>
          <w:szCs w:val="26"/>
        </w:rPr>
        <w:t>)</w:t>
      </w:r>
      <w:r w:rsidR="00A229C1" w:rsidRPr="00EC5B0A">
        <w:rPr>
          <w:rFonts w:ascii="Times New Roman" w:hAnsi="Times New Roman" w:cs="Times New Roman"/>
          <w:sz w:val="26"/>
          <w:szCs w:val="26"/>
        </w:rPr>
        <w:t xml:space="preserve"> на территории Ненецкого автономного округа</w:t>
      </w:r>
      <w:r w:rsidRPr="00EC5B0A">
        <w:rPr>
          <w:rFonts w:ascii="Times New Roman" w:hAnsi="Times New Roman" w:cs="Times New Roman"/>
          <w:sz w:val="26"/>
          <w:szCs w:val="26"/>
        </w:rPr>
        <w:t>.</w:t>
      </w:r>
    </w:p>
    <w:p w:rsidR="00A20630" w:rsidRPr="00EC5B0A" w:rsidRDefault="00A20630" w:rsidP="00EC5B0A">
      <w:pPr>
        <w:pStyle w:val="a8"/>
        <w:numPr>
          <w:ilvl w:val="0"/>
          <w:numId w:val="21"/>
        </w:numPr>
        <w:tabs>
          <w:tab w:val="left" w:pos="0"/>
        </w:tabs>
        <w:spacing w:after="0" w:line="240" w:lineRule="auto"/>
        <w:ind w:left="0" w:firstLine="567"/>
        <w:jc w:val="both"/>
        <w:rPr>
          <w:rFonts w:ascii="Times New Roman" w:hAnsi="Times New Roman" w:cs="Times New Roman"/>
          <w:sz w:val="26"/>
          <w:szCs w:val="26"/>
        </w:rPr>
      </w:pPr>
      <w:r w:rsidRPr="00EC5B0A">
        <w:rPr>
          <w:rFonts w:ascii="Times New Roman" w:hAnsi="Times New Roman" w:cs="Times New Roman"/>
          <w:sz w:val="26"/>
          <w:szCs w:val="26"/>
        </w:rPr>
        <w:t>Развитие профессиональных компетенций обучающихся ПОО, совершенствование работы по содействию в трудоустройстве выпускников ПОО.</w:t>
      </w:r>
    </w:p>
    <w:p w:rsidR="00A20630" w:rsidRPr="00EC5B0A" w:rsidRDefault="00A20630" w:rsidP="00EC5B0A">
      <w:pPr>
        <w:pStyle w:val="a8"/>
        <w:numPr>
          <w:ilvl w:val="0"/>
          <w:numId w:val="21"/>
        </w:numPr>
        <w:tabs>
          <w:tab w:val="left" w:pos="0"/>
        </w:tabs>
        <w:spacing w:after="0" w:line="240" w:lineRule="auto"/>
        <w:ind w:left="0" w:firstLine="567"/>
        <w:jc w:val="both"/>
        <w:rPr>
          <w:rFonts w:ascii="Times New Roman" w:hAnsi="Times New Roman" w:cs="Times New Roman"/>
          <w:sz w:val="26"/>
          <w:szCs w:val="26"/>
        </w:rPr>
      </w:pPr>
      <w:r w:rsidRPr="00EC5B0A">
        <w:rPr>
          <w:rFonts w:ascii="Times New Roman" w:hAnsi="Times New Roman" w:cs="Times New Roman"/>
          <w:sz w:val="26"/>
          <w:szCs w:val="26"/>
        </w:rPr>
        <w:t>Укрепление материально-технической базы ПОО по профессиям                                        и специальностям из перечней ТОП-50, ТОП-РЕГИОН, развитие инфраструктуры ПОО.</w:t>
      </w:r>
    </w:p>
    <w:p w:rsidR="00B95FAB" w:rsidRPr="00EC5B0A" w:rsidRDefault="00B95FAB" w:rsidP="00EC5B0A">
      <w:pPr>
        <w:pStyle w:val="a8"/>
        <w:numPr>
          <w:ilvl w:val="0"/>
          <w:numId w:val="21"/>
        </w:numPr>
        <w:tabs>
          <w:tab w:val="left" w:pos="0"/>
        </w:tabs>
        <w:spacing w:after="0" w:line="240" w:lineRule="auto"/>
        <w:ind w:left="0" w:firstLine="567"/>
        <w:jc w:val="both"/>
        <w:rPr>
          <w:rFonts w:ascii="Times New Roman" w:hAnsi="Times New Roman" w:cs="Times New Roman"/>
          <w:sz w:val="26"/>
          <w:szCs w:val="26"/>
        </w:rPr>
      </w:pPr>
      <w:r w:rsidRPr="00EC5B0A">
        <w:rPr>
          <w:rFonts w:ascii="Times New Roman" w:eastAsia="Calibri" w:hAnsi="Times New Roman" w:cs="Times New Roman"/>
          <w:sz w:val="26"/>
          <w:szCs w:val="26"/>
        </w:rPr>
        <w:t>Создание условий для получения детьми-инвалидами качественного образования в ГБОУ СПО НАО «Ненецкий аграрно-экономический техникум».</w:t>
      </w:r>
    </w:p>
    <w:p w:rsidR="00A20630" w:rsidRPr="00EC5B0A" w:rsidRDefault="00A20630" w:rsidP="009B65DC">
      <w:pPr>
        <w:spacing w:after="0" w:line="240" w:lineRule="auto"/>
        <w:jc w:val="center"/>
        <w:rPr>
          <w:rFonts w:ascii="Times New Roman" w:eastAsia="Times New Roman" w:hAnsi="Times New Roman" w:cs="Times New Roman"/>
          <w:bCs/>
          <w:sz w:val="26"/>
          <w:szCs w:val="26"/>
        </w:rPr>
      </w:pPr>
    </w:p>
    <w:p w:rsidR="009B65DC" w:rsidRPr="00EC5B0A" w:rsidRDefault="009B65DC" w:rsidP="009B65DC">
      <w:pPr>
        <w:spacing w:line="240" w:lineRule="auto"/>
        <w:rPr>
          <w:rFonts w:ascii="Times New Roman" w:eastAsiaTheme="minorHAnsi" w:hAnsi="Times New Roman" w:cs="Times New Roman"/>
          <w:i/>
          <w:sz w:val="26"/>
          <w:szCs w:val="26"/>
          <w:u w:val="single"/>
          <w:lang w:eastAsia="en-US"/>
        </w:rPr>
      </w:pPr>
      <w:r w:rsidRPr="00EC5B0A">
        <w:rPr>
          <w:rFonts w:ascii="Times New Roman" w:eastAsiaTheme="minorHAnsi" w:hAnsi="Times New Roman" w:cs="Times New Roman"/>
          <w:i/>
          <w:sz w:val="26"/>
          <w:szCs w:val="26"/>
          <w:u w:val="single"/>
          <w:lang w:eastAsia="en-US"/>
        </w:rPr>
        <w:t>По направлению «Дополнительное образование»</w:t>
      </w:r>
    </w:p>
    <w:p w:rsidR="00EC5B0A" w:rsidRPr="00EC5B0A" w:rsidRDefault="00EC5B0A" w:rsidP="00EC5B0A">
      <w:pPr>
        <w:numPr>
          <w:ilvl w:val="0"/>
          <w:numId w:val="41"/>
        </w:numPr>
        <w:spacing w:line="240" w:lineRule="auto"/>
        <w:ind w:left="0" w:firstLine="567"/>
        <w:jc w:val="both"/>
        <w:rPr>
          <w:rFonts w:ascii="Times New Roman" w:eastAsia="+mn-ea" w:hAnsi="Times New Roman" w:cs="Times New Roman"/>
          <w:bCs/>
          <w:kern w:val="24"/>
          <w:sz w:val="26"/>
          <w:szCs w:val="26"/>
        </w:rPr>
      </w:pPr>
      <w:r w:rsidRPr="00EC5B0A">
        <w:rPr>
          <w:rFonts w:ascii="Times New Roman" w:eastAsia="+mn-ea" w:hAnsi="Times New Roman" w:cs="Times New Roman"/>
          <w:bCs/>
          <w:kern w:val="24"/>
          <w:sz w:val="26"/>
          <w:szCs w:val="26"/>
        </w:rPr>
        <w:t>Реализация регионального проекта «Доступное дополнительное образование для детей Ненецкого автономного округа».</w:t>
      </w:r>
    </w:p>
    <w:p w:rsidR="00EC5B0A" w:rsidRPr="00EC5B0A" w:rsidRDefault="00EC5B0A" w:rsidP="00EC5B0A">
      <w:pPr>
        <w:numPr>
          <w:ilvl w:val="0"/>
          <w:numId w:val="41"/>
        </w:numPr>
        <w:spacing w:line="240" w:lineRule="auto"/>
        <w:ind w:left="0" w:firstLine="567"/>
        <w:jc w:val="both"/>
        <w:rPr>
          <w:rFonts w:ascii="Times New Roman" w:eastAsia="+mn-ea" w:hAnsi="Times New Roman" w:cs="Times New Roman"/>
          <w:bCs/>
          <w:kern w:val="24"/>
          <w:sz w:val="26"/>
          <w:szCs w:val="26"/>
        </w:rPr>
      </w:pPr>
      <w:r w:rsidRPr="00EC5B0A">
        <w:rPr>
          <w:rFonts w:ascii="Times New Roman" w:eastAsia="+mn-ea" w:hAnsi="Times New Roman" w:cs="Times New Roman"/>
          <w:bCs/>
          <w:kern w:val="24"/>
          <w:sz w:val="26"/>
          <w:szCs w:val="26"/>
        </w:rPr>
        <w:lastRenderedPageBreak/>
        <w:t xml:space="preserve">Развитие научно-технического творчества, детско-юношеского туризма: достижение показателя -  8 % </w:t>
      </w:r>
      <w:proofErr w:type="gramStart"/>
      <w:r w:rsidRPr="00EC5B0A">
        <w:rPr>
          <w:rFonts w:ascii="Times New Roman" w:eastAsia="+mn-ea" w:hAnsi="Times New Roman" w:cs="Times New Roman"/>
          <w:bCs/>
          <w:kern w:val="24"/>
          <w:sz w:val="26"/>
          <w:szCs w:val="26"/>
        </w:rPr>
        <w:t>обучающихся</w:t>
      </w:r>
      <w:proofErr w:type="gramEnd"/>
      <w:r w:rsidRPr="00EC5B0A">
        <w:rPr>
          <w:rFonts w:ascii="Times New Roman" w:eastAsia="+mn-ea" w:hAnsi="Times New Roman" w:cs="Times New Roman"/>
          <w:bCs/>
          <w:kern w:val="24"/>
          <w:sz w:val="26"/>
          <w:szCs w:val="26"/>
        </w:rPr>
        <w:t xml:space="preserve"> от общего количества детей.</w:t>
      </w:r>
    </w:p>
    <w:p w:rsidR="00EC5B0A" w:rsidRPr="00EC5B0A" w:rsidRDefault="00EC5B0A" w:rsidP="00EC5B0A">
      <w:pPr>
        <w:numPr>
          <w:ilvl w:val="0"/>
          <w:numId w:val="41"/>
        </w:numPr>
        <w:spacing w:line="240" w:lineRule="auto"/>
        <w:ind w:left="0" w:firstLine="567"/>
        <w:jc w:val="both"/>
        <w:rPr>
          <w:rFonts w:ascii="Times New Roman" w:eastAsia="+mn-ea" w:hAnsi="Times New Roman" w:cs="Times New Roman"/>
          <w:bCs/>
          <w:kern w:val="24"/>
          <w:sz w:val="26"/>
          <w:szCs w:val="26"/>
        </w:rPr>
      </w:pPr>
      <w:r w:rsidRPr="00EC5B0A">
        <w:rPr>
          <w:rFonts w:ascii="Times New Roman" w:eastAsia="+mn-ea" w:hAnsi="Times New Roman" w:cs="Times New Roman"/>
          <w:bCs/>
          <w:kern w:val="24"/>
          <w:sz w:val="26"/>
          <w:szCs w:val="26"/>
        </w:rPr>
        <w:t xml:space="preserve">Создание Центра технического творчества на базе ГБОУ ДО НАО «ДЮЦ Лидер», где в период с 2017 по 2020 годы планируется создать </w:t>
      </w:r>
      <w:proofErr w:type="spellStart"/>
      <w:r w:rsidRPr="00EC5B0A">
        <w:rPr>
          <w:rFonts w:ascii="Times New Roman" w:eastAsia="+mn-ea" w:hAnsi="Times New Roman" w:cs="Times New Roman"/>
          <w:bCs/>
          <w:kern w:val="24"/>
          <w:sz w:val="26"/>
          <w:szCs w:val="26"/>
        </w:rPr>
        <w:t>кванториумы</w:t>
      </w:r>
      <w:proofErr w:type="spellEnd"/>
      <w:r w:rsidRPr="00EC5B0A">
        <w:rPr>
          <w:rFonts w:ascii="Times New Roman" w:eastAsia="+mn-ea" w:hAnsi="Times New Roman" w:cs="Times New Roman"/>
          <w:bCs/>
          <w:kern w:val="24"/>
          <w:sz w:val="26"/>
          <w:szCs w:val="26"/>
        </w:rPr>
        <w:t xml:space="preserve">: </w:t>
      </w:r>
      <w:proofErr w:type="spellStart"/>
      <w:r w:rsidRPr="00EC5B0A">
        <w:rPr>
          <w:rFonts w:ascii="Times New Roman" w:eastAsia="+mn-ea" w:hAnsi="Times New Roman" w:cs="Times New Roman"/>
          <w:bCs/>
          <w:kern w:val="24"/>
          <w:sz w:val="26"/>
          <w:szCs w:val="26"/>
        </w:rPr>
        <w:t>робоквантум</w:t>
      </w:r>
      <w:proofErr w:type="spellEnd"/>
      <w:r w:rsidRPr="00EC5B0A">
        <w:rPr>
          <w:rFonts w:ascii="Times New Roman" w:eastAsia="+mn-ea" w:hAnsi="Times New Roman" w:cs="Times New Roman"/>
          <w:bCs/>
          <w:kern w:val="24"/>
          <w:sz w:val="26"/>
          <w:szCs w:val="26"/>
        </w:rPr>
        <w:t xml:space="preserve">, </w:t>
      </w:r>
      <w:r w:rsidRPr="00EC5B0A">
        <w:rPr>
          <w:rFonts w:ascii="Times New Roman" w:eastAsia="+mn-ea" w:hAnsi="Times New Roman" w:cs="Times New Roman"/>
          <w:bCs/>
          <w:kern w:val="24"/>
          <w:sz w:val="26"/>
          <w:szCs w:val="26"/>
          <w:lang w:val="en-US"/>
        </w:rPr>
        <w:t>IT</w:t>
      </w:r>
      <w:r w:rsidRPr="00EC5B0A">
        <w:rPr>
          <w:rFonts w:ascii="Times New Roman" w:eastAsia="+mn-ea" w:hAnsi="Times New Roman" w:cs="Times New Roman"/>
          <w:bCs/>
          <w:kern w:val="24"/>
          <w:sz w:val="26"/>
          <w:szCs w:val="26"/>
        </w:rPr>
        <w:t xml:space="preserve">- </w:t>
      </w:r>
      <w:proofErr w:type="spellStart"/>
      <w:r w:rsidRPr="00EC5B0A">
        <w:rPr>
          <w:rFonts w:ascii="Times New Roman" w:eastAsia="+mn-ea" w:hAnsi="Times New Roman" w:cs="Times New Roman"/>
          <w:bCs/>
          <w:kern w:val="24"/>
          <w:sz w:val="26"/>
          <w:szCs w:val="26"/>
        </w:rPr>
        <w:t>квантум</w:t>
      </w:r>
      <w:proofErr w:type="spellEnd"/>
      <w:r w:rsidRPr="00EC5B0A">
        <w:rPr>
          <w:rFonts w:ascii="Times New Roman" w:eastAsia="+mn-ea" w:hAnsi="Times New Roman" w:cs="Times New Roman"/>
          <w:bCs/>
          <w:kern w:val="24"/>
          <w:sz w:val="26"/>
          <w:szCs w:val="26"/>
        </w:rPr>
        <w:t xml:space="preserve">, </w:t>
      </w:r>
      <w:proofErr w:type="spellStart"/>
      <w:r w:rsidRPr="00EC5B0A">
        <w:rPr>
          <w:rFonts w:ascii="Times New Roman" w:eastAsia="+mn-ea" w:hAnsi="Times New Roman" w:cs="Times New Roman"/>
          <w:bCs/>
          <w:kern w:val="24"/>
          <w:sz w:val="26"/>
          <w:szCs w:val="26"/>
        </w:rPr>
        <w:t>геоквантум</w:t>
      </w:r>
      <w:proofErr w:type="spellEnd"/>
      <w:r w:rsidRPr="00EC5B0A">
        <w:rPr>
          <w:rFonts w:ascii="Times New Roman" w:eastAsia="+mn-ea" w:hAnsi="Times New Roman" w:cs="Times New Roman"/>
          <w:bCs/>
          <w:kern w:val="24"/>
          <w:sz w:val="26"/>
          <w:szCs w:val="26"/>
        </w:rPr>
        <w:t xml:space="preserve">, </w:t>
      </w:r>
      <w:proofErr w:type="spellStart"/>
      <w:r w:rsidRPr="00EC5B0A">
        <w:rPr>
          <w:rFonts w:ascii="Times New Roman" w:eastAsia="+mn-ea" w:hAnsi="Times New Roman" w:cs="Times New Roman"/>
          <w:bCs/>
          <w:kern w:val="24"/>
          <w:sz w:val="26"/>
          <w:szCs w:val="26"/>
        </w:rPr>
        <w:t>аэроквантум</w:t>
      </w:r>
      <w:proofErr w:type="spellEnd"/>
      <w:r w:rsidRPr="00EC5B0A">
        <w:rPr>
          <w:rFonts w:ascii="Times New Roman" w:eastAsia="+mn-ea" w:hAnsi="Times New Roman" w:cs="Times New Roman"/>
          <w:bCs/>
          <w:kern w:val="24"/>
          <w:sz w:val="26"/>
          <w:szCs w:val="26"/>
        </w:rPr>
        <w:t xml:space="preserve">, </w:t>
      </w:r>
      <w:proofErr w:type="spellStart"/>
      <w:r w:rsidRPr="00EC5B0A">
        <w:rPr>
          <w:rFonts w:ascii="Times New Roman" w:eastAsia="+mn-ea" w:hAnsi="Times New Roman" w:cs="Times New Roman"/>
          <w:bCs/>
          <w:kern w:val="24"/>
          <w:sz w:val="26"/>
          <w:szCs w:val="26"/>
        </w:rPr>
        <w:t>биоквантум</w:t>
      </w:r>
      <w:proofErr w:type="spellEnd"/>
      <w:r w:rsidRPr="00EC5B0A">
        <w:rPr>
          <w:rFonts w:ascii="Times New Roman" w:eastAsia="+mn-ea" w:hAnsi="Times New Roman" w:cs="Times New Roman"/>
          <w:bCs/>
          <w:kern w:val="24"/>
          <w:sz w:val="26"/>
          <w:szCs w:val="26"/>
        </w:rPr>
        <w:t xml:space="preserve">, </w:t>
      </w:r>
      <w:proofErr w:type="spellStart"/>
      <w:r w:rsidRPr="00EC5B0A">
        <w:rPr>
          <w:rFonts w:ascii="Times New Roman" w:eastAsia="+mn-ea" w:hAnsi="Times New Roman" w:cs="Times New Roman"/>
          <w:bCs/>
          <w:kern w:val="24"/>
          <w:sz w:val="26"/>
          <w:szCs w:val="26"/>
        </w:rPr>
        <w:t>автоквантум</w:t>
      </w:r>
      <w:proofErr w:type="spellEnd"/>
      <w:r w:rsidRPr="00EC5B0A">
        <w:rPr>
          <w:rFonts w:ascii="Times New Roman" w:eastAsia="+mn-ea" w:hAnsi="Times New Roman" w:cs="Times New Roman"/>
          <w:bCs/>
          <w:kern w:val="24"/>
          <w:sz w:val="26"/>
          <w:szCs w:val="26"/>
        </w:rPr>
        <w:t>.</w:t>
      </w:r>
    </w:p>
    <w:sectPr w:rsidR="00EC5B0A" w:rsidRPr="00EC5B0A" w:rsidSect="00330805">
      <w:headerReference w:type="default" r:id="rId6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EAA" w:rsidRDefault="00556EAA" w:rsidP="00330805">
      <w:pPr>
        <w:spacing w:after="0" w:line="240" w:lineRule="auto"/>
      </w:pPr>
      <w:r>
        <w:separator/>
      </w:r>
    </w:p>
  </w:endnote>
  <w:endnote w:type="continuationSeparator" w:id="0">
    <w:p w:rsidR="00556EAA" w:rsidRDefault="00556EAA"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ItalicMT">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EAA" w:rsidRDefault="00556EAA" w:rsidP="00330805">
      <w:pPr>
        <w:spacing w:after="0" w:line="240" w:lineRule="auto"/>
      </w:pPr>
      <w:r>
        <w:separator/>
      </w:r>
    </w:p>
  </w:footnote>
  <w:footnote w:type="continuationSeparator" w:id="0">
    <w:p w:rsidR="00556EAA" w:rsidRDefault="00556EAA"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61850"/>
      <w:docPartObj>
        <w:docPartGallery w:val="Page Numbers (Top of Page)"/>
        <w:docPartUnique/>
      </w:docPartObj>
    </w:sdtPr>
    <w:sdtContent>
      <w:p w:rsidR="00556EAA" w:rsidRDefault="00556EAA">
        <w:pPr>
          <w:pStyle w:val="aa"/>
          <w:jc w:val="center"/>
        </w:pPr>
        <w:r>
          <w:fldChar w:fldCharType="begin"/>
        </w:r>
        <w:r>
          <w:instrText>PAGE   \* MERGEFORMAT</w:instrText>
        </w:r>
        <w:r>
          <w:fldChar w:fldCharType="separate"/>
        </w:r>
        <w:r w:rsidR="00975E4B">
          <w:rPr>
            <w:noProof/>
          </w:rPr>
          <w:t>1</w:t>
        </w:r>
        <w:r>
          <w:rPr>
            <w:noProof/>
          </w:rPr>
          <w:fldChar w:fldCharType="end"/>
        </w:r>
      </w:p>
    </w:sdtContent>
  </w:sdt>
  <w:p w:rsidR="00556EAA" w:rsidRDefault="00556EA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C57"/>
    <w:multiLevelType w:val="hybridMultilevel"/>
    <w:tmpl w:val="7E94723C"/>
    <w:lvl w:ilvl="0" w:tplc="48E02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42E0580"/>
    <w:multiLevelType w:val="hybridMultilevel"/>
    <w:tmpl w:val="294CAB9A"/>
    <w:lvl w:ilvl="0" w:tplc="60CAB5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AB328F"/>
    <w:multiLevelType w:val="hybridMultilevel"/>
    <w:tmpl w:val="2C46DA8C"/>
    <w:lvl w:ilvl="0" w:tplc="BEEABD6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7C37ACD"/>
    <w:multiLevelType w:val="hybridMultilevel"/>
    <w:tmpl w:val="B06476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89D2737"/>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E394A68"/>
    <w:multiLevelType w:val="hybridMultilevel"/>
    <w:tmpl w:val="85BC0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C97CB5"/>
    <w:multiLevelType w:val="hybridMultilevel"/>
    <w:tmpl w:val="4F443F5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252B53"/>
    <w:multiLevelType w:val="hybridMultilevel"/>
    <w:tmpl w:val="965CE290"/>
    <w:lvl w:ilvl="0" w:tplc="28F6B75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E711445"/>
    <w:multiLevelType w:val="hybridMultilevel"/>
    <w:tmpl w:val="A89C1C8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E90EBD"/>
    <w:multiLevelType w:val="hybridMultilevel"/>
    <w:tmpl w:val="48704834"/>
    <w:lvl w:ilvl="0" w:tplc="6240A9EC">
      <w:start w:val="1"/>
      <w:numFmt w:val="decimal"/>
      <w:lvlText w:val="%1."/>
      <w:lvlJc w:val="left"/>
      <w:pPr>
        <w:tabs>
          <w:tab w:val="num" w:pos="2220"/>
        </w:tabs>
        <w:ind w:left="2220" w:hanging="1320"/>
      </w:pPr>
      <w:rPr>
        <w:rFonts w:hint="default"/>
        <w:b w:val="0"/>
      </w:rPr>
    </w:lvl>
    <w:lvl w:ilvl="1" w:tplc="83AA93C4">
      <w:numFmt w:val="none"/>
      <w:lvlText w:val=""/>
      <w:lvlJc w:val="left"/>
      <w:pPr>
        <w:tabs>
          <w:tab w:val="num" w:pos="360"/>
        </w:tabs>
      </w:pPr>
    </w:lvl>
    <w:lvl w:ilvl="2" w:tplc="5BE0FB4A">
      <w:numFmt w:val="none"/>
      <w:lvlText w:val=""/>
      <w:lvlJc w:val="left"/>
      <w:pPr>
        <w:tabs>
          <w:tab w:val="num" w:pos="360"/>
        </w:tabs>
      </w:pPr>
    </w:lvl>
    <w:lvl w:ilvl="3" w:tplc="CD387E7E">
      <w:numFmt w:val="none"/>
      <w:lvlText w:val=""/>
      <w:lvlJc w:val="left"/>
      <w:pPr>
        <w:tabs>
          <w:tab w:val="num" w:pos="360"/>
        </w:tabs>
      </w:pPr>
    </w:lvl>
    <w:lvl w:ilvl="4" w:tplc="4BA8CCBC">
      <w:numFmt w:val="none"/>
      <w:lvlText w:val=""/>
      <w:lvlJc w:val="left"/>
      <w:pPr>
        <w:tabs>
          <w:tab w:val="num" w:pos="360"/>
        </w:tabs>
      </w:pPr>
    </w:lvl>
    <w:lvl w:ilvl="5" w:tplc="F89E8296">
      <w:numFmt w:val="none"/>
      <w:lvlText w:val=""/>
      <w:lvlJc w:val="left"/>
      <w:pPr>
        <w:tabs>
          <w:tab w:val="num" w:pos="360"/>
        </w:tabs>
      </w:pPr>
    </w:lvl>
    <w:lvl w:ilvl="6" w:tplc="5C00BF04">
      <w:numFmt w:val="none"/>
      <w:lvlText w:val=""/>
      <w:lvlJc w:val="left"/>
      <w:pPr>
        <w:tabs>
          <w:tab w:val="num" w:pos="360"/>
        </w:tabs>
      </w:pPr>
    </w:lvl>
    <w:lvl w:ilvl="7" w:tplc="9F0E5656">
      <w:numFmt w:val="none"/>
      <w:lvlText w:val=""/>
      <w:lvlJc w:val="left"/>
      <w:pPr>
        <w:tabs>
          <w:tab w:val="num" w:pos="360"/>
        </w:tabs>
      </w:pPr>
    </w:lvl>
    <w:lvl w:ilvl="8" w:tplc="B3ECEB3C">
      <w:numFmt w:val="none"/>
      <w:lvlText w:val=""/>
      <w:lvlJc w:val="left"/>
      <w:pPr>
        <w:tabs>
          <w:tab w:val="num" w:pos="360"/>
        </w:tabs>
      </w:pPr>
    </w:lvl>
  </w:abstractNum>
  <w:abstractNum w:abstractNumId="12">
    <w:nsid w:val="29E73147"/>
    <w:multiLevelType w:val="hybridMultilevel"/>
    <w:tmpl w:val="4B4AD75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F5B02CD"/>
    <w:multiLevelType w:val="hybridMultilevel"/>
    <w:tmpl w:val="4EC676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FEB7861"/>
    <w:multiLevelType w:val="hybridMultilevel"/>
    <w:tmpl w:val="C65E7738"/>
    <w:lvl w:ilvl="0" w:tplc="F5F091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0E15791"/>
    <w:multiLevelType w:val="hybridMultilevel"/>
    <w:tmpl w:val="7BD6499E"/>
    <w:lvl w:ilvl="0" w:tplc="2D98946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4CC3997"/>
    <w:multiLevelType w:val="hybridMultilevel"/>
    <w:tmpl w:val="34CE2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CB5C1A"/>
    <w:multiLevelType w:val="hybridMultilevel"/>
    <w:tmpl w:val="0FAC811C"/>
    <w:lvl w:ilvl="0" w:tplc="964EBD76">
      <w:start w:val="1"/>
      <w:numFmt w:val="decimal"/>
      <w:lvlText w:val="%1."/>
      <w:lvlJc w:val="left"/>
      <w:pPr>
        <w:ind w:left="1069" w:hanging="360"/>
      </w:pPr>
      <w:rPr>
        <w:rFonts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67276E0"/>
    <w:multiLevelType w:val="hybridMultilevel"/>
    <w:tmpl w:val="8BAA8694"/>
    <w:lvl w:ilvl="0" w:tplc="83F2754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6CB3555"/>
    <w:multiLevelType w:val="hybridMultilevel"/>
    <w:tmpl w:val="AC6AF7FE"/>
    <w:lvl w:ilvl="0" w:tplc="656C55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A808F6"/>
    <w:multiLevelType w:val="hybridMultilevel"/>
    <w:tmpl w:val="76F63FBA"/>
    <w:lvl w:ilvl="0" w:tplc="38C2DF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B9344A2"/>
    <w:multiLevelType w:val="multilevel"/>
    <w:tmpl w:val="040C7E98"/>
    <w:lvl w:ilvl="0">
      <w:start w:val="1"/>
      <w:numFmt w:val="decimal"/>
      <w:lvlText w:val="%1."/>
      <w:lvlJc w:val="left"/>
      <w:pPr>
        <w:ind w:left="1069" w:hanging="360"/>
      </w:pPr>
      <w:rPr>
        <w:rFonts w:eastAsiaTheme="minorHAnsi" w:hint="default"/>
        <w:color w:val="auto"/>
      </w:rPr>
    </w:lvl>
    <w:lvl w:ilvl="1">
      <w:start w:val="1"/>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149" w:hanging="144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509" w:hanging="1800"/>
      </w:pPr>
      <w:rPr>
        <w:rFonts w:eastAsiaTheme="minorHAnsi" w:hint="default"/>
      </w:rPr>
    </w:lvl>
  </w:abstractNum>
  <w:abstractNum w:abstractNumId="22">
    <w:nsid w:val="3E685A91"/>
    <w:multiLevelType w:val="hybridMultilevel"/>
    <w:tmpl w:val="7CCE63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18D0BA8"/>
    <w:multiLevelType w:val="hybridMultilevel"/>
    <w:tmpl w:val="AB9604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41EE12FA"/>
    <w:multiLevelType w:val="hybridMultilevel"/>
    <w:tmpl w:val="8CDAF8B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46943FE"/>
    <w:multiLevelType w:val="hybridMultilevel"/>
    <w:tmpl w:val="6C52DD2A"/>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68C3988"/>
    <w:multiLevelType w:val="hybridMultilevel"/>
    <w:tmpl w:val="BDACE586"/>
    <w:lvl w:ilvl="0" w:tplc="C0948578">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7">
    <w:nsid w:val="47137368"/>
    <w:multiLevelType w:val="hybridMultilevel"/>
    <w:tmpl w:val="F80C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D94B65"/>
    <w:multiLevelType w:val="hybridMultilevel"/>
    <w:tmpl w:val="AA5289D6"/>
    <w:lvl w:ilvl="0" w:tplc="235E1E82">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22062C7"/>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2A42DB5"/>
    <w:multiLevelType w:val="hybridMultilevel"/>
    <w:tmpl w:val="702CCA6E"/>
    <w:lvl w:ilvl="0" w:tplc="E070B3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564860C8"/>
    <w:multiLevelType w:val="hybridMultilevel"/>
    <w:tmpl w:val="6C9C0C7E"/>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9C93018"/>
    <w:multiLevelType w:val="hybridMultilevel"/>
    <w:tmpl w:val="85B024A0"/>
    <w:lvl w:ilvl="0" w:tplc="443C13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C3B206C"/>
    <w:multiLevelType w:val="hybridMultilevel"/>
    <w:tmpl w:val="6C40555A"/>
    <w:lvl w:ilvl="0" w:tplc="55561F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5E372B98"/>
    <w:multiLevelType w:val="hybridMultilevel"/>
    <w:tmpl w:val="6846BF3A"/>
    <w:lvl w:ilvl="0" w:tplc="C0948578">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37">
    <w:nsid w:val="68CB0CDA"/>
    <w:multiLevelType w:val="hybridMultilevel"/>
    <w:tmpl w:val="89BC58C6"/>
    <w:lvl w:ilvl="0" w:tplc="4118C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8A040D"/>
    <w:multiLevelType w:val="hybridMultilevel"/>
    <w:tmpl w:val="B3A44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BE16DC"/>
    <w:multiLevelType w:val="hybridMultilevel"/>
    <w:tmpl w:val="FF24997C"/>
    <w:lvl w:ilvl="0" w:tplc="40E62968">
      <w:start w:val="1"/>
      <w:numFmt w:val="decimal"/>
      <w:lvlText w:val="%1."/>
      <w:lvlJc w:val="left"/>
      <w:pPr>
        <w:ind w:left="1080" w:hanging="360"/>
      </w:pPr>
      <w:rPr>
        <w:rFonts w:eastAsia="+mn-e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CA825CC"/>
    <w:multiLevelType w:val="hybridMultilevel"/>
    <w:tmpl w:val="E6D2C27C"/>
    <w:lvl w:ilvl="0" w:tplc="566E0A9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BC753BA"/>
    <w:multiLevelType w:val="hybridMultilevel"/>
    <w:tmpl w:val="A282C984"/>
    <w:lvl w:ilvl="0" w:tplc="A7726E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7"/>
  </w:num>
  <w:num w:numId="2">
    <w:abstractNumId w:val="16"/>
  </w:num>
  <w:num w:numId="3">
    <w:abstractNumId w:val="20"/>
  </w:num>
  <w:num w:numId="4">
    <w:abstractNumId w:val="36"/>
  </w:num>
  <w:num w:numId="5">
    <w:abstractNumId w:val="6"/>
  </w:num>
  <w:num w:numId="6">
    <w:abstractNumId w:val="26"/>
  </w:num>
  <w:num w:numId="7">
    <w:abstractNumId w:val="39"/>
  </w:num>
  <w:num w:numId="8">
    <w:abstractNumId w:val="29"/>
  </w:num>
  <w:num w:numId="9">
    <w:abstractNumId w:val="4"/>
  </w:num>
  <w:num w:numId="10">
    <w:abstractNumId w:val="5"/>
  </w:num>
  <w:num w:numId="11">
    <w:abstractNumId w:val="1"/>
  </w:num>
  <w:num w:numId="12">
    <w:abstractNumId w:val="40"/>
  </w:num>
  <w:num w:numId="13">
    <w:abstractNumId w:val="38"/>
  </w:num>
  <w:num w:numId="14">
    <w:abstractNumId w:val="21"/>
  </w:num>
  <w:num w:numId="15">
    <w:abstractNumId w:val="11"/>
  </w:num>
  <w:num w:numId="16">
    <w:abstractNumId w:val="0"/>
  </w:num>
  <w:num w:numId="17">
    <w:abstractNumId w:val="19"/>
  </w:num>
  <w:num w:numId="18">
    <w:abstractNumId w:val="34"/>
  </w:num>
  <w:num w:numId="19">
    <w:abstractNumId w:val="3"/>
  </w:num>
  <w:num w:numId="20">
    <w:abstractNumId w:val="37"/>
  </w:num>
  <w:num w:numId="21">
    <w:abstractNumId w:val="27"/>
  </w:num>
  <w:num w:numId="22">
    <w:abstractNumId w:val="30"/>
  </w:num>
  <w:num w:numId="23">
    <w:abstractNumId w:val="24"/>
  </w:num>
  <w:num w:numId="24">
    <w:abstractNumId w:val="35"/>
  </w:num>
  <w:num w:numId="25">
    <w:abstractNumId w:val="8"/>
  </w:num>
  <w:num w:numId="26">
    <w:abstractNumId w:val="22"/>
  </w:num>
  <w:num w:numId="27">
    <w:abstractNumId w:val="25"/>
  </w:num>
  <w:num w:numId="28">
    <w:abstractNumId w:val="23"/>
  </w:num>
  <w:num w:numId="29">
    <w:abstractNumId w:val="41"/>
  </w:num>
  <w:num w:numId="30">
    <w:abstractNumId w:val="7"/>
  </w:num>
  <w:num w:numId="31">
    <w:abstractNumId w:val="32"/>
  </w:num>
  <w:num w:numId="32">
    <w:abstractNumId w:val="42"/>
  </w:num>
  <w:num w:numId="33">
    <w:abstractNumId w:val="12"/>
  </w:num>
  <w:num w:numId="34">
    <w:abstractNumId w:val="28"/>
  </w:num>
  <w:num w:numId="35">
    <w:abstractNumId w:val="33"/>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3"/>
  </w:num>
  <w:num w:numId="39">
    <w:abstractNumId w:val="43"/>
  </w:num>
  <w:num w:numId="40">
    <w:abstractNumId w:val="2"/>
  </w:num>
  <w:num w:numId="41">
    <w:abstractNumId w:val="14"/>
  </w:num>
  <w:num w:numId="42">
    <w:abstractNumId w:val="31"/>
  </w:num>
  <w:num w:numId="43">
    <w:abstractNumId w:val="10"/>
  </w:num>
  <w:num w:numId="4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hdrShapeDefaults>
    <o:shapedefaults v:ext="edit" spidmax="129025"/>
  </w:hdrShapeDefaults>
  <w:footnotePr>
    <w:footnote w:id="-1"/>
    <w:footnote w:id="0"/>
  </w:footnotePr>
  <w:endnotePr>
    <w:endnote w:id="-1"/>
    <w:endnote w:id="0"/>
  </w:endnotePr>
  <w:compat>
    <w:useFELayout/>
    <w:compatSetting w:name="compatibilityMode" w:uri="http://schemas.microsoft.com/office/word" w:val="12"/>
  </w:compat>
  <w:rsids>
    <w:rsidRoot w:val="00090CB3"/>
    <w:rsid w:val="00002C45"/>
    <w:rsid w:val="000037AE"/>
    <w:rsid w:val="0001070D"/>
    <w:rsid w:val="0001269C"/>
    <w:rsid w:val="000201B6"/>
    <w:rsid w:val="0002162A"/>
    <w:rsid w:val="00024507"/>
    <w:rsid w:val="000248C1"/>
    <w:rsid w:val="00030519"/>
    <w:rsid w:val="00031E0D"/>
    <w:rsid w:val="00032BAE"/>
    <w:rsid w:val="00035B98"/>
    <w:rsid w:val="00037819"/>
    <w:rsid w:val="00044D90"/>
    <w:rsid w:val="00052F23"/>
    <w:rsid w:val="0005614C"/>
    <w:rsid w:val="00062D16"/>
    <w:rsid w:val="0006326C"/>
    <w:rsid w:val="000634E1"/>
    <w:rsid w:val="00067706"/>
    <w:rsid w:val="00070456"/>
    <w:rsid w:val="000715DC"/>
    <w:rsid w:val="000719C2"/>
    <w:rsid w:val="00071AAE"/>
    <w:rsid w:val="00073DB2"/>
    <w:rsid w:val="000742DF"/>
    <w:rsid w:val="00081D87"/>
    <w:rsid w:val="0008329C"/>
    <w:rsid w:val="00085063"/>
    <w:rsid w:val="00085C84"/>
    <w:rsid w:val="00087A15"/>
    <w:rsid w:val="00090CB3"/>
    <w:rsid w:val="000951CC"/>
    <w:rsid w:val="0009523C"/>
    <w:rsid w:val="00096FD1"/>
    <w:rsid w:val="000A1D5C"/>
    <w:rsid w:val="000A7D9A"/>
    <w:rsid w:val="000B454B"/>
    <w:rsid w:val="000B7447"/>
    <w:rsid w:val="000C0F0C"/>
    <w:rsid w:val="000C1AB4"/>
    <w:rsid w:val="000D3D08"/>
    <w:rsid w:val="000D434F"/>
    <w:rsid w:val="000D4B7E"/>
    <w:rsid w:val="000D6EF4"/>
    <w:rsid w:val="000E10DC"/>
    <w:rsid w:val="000E2036"/>
    <w:rsid w:val="000E3E98"/>
    <w:rsid w:val="000E70EF"/>
    <w:rsid w:val="000E7B7F"/>
    <w:rsid w:val="000E7FC9"/>
    <w:rsid w:val="000F47FC"/>
    <w:rsid w:val="000F5471"/>
    <w:rsid w:val="000F6E04"/>
    <w:rsid w:val="0010455C"/>
    <w:rsid w:val="00112A40"/>
    <w:rsid w:val="00114304"/>
    <w:rsid w:val="00114F22"/>
    <w:rsid w:val="001158EA"/>
    <w:rsid w:val="00120428"/>
    <w:rsid w:val="001219BA"/>
    <w:rsid w:val="0012281F"/>
    <w:rsid w:val="00122C96"/>
    <w:rsid w:val="0012377B"/>
    <w:rsid w:val="00123AFB"/>
    <w:rsid w:val="00125C93"/>
    <w:rsid w:val="00126BF8"/>
    <w:rsid w:val="0013329C"/>
    <w:rsid w:val="00133E58"/>
    <w:rsid w:val="00134380"/>
    <w:rsid w:val="001345B7"/>
    <w:rsid w:val="0013715E"/>
    <w:rsid w:val="00142011"/>
    <w:rsid w:val="00143EF6"/>
    <w:rsid w:val="00144D23"/>
    <w:rsid w:val="00145440"/>
    <w:rsid w:val="001472F6"/>
    <w:rsid w:val="001530F1"/>
    <w:rsid w:val="0015357D"/>
    <w:rsid w:val="00156DFD"/>
    <w:rsid w:val="00163819"/>
    <w:rsid w:val="00164F8E"/>
    <w:rsid w:val="00173477"/>
    <w:rsid w:val="00174900"/>
    <w:rsid w:val="00177767"/>
    <w:rsid w:val="00180040"/>
    <w:rsid w:val="00184A9A"/>
    <w:rsid w:val="001863B1"/>
    <w:rsid w:val="00190670"/>
    <w:rsid w:val="00191502"/>
    <w:rsid w:val="00191A15"/>
    <w:rsid w:val="0019247B"/>
    <w:rsid w:val="001924F7"/>
    <w:rsid w:val="001A14FF"/>
    <w:rsid w:val="001A276F"/>
    <w:rsid w:val="001A2880"/>
    <w:rsid w:val="001A7B95"/>
    <w:rsid w:val="001B208E"/>
    <w:rsid w:val="001B3A21"/>
    <w:rsid w:val="001B6E41"/>
    <w:rsid w:val="001B6EFB"/>
    <w:rsid w:val="001C1011"/>
    <w:rsid w:val="001C39D3"/>
    <w:rsid w:val="001C5B67"/>
    <w:rsid w:val="001D181B"/>
    <w:rsid w:val="001D21D7"/>
    <w:rsid w:val="001D4FAB"/>
    <w:rsid w:val="001E0FF3"/>
    <w:rsid w:val="001E17C0"/>
    <w:rsid w:val="001E1D66"/>
    <w:rsid w:val="001E20BA"/>
    <w:rsid w:val="001E2354"/>
    <w:rsid w:val="001E6B44"/>
    <w:rsid w:val="001F07C7"/>
    <w:rsid w:val="001F0CA1"/>
    <w:rsid w:val="001F3331"/>
    <w:rsid w:val="001F411D"/>
    <w:rsid w:val="001F4440"/>
    <w:rsid w:val="001F508D"/>
    <w:rsid w:val="001F5633"/>
    <w:rsid w:val="001F59C6"/>
    <w:rsid w:val="0020168C"/>
    <w:rsid w:val="00201C10"/>
    <w:rsid w:val="002044EC"/>
    <w:rsid w:val="00206A5C"/>
    <w:rsid w:val="00210B11"/>
    <w:rsid w:val="00212CF3"/>
    <w:rsid w:val="00213689"/>
    <w:rsid w:val="00215493"/>
    <w:rsid w:val="00216853"/>
    <w:rsid w:val="00216A7C"/>
    <w:rsid w:val="00216B9A"/>
    <w:rsid w:val="00220A4C"/>
    <w:rsid w:val="00220EA2"/>
    <w:rsid w:val="0022280D"/>
    <w:rsid w:val="00224C10"/>
    <w:rsid w:val="0022511E"/>
    <w:rsid w:val="00225B49"/>
    <w:rsid w:val="00226F72"/>
    <w:rsid w:val="002302AF"/>
    <w:rsid w:val="00232F18"/>
    <w:rsid w:val="002338F0"/>
    <w:rsid w:val="00235F76"/>
    <w:rsid w:val="002446AE"/>
    <w:rsid w:val="002448E4"/>
    <w:rsid w:val="002459B5"/>
    <w:rsid w:val="0024607A"/>
    <w:rsid w:val="00250928"/>
    <w:rsid w:val="002550E4"/>
    <w:rsid w:val="0025699C"/>
    <w:rsid w:val="002627E2"/>
    <w:rsid w:val="00266294"/>
    <w:rsid w:val="00271D24"/>
    <w:rsid w:val="0027459B"/>
    <w:rsid w:val="00274BEE"/>
    <w:rsid w:val="0027634A"/>
    <w:rsid w:val="00276A13"/>
    <w:rsid w:val="00282FFE"/>
    <w:rsid w:val="00293768"/>
    <w:rsid w:val="0029719B"/>
    <w:rsid w:val="0029725F"/>
    <w:rsid w:val="00297868"/>
    <w:rsid w:val="002A4C85"/>
    <w:rsid w:val="002A57F0"/>
    <w:rsid w:val="002A5966"/>
    <w:rsid w:val="002A6B74"/>
    <w:rsid w:val="002A7234"/>
    <w:rsid w:val="002B4025"/>
    <w:rsid w:val="002B4C1B"/>
    <w:rsid w:val="002B7BB3"/>
    <w:rsid w:val="002C1E24"/>
    <w:rsid w:val="002C3696"/>
    <w:rsid w:val="002C3D86"/>
    <w:rsid w:val="002C4C52"/>
    <w:rsid w:val="002C55E1"/>
    <w:rsid w:val="002C7B6B"/>
    <w:rsid w:val="002D388E"/>
    <w:rsid w:val="002D53FF"/>
    <w:rsid w:val="002D7D9C"/>
    <w:rsid w:val="002E0543"/>
    <w:rsid w:val="002E5456"/>
    <w:rsid w:val="002E6FB5"/>
    <w:rsid w:val="002F265C"/>
    <w:rsid w:val="002F2825"/>
    <w:rsid w:val="002F6A6E"/>
    <w:rsid w:val="002F7091"/>
    <w:rsid w:val="002F77D0"/>
    <w:rsid w:val="00302775"/>
    <w:rsid w:val="00311D10"/>
    <w:rsid w:val="00313D30"/>
    <w:rsid w:val="003141A4"/>
    <w:rsid w:val="003149AD"/>
    <w:rsid w:val="003212C4"/>
    <w:rsid w:val="003241CB"/>
    <w:rsid w:val="003271B7"/>
    <w:rsid w:val="003302F2"/>
    <w:rsid w:val="00330805"/>
    <w:rsid w:val="00332048"/>
    <w:rsid w:val="0033221D"/>
    <w:rsid w:val="00333054"/>
    <w:rsid w:val="00333CFD"/>
    <w:rsid w:val="0033739C"/>
    <w:rsid w:val="003403C4"/>
    <w:rsid w:val="00342D45"/>
    <w:rsid w:val="0034434A"/>
    <w:rsid w:val="003455D7"/>
    <w:rsid w:val="00345BA4"/>
    <w:rsid w:val="003501FF"/>
    <w:rsid w:val="0035114E"/>
    <w:rsid w:val="00352383"/>
    <w:rsid w:val="00352FBB"/>
    <w:rsid w:val="0035301B"/>
    <w:rsid w:val="0035529A"/>
    <w:rsid w:val="003573F4"/>
    <w:rsid w:val="00357CAC"/>
    <w:rsid w:val="00362688"/>
    <w:rsid w:val="00367369"/>
    <w:rsid w:val="00367F42"/>
    <w:rsid w:val="00371ACC"/>
    <w:rsid w:val="003735CC"/>
    <w:rsid w:val="003758BB"/>
    <w:rsid w:val="0037766F"/>
    <w:rsid w:val="003800F1"/>
    <w:rsid w:val="00380FB7"/>
    <w:rsid w:val="00381583"/>
    <w:rsid w:val="0038160D"/>
    <w:rsid w:val="00390FDD"/>
    <w:rsid w:val="00392F90"/>
    <w:rsid w:val="003933F1"/>
    <w:rsid w:val="0039477E"/>
    <w:rsid w:val="003A4250"/>
    <w:rsid w:val="003A5A9C"/>
    <w:rsid w:val="003A73A9"/>
    <w:rsid w:val="003B5B03"/>
    <w:rsid w:val="003B7A5C"/>
    <w:rsid w:val="003B7BB0"/>
    <w:rsid w:val="003C34A4"/>
    <w:rsid w:val="003C48E9"/>
    <w:rsid w:val="003C51C4"/>
    <w:rsid w:val="003C5A4E"/>
    <w:rsid w:val="003C65C4"/>
    <w:rsid w:val="003D0F6D"/>
    <w:rsid w:val="003D13CD"/>
    <w:rsid w:val="003D3BCB"/>
    <w:rsid w:val="003D71A7"/>
    <w:rsid w:val="003E3427"/>
    <w:rsid w:val="003E47CF"/>
    <w:rsid w:val="003F0CF1"/>
    <w:rsid w:val="003F248D"/>
    <w:rsid w:val="003F2594"/>
    <w:rsid w:val="003F41D4"/>
    <w:rsid w:val="003F4C40"/>
    <w:rsid w:val="003F7A7B"/>
    <w:rsid w:val="00404738"/>
    <w:rsid w:val="00407503"/>
    <w:rsid w:val="00407B3F"/>
    <w:rsid w:val="00407F14"/>
    <w:rsid w:val="00410C8E"/>
    <w:rsid w:val="00412933"/>
    <w:rsid w:val="004137F3"/>
    <w:rsid w:val="00416C60"/>
    <w:rsid w:val="004177FF"/>
    <w:rsid w:val="0041786D"/>
    <w:rsid w:val="00417BC9"/>
    <w:rsid w:val="00417C76"/>
    <w:rsid w:val="00421111"/>
    <w:rsid w:val="00423D5E"/>
    <w:rsid w:val="00424A2A"/>
    <w:rsid w:val="00425C81"/>
    <w:rsid w:val="00426885"/>
    <w:rsid w:val="00430580"/>
    <w:rsid w:val="004307DA"/>
    <w:rsid w:val="0043462A"/>
    <w:rsid w:val="00434DE3"/>
    <w:rsid w:val="00440312"/>
    <w:rsid w:val="004436FE"/>
    <w:rsid w:val="00443776"/>
    <w:rsid w:val="004455E3"/>
    <w:rsid w:val="004501F0"/>
    <w:rsid w:val="0045146E"/>
    <w:rsid w:val="00451D8F"/>
    <w:rsid w:val="00453067"/>
    <w:rsid w:val="004565F5"/>
    <w:rsid w:val="0046535A"/>
    <w:rsid w:val="00467EA0"/>
    <w:rsid w:val="00471079"/>
    <w:rsid w:val="0047125C"/>
    <w:rsid w:val="0048144E"/>
    <w:rsid w:val="0048151A"/>
    <w:rsid w:val="0048623E"/>
    <w:rsid w:val="00487994"/>
    <w:rsid w:val="00487DC5"/>
    <w:rsid w:val="004911F8"/>
    <w:rsid w:val="0049160E"/>
    <w:rsid w:val="00491D08"/>
    <w:rsid w:val="00496FBC"/>
    <w:rsid w:val="004972B8"/>
    <w:rsid w:val="004A0CB2"/>
    <w:rsid w:val="004A41F6"/>
    <w:rsid w:val="004A770A"/>
    <w:rsid w:val="004B06B4"/>
    <w:rsid w:val="004B070C"/>
    <w:rsid w:val="004B19D0"/>
    <w:rsid w:val="004B4051"/>
    <w:rsid w:val="004B47C3"/>
    <w:rsid w:val="004B5617"/>
    <w:rsid w:val="004C0190"/>
    <w:rsid w:val="004C0FE9"/>
    <w:rsid w:val="004C1607"/>
    <w:rsid w:val="004C17A9"/>
    <w:rsid w:val="004C61E1"/>
    <w:rsid w:val="004D4520"/>
    <w:rsid w:val="004D4AC2"/>
    <w:rsid w:val="004D7811"/>
    <w:rsid w:val="004E0B0D"/>
    <w:rsid w:val="004E2D86"/>
    <w:rsid w:val="004E511C"/>
    <w:rsid w:val="004E6E6D"/>
    <w:rsid w:val="004F2524"/>
    <w:rsid w:val="004F2E77"/>
    <w:rsid w:val="004F365B"/>
    <w:rsid w:val="004F3D28"/>
    <w:rsid w:val="004F406D"/>
    <w:rsid w:val="004F598F"/>
    <w:rsid w:val="005000C0"/>
    <w:rsid w:val="0050027A"/>
    <w:rsid w:val="005011ED"/>
    <w:rsid w:val="00517EF7"/>
    <w:rsid w:val="005213AA"/>
    <w:rsid w:val="00522AEA"/>
    <w:rsid w:val="00523BBD"/>
    <w:rsid w:val="00525190"/>
    <w:rsid w:val="005254E0"/>
    <w:rsid w:val="00527957"/>
    <w:rsid w:val="00532AF8"/>
    <w:rsid w:val="00532DBF"/>
    <w:rsid w:val="00541205"/>
    <w:rsid w:val="00542CAF"/>
    <w:rsid w:val="0054559F"/>
    <w:rsid w:val="00545E35"/>
    <w:rsid w:val="0054670B"/>
    <w:rsid w:val="00546F2C"/>
    <w:rsid w:val="0054779E"/>
    <w:rsid w:val="00551747"/>
    <w:rsid w:val="00551BCF"/>
    <w:rsid w:val="00553BA9"/>
    <w:rsid w:val="00554FDF"/>
    <w:rsid w:val="0055519B"/>
    <w:rsid w:val="00556B58"/>
    <w:rsid w:val="00556EAA"/>
    <w:rsid w:val="00557BF4"/>
    <w:rsid w:val="00562037"/>
    <w:rsid w:val="00563FAA"/>
    <w:rsid w:val="00570D70"/>
    <w:rsid w:val="00570FB5"/>
    <w:rsid w:val="00572D6D"/>
    <w:rsid w:val="005733F6"/>
    <w:rsid w:val="005747C5"/>
    <w:rsid w:val="00581D04"/>
    <w:rsid w:val="005943CC"/>
    <w:rsid w:val="00595F65"/>
    <w:rsid w:val="00596F58"/>
    <w:rsid w:val="00597637"/>
    <w:rsid w:val="00597D38"/>
    <w:rsid w:val="005A2D81"/>
    <w:rsid w:val="005A3CC4"/>
    <w:rsid w:val="005A48D7"/>
    <w:rsid w:val="005B3E12"/>
    <w:rsid w:val="005B466F"/>
    <w:rsid w:val="005B5237"/>
    <w:rsid w:val="005B5537"/>
    <w:rsid w:val="005B5DA5"/>
    <w:rsid w:val="005C011F"/>
    <w:rsid w:val="005C0927"/>
    <w:rsid w:val="005C0D0A"/>
    <w:rsid w:val="005C10DA"/>
    <w:rsid w:val="005C2FAC"/>
    <w:rsid w:val="005D0EF2"/>
    <w:rsid w:val="005D2DFD"/>
    <w:rsid w:val="005D346A"/>
    <w:rsid w:val="005D46FE"/>
    <w:rsid w:val="005D48E9"/>
    <w:rsid w:val="005D5F81"/>
    <w:rsid w:val="005E10B8"/>
    <w:rsid w:val="005E28C1"/>
    <w:rsid w:val="005E2E69"/>
    <w:rsid w:val="005E3920"/>
    <w:rsid w:val="005E6203"/>
    <w:rsid w:val="005E6AB4"/>
    <w:rsid w:val="005E7BBE"/>
    <w:rsid w:val="005F0178"/>
    <w:rsid w:val="005F114B"/>
    <w:rsid w:val="005F2136"/>
    <w:rsid w:val="005F2E0E"/>
    <w:rsid w:val="0060552B"/>
    <w:rsid w:val="00611DFD"/>
    <w:rsid w:val="006147DE"/>
    <w:rsid w:val="0061772A"/>
    <w:rsid w:val="00621F30"/>
    <w:rsid w:val="00630E37"/>
    <w:rsid w:val="00631A56"/>
    <w:rsid w:val="00637730"/>
    <w:rsid w:val="00637A72"/>
    <w:rsid w:val="006421AF"/>
    <w:rsid w:val="0064373B"/>
    <w:rsid w:val="0064442D"/>
    <w:rsid w:val="0064509B"/>
    <w:rsid w:val="00647123"/>
    <w:rsid w:val="00647BA0"/>
    <w:rsid w:val="0065021A"/>
    <w:rsid w:val="006518A9"/>
    <w:rsid w:val="00651A91"/>
    <w:rsid w:val="00652BEB"/>
    <w:rsid w:val="00656036"/>
    <w:rsid w:val="006566F8"/>
    <w:rsid w:val="006567FD"/>
    <w:rsid w:val="0065769F"/>
    <w:rsid w:val="006644F7"/>
    <w:rsid w:val="00665F26"/>
    <w:rsid w:val="006723E9"/>
    <w:rsid w:val="00672B5F"/>
    <w:rsid w:val="00681C3A"/>
    <w:rsid w:val="00681FD2"/>
    <w:rsid w:val="006829F1"/>
    <w:rsid w:val="00685297"/>
    <w:rsid w:val="0068547E"/>
    <w:rsid w:val="00685A2A"/>
    <w:rsid w:val="0068626E"/>
    <w:rsid w:val="00687D1F"/>
    <w:rsid w:val="00692C76"/>
    <w:rsid w:val="0069412E"/>
    <w:rsid w:val="0069613D"/>
    <w:rsid w:val="006A020A"/>
    <w:rsid w:val="006A0D86"/>
    <w:rsid w:val="006A3309"/>
    <w:rsid w:val="006A3CB0"/>
    <w:rsid w:val="006A4716"/>
    <w:rsid w:val="006A4B91"/>
    <w:rsid w:val="006A5D0F"/>
    <w:rsid w:val="006B18D0"/>
    <w:rsid w:val="006B2010"/>
    <w:rsid w:val="006B2F10"/>
    <w:rsid w:val="006C3AEE"/>
    <w:rsid w:val="006C56F7"/>
    <w:rsid w:val="006C70A3"/>
    <w:rsid w:val="006D10C8"/>
    <w:rsid w:val="006D1FCB"/>
    <w:rsid w:val="006D2768"/>
    <w:rsid w:val="006D6DCA"/>
    <w:rsid w:val="006E4241"/>
    <w:rsid w:val="006E4888"/>
    <w:rsid w:val="006E6117"/>
    <w:rsid w:val="006F2CDD"/>
    <w:rsid w:val="006F392F"/>
    <w:rsid w:val="006F715E"/>
    <w:rsid w:val="00700671"/>
    <w:rsid w:val="00700D5C"/>
    <w:rsid w:val="007016FD"/>
    <w:rsid w:val="00705E41"/>
    <w:rsid w:val="0070650E"/>
    <w:rsid w:val="007068A7"/>
    <w:rsid w:val="00714C8F"/>
    <w:rsid w:val="00715E10"/>
    <w:rsid w:val="0071683F"/>
    <w:rsid w:val="00721CA4"/>
    <w:rsid w:val="00725AB7"/>
    <w:rsid w:val="00731CB4"/>
    <w:rsid w:val="0073260E"/>
    <w:rsid w:val="00737CB1"/>
    <w:rsid w:val="00740299"/>
    <w:rsid w:val="00741B01"/>
    <w:rsid w:val="0074248F"/>
    <w:rsid w:val="00745D01"/>
    <w:rsid w:val="00747BB5"/>
    <w:rsid w:val="00750A89"/>
    <w:rsid w:val="00751128"/>
    <w:rsid w:val="0075146A"/>
    <w:rsid w:val="007514A2"/>
    <w:rsid w:val="00756291"/>
    <w:rsid w:val="0075704A"/>
    <w:rsid w:val="00762562"/>
    <w:rsid w:val="00770EEF"/>
    <w:rsid w:val="007768B1"/>
    <w:rsid w:val="00781E6F"/>
    <w:rsid w:val="0079241D"/>
    <w:rsid w:val="00794E20"/>
    <w:rsid w:val="007A4450"/>
    <w:rsid w:val="007A4DE5"/>
    <w:rsid w:val="007A6800"/>
    <w:rsid w:val="007B1032"/>
    <w:rsid w:val="007B36D4"/>
    <w:rsid w:val="007B430B"/>
    <w:rsid w:val="007B4536"/>
    <w:rsid w:val="007B4F1F"/>
    <w:rsid w:val="007C27E7"/>
    <w:rsid w:val="007C53C1"/>
    <w:rsid w:val="007D0096"/>
    <w:rsid w:val="007D4261"/>
    <w:rsid w:val="007D742E"/>
    <w:rsid w:val="007E506C"/>
    <w:rsid w:val="007E5C65"/>
    <w:rsid w:val="007E7B97"/>
    <w:rsid w:val="007F0D5F"/>
    <w:rsid w:val="007F3FF2"/>
    <w:rsid w:val="008003FB"/>
    <w:rsid w:val="00803ACF"/>
    <w:rsid w:val="00803C13"/>
    <w:rsid w:val="0080621F"/>
    <w:rsid w:val="00806C03"/>
    <w:rsid w:val="00812DC7"/>
    <w:rsid w:val="00826015"/>
    <w:rsid w:val="00831FD2"/>
    <w:rsid w:val="008322AF"/>
    <w:rsid w:val="00832803"/>
    <w:rsid w:val="008337CE"/>
    <w:rsid w:val="008554D8"/>
    <w:rsid w:val="00855D55"/>
    <w:rsid w:val="00856A77"/>
    <w:rsid w:val="00861CCF"/>
    <w:rsid w:val="008622E5"/>
    <w:rsid w:val="008623E9"/>
    <w:rsid w:val="00864C39"/>
    <w:rsid w:val="008667FD"/>
    <w:rsid w:val="00866983"/>
    <w:rsid w:val="00867C86"/>
    <w:rsid w:val="0087182C"/>
    <w:rsid w:val="00871D36"/>
    <w:rsid w:val="00873C7A"/>
    <w:rsid w:val="0087490F"/>
    <w:rsid w:val="008764C0"/>
    <w:rsid w:val="00877FF1"/>
    <w:rsid w:val="00881D7D"/>
    <w:rsid w:val="00882B25"/>
    <w:rsid w:val="00885827"/>
    <w:rsid w:val="00885943"/>
    <w:rsid w:val="00886161"/>
    <w:rsid w:val="008910F3"/>
    <w:rsid w:val="00892BC1"/>
    <w:rsid w:val="00894BDC"/>
    <w:rsid w:val="008A11D4"/>
    <w:rsid w:val="008A1A4D"/>
    <w:rsid w:val="008A1CC7"/>
    <w:rsid w:val="008A49AF"/>
    <w:rsid w:val="008A5040"/>
    <w:rsid w:val="008B05E6"/>
    <w:rsid w:val="008B0F98"/>
    <w:rsid w:val="008C2621"/>
    <w:rsid w:val="008C2895"/>
    <w:rsid w:val="008D2B73"/>
    <w:rsid w:val="008D2DFC"/>
    <w:rsid w:val="008D74C6"/>
    <w:rsid w:val="008D7F35"/>
    <w:rsid w:val="008E2B22"/>
    <w:rsid w:val="008E6C32"/>
    <w:rsid w:val="008F5168"/>
    <w:rsid w:val="008F588E"/>
    <w:rsid w:val="009026DC"/>
    <w:rsid w:val="009030A2"/>
    <w:rsid w:val="00903D6D"/>
    <w:rsid w:val="00904C8A"/>
    <w:rsid w:val="009068DA"/>
    <w:rsid w:val="00906B15"/>
    <w:rsid w:val="00907152"/>
    <w:rsid w:val="00907733"/>
    <w:rsid w:val="00907F7D"/>
    <w:rsid w:val="00912C82"/>
    <w:rsid w:val="0091414F"/>
    <w:rsid w:val="00915BD9"/>
    <w:rsid w:val="0091650C"/>
    <w:rsid w:val="00924B61"/>
    <w:rsid w:val="009333D5"/>
    <w:rsid w:val="00935880"/>
    <w:rsid w:val="00941504"/>
    <w:rsid w:val="009451B3"/>
    <w:rsid w:val="00951C17"/>
    <w:rsid w:val="009564BD"/>
    <w:rsid w:val="00960E07"/>
    <w:rsid w:val="00962B6F"/>
    <w:rsid w:val="00963346"/>
    <w:rsid w:val="00963575"/>
    <w:rsid w:val="00963A5D"/>
    <w:rsid w:val="009642AA"/>
    <w:rsid w:val="0096778C"/>
    <w:rsid w:val="00974B9E"/>
    <w:rsid w:val="00975E4B"/>
    <w:rsid w:val="00983EC2"/>
    <w:rsid w:val="00985BC7"/>
    <w:rsid w:val="00986599"/>
    <w:rsid w:val="00987FA8"/>
    <w:rsid w:val="00992419"/>
    <w:rsid w:val="00996BF8"/>
    <w:rsid w:val="009A1BA6"/>
    <w:rsid w:val="009A3DD5"/>
    <w:rsid w:val="009A4A45"/>
    <w:rsid w:val="009B2287"/>
    <w:rsid w:val="009B328D"/>
    <w:rsid w:val="009B5DB2"/>
    <w:rsid w:val="009B65DC"/>
    <w:rsid w:val="009C0C1C"/>
    <w:rsid w:val="009C188B"/>
    <w:rsid w:val="009C40E5"/>
    <w:rsid w:val="009C48F8"/>
    <w:rsid w:val="009C700E"/>
    <w:rsid w:val="009C72D1"/>
    <w:rsid w:val="009C7E69"/>
    <w:rsid w:val="009D1B68"/>
    <w:rsid w:val="009D1C04"/>
    <w:rsid w:val="009D20A1"/>
    <w:rsid w:val="009D6305"/>
    <w:rsid w:val="009D77A7"/>
    <w:rsid w:val="009E2F51"/>
    <w:rsid w:val="009E3E71"/>
    <w:rsid w:val="009E4E95"/>
    <w:rsid w:val="009E5754"/>
    <w:rsid w:val="009E5A03"/>
    <w:rsid w:val="009E5E9C"/>
    <w:rsid w:val="009F1894"/>
    <w:rsid w:val="009F3C8E"/>
    <w:rsid w:val="009F7777"/>
    <w:rsid w:val="00A01F30"/>
    <w:rsid w:val="00A029CF"/>
    <w:rsid w:val="00A032EE"/>
    <w:rsid w:val="00A03525"/>
    <w:rsid w:val="00A037B2"/>
    <w:rsid w:val="00A0463E"/>
    <w:rsid w:val="00A07A65"/>
    <w:rsid w:val="00A07B1F"/>
    <w:rsid w:val="00A100CE"/>
    <w:rsid w:val="00A1017C"/>
    <w:rsid w:val="00A121C5"/>
    <w:rsid w:val="00A13A7D"/>
    <w:rsid w:val="00A20630"/>
    <w:rsid w:val="00A229C1"/>
    <w:rsid w:val="00A25EEF"/>
    <w:rsid w:val="00A30A7F"/>
    <w:rsid w:val="00A310D8"/>
    <w:rsid w:val="00A31271"/>
    <w:rsid w:val="00A32920"/>
    <w:rsid w:val="00A32B57"/>
    <w:rsid w:val="00A34607"/>
    <w:rsid w:val="00A3501F"/>
    <w:rsid w:val="00A36141"/>
    <w:rsid w:val="00A37F83"/>
    <w:rsid w:val="00A412A1"/>
    <w:rsid w:val="00A42475"/>
    <w:rsid w:val="00A4285E"/>
    <w:rsid w:val="00A434CF"/>
    <w:rsid w:val="00A4365B"/>
    <w:rsid w:val="00A44BB6"/>
    <w:rsid w:val="00A45237"/>
    <w:rsid w:val="00A453F3"/>
    <w:rsid w:val="00A460EE"/>
    <w:rsid w:val="00A564F4"/>
    <w:rsid w:val="00A576CF"/>
    <w:rsid w:val="00A640A7"/>
    <w:rsid w:val="00A64B4A"/>
    <w:rsid w:val="00A71C66"/>
    <w:rsid w:val="00A71F9D"/>
    <w:rsid w:val="00A74A8D"/>
    <w:rsid w:val="00A76A03"/>
    <w:rsid w:val="00A844AC"/>
    <w:rsid w:val="00A854F5"/>
    <w:rsid w:val="00A87388"/>
    <w:rsid w:val="00A9682C"/>
    <w:rsid w:val="00AA000F"/>
    <w:rsid w:val="00AA31A0"/>
    <w:rsid w:val="00AA3FE1"/>
    <w:rsid w:val="00AA5571"/>
    <w:rsid w:val="00AA662A"/>
    <w:rsid w:val="00AA727C"/>
    <w:rsid w:val="00AA72F2"/>
    <w:rsid w:val="00AB576F"/>
    <w:rsid w:val="00AB6DE6"/>
    <w:rsid w:val="00AB74FE"/>
    <w:rsid w:val="00AC1391"/>
    <w:rsid w:val="00AC40EE"/>
    <w:rsid w:val="00AC4A89"/>
    <w:rsid w:val="00AC70D0"/>
    <w:rsid w:val="00AC7395"/>
    <w:rsid w:val="00AD221C"/>
    <w:rsid w:val="00AD25C9"/>
    <w:rsid w:val="00AD50F4"/>
    <w:rsid w:val="00AD6527"/>
    <w:rsid w:val="00AD6ADD"/>
    <w:rsid w:val="00AD7CE9"/>
    <w:rsid w:val="00AE2016"/>
    <w:rsid w:val="00AE30B2"/>
    <w:rsid w:val="00AE51E0"/>
    <w:rsid w:val="00AE5447"/>
    <w:rsid w:val="00AE640A"/>
    <w:rsid w:val="00AE7B6F"/>
    <w:rsid w:val="00AF3ACE"/>
    <w:rsid w:val="00AF489B"/>
    <w:rsid w:val="00B0388A"/>
    <w:rsid w:val="00B0750A"/>
    <w:rsid w:val="00B07695"/>
    <w:rsid w:val="00B07D17"/>
    <w:rsid w:val="00B102CB"/>
    <w:rsid w:val="00B12EB1"/>
    <w:rsid w:val="00B132A1"/>
    <w:rsid w:val="00B14506"/>
    <w:rsid w:val="00B17E31"/>
    <w:rsid w:val="00B217E2"/>
    <w:rsid w:val="00B25288"/>
    <w:rsid w:val="00B25592"/>
    <w:rsid w:val="00B27E74"/>
    <w:rsid w:val="00B30686"/>
    <w:rsid w:val="00B32D49"/>
    <w:rsid w:val="00B34732"/>
    <w:rsid w:val="00B34E10"/>
    <w:rsid w:val="00B35C71"/>
    <w:rsid w:val="00B36831"/>
    <w:rsid w:val="00B36DD0"/>
    <w:rsid w:val="00B37BC9"/>
    <w:rsid w:val="00B37C83"/>
    <w:rsid w:val="00B421CC"/>
    <w:rsid w:val="00B424DA"/>
    <w:rsid w:val="00B4259A"/>
    <w:rsid w:val="00B44CAE"/>
    <w:rsid w:val="00B4537A"/>
    <w:rsid w:val="00B476F8"/>
    <w:rsid w:val="00B47E94"/>
    <w:rsid w:val="00B50A90"/>
    <w:rsid w:val="00B52A46"/>
    <w:rsid w:val="00B52E5E"/>
    <w:rsid w:val="00B5432D"/>
    <w:rsid w:val="00B608E9"/>
    <w:rsid w:val="00B61BF4"/>
    <w:rsid w:val="00B61F5C"/>
    <w:rsid w:val="00B6253D"/>
    <w:rsid w:val="00B65089"/>
    <w:rsid w:val="00B66FA5"/>
    <w:rsid w:val="00B708E0"/>
    <w:rsid w:val="00B70EDF"/>
    <w:rsid w:val="00B82BEC"/>
    <w:rsid w:val="00B853E5"/>
    <w:rsid w:val="00B86E53"/>
    <w:rsid w:val="00B874B6"/>
    <w:rsid w:val="00B87C29"/>
    <w:rsid w:val="00B9081F"/>
    <w:rsid w:val="00B91DD9"/>
    <w:rsid w:val="00B93226"/>
    <w:rsid w:val="00B95FAB"/>
    <w:rsid w:val="00BA23C2"/>
    <w:rsid w:val="00BA4895"/>
    <w:rsid w:val="00BA5C37"/>
    <w:rsid w:val="00BB1547"/>
    <w:rsid w:val="00BB1E73"/>
    <w:rsid w:val="00BC0934"/>
    <w:rsid w:val="00BC2AF7"/>
    <w:rsid w:val="00BC4412"/>
    <w:rsid w:val="00BC586C"/>
    <w:rsid w:val="00BC6F16"/>
    <w:rsid w:val="00BC6F95"/>
    <w:rsid w:val="00BD4D2B"/>
    <w:rsid w:val="00BD73EE"/>
    <w:rsid w:val="00BE34BB"/>
    <w:rsid w:val="00BE606B"/>
    <w:rsid w:val="00BE73E5"/>
    <w:rsid w:val="00BF0D00"/>
    <w:rsid w:val="00BF25C9"/>
    <w:rsid w:val="00BF3459"/>
    <w:rsid w:val="00BF40B4"/>
    <w:rsid w:val="00BF44D6"/>
    <w:rsid w:val="00C00541"/>
    <w:rsid w:val="00C02A2D"/>
    <w:rsid w:val="00C02F7E"/>
    <w:rsid w:val="00C04068"/>
    <w:rsid w:val="00C059C2"/>
    <w:rsid w:val="00C066C7"/>
    <w:rsid w:val="00C073F6"/>
    <w:rsid w:val="00C07D2A"/>
    <w:rsid w:val="00C11348"/>
    <w:rsid w:val="00C11F60"/>
    <w:rsid w:val="00C13F23"/>
    <w:rsid w:val="00C1487C"/>
    <w:rsid w:val="00C16C41"/>
    <w:rsid w:val="00C21786"/>
    <w:rsid w:val="00C21D2C"/>
    <w:rsid w:val="00C21EF5"/>
    <w:rsid w:val="00C2396F"/>
    <w:rsid w:val="00C27E25"/>
    <w:rsid w:val="00C318F0"/>
    <w:rsid w:val="00C332EA"/>
    <w:rsid w:val="00C344AA"/>
    <w:rsid w:val="00C34A08"/>
    <w:rsid w:val="00C40E8B"/>
    <w:rsid w:val="00C43431"/>
    <w:rsid w:val="00C43B15"/>
    <w:rsid w:val="00C444C1"/>
    <w:rsid w:val="00C44EA0"/>
    <w:rsid w:val="00C47869"/>
    <w:rsid w:val="00C502DB"/>
    <w:rsid w:val="00C52479"/>
    <w:rsid w:val="00C5281E"/>
    <w:rsid w:val="00C5285C"/>
    <w:rsid w:val="00C534B4"/>
    <w:rsid w:val="00C56E66"/>
    <w:rsid w:val="00C64206"/>
    <w:rsid w:val="00C65810"/>
    <w:rsid w:val="00C7056C"/>
    <w:rsid w:val="00C73215"/>
    <w:rsid w:val="00C74F3A"/>
    <w:rsid w:val="00C81F5A"/>
    <w:rsid w:val="00C828BD"/>
    <w:rsid w:val="00C8524D"/>
    <w:rsid w:val="00C85DA2"/>
    <w:rsid w:val="00C86073"/>
    <w:rsid w:val="00C90958"/>
    <w:rsid w:val="00C91F91"/>
    <w:rsid w:val="00C9495B"/>
    <w:rsid w:val="00C95655"/>
    <w:rsid w:val="00C96446"/>
    <w:rsid w:val="00CA2DCD"/>
    <w:rsid w:val="00CA405A"/>
    <w:rsid w:val="00CA5AA1"/>
    <w:rsid w:val="00CA76A9"/>
    <w:rsid w:val="00CA783D"/>
    <w:rsid w:val="00CB0BE8"/>
    <w:rsid w:val="00CB3A35"/>
    <w:rsid w:val="00CB473F"/>
    <w:rsid w:val="00CB4EB0"/>
    <w:rsid w:val="00CC5A4B"/>
    <w:rsid w:val="00CC615A"/>
    <w:rsid w:val="00CD1CD6"/>
    <w:rsid w:val="00CD24CB"/>
    <w:rsid w:val="00CD32C4"/>
    <w:rsid w:val="00CD73DA"/>
    <w:rsid w:val="00CE2319"/>
    <w:rsid w:val="00CF3428"/>
    <w:rsid w:val="00CF4B82"/>
    <w:rsid w:val="00CF5C85"/>
    <w:rsid w:val="00CF5F0D"/>
    <w:rsid w:val="00D033C0"/>
    <w:rsid w:val="00D07605"/>
    <w:rsid w:val="00D119F2"/>
    <w:rsid w:val="00D122AC"/>
    <w:rsid w:val="00D22AD1"/>
    <w:rsid w:val="00D2350C"/>
    <w:rsid w:val="00D259AF"/>
    <w:rsid w:val="00D26596"/>
    <w:rsid w:val="00D27BAF"/>
    <w:rsid w:val="00D31F0E"/>
    <w:rsid w:val="00D35F5A"/>
    <w:rsid w:val="00D36715"/>
    <w:rsid w:val="00D4045E"/>
    <w:rsid w:val="00D43146"/>
    <w:rsid w:val="00D44F00"/>
    <w:rsid w:val="00D4542C"/>
    <w:rsid w:val="00D524D8"/>
    <w:rsid w:val="00D52657"/>
    <w:rsid w:val="00D52E95"/>
    <w:rsid w:val="00D56DB4"/>
    <w:rsid w:val="00D57E46"/>
    <w:rsid w:val="00D600CC"/>
    <w:rsid w:val="00D61A6E"/>
    <w:rsid w:val="00D61A95"/>
    <w:rsid w:val="00D635A5"/>
    <w:rsid w:val="00D71150"/>
    <w:rsid w:val="00D72DF0"/>
    <w:rsid w:val="00D75176"/>
    <w:rsid w:val="00D753CC"/>
    <w:rsid w:val="00D75494"/>
    <w:rsid w:val="00D826D8"/>
    <w:rsid w:val="00D83C32"/>
    <w:rsid w:val="00D852CA"/>
    <w:rsid w:val="00D87741"/>
    <w:rsid w:val="00D96E29"/>
    <w:rsid w:val="00D9791E"/>
    <w:rsid w:val="00DA1B43"/>
    <w:rsid w:val="00DA2F43"/>
    <w:rsid w:val="00DA475F"/>
    <w:rsid w:val="00DA4944"/>
    <w:rsid w:val="00DA564B"/>
    <w:rsid w:val="00DA6654"/>
    <w:rsid w:val="00DA68A6"/>
    <w:rsid w:val="00DA7180"/>
    <w:rsid w:val="00DA761C"/>
    <w:rsid w:val="00DA7C1B"/>
    <w:rsid w:val="00DB0DA2"/>
    <w:rsid w:val="00DB44C0"/>
    <w:rsid w:val="00DB5F0E"/>
    <w:rsid w:val="00DB6AC7"/>
    <w:rsid w:val="00DB7EB2"/>
    <w:rsid w:val="00DC19CD"/>
    <w:rsid w:val="00DC3648"/>
    <w:rsid w:val="00DC3955"/>
    <w:rsid w:val="00DC3C3B"/>
    <w:rsid w:val="00DC78BA"/>
    <w:rsid w:val="00DD13D7"/>
    <w:rsid w:val="00DD3118"/>
    <w:rsid w:val="00DD3D3F"/>
    <w:rsid w:val="00DD74DE"/>
    <w:rsid w:val="00DD7683"/>
    <w:rsid w:val="00DD7A02"/>
    <w:rsid w:val="00DE33A3"/>
    <w:rsid w:val="00DE6163"/>
    <w:rsid w:val="00DE63FF"/>
    <w:rsid w:val="00DF6DB4"/>
    <w:rsid w:val="00E0429D"/>
    <w:rsid w:val="00E1018D"/>
    <w:rsid w:val="00E14F94"/>
    <w:rsid w:val="00E16334"/>
    <w:rsid w:val="00E17A67"/>
    <w:rsid w:val="00E23301"/>
    <w:rsid w:val="00E255A0"/>
    <w:rsid w:val="00E278EF"/>
    <w:rsid w:val="00E31365"/>
    <w:rsid w:val="00E313E0"/>
    <w:rsid w:val="00E34252"/>
    <w:rsid w:val="00E348B0"/>
    <w:rsid w:val="00E361A1"/>
    <w:rsid w:val="00E362F6"/>
    <w:rsid w:val="00E406D6"/>
    <w:rsid w:val="00E40789"/>
    <w:rsid w:val="00E40A32"/>
    <w:rsid w:val="00E44C4A"/>
    <w:rsid w:val="00E4537F"/>
    <w:rsid w:val="00E530F3"/>
    <w:rsid w:val="00E54CDB"/>
    <w:rsid w:val="00E55555"/>
    <w:rsid w:val="00E56789"/>
    <w:rsid w:val="00E634BE"/>
    <w:rsid w:val="00E64785"/>
    <w:rsid w:val="00E6681A"/>
    <w:rsid w:val="00E72635"/>
    <w:rsid w:val="00E7400E"/>
    <w:rsid w:val="00E83252"/>
    <w:rsid w:val="00E842A2"/>
    <w:rsid w:val="00E86C7A"/>
    <w:rsid w:val="00E92226"/>
    <w:rsid w:val="00E957D2"/>
    <w:rsid w:val="00E969A0"/>
    <w:rsid w:val="00EA2FF3"/>
    <w:rsid w:val="00EA31E0"/>
    <w:rsid w:val="00EA3F7D"/>
    <w:rsid w:val="00EA44AF"/>
    <w:rsid w:val="00EA55DA"/>
    <w:rsid w:val="00EA6C03"/>
    <w:rsid w:val="00EA75AD"/>
    <w:rsid w:val="00EB0839"/>
    <w:rsid w:val="00EB0842"/>
    <w:rsid w:val="00EB2D92"/>
    <w:rsid w:val="00EB320F"/>
    <w:rsid w:val="00EB3352"/>
    <w:rsid w:val="00EB3680"/>
    <w:rsid w:val="00EB5702"/>
    <w:rsid w:val="00EB7EA9"/>
    <w:rsid w:val="00EC04F8"/>
    <w:rsid w:val="00EC0E47"/>
    <w:rsid w:val="00EC2026"/>
    <w:rsid w:val="00EC5A07"/>
    <w:rsid w:val="00EC5B0A"/>
    <w:rsid w:val="00EC6C81"/>
    <w:rsid w:val="00EC752A"/>
    <w:rsid w:val="00ED14B5"/>
    <w:rsid w:val="00ED15D2"/>
    <w:rsid w:val="00ED4E69"/>
    <w:rsid w:val="00ED6190"/>
    <w:rsid w:val="00ED75E2"/>
    <w:rsid w:val="00EE4A8A"/>
    <w:rsid w:val="00EE70F9"/>
    <w:rsid w:val="00EF06B1"/>
    <w:rsid w:val="00EF06D8"/>
    <w:rsid w:val="00EF0EA1"/>
    <w:rsid w:val="00EF3380"/>
    <w:rsid w:val="00EF41F8"/>
    <w:rsid w:val="00EF4C6D"/>
    <w:rsid w:val="00EF751D"/>
    <w:rsid w:val="00F02F8B"/>
    <w:rsid w:val="00F07BAF"/>
    <w:rsid w:val="00F122AF"/>
    <w:rsid w:val="00F12316"/>
    <w:rsid w:val="00F12826"/>
    <w:rsid w:val="00F16AD1"/>
    <w:rsid w:val="00F16B5F"/>
    <w:rsid w:val="00F2698B"/>
    <w:rsid w:val="00F277E6"/>
    <w:rsid w:val="00F27D9C"/>
    <w:rsid w:val="00F36FE9"/>
    <w:rsid w:val="00F37430"/>
    <w:rsid w:val="00F4657C"/>
    <w:rsid w:val="00F50164"/>
    <w:rsid w:val="00F53F98"/>
    <w:rsid w:val="00F6589B"/>
    <w:rsid w:val="00F67445"/>
    <w:rsid w:val="00F71364"/>
    <w:rsid w:val="00F714E2"/>
    <w:rsid w:val="00F71567"/>
    <w:rsid w:val="00F71CD5"/>
    <w:rsid w:val="00F7352B"/>
    <w:rsid w:val="00F73939"/>
    <w:rsid w:val="00F747DA"/>
    <w:rsid w:val="00F767B3"/>
    <w:rsid w:val="00F77D99"/>
    <w:rsid w:val="00F82829"/>
    <w:rsid w:val="00F90F96"/>
    <w:rsid w:val="00F91FC5"/>
    <w:rsid w:val="00F963BB"/>
    <w:rsid w:val="00FA016D"/>
    <w:rsid w:val="00FA3069"/>
    <w:rsid w:val="00FA432D"/>
    <w:rsid w:val="00FA480E"/>
    <w:rsid w:val="00FB2888"/>
    <w:rsid w:val="00FB5AE5"/>
    <w:rsid w:val="00FC00DF"/>
    <w:rsid w:val="00FC12F2"/>
    <w:rsid w:val="00FC18CE"/>
    <w:rsid w:val="00FC5B9D"/>
    <w:rsid w:val="00FD1B2F"/>
    <w:rsid w:val="00FD298C"/>
    <w:rsid w:val="00FD6836"/>
    <w:rsid w:val="00FD6A7E"/>
    <w:rsid w:val="00FD6CA1"/>
    <w:rsid w:val="00FE3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4BB"/>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uiPriority w:val="34"/>
    <w:qFormat/>
    <w:rsid w:val="00424A2A"/>
    <w:pPr>
      <w:ind w:left="720"/>
      <w:contextualSpacing/>
    </w:pPr>
  </w:style>
  <w:style w:type="table" w:styleId="a9">
    <w:name w:val="Table Grid"/>
    <w:basedOn w:val="a1"/>
    <w:uiPriority w:val="39"/>
    <w:rsid w:val="0074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a">
    <w:name w:val="header"/>
    <w:basedOn w:val="a"/>
    <w:link w:val="ab"/>
    <w:uiPriority w:val="99"/>
    <w:unhideWhenUsed/>
    <w:rsid w:val="0033080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30805"/>
  </w:style>
  <w:style w:type="paragraph" w:styleId="ac">
    <w:name w:val="footer"/>
    <w:basedOn w:val="a"/>
    <w:link w:val="ad"/>
    <w:uiPriority w:val="99"/>
    <w:unhideWhenUsed/>
    <w:rsid w:val="0033080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30805"/>
  </w:style>
  <w:style w:type="paragraph" w:styleId="ae">
    <w:name w:val="Title"/>
    <w:basedOn w:val="a"/>
    <w:next w:val="a"/>
    <w:link w:val="af"/>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0">
    <w:name w:val="Subtitle"/>
    <w:basedOn w:val="a"/>
    <w:next w:val="a"/>
    <w:link w:val="af1"/>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2">
    <w:name w:val="No Spacing"/>
    <w:link w:val="af3"/>
    <w:uiPriority w:val="1"/>
    <w:qFormat/>
    <w:rsid w:val="00330805"/>
    <w:pPr>
      <w:spacing w:after="0" w:line="240" w:lineRule="auto"/>
    </w:pPr>
  </w:style>
  <w:style w:type="character" w:customStyle="1" w:styleId="af3">
    <w:name w:val="Без интервала Знак"/>
    <w:basedOn w:val="a0"/>
    <w:link w:val="af2"/>
    <w:uiPriority w:val="1"/>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4">
    <w:name w:val="Body Text Indent"/>
    <w:basedOn w:val="a"/>
    <w:link w:val="af5"/>
    <w:unhideWhenUsed/>
    <w:rsid w:val="002627E2"/>
    <w:pPr>
      <w:spacing w:after="120"/>
      <w:ind w:left="283"/>
    </w:pPr>
    <w:rPr>
      <w:rFonts w:ascii="Calibri" w:eastAsia="Times New Roman" w:hAnsi="Calibri" w:cs="Times New Roman"/>
    </w:rPr>
  </w:style>
  <w:style w:type="character" w:customStyle="1" w:styleId="af5">
    <w:name w:val="Основной текст с отступом Знак"/>
    <w:basedOn w:val="a0"/>
    <w:link w:val="af4"/>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6">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9E4E95"/>
    <w:pPr>
      <w:spacing w:after="100"/>
      <w:ind w:left="220"/>
    </w:pPr>
  </w:style>
  <w:style w:type="paragraph" w:styleId="af7">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9"/>
    <w:uiPriority w:val="3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9"/>
    <w:uiPriority w:val="59"/>
    <w:rsid w:val="00C1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5F2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8">
    <w:name w:val="Plain Text"/>
    <w:basedOn w:val="a"/>
    <w:link w:val="af9"/>
    <w:uiPriority w:val="99"/>
    <w:rsid w:val="00B608E9"/>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a">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chart" Target="charts/chart8.xml"/><Relationship Id="rId68"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www.naotex.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8.jpeg"/><Relationship Id="rId66" Type="http://schemas.openxmlformats.org/officeDocument/2006/relationships/chart" Target="charts/chart11.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hyperlink" Target="http://www.nmsgc.org" TargetMode="External"/><Relationship Id="rId36" Type="http://schemas.openxmlformats.org/officeDocument/2006/relationships/image" Target="media/image19.jpeg"/><Relationship Id="rId49" Type="http://schemas.openxmlformats.org/officeDocument/2006/relationships/chart" Target="charts/chart6.xml"/><Relationship Id="rId57" Type="http://schemas.openxmlformats.org/officeDocument/2006/relationships/hyperlink" Target="http://adm-nao.ru/press/government/12182/" TargetMode="External"/><Relationship Id="rId61" Type="http://schemas.openxmlformats.org/officeDocument/2006/relationships/hyperlink" Target="http://doks.adm-nao.ru" TargetMode="Externa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0.jpg"/><Relationship Id="rId65"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hyperlink" Target="http://www.profuchnao.ru"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yperlink" Target="http://doks.adm-nao.ru/press-centr/news/12067/" TargetMode="External"/><Relationship Id="rId64" Type="http://schemas.openxmlformats.org/officeDocument/2006/relationships/chart" Target="charts/chart9.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3.jpeg"/><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chart" Target="charts/chart5.xm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39.jpeg"/><Relationship Id="rId67" Type="http://schemas.openxmlformats.org/officeDocument/2006/relationships/chart" Target="charts/chart12.xml"/><Relationship Id="rId20" Type="http://schemas.openxmlformats.org/officeDocument/2006/relationships/image" Target="media/image7.jpe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chart" Target="charts/chart7.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Реорганизация общеобразовательных организаций по состоянию на 01.09.2017</a:t>
            </a:r>
          </a:p>
        </c:rich>
      </c:tx>
      <c:layout>
        <c:manualLayout>
          <c:xMode val="edge"/>
          <c:yMode val="edge"/>
          <c:x val="0.10087977456789417"/>
          <c:y val="2.909090909090909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3</c:v>
                </c:pt>
                <c:pt idx="1">
                  <c:v>6</c:v>
                </c:pt>
                <c:pt idx="2">
                  <c:v>28</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64</c:v>
                </c:pt>
                <c:pt idx="1">
                  <c:v>31</c:v>
                </c:pt>
                <c:pt idx="2">
                  <c:v>39</c:v>
                </c:pt>
                <c:pt idx="3">
                  <c:v>12</c:v>
                </c:pt>
              </c:numCache>
            </c:numRef>
          </c:val>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36</c:v>
                </c:pt>
                <c:pt idx="1">
                  <c:v>69</c:v>
                </c:pt>
                <c:pt idx="2">
                  <c:v>61</c:v>
                </c:pt>
                <c:pt idx="3">
                  <c:v>88</c:v>
                </c:pt>
              </c:numCache>
            </c:numRef>
          </c:val>
        </c:ser>
        <c:dLbls>
          <c:showLegendKey val="0"/>
          <c:showVal val="0"/>
          <c:showCatName val="0"/>
          <c:showSerName val="0"/>
          <c:showPercent val="0"/>
          <c:showBubbleSize val="0"/>
        </c:dLbls>
        <c:gapWidth val="150"/>
        <c:overlap val="100"/>
        <c:axId val="168116224"/>
        <c:axId val="168117760"/>
      </c:barChart>
      <c:catAx>
        <c:axId val="168116224"/>
        <c:scaling>
          <c:orientation val="minMax"/>
        </c:scaling>
        <c:delete val="0"/>
        <c:axPos val="b"/>
        <c:numFmt formatCode="General" sourceLinked="0"/>
        <c:majorTickMark val="out"/>
        <c:minorTickMark val="none"/>
        <c:tickLblPos val="nextTo"/>
        <c:crossAx val="168117760"/>
        <c:crosses val="autoZero"/>
        <c:auto val="1"/>
        <c:lblAlgn val="ctr"/>
        <c:lblOffset val="100"/>
        <c:noMultiLvlLbl val="0"/>
      </c:catAx>
      <c:valAx>
        <c:axId val="168117760"/>
        <c:scaling>
          <c:orientation val="minMax"/>
        </c:scaling>
        <c:delete val="0"/>
        <c:axPos val="l"/>
        <c:majorGridlines>
          <c:spPr>
            <a:ln>
              <a:noFill/>
            </a:ln>
          </c:spPr>
        </c:majorGridlines>
        <c:numFmt formatCode="0%" sourceLinked="1"/>
        <c:majorTickMark val="out"/>
        <c:minorTickMark val="none"/>
        <c:tickLblPos val="nextTo"/>
        <c:crossAx val="1681162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33.4</c:v>
                </c:pt>
                <c:pt idx="1">
                  <c:v>24.3</c:v>
                </c:pt>
                <c:pt idx="2">
                  <c:v>42.6</c:v>
                </c:pt>
                <c:pt idx="3">
                  <c:v>21.5</c:v>
                </c:pt>
              </c:numCache>
            </c:numRef>
          </c:val>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66.599999999999994</c:v>
                </c:pt>
                <c:pt idx="1">
                  <c:v>75.7</c:v>
                </c:pt>
                <c:pt idx="2">
                  <c:v>57.4</c:v>
                </c:pt>
                <c:pt idx="3">
                  <c:v>78.5</c:v>
                </c:pt>
              </c:numCache>
            </c:numRef>
          </c:val>
        </c:ser>
        <c:dLbls>
          <c:showLegendKey val="0"/>
          <c:showVal val="0"/>
          <c:showCatName val="0"/>
          <c:showSerName val="0"/>
          <c:showPercent val="0"/>
          <c:showBubbleSize val="0"/>
        </c:dLbls>
        <c:gapWidth val="150"/>
        <c:overlap val="100"/>
        <c:axId val="168205696"/>
        <c:axId val="168211584"/>
      </c:barChart>
      <c:catAx>
        <c:axId val="168205696"/>
        <c:scaling>
          <c:orientation val="minMax"/>
        </c:scaling>
        <c:delete val="0"/>
        <c:axPos val="b"/>
        <c:numFmt formatCode="General" sourceLinked="0"/>
        <c:majorTickMark val="out"/>
        <c:minorTickMark val="none"/>
        <c:tickLblPos val="nextTo"/>
        <c:crossAx val="168211584"/>
        <c:crosses val="autoZero"/>
        <c:auto val="1"/>
        <c:lblAlgn val="ctr"/>
        <c:lblOffset val="100"/>
        <c:noMultiLvlLbl val="0"/>
      </c:catAx>
      <c:valAx>
        <c:axId val="168211584"/>
        <c:scaling>
          <c:orientation val="minMax"/>
        </c:scaling>
        <c:delete val="0"/>
        <c:axPos val="l"/>
        <c:majorGridlines>
          <c:spPr>
            <a:ln>
              <a:noFill/>
            </a:ln>
          </c:spPr>
        </c:majorGridlines>
        <c:numFmt formatCode="0%" sourceLinked="1"/>
        <c:majorTickMark val="out"/>
        <c:minorTickMark val="none"/>
        <c:tickLblPos val="nextTo"/>
        <c:crossAx val="16820569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18.2</c:v>
                </c:pt>
                <c:pt idx="1">
                  <c:v>12.2</c:v>
                </c:pt>
                <c:pt idx="2">
                  <c:v>18.7</c:v>
                </c:pt>
                <c:pt idx="3">
                  <c:v>13</c:v>
                </c:pt>
              </c:numCache>
            </c:numRef>
          </c:val>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81.8</c:v>
                </c:pt>
                <c:pt idx="1">
                  <c:v>87.8</c:v>
                </c:pt>
                <c:pt idx="2">
                  <c:v>81.3</c:v>
                </c:pt>
                <c:pt idx="3">
                  <c:v>87</c:v>
                </c:pt>
              </c:numCache>
            </c:numRef>
          </c:val>
        </c:ser>
        <c:dLbls>
          <c:showLegendKey val="0"/>
          <c:showVal val="0"/>
          <c:showCatName val="0"/>
          <c:showSerName val="0"/>
          <c:showPercent val="0"/>
          <c:showBubbleSize val="0"/>
        </c:dLbls>
        <c:gapWidth val="150"/>
        <c:overlap val="100"/>
        <c:axId val="168246272"/>
        <c:axId val="168256256"/>
      </c:barChart>
      <c:catAx>
        <c:axId val="168246272"/>
        <c:scaling>
          <c:orientation val="minMax"/>
        </c:scaling>
        <c:delete val="0"/>
        <c:axPos val="b"/>
        <c:numFmt formatCode="General" sourceLinked="0"/>
        <c:majorTickMark val="out"/>
        <c:minorTickMark val="none"/>
        <c:tickLblPos val="nextTo"/>
        <c:crossAx val="168256256"/>
        <c:crosses val="autoZero"/>
        <c:auto val="1"/>
        <c:lblAlgn val="ctr"/>
        <c:lblOffset val="100"/>
        <c:noMultiLvlLbl val="0"/>
      </c:catAx>
      <c:valAx>
        <c:axId val="168256256"/>
        <c:scaling>
          <c:orientation val="minMax"/>
        </c:scaling>
        <c:delete val="0"/>
        <c:axPos val="l"/>
        <c:majorGridlines>
          <c:spPr>
            <a:ln>
              <a:noFill/>
            </a:ln>
          </c:spPr>
        </c:majorGridlines>
        <c:numFmt formatCode="0%" sourceLinked="1"/>
        <c:majorTickMark val="out"/>
        <c:minorTickMark val="none"/>
        <c:tickLblPos val="nextTo"/>
        <c:crossAx val="168246272"/>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Лист1!$B$2:$B$8</c:f>
              <c:numCache>
                <c:formatCode>General</c:formatCode>
                <c:ptCount val="7"/>
                <c:pt idx="0">
                  <c:v>2493</c:v>
                </c:pt>
                <c:pt idx="1">
                  <c:v>2540</c:v>
                </c:pt>
                <c:pt idx="2">
                  <c:v>2687</c:v>
                </c:pt>
                <c:pt idx="3">
                  <c:v>2782</c:v>
                </c:pt>
                <c:pt idx="4">
                  <c:v>2780</c:v>
                </c:pt>
                <c:pt idx="5">
                  <c:v>2797</c:v>
                </c:pt>
                <c:pt idx="6">
                  <c:v>2879</c:v>
                </c:pt>
              </c:numCache>
            </c:numRef>
          </c:val>
        </c:ser>
        <c:ser>
          <c:idx val="1"/>
          <c:order val="1"/>
          <c:tx>
            <c:strRef>
              <c:f>Лист1!$C$1</c:f>
              <c:strCache>
                <c:ptCount val="1"/>
                <c:pt idx="0">
                  <c:v>ООО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Лист1!$C$2:$C$8</c:f>
              <c:numCache>
                <c:formatCode>General</c:formatCode>
                <c:ptCount val="7"/>
                <c:pt idx="0">
                  <c:v>2903</c:v>
                </c:pt>
                <c:pt idx="1">
                  <c:v>3006</c:v>
                </c:pt>
                <c:pt idx="2">
                  <c:v>3036</c:v>
                </c:pt>
                <c:pt idx="3">
                  <c:v>3037</c:v>
                </c:pt>
                <c:pt idx="4">
                  <c:v>3031</c:v>
                </c:pt>
                <c:pt idx="5">
                  <c:v>3103</c:v>
                </c:pt>
                <c:pt idx="6">
                  <c:v>3132</c:v>
                </c:pt>
              </c:numCache>
            </c:numRef>
          </c:val>
        </c:ser>
        <c:ser>
          <c:idx val="2"/>
          <c:order val="2"/>
          <c:tx>
            <c:strRef>
              <c:f>Лист1!$D$1</c:f>
              <c:strCache>
                <c:ptCount val="1"/>
                <c:pt idx="0">
                  <c:v>СОО</c:v>
                </c:pt>
              </c:strCache>
            </c:strRef>
          </c:tx>
          <c:invertIfNegative val="0"/>
          <c:cat>
            <c:strRef>
              <c:f>Лист1!$A$2:$A$8</c:f>
              <c:strCache>
                <c:ptCount val="7"/>
                <c:pt idx="0">
                  <c:v>2013/14 уч.г.</c:v>
                </c:pt>
                <c:pt idx="1">
                  <c:v>2014/15 уч.г.</c:v>
                </c:pt>
                <c:pt idx="2">
                  <c:v>2015/16 уч.г.</c:v>
                </c:pt>
                <c:pt idx="3">
                  <c:v>2016/17 уч.г.</c:v>
                </c:pt>
                <c:pt idx="4">
                  <c:v>2017/18 уч.г.</c:v>
                </c:pt>
                <c:pt idx="5">
                  <c:v>2018/19 уч.г.</c:v>
                </c:pt>
                <c:pt idx="6">
                  <c:v>2019/20 уч.г.</c:v>
                </c:pt>
              </c:strCache>
            </c:strRef>
          </c:cat>
          <c:val>
            <c:numRef>
              <c:f>Лист1!$D$2:$D$8</c:f>
              <c:numCache>
                <c:formatCode>General</c:formatCode>
                <c:ptCount val="7"/>
                <c:pt idx="0">
                  <c:v>480</c:v>
                </c:pt>
                <c:pt idx="1">
                  <c:v>514</c:v>
                </c:pt>
                <c:pt idx="2">
                  <c:v>598</c:v>
                </c:pt>
                <c:pt idx="3">
                  <c:v>605</c:v>
                </c:pt>
                <c:pt idx="4">
                  <c:v>600</c:v>
                </c:pt>
                <c:pt idx="5">
                  <c:v>600</c:v>
                </c:pt>
                <c:pt idx="6">
                  <c:v>600</c:v>
                </c:pt>
              </c:numCache>
            </c:numRef>
          </c:val>
        </c:ser>
        <c:dLbls>
          <c:showLegendKey val="0"/>
          <c:showVal val="0"/>
          <c:showCatName val="0"/>
          <c:showSerName val="0"/>
          <c:showPercent val="0"/>
          <c:showBubbleSize val="0"/>
        </c:dLbls>
        <c:gapWidth val="150"/>
        <c:overlap val="100"/>
        <c:axId val="143499264"/>
        <c:axId val="143500800"/>
      </c:barChart>
      <c:catAx>
        <c:axId val="143499264"/>
        <c:scaling>
          <c:orientation val="minMax"/>
        </c:scaling>
        <c:delete val="0"/>
        <c:axPos val="b"/>
        <c:numFmt formatCode="General" sourceLinked="0"/>
        <c:majorTickMark val="out"/>
        <c:minorTickMark val="none"/>
        <c:tickLblPos val="nextTo"/>
        <c:crossAx val="143500800"/>
        <c:crosses val="autoZero"/>
        <c:auto val="1"/>
        <c:lblAlgn val="ctr"/>
        <c:lblOffset val="100"/>
        <c:noMultiLvlLbl val="0"/>
      </c:catAx>
      <c:valAx>
        <c:axId val="143500800"/>
        <c:scaling>
          <c:orientation val="minMax"/>
        </c:scaling>
        <c:delete val="0"/>
        <c:axPos val="l"/>
        <c:majorGridlines>
          <c:spPr>
            <a:ln>
              <a:noFill/>
            </a:ln>
          </c:spPr>
        </c:majorGridlines>
        <c:numFmt formatCode="General" sourceLinked="1"/>
        <c:majorTickMark val="out"/>
        <c:minorTickMark val="none"/>
        <c:tickLblPos val="nextTo"/>
        <c:crossAx val="143499264"/>
        <c:crosses val="autoZero"/>
        <c:crossBetween val="between"/>
      </c:valAx>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Лист1!$B$2:$B$10</c:f>
              <c:numCache>
                <c:formatCode>General</c:formatCode>
                <c:ptCount val="9"/>
                <c:pt idx="0">
                  <c:v>20</c:v>
                </c:pt>
                <c:pt idx="1">
                  <c:v>25</c:v>
                </c:pt>
                <c:pt idx="2">
                  <c:v>35</c:v>
                </c:pt>
                <c:pt idx="3">
                  <c:v>54</c:v>
                </c:pt>
                <c:pt idx="4">
                  <c:v>63</c:v>
                </c:pt>
                <c:pt idx="5">
                  <c:v>73</c:v>
                </c:pt>
                <c:pt idx="6">
                  <c:v>90</c:v>
                </c:pt>
                <c:pt idx="7">
                  <c:v>95</c:v>
                </c:pt>
                <c:pt idx="8">
                  <c:v>100</c:v>
                </c:pt>
              </c:numCache>
            </c:numRef>
          </c:val>
        </c:ser>
        <c:dLbls>
          <c:showLegendKey val="0"/>
          <c:showVal val="0"/>
          <c:showCatName val="0"/>
          <c:showSerName val="0"/>
          <c:showPercent val="0"/>
          <c:showBubbleSize val="0"/>
        </c:dLbls>
        <c:gapWidth val="150"/>
        <c:axId val="148101376"/>
        <c:axId val="148107264"/>
      </c:barChart>
      <c:catAx>
        <c:axId val="148101376"/>
        <c:scaling>
          <c:orientation val="minMax"/>
        </c:scaling>
        <c:delete val="0"/>
        <c:axPos val="b"/>
        <c:numFmt formatCode="General" sourceLinked="1"/>
        <c:majorTickMark val="out"/>
        <c:minorTickMark val="none"/>
        <c:tickLblPos val="nextTo"/>
        <c:crossAx val="148107264"/>
        <c:crosses val="autoZero"/>
        <c:auto val="1"/>
        <c:lblAlgn val="ctr"/>
        <c:lblOffset val="100"/>
        <c:noMultiLvlLbl val="0"/>
      </c:catAx>
      <c:valAx>
        <c:axId val="148107264"/>
        <c:scaling>
          <c:orientation val="minMax"/>
        </c:scaling>
        <c:delete val="0"/>
        <c:axPos val="l"/>
        <c:majorGridlines>
          <c:spPr>
            <a:ln>
              <a:noFill/>
            </a:ln>
          </c:spPr>
        </c:majorGridlines>
        <c:numFmt formatCode="General" sourceLinked="1"/>
        <c:majorTickMark val="out"/>
        <c:minorTickMark val="none"/>
        <c:tickLblPos val="nextTo"/>
        <c:crossAx val="148101376"/>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Word]Лист1'!$A$4</c:f>
              <c:strCache>
                <c:ptCount val="1"/>
                <c:pt idx="0">
                  <c:v>Русский язык</c:v>
                </c:pt>
              </c:strCache>
            </c:strRef>
          </c:tx>
          <c:invertIfNegative val="0"/>
          <c:dPt>
            <c:idx val="1"/>
            <c:invertIfNegative val="0"/>
            <c:bubble3D val="0"/>
            <c:spPr>
              <a:solidFill>
                <a:schemeClr val="tx2">
                  <a:lumMod val="60000"/>
                  <a:lumOff val="40000"/>
                </a:schemeClr>
              </a:solidFill>
            </c:spPr>
          </c:dPt>
          <c:dLbls>
            <c:dLbl>
              <c:idx val="0"/>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32E-3"/>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Word]Лист1'!$B$3:$D$3</c:f>
              <c:numCache>
                <c:formatCode>General</c:formatCode>
                <c:ptCount val="3"/>
                <c:pt idx="0">
                  <c:v>2015</c:v>
                </c:pt>
                <c:pt idx="1">
                  <c:v>2016</c:v>
                </c:pt>
                <c:pt idx="2">
                  <c:v>2017</c:v>
                </c:pt>
              </c:numCache>
            </c:numRef>
          </c:cat>
          <c:val>
            <c:numRef>
              <c:f>'[Диаграмма в Microsoft Word]Лист1'!$B$4:$D$4</c:f>
              <c:numCache>
                <c:formatCode>General</c:formatCode>
                <c:ptCount val="3"/>
                <c:pt idx="0">
                  <c:v>66.22</c:v>
                </c:pt>
                <c:pt idx="1">
                  <c:v>70.55</c:v>
                </c:pt>
                <c:pt idx="2">
                  <c:v>68.900000000000006</c:v>
                </c:pt>
              </c:numCache>
            </c:numRef>
          </c:val>
        </c:ser>
        <c:ser>
          <c:idx val="1"/>
          <c:order val="1"/>
          <c:tx>
            <c:strRef>
              <c:f>'[Диаграмма в Microsoft Word]Лист1'!$A$5</c:f>
              <c:strCache>
                <c:ptCount val="1"/>
                <c:pt idx="0">
                  <c:v>Математика П</c:v>
                </c:pt>
              </c:strCache>
            </c:strRef>
          </c:tx>
          <c:spPr>
            <a:solidFill>
              <a:srgbClr val="FF9933"/>
            </a:solidFill>
          </c:spPr>
          <c:invertIfNegative val="0"/>
          <c:dLbls>
            <c:dLbl>
              <c:idx val="0"/>
              <c:layout>
                <c:manualLayout>
                  <c:x val="3.3333333333333361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77777777777828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Word]Лист1'!$B$3:$D$3</c:f>
              <c:numCache>
                <c:formatCode>General</c:formatCode>
                <c:ptCount val="3"/>
                <c:pt idx="0">
                  <c:v>2015</c:v>
                </c:pt>
                <c:pt idx="1">
                  <c:v>2016</c:v>
                </c:pt>
                <c:pt idx="2">
                  <c:v>2017</c:v>
                </c:pt>
              </c:numCache>
            </c:numRef>
          </c:cat>
          <c:val>
            <c:numRef>
              <c:f>'[Диаграмма в Microsoft Word]Лист1'!$B$5:$D$5</c:f>
              <c:numCache>
                <c:formatCode>General</c:formatCode>
                <c:ptCount val="3"/>
                <c:pt idx="0">
                  <c:v>42.81</c:v>
                </c:pt>
                <c:pt idx="1">
                  <c:v>48.13</c:v>
                </c:pt>
                <c:pt idx="2">
                  <c:v>44.4</c:v>
                </c:pt>
              </c:numCache>
            </c:numRef>
          </c:val>
        </c:ser>
        <c:ser>
          <c:idx val="2"/>
          <c:order val="2"/>
          <c:tx>
            <c:strRef>
              <c:f>'[Диаграмма в Microsoft Word]Лист1'!$A$6</c:f>
              <c:strCache>
                <c:ptCount val="1"/>
                <c:pt idx="0">
                  <c:v>Математика Б</c:v>
                </c:pt>
              </c:strCache>
            </c:strRef>
          </c:tx>
          <c:spPr>
            <a:solidFill>
              <a:schemeClr val="accent2">
                <a:lumMod val="75000"/>
              </a:schemeClr>
            </a:solidFill>
          </c:spPr>
          <c:invertIfNegative val="0"/>
          <c:dLbls>
            <c:dLbl>
              <c:idx val="0"/>
              <c:layout>
                <c:manualLayout>
                  <c:x val="2.2222222222222223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22222222222222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000000000000001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Word]Лист1'!$B$3:$D$3</c:f>
              <c:numCache>
                <c:formatCode>General</c:formatCode>
                <c:ptCount val="3"/>
                <c:pt idx="0">
                  <c:v>2015</c:v>
                </c:pt>
                <c:pt idx="1">
                  <c:v>2016</c:v>
                </c:pt>
                <c:pt idx="2">
                  <c:v>2017</c:v>
                </c:pt>
              </c:numCache>
            </c:numRef>
          </c:cat>
          <c:val>
            <c:numRef>
              <c:f>'[Диаграмма в Microsoft Word]Лист1'!$B$6:$D$6</c:f>
              <c:numCache>
                <c:formatCode>General</c:formatCode>
                <c:ptCount val="3"/>
                <c:pt idx="0">
                  <c:v>4.03</c:v>
                </c:pt>
                <c:pt idx="1">
                  <c:v>4.32</c:v>
                </c:pt>
                <c:pt idx="2">
                  <c:v>4.21</c:v>
                </c:pt>
              </c:numCache>
            </c:numRef>
          </c:val>
        </c:ser>
        <c:dLbls>
          <c:showLegendKey val="0"/>
          <c:showVal val="0"/>
          <c:showCatName val="0"/>
          <c:showSerName val="0"/>
          <c:showPercent val="0"/>
          <c:showBubbleSize val="0"/>
        </c:dLbls>
        <c:gapWidth val="150"/>
        <c:shape val="box"/>
        <c:axId val="152640128"/>
        <c:axId val="152650112"/>
        <c:axId val="0"/>
      </c:bar3DChart>
      <c:catAx>
        <c:axId val="152640128"/>
        <c:scaling>
          <c:orientation val="minMax"/>
        </c:scaling>
        <c:delete val="0"/>
        <c:axPos val="b"/>
        <c:numFmt formatCode="General" sourceLinked="1"/>
        <c:majorTickMark val="out"/>
        <c:minorTickMark val="none"/>
        <c:tickLblPos val="nextTo"/>
        <c:crossAx val="152650112"/>
        <c:crosses val="autoZero"/>
        <c:auto val="1"/>
        <c:lblAlgn val="ctr"/>
        <c:lblOffset val="100"/>
        <c:noMultiLvlLbl val="0"/>
      </c:catAx>
      <c:valAx>
        <c:axId val="152650112"/>
        <c:scaling>
          <c:orientation val="minMax"/>
        </c:scaling>
        <c:delete val="0"/>
        <c:axPos val="l"/>
        <c:majorGridlines/>
        <c:numFmt formatCode="General" sourceLinked="1"/>
        <c:majorTickMark val="out"/>
        <c:minorTickMark val="none"/>
        <c:tickLblPos val="nextTo"/>
        <c:crossAx val="15264012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Лист1!$A$2:$A$5</c:f>
              <c:strCache>
                <c:ptCount val="4"/>
                <c:pt idx="0">
                  <c:v>2013-2014 уч. год</c:v>
                </c:pt>
                <c:pt idx="1">
                  <c:v>2014-2015 уч. год</c:v>
                </c:pt>
                <c:pt idx="2">
                  <c:v>2015-2016 уч. год</c:v>
                </c:pt>
                <c:pt idx="3">
                  <c:v>2016-2017 уч. год</c:v>
                </c:pt>
              </c:strCache>
            </c:strRef>
          </c:cat>
          <c:val>
            <c:numRef>
              <c:f>Лист1!$B$2:$B$5</c:f>
              <c:numCache>
                <c:formatCode>General</c:formatCode>
                <c:ptCount val="4"/>
                <c:pt idx="0">
                  <c:v>188</c:v>
                </c:pt>
                <c:pt idx="1">
                  <c:v>179</c:v>
                </c:pt>
                <c:pt idx="2">
                  <c:v>175</c:v>
                </c:pt>
                <c:pt idx="3">
                  <c:v>152</c:v>
                </c:pt>
              </c:numCache>
            </c:numRef>
          </c:val>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2013-2014 уч. год</c:v>
                </c:pt>
                <c:pt idx="1">
                  <c:v>2014-2015 уч. год</c:v>
                </c:pt>
                <c:pt idx="2">
                  <c:v>2015-2016 уч. год</c:v>
                </c:pt>
                <c:pt idx="3">
                  <c:v>2016-2017 уч. год</c:v>
                </c:pt>
              </c:strCache>
            </c:strRef>
          </c:cat>
          <c:val>
            <c:numRef>
              <c:f>Лист1!$C$2:$C$5</c:f>
              <c:numCache>
                <c:formatCode>General</c:formatCode>
                <c:ptCount val="4"/>
                <c:pt idx="0">
                  <c:v>69</c:v>
                </c:pt>
                <c:pt idx="1">
                  <c:v>58</c:v>
                </c:pt>
                <c:pt idx="2">
                  <c:v>69</c:v>
                </c:pt>
                <c:pt idx="3">
                  <c:v>67</c:v>
                </c:pt>
              </c:numCache>
            </c:numRef>
          </c:val>
        </c:ser>
        <c:dLbls>
          <c:showLegendKey val="0"/>
          <c:showVal val="0"/>
          <c:showCatName val="0"/>
          <c:showSerName val="0"/>
          <c:showPercent val="0"/>
          <c:showBubbleSize val="0"/>
        </c:dLbls>
        <c:gapWidth val="150"/>
        <c:overlap val="100"/>
        <c:axId val="152659840"/>
        <c:axId val="152661376"/>
      </c:barChart>
      <c:catAx>
        <c:axId val="152659840"/>
        <c:scaling>
          <c:orientation val="minMax"/>
        </c:scaling>
        <c:delete val="0"/>
        <c:axPos val="b"/>
        <c:numFmt formatCode="General" sourceLinked="0"/>
        <c:majorTickMark val="out"/>
        <c:minorTickMark val="none"/>
        <c:tickLblPos val="nextTo"/>
        <c:crossAx val="152661376"/>
        <c:crosses val="autoZero"/>
        <c:auto val="1"/>
        <c:lblAlgn val="ctr"/>
        <c:lblOffset val="100"/>
        <c:noMultiLvlLbl val="0"/>
      </c:catAx>
      <c:valAx>
        <c:axId val="152661376"/>
        <c:scaling>
          <c:orientation val="minMax"/>
        </c:scaling>
        <c:delete val="0"/>
        <c:axPos val="l"/>
        <c:majorGridlines>
          <c:spPr>
            <a:ln>
              <a:noFill/>
            </a:ln>
          </c:spPr>
        </c:majorGridlines>
        <c:numFmt formatCode="General" sourceLinked="1"/>
        <c:majorTickMark val="out"/>
        <c:minorTickMark val="none"/>
        <c:tickLblPos val="nextTo"/>
        <c:crossAx val="152659840"/>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0798601683410264"/>
          <c:w val="1"/>
          <c:h val="0.89201421250915069"/>
        </c:manualLayout>
      </c:layout>
      <c:pie3DChart>
        <c:varyColors val="1"/>
        <c:ser>
          <c:idx val="0"/>
          <c:order val="0"/>
          <c:tx>
            <c:strRef>
              <c:f>Лист1!$B$1</c:f>
              <c:strCache>
                <c:ptCount val="1"/>
                <c:pt idx="0">
                  <c:v>Численность проживющих в общежитиии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layout>
                <c:manualLayout>
                  <c:x val="-0.10462374755659581"/>
                  <c:y val="5.9574972483278303E-2"/>
                </c:manualLayout>
              </c:layout>
              <c:tx>
                <c:rich>
                  <a:bodyPr/>
                  <a:lstStyle/>
                  <a:p>
                    <a:r>
                      <a:rPr lang="en-US"/>
                      <a:t>140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4882992210787864E-2"/>
                  <c:y val="-0.33935483870967742"/>
                </c:manualLayout>
              </c:layout>
              <c:tx>
                <c:rich>
                  <a:bodyPr/>
                  <a:lstStyle/>
                  <a:p>
                    <a:r>
                      <a:rPr lang="en-US"/>
                      <a:t>124</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0662146633932466E-2"/>
                  <c:y val="0.12086427906189146"/>
                </c:manualLayout>
              </c:layout>
              <c:tx>
                <c:rich>
                  <a:bodyPr/>
                  <a:lstStyle/>
                  <a:p>
                    <a:r>
                      <a:rPr lang="en-US"/>
                      <a:t>70</a:t>
                    </a:r>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Times New Roman" panose="02020603050405020304" pitchFamily="18" charset="0"/>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Общежитие НПУ</c:v>
                </c:pt>
                <c:pt idx="1">
                  <c:v>Общежитие НМСГК</c:v>
                </c:pt>
                <c:pt idx="2">
                  <c:v>Общежитие НАЭТ</c:v>
                </c:pt>
              </c:strCache>
            </c:strRef>
          </c:cat>
          <c:val>
            <c:numRef>
              <c:f>Лист1!$B$2:$B$4</c:f>
              <c:numCache>
                <c:formatCode>General</c:formatCode>
                <c:ptCount val="3"/>
                <c:pt idx="0">
                  <c:v>150</c:v>
                </c:pt>
                <c:pt idx="1">
                  <c:v>129</c:v>
                </c:pt>
                <c:pt idx="2">
                  <c:v>88</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l"/>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manualLayout>
          <c:xMode val="edge"/>
          <c:yMode val="edge"/>
          <c:x val="0.78038221595715829"/>
          <c:y val="0.18800638066793374"/>
          <c:w val="0.21623954381060151"/>
          <c:h val="0.79918341026337225"/>
        </c:manualLayout>
      </c:layout>
      <c:overlay val="1"/>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5.0605814186308891E-2"/>
                  <c:y val="0.1939333624963546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20165783717696E-2"/>
                  <c:y val="7.910469524642752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165986282885893E-2"/>
                  <c:y val="-7.63502478856809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6989249617826363E-3"/>
                  <c:y val="-8.2603528725575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238029888795808E-2"/>
                  <c:y val="-4.57185039370078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8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Лист1!$B$2:$B$6</c:f>
              <c:strCache>
                <c:ptCount val="5"/>
                <c:pt idx="0">
                  <c:v>Реорганизация ОО</c:v>
                </c:pt>
                <c:pt idx="1">
                  <c:v>Переименование</c:v>
                </c:pt>
                <c:pt idx="2">
                  <c:v>Новые программы</c:v>
                </c:pt>
                <c:pt idx="3">
                  <c:v>Новый адрес</c:v>
                </c:pt>
                <c:pt idx="4">
                  <c:v>Получение лицензии </c:v>
                </c:pt>
              </c:strCache>
            </c:strRef>
          </c:cat>
          <c:val>
            <c:numRef>
              <c:f>Лист1!$C$2:$C$6</c:f>
              <c:numCache>
                <c:formatCode>General</c:formatCode>
                <c:ptCount val="5"/>
                <c:pt idx="0">
                  <c:v>11</c:v>
                </c:pt>
                <c:pt idx="1">
                  <c:v>3</c:v>
                </c:pt>
                <c:pt idx="2">
                  <c:v>2</c:v>
                </c:pt>
                <c:pt idx="3">
                  <c:v>2</c:v>
                </c:pt>
                <c:pt idx="4">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1935505505425492"/>
          <c:y val="0.11958005249343832"/>
          <c:w val="0.36578886468547905"/>
          <c:h val="0.76083989501312332"/>
        </c:manualLayout>
      </c:layout>
      <c:overlay val="0"/>
      <c:txPr>
        <a:bodyPr/>
        <a:lstStyle/>
        <a:p>
          <a:pPr>
            <a:defRPr sz="1300" baseline="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0435473702865108"/>
          <c:y val="5.1077273921828537E-2"/>
          <c:w val="0.47250584259159378"/>
          <c:h val="0.86848463888541005"/>
        </c:manualLayout>
      </c:layout>
      <c:barChart>
        <c:barDir val="bar"/>
        <c:grouping val="clustered"/>
        <c:varyColors val="0"/>
        <c:ser>
          <c:idx val="0"/>
          <c:order val="0"/>
          <c:spPr>
            <a:ln>
              <a:solidFill>
                <a:sysClr val="windowText" lastClr="000000"/>
              </a:solidFill>
            </a:ln>
          </c:spPr>
          <c:invertIfNegative val="0"/>
          <c:dPt>
            <c:idx val="0"/>
            <c:invertIfNegative val="0"/>
            <c:bubble3D val="0"/>
            <c:spPr>
              <a:solidFill>
                <a:schemeClr val="accent3">
                  <a:lumMod val="75000"/>
                </a:schemeClr>
              </a:solidFill>
              <a:ln>
                <a:solidFill>
                  <a:sysClr val="windowText" lastClr="000000"/>
                </a:solidFill>
              </a:ln>
            </c:spPr>
          </c:dPt>
          <c:dPt>
            <c:idx val="1"/>
            <c:invertIfNegative val="0"/>
            <c:bubble3D val="0"/>
            <c:spPr>
              <a:solidFill>
                <a:srgbClr val="FFFF00"/>
              </a:solidFill>
              <a:ln>
                <a:solidFill>
                  <a:sysClr val="windowText" lastClr="000000"/>
                </a:solidFill>
              </a:ln>
            </c:spPr>
          </c:dPt>
          <c:dPt>
            <c:idx val="2"/>
            <c:invertIfNegative val="0"/>
            <c:bubble3D val="0"/>
            <c:spPr>
              <a:solidFill>
                <a:schemeClr val="accent2"/>
              </a:solidFill>
              <a:ln>
                <a:solidFill>
                  <a:sysClr val="windowText" lastClr="000000"/>
                </a:solidFill>
              </a:ln>
            </c:spPr>
          </c:dPt>
          <c:dLbls>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Лист1!$B$2:$B$5</c:f>
              <c:strCache>
                <c:ptCount val="4"/>
                <c:pt idx="0">
                  <c:v>Переоформление свидетельств в связи с реорганизацией</c:v>
                </c:pt>
                <c:pt idx="1">
                  <c:v>Переоформление свидетельств в связи с государственной аккредитацией ранее не аккредитованных программ </c:v>
                </c:pt>
                <c:pt idx="2">
                  <c:v>Переоформление свидетельств в связи с изменением наименования юридического лица </c:v>
                </c:pt>
                <c:pt idx="3">
                  <c:v>Переоформление свидетельств в связи с изменением места нахождения организации </c:v>
                </c:pt>
              </c:strCache>
            </c:strRef>
          </c:cat>
          <c:val>
            <c:numRef>
              <c:f>Лист1!$C$2:$C$5</c:f>
              <c:numCache>
                <c:formatCode>General</c:formatCode>
                <c:ptCount val="4"/>
                <c:pt idx="0">
                  <c:v>4</c:v>
                </c:pt>
                <c:pt idx="1">
                  <c:v>2</c:v>
                </c:pt>
                <c:pt idx="2">
                  <c:v>2</c:v>
                </c:pt>
                <c:pt idx="3">
                  <c:v>1</c:v>
                </c:pt>
              </c:numCache>
            </c:numRef>
          </c:val>
        </c:ser>
        <c:dLbls>
          <c:showLegendKey val="0"/>
          <c:showVal val="0"/>
          <c:showCatName val="0"/>
          <c:showSerName val="0"/>
          <c:showPercent val="0"/>
          <c:showBubbleSize val="0"/>
        </c:dLbls>
        <c:gapWidth val="150"/>
        <c:axId val="157607040"/>
        <c:axId val="157608576"/>
      </c:barChart>
      <c:catAx>
        <c:axId val="157607040"/>
        <c:scaling>
          <c:orientation val="minMax"/>
        </c:scaling>
        <c:delete val="0"/>
        <c:axPos val="l"/>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157608576"/>
        <c:crosses val="autoZero"/>
        <c:auto val="1"/>
        <c:lblAlgn val="ctr"/>
        <c:lblOffset val="100"/>
        <c:noMultiLvlLbl val="0"/>
      </c:catAx>
      <c:valAx>
        <c:axId val="15760857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7607040"/>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i="1">
                <a:latin typeface="Times New Roman" panose="02020603050405020304" pitchFamily="18" charset="0"/>
                <a:cs typeface="Times New Roman" panose="02020603050405020304" pitchFamily="18" charset="0"/>
              </a:rPr>
              <a:t>Численность педагогов</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512</c:v>
                </c:pt>
                <c:pt idx="1">
                  <c:v>721</c:v>
                </c:pt>
                <c:pt idx="2">
                  <c:v>155</c:v>
                </c:pt>
                <c:pt idx="3">
                  <c:v>93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2017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0285ED-8609-4BFF-AFC1-6B846D44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77</Pages>
  <Words>26070</Words>
  <Characters>148602</Characters>
  <Application>Microsoft Office Word</Application>
  <DocSecurity>0</DocSecurity>
  <Lines>1238</Lines>
  <Paragraphs>348</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2016-2017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174324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2016-2017 учебный год по реализации на территории округа государственной политики в сфере образования</dc:title>
  <dc:creator>Лиана Анатольевна Храпова</dc:creator>
  <cp:lastModifiedBy>Ольга Борисовна Пакулина</cp:lastModifiedBy>
  <cp:revision>146</cp:revision>
  <cp:lastPrinted>2017-08-30T15:52:00Z</cp:lastPrinted>
  <dcterms:created xsi:type="dcterms:W3CDTF">2016-08-24T10:57:00Z</dcterms:created>
  <dcterms:modified xsi:type="dcterms:W3CDTF">2017-08-30T16:05:00Z</dcterms:modified>
</cp:coreProperties>
</file>