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956F39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C402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F72B0A" w:rsidRPr="00900C0E">
        <w:rPr>
          <w:rFonts w:ascii="Times New Roman" w:hAnsi="Times New Roman" w:cs="Times New Roman"/>
          <w:b/>
          <w:sz w:val="28"/>
          <w:szCs w:val="28"/>
        </w:rPr>
        <w:t xml:space="preserve">полугодие  </w:t>
      </w:r>
      <w:r w:rsidR="0041474C">
        <w:rPr>
          <w:rFonts w:ascii="Times New Roman" w:hAnsi="Times New Roman" w:cs="Times New Roman"/>
          <w:b/>
          <w:sz w:val="28"/>
          <w:szCs w:val="28"/>
        </w:rPr>
        <w:t>2022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35"/>
        <w:gridCol w:w="37"/>
        <w:gridCol w:w="2551"/>
      </w:tblGrid>
      <w:tr w:rsidR="00621141" w:rsidRPr="00916A3C" w:rsidTr="00916A3C">
        <w:tc>
          <w:tcPr>
            <w:tcW w:w="7372" w:type="dxa"/>
            <w:gridSpan w:val="2"/>
          </w:tcPr>
          <w:p w:rsidR="00621141" w:rsidRPr="00916A3C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551" w:type="dxa"/>
          </w:tcPr>
          <w:p w:rsidR="00621141" w:rsidRPr="00916A3C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16F4" w:rsidRPr="00916A3C" w:rsidTr="00916A3C">
        <w:tc>
          <w:tcPr>
            <w:tcW w:w="9923" w:type="dxa"/>
            <w:gridSpan w:val="3"/>
          </w:tcPr>
          <w:p w:rsidR="009A16F4" w:rsidRPr="00916A3C" w:rsidRDefault="009A16F4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6211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551" w:type="dxa"/>
          </w:tcPr>
          <w:p w:rsidR="009A16F4" w:rsidRPr="00916A3C" w:rsidRDefault="009A16F4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F4" w:rsidRPr="00916A3C" w:rsidTr="00916A3C">
        <w:tc>
          <w:tcPr>
            <w:tcW w:w="7372" w:type="dxa"/>
            <w:gridSpan w:val="2"/>
            <w:vAlign w:val="center"/>
          </w:tcPr>
          <w:p w:rsidR="009A16F4" w:rsidRPr="00916A3C" w:rsidRDefault="009A16F4" w:rsidP="004B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библиотекарей ОО «</w:t>
            </w:r>
            <w:r w:rsidR="005D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ГБУК «Этно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культурный центр НАО» «Читаем детям»: новые формы в работе библиотекарей образовательных организаций НАО»</w:t>
            </w:r>
          </w:p>
        </w:tc>
        <w:tc>
          <w:tcPr>
            <w:tcW w:w="2551" w:type="dxa"/>
          </w:tcPr>
          <w:p w:rsidR="009A16F4" w:rsidRPr="00916A3C" w:rsidRDefault="009A16F4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A16F4" w:rsidRPr="00916A3C" w:rsidTr="00916A3C">
        <w:tc>
          <w:tcPr>
            <w:tcW w:w="7372" w:type="dxa"/>
            <w:gridSpan w:val="2"/>
            <w:vAlign w:val="center"/>
          </w:tcPr>
          <w:p w:rsidR="009A16F4" w:rsidRPr="00916A3C" w:rsidRDefault="009A16F4" w:rsidP="00F43B0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МО 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 групп раннего возраста, молодых педагогов «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Продуктивные формы работы для активизации художественно – эстетической и социально- коммуникативной деятельности на основе приобщения  детей кнародному творчеству»</w:t>
            </w:r>
          </w:p>
        </w:tc>
        <w:tc>
          <w:tcPr>
            <w:tcW w:w="2551" w:type="dxa"/>
          </w:tcPr>
          <w:p w:rsidR="009A16F4" w:rsidRPr="00916A3C" w:rsidRDefault="009A16F4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F43B0E">
            <w:pPr>
              <w:jc w:val="both"/>
              <w:rPr>
                <w:rFonts w:ascii="Lato" w:hAnsi="Lato"/>
                <w:b/>
                <w:sz w:val="28"/>
                <w:szCs w:val="28"/>
                <w:u w:val="single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воспитателей по физической культуре, молодых педагогов </w:t>
            </w:r>
            <w:hyperlink r:id="rId8" w:history="1">
              <w:r w:rsidRPr="00916A3C">
                <w:rPr>
                  <w:rStyle w:val="a7"/>
                  <w:rFonts w:ascii="Times New Roman" w:hAnsi="Times New Roman" w:cs="Times New Roman"/>
                  <w:b w:val="0"/>
                  <w:sz w:val="28"/>
                  <w:szCs w:val="28"/>
                </w:rPr>
                <w:t>«Секреты мастерства или как организовать и провести зарядку для дошкольников»</w:t>
              </w:r>
            </w:hyperlink>
          </w:p>
        </w:tc>
        <w:tc>
          <w:tcPr>
            <w:tcW w:w="2551" w:type="dxa"/>
          </w:tcPr>
          <w:p w:rsidR="009A16F4" w:rsidRPr="00916A3C" w:rsidRDefault="009A16F4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3500B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музыкальных руководителей, молодых педагогов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«Музыкальная игра как средство развития творческих и музыкальных способностей дошкольников»</w:t>
            </w:r>
          </w:p>
        </w:tc>
        <w:tc>
          <w:tcPr>
            <w:tcW w:w="2551" w:type="dxa"/>
          </w:tcPr>
          <w:p w:rsidR="009A16F4" w:rsidRPr="00916A3C" w:rsidRDefault="009A16F4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F43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воспитателей средних, и старших и подготовительных к школе групп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«Реализация проектной деятельности в ДОО»</w:t>
            </w:r>
          </w:p>
        </w:tc>
        <w:tc>
          <w:tcPr>
            <w:tcW w:w="2551" w:type="dxa"/>
          </w:tcPr>
          <w:p w:rsidR="009A16F4" w:rsidRPr="00916A3C" w:rsidRDefault="009A16F4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F43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музыки «Реализация требований ФГОС  в предметной области «музыка»</w:t>
            </w:r>
          </w:p>
        </w:tc>
        <w:tc>
          <w:tcPr>
            <w:tcW w:w="2551" w:type="dxa"/>
          </w:tcPr>
          <w:p w:rsidR="009A16F4" w:rsidRPr="00916A3C" w:rsidRDefault="009A16F4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F43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ИЗО, МХК и черчения</w:t>
            </w:r>
            <w:r w:rsidR="005D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«Планирование обучения предметной области искусство с учетом обновленного ФГОС и ПРП»</w:t>
            </w:r>
          </w:p>
        </w:tc>
        <w:tc>
          <w:tcPr>
            <w:tcW w:w="2551" w:type="dxa"/>
          </w:tcPr>
          <w:p w:rsidR="009A16F4" w:rsidRPr="00916A3C" w:rsidRDefault="009A16F4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7D2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труд)</w:t>
            </w:r>
            <w:r w:rsidR="005D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«Обновленный  ФГОС по технологии – требования к предмету, особенности содержания, программы и учебники»</w:t>
            </w:r>
          </w:p>
        </w:tc>
        <w:tc>
          <w:tcPr>
            <w:tcW w:w="2551" w:type="dxa"/>
          </w:tcPr>
          <w:p w:rsidR="009A16F4" w:rsidRPr="00916A3C" w:rsidRDefault="009A16F4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F43B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(технический труд)</w:t>
            </w:r>
            <w:r w:rsidR="005D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«Обновленный  ФГОС по технологии – требования к предмету, особенности содержания, программы и учебники»</w:t>
            </w:r>
          </w:p>
        </w:tc>
        <w:tc>
          <w:tcPr>
            <w:tcW w:w="2551" w:type="dxa"/>
          </w:tcPr>
          <w:p w:rsidR="009A16F4" w:rsidRPr="00916A3C" w:rsidRDefault="009A16F4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916A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  <w:r w:rsidRPr="0091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«Формирование метапредметных и предметных результатов у обучающихся  с применением инновационных образовательных технологий </w:t>
            </w:r>
            <w:proofErr w:type="gramStart"/>
            <w:r w:rsidRPr="0091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91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обновлённым ФГОС НОО</w:t>
            </w:r>
            <w:r w:rsidRPr="00916A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A16F4" w:rsidRPr="00916A3C" w:rsidRDefault="009A16F4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916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учителей, преподающих курс «ОРКСЭ» «Дистанционное обучение детей курсу ОРКСЭ через </w:t>
            </w:r>
            <w:r w:rsidRPr="00916A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персонализацию и виртуальную реальность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A16F4" w:rsidRPr="00916A3C" w:rsidRDefault="009A16F4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F4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английского языка «Анализ результатов ЕГЭ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ОГЭ по английскому языку: приемы эффективной подготовки»</w:t>
            </w:r>
          </w:p>
        </w:tc>
        <w:tc>
          <w:tcPr>
            <w:tcW w:w="2551" w:type="dxa"/>
          </w:tcPr>
          <w:p w:rsidR="009A16F4" w:rsidRPr="00916A3C" w:rsidRDefault="009A16F4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Бороненко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E6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истории «Анализ результатов ЕГЭ и ОГЭ по истории и обществознанию: приемы эффективной подготовки»</w:t>
            </w:r>
          </w:p>
        </w:tc>
        <w:tc>
          <w:tcPr>
            <w:tcW w:w="2551" w:type="dxa"/>
          </w:tcPr>
          <w:p w:rsidR="009A16F4" w:rsidRPr="00916A3C" w:rsidRDefault="009A16F4" w:rsidP="00E6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E6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«Анализ результатов ЕГЭ и ОГЭ по русскому языку и литературе: приемы эффективной подготовки»</w:t>
            </w:r>
          </w:p>
        </w:tc>
        <w:tc>
          <w:tcPr>
            <w:tcW w:w="2551" w:type="dxa"/>
          </w:tcPr>
          <w:p w:rsidR="009A16F4" w:rsidRPr="00916A3C" w:rsidRDefault="009A16F4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E6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финансовой грамотности «Развитие функциональной грамотности как залог успешной социализации обучающихся в современном мире»</w:t>
            </w:r>
          </w:p>
        </w:tc>
        <w:tc>
          <w:tcPr>
            <w:tcW w:w="2551" w:type="dxa"/>
          </w:tcPr>
          <w:p w:rsidR="009A16F4" w:rsidRPr="00916A3C" w:rsidRDefault="009A16F4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E6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 «</w:t>
            </w:r>
            <w:r w:rsidRPr="00916A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механизмов измерения качества  образовательной деятельности»</w:t>
            </w:r>
          </w:p>
        </w:tc>
        <w:tc>
          <w:tcPr>
            <w:tcW w:w="2551" w:type="dxa"/>
          </w:tcPr>
          <w:p w:rsidR="009A16F4" w:rsidRPr="00916A3C" w:rsidRDefault="009A16F4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E62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МО преподавателей ДШИ художественного направления «</w:t>
            </w:r>
            <w:r w:rsidRPr="00916A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механизмов измерения качества  образовательной деятельности»</w:t>
            </w:r>
          </w:p>
        </w:tc>
        <w:tc>
          <w:tcPr>
            <w:tcW w:w="2551" w:type="dxa"/>
          </w:tcPr>
          <w:p w:rsidR="009A16F4" w:rsidRPr="00916A3C" w:rsidRDefault="009A16F4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80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  «Патриотическое воспитание в процессе становления и развития молодого человека, как гражданина и патриота»</w:t>
            </w:r>
          </w:p>
        </w:tc>
        <w:tc>
          <w:tcPr>
            <w:tcW w:w="2551" w:type="dxa"/>
          </w:tcPr>
          <w:p w:rsidR="009A16F4" w:rsidRPr="00916A3C" w:rsidRDefault="009A16F4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803EFA">
            <w:pPr>
              <w:tabs>
                <w:tab w:val="center" w:pos="4844"/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преподавателей - организаторов ОБЖ «Воспитание гармонично развитой личности и развитие коммуникативной компетенции учащихся на уроке ОБЖ»</w:t>
            </w:r>
          </w:p>
        </w:tc>
        <w:tc>
          <w:tcPr>
            <w:tcW w:w="2551" w:type="dxa"/>
          </w:tcPr>
          <w:p w:rsidR="009A16F4" w:rsidRPr="00916A3C" w:rsidRDefault="009A16F4">
            <w:pPr>
              <w:rPr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80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педагогов, отвечающих за вопросы безопасности дорожного движения  «Обсуждение плана  работы на 2 полугодие 2022 – 2023 учебный год»</w:t>
            </w:r>
          </w:p>
        </w:tc>
        <w:tc>
          <w:tcPr>
            <w:tcW w:w="2551" w:type="dxa"/>
          </w:tcPr>
          <w:p w:rsidR="009A16F4" w:rsidRPr="00916A3C" w:rsidRDefault="009A16F4">
            <w:pPr>
              <w:rPr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80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 «Воспитание гармонично развитой личности и развитие коммуникативной компетенции учащихся на уроке физической культуры»</w:t>
            </w:r>
          </w:p>
        </w:tc>
        <w:tc>
          <w:tcPr>
            <w:tcW w:w="2551" w:type="dxa"/>
          </w:tcPr>
          <w:p w:rsidR="009A16F4" w:rsidRPr="00916A3C" w:rsidRDefault="009A16F4">
            <w:pPr>
              <w:rPr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E6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«Анализ результатов ОГЭ и ЕГЭ по биологии в НАО  в 2022 году. Практикум по решению наиболее сложных заданий»</w:t>
            </w:r>
          </w:p>
        </w:tc>
        <w:tc>
          <w:tcPr>
            <w:tcW w:w="2551" w:type="dxa"/>
          </w:tcPr>
          <w:p w:rsidR="009A16F4" w:rsidRPr="00916A3C" w:rsidRDefault="009A16F4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E6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химии «Анализ результатов ОГЭ и ЕГЭ по химии в НАО  в 2022 году. Практикум по решению наиболее сложных заданий»</w:t>
            </w:r>
          </w:p>
        </w:tc>
        <w:tc>
          <w:tcPr>
            <w:tcW w:w="2551" w:type="dxa"/>
          </w:tcPr>
          <w:p w:rsidR="009A16F4" w:rsidRPr="00916A3C" w:rsidRDefault="009A16F4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02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«Анализ результатов ОГЭ и ЕГЭ по физике в НАО  в 2022 году»</w:t>
            </w:r>
          </w:p>
        </w:tc>
        <w:tc>
          <w:tcPr>
            <w:tcW w:w="2551" w:type="dxa"/>
          </w:tcPr>
          <w:p w:rsidR="009A16F4" w:rsidRPr="00916A3C" w:rsidRDefault="009A16F4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A16F4" w:rsidRPr="00916A3C" w:rsidTr="00916A3C">
        <w:tc>
          <w:tcPr>
            <w:tcW w:w="7372" w:type="dxa"/>
            <w:gridSpan w:val="2"/>
          </w:tcPr>
          <w:p w:rsidR="009A16F4" w:rsidRPr="00916A3C" w:rsidRDefault="009A16F4" w:rsidP="0002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«Анализ результатов ОГЭ и ЕГЭ по географии в НАО  в 2022 году»</w:t>
            </w:r>
          </w:p>
        </w:tc>
        <w:tc>
          <w:tcPr>
            <w:tcW w:w="2551" w:type="dxa"/>
          </w:tcPr>
          <w:p w:rsidR="009A16F4" w:rsidRPr="00916A3C" w:rsidRDefault="009A16F4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8374EC">
            <w:pPr>
              <w:spacing w:line="2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МО педагогов-психологов ОО НАО «Алгоритм работы </w:t>
            </w:r>
            <w:proofErr w:type="gramStart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обучающимися в кризисной ситуации»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МО учителей-логопедов ОО НАО «Функциональная грамотность, особенности формирования и оценки»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3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>МО учителей – дефектологов ОО НАО «Выявление и сопровождение детей группы риска в раннем возрасте в условиях дошкольного учреждения. Из опыта работы»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916A3C" w:rsidRPr="00916A3C" w:rsidTr="00916A3C">
        <w:tc>
          <w:tcPr>
            <w:tcW w:w="9923" w:type="dxa"/>
            <w:gridSpan w:val="3"/>
          </w:tcPr>
          <w:p w:rsidR="00916A3C" w:rsidRPr="00916A3C" w:rsidRDefault="00916A3C" w:rsidP="00E6214A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E62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Региональный творческий конкурс «Моя родина – край Заполярный»</w:t>
            </w:r>
          </w:p>
        </w:tc>
        <w:tc>
          <w:tcPr>
            <w:tcW w:w="2551" w:type="dxa"/>
          </w:tcPr>
          <w:p w:rsidR="008374EC" w:rsidRPr="00916A3C" w:rsidRDefault="008374EC" w:rsidP="00E6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5D441C" w:rsidP="003C5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74EC"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егиональная викторина для обучающихся 5 – 8 классов по теме </w:t>
            </w:r>
            <w:r w:rsidR="008374EC" w:rsidRPr="00916A3C">
              <w:rPr>
                <w:rFonts w:ascii="Times New Roman" w:hAnsi="Times New Roman"/>
                <w:sz w:val="28"/>
                <w:szCs w:val="28"/>
              </w:rPr>
              <w:t xml:space="preserve">«Тундры ненецкой сын» по краеведению, посвященная 90-летию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дня рождения </w:t>
            </w:r>
            <w:r w:rsidR="008374EC" w:rsidRPr="00916A3C">
              <w:rPr>
                <w:rFonts w:ascii="Times New Roman" w:hAnsi="Times New Roman"/>
                <w:sz w:val="28"/>
                <w:szCs w:val="28"/>
              </w:rPr>
              <w:t xml:space="preserve">ненецкого поэта, прозаика, художника П.А. </w:t>
            </w:r>
            <w:proofErr w:type="spellStart"/>
            <w:r w:rsidR="008374EC" w:rsidRPr="00916A3C">
              <w:rPr>
                <w:rFonts w:ascii="Times New Roman" w:hAnsi="Times New Roman"/>
                <w:sz w:val="28"/>
                <w:szCs w:val="28"/>
              </w:rPr>
              <w:t>Явтысого</w:t>
            </w:r>
            <w:proofErr w:type="spellEnd"/>
            <w:r w:rsidR="008374EC" w:rsidRPr="00916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374EC" w:rsidRPr="00916A3C" w:rsidRDefault="008374EC" w:rsidP="003C5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иллюстраций к произведениям П.А. 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«Вы’ я» (Тундровый мир) для обучающихся  4-13 лет</w:t>
            </w:r>
          </w:p>
        </w:tc>
        <w:tc>
          <w:tcPr>
            <w:tcW w:w="2551" w:type="dxa"/>
          </w:tcPr>
          <w:p w:rsidR="008374EC" w:rsidRPr="00916A3C" w:rsidRDefault="008374E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213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04AF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на лучшее сочинение о своей культуре на русском языке и лучшее описание русской культуре на родном языке (ФГБУ «ФИРЯ») для обучающихся 4-11 классов ОО НАО</w:t>
            </w:r>
          </w:p>
        </w:tc>
        <w:tc>
          <w:tcPr>
            <w:tcW w:w="2551" w:type="dxa"/>
          </w:tcPr>
          <w:p w:rsidR="008374EC" w:rsidRPr="00916A3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  <w:p w:rsidR="008374E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  <w:p w:rsidR="00B04AF7" w:rsidRPr="00916A3C" w:rsidRDefault="00B04AF7" w:rsidP="0021361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Отборочные соревнования VII</w:t>
            </w:r>
            <w:r w:rsidRPr="00916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чемпионата «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374EC" w:rsidRPr="00916A3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математика</w:t>
            </w:r>
          </w:p>
        </w:tc>
        <w:tc>
          <w:tcPr>
            <w:tcW w:w="2551" w:type="dxa"/>
          </w:tcPr>
          <w:p w:rsidR="008374EC" w:rsidRPr="00916A3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ЕГЭ (Дополнительный период) математика (база)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русский язык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ЕГЭ (Дополнительный период) русский язык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ЕГЭ (Дополнительный период)математика (база), русский язык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 математика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 русский язык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ОГЭ (Дополнительный период) Резерв по всем предметам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ВПР СПО 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  <w:vAlign w:val="center"/>
          </w:tcPr>
          <w:p w:rsidR="008374EC" w:rsidRPr="00916A3C" w:rsidRDefault="008374EC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ВПР </w:t>
            </w:r>
          </w:p>
        </w:tc>
        <w:tc>
          <w:tcPr>
            <w:tcW w:w="2551" w:type="dxa"/>
          </w:tcPr>
          <w:p w:rsidR="008374EC" w:rsidRPr="00916A3C" w:rsidRDefault="008374EC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Проект по ранней профессиональной ориентации учащихся 6 – 11-х классов общеобразовательных организаций «Билет в будущее»</w:t>
            </w:r>
          </w:p>
        </w:tc>
        <w:tc>
          <w:tcPr>
            <w:tcW w:w="2551" w:type="dxa"/>
          </w:tcPr>
          <w:p w:rsidR="008374EC" w:rsidRPr="00916A3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936AD6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916A3C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Отборочный тур на образовательную программу «Информатика</w:t>
            </w:r>
            <w:r w:rsidR="00B04AF7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 xml:space="preserve"> регионы</w:t>
            </w:r>
            <w:r w:rsidRPr="00916A3C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374EC" w:rsidRPr="00916A3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936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Региональный интеллектуальный конкурс «Умники и умницы НАО»</w:t>
            </w:r>
          </w:p>
        </w:tc>
        <w:tc>
          <w:tcPr>
            <w:tcW w:w="2551" w:type="dxa"/>
          </w:tcPr>
          <w:p w:rsidR="008374EC" w:rsidRPr="00916A3C" w:rsidRDefault="00B04AF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Шишалова А.А.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936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Школьный этап ВсОШ</w:t>
            </w:r>
          </w:p>
        </w:tc>
        <w:tc>
          <w:tcPr>
            <w:tcW w:w="2551" w:type="dxa"/>
          </w:tcPr>
          <w:p w:rsidR="008374EC" w:rsidRPr="00916A3C" w:rsidRDefault="00B04AF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Н.П.</w:t>
            </w: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21361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551" w:type="dxa"/>
          </w:tcPr>
          <w:p w:rsidR="008374EC" w:rsidRPr="00916A3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EC" w:rsidRPr="00916A3C" w:rsidTr="00916A3C">
        <w:tc>
          <w:tcPr>
            <w:tcW w:w="7372" w:type="dxa"/>
            <w:gridSpan w:val="2"/>
          </w:tcPr>
          <w:p w:rsidR="008374EC" w:rsidRPr="00916A3C" w:rsidRDefault="008374EC" w:rsidP="00B04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«</w:t>
            </w:r>
            <w:r w:rsidR="005F278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современного образования</w:t>
            </w:r>
            <w:r w:rsidR="00CF766B">
              <w:rPr>
                <w:rFonts w:ascii="Times New Roman" w:hAnsi="Times New Roman" w:cs="Times New Roman"/>
                <w:sz w:val="28"/>
                <w:szCs w:val="28"/>
              </w:rPr>
              <w:t xml:space="preserve">: актуальные вопросы, инновации в свете </w:t>
            </w:r>
            <w:proofErr w:type="gramStart"/>
            <w:r w:rsidR="00CF766B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="005D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66B">
              <w:rPr>
                <w:rFonts w:ascii="Times New Roman" w:hAnsi="Times New Roman" w:cs="Times New Roman"/>
                <w:sz w:val="28"/>
                <w:szCs w:val="28"/>
              </w:rPr>
              <w:t>ФГОС»</w:t>
            </w:r>
          </w:p>
        </w:tc>
        <w:tc>
          <w:tcPr>
            <w:tcW w:w="2551" w:type="dxa"/>
          </w:tcPr>
          <w:p w:rsidR="008374EC" w:rsidRPr="00916A3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  <w:p w:rsidR="008374EC" w:rsidRPr="00916A3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8374EC" w:rsidRPr="00916A3C" w:rsidRDefault="008374E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916A3C" w:rsidRPr="00916A3C" w:rsidTr="00916A3C">
        <w:tc>
          <w:tcPr>
            <w:tcW w:w="7372" w:type="dxa"/>
            <w:gridSpan w:val="2"/>
          </w:tcPr>
          <w:p w:rsidR="00916A3C" w:rsidRPr="00916A3C" w:rsidRDefault="00916A3C" w:rsidP="005967C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КПК «Реализация требований обновленных ФГОС НОО, ФГОС ООО в работе учителя» (36 часов)</w:t>
            </w:r>
            <w:r w:rsidR="00B04A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9 поток</w:t>
            </w:r>
          </w:p>
        </w:tc>
        <w:tc>
          <w:tcPr>
            <w:tcW w:w="2551" w:type="dxa"/>
          </w:tcPr>
          <w:p w:rsidR="00916A3C" w:rsidRPr="00916A3C" w:rsidRDefault="00916A3C" w:rsidP="0091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  <w:p w:rsidR="00916A3C" w:rsidRPr="00916A3C" w:rsidRDefault="00916A3C" w:rsidP="0091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916A3C" w:rsidRPr="00916A3C" w:rsidRDefault="00916A3C" w:rsidP="0091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16A3C" w:rsidRPr="00916A3C" w:rsidTr="00916A3C">
        <w:tc>
          <w:tcPr>
            <w:tcW w:w="7372" w:type="dxa"/>
            <w:gridSpan w:val="2"/>
          </w:tcPr>
          <w:p w:rsidR="00916A3C" w:rsidRPr="00916A3C" w:rsidRDefault="00916A3C" w:rsidP="005967C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КПК </w:t>
            </w:r>
            <w:r w:rsidR="00596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ДПП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596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Школа Минпросвещения России»: новые возможности для повышения качества образования» (48 часов)</w:t>
            </w:r>
          </w:p>
        </w:tc>
        <w:tc>
          <w:tcPr>
            <w:tcW w:w="2551" w:type="dxa"/>
          </w:tcPr>
          <w:p w:rsidR="005967CD" w:rsidRPr="00916A3C" w:rsidRDefault="005967CD" w:rsidP="0059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Козицина О.Ю.</w:t>
            </w:r>
          </w:p>
          <w:p w:rsidR="005967CD" w:rsidRPr="00916A3C" w:rsidRDefault="005967CD" w:rsidP="0059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916A3C" w:rsidRPr="00916A3C" w:rsidRDefault="005967CD" w:rsidP="0059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Книжная выставка «18</w:t>
            </w:r>
            <w:r w:rsidRPr="00916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сентября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День </w:t>
            </w:r>
            <w:proofErr w:type="spellStart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Пустозерска</w:t>
            </w:r>
            <w:proofErr w:type="spellEnd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Памятная дата Ненецкого автономного округа»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ДОО «Профессиональная ориентация детей как нестандартное решение в повышении качества образования»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Региональный </w:t>
            </w:r>
            <w:r w:rsidRPr="00916A3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этап Всероссийского конкурса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A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Всероссийский конкурс для педагогов в области духовно-нравственного образования и воспитания «Клевер ДНК»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лучших технологий, направленных на сохранение исторической правды о преступлениях  нацистов и их пособников в отношении мирных граждан «Без срока давности»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Региональный конкурс лучших методических разработок по финансовой грамотности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16A3C" w:rsidRPr="00916A3C" w:rsidTr="00916A3C">
        <w:tc>
          <w:tcPr>
            <w:tcW w:w="7372" w:type="dxa"/>
            <w:gridSpan w:val="2"/>
          </w:tcPr>
          <w:p w:rsidR="00916A3C" w:rsidRPr="00916A3C" w:rsidRDefault="00916A3C" w:rsidP="00213610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Диагностика профессиональных компетенций «Оценка предметных и методических компетенций по формам ФИС ОКО»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завершению разработки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16A3C" w:rsidRPr="00916A3C" w:rsidTr="00916A3C">
        <w:tc>
          <w:tcPr>
            <w:tcW w:w="7372" w:type="dxa"/>
            <w:gridSpan w:val="2"/>
          </w:tcPr>
          <w:p w:rsidR="00916A3C" w:rsidRPr="00916A3C" w:rsidRDefault="00916A3C" w:rsidP="00213610">
            <w:pPr>
              <w:pStyle w:val="a9"/>
              <w:jc w:val="both"/>
              <w:rPr>
                <w:bCs/>
                <w:lang w:val="ru-RU"/>
              </w:rPr>
            </w:pPr>
            <w:r w:rsidRPr="00916A3C">
              <w:rPr>
                <w:lang w:val="ru-RU"/>
              </w:rPr>
              <w:t xml:space="preserve">Заседание рабочей группы по организационно-методическому сопровождению региональной олимпиады школьников Ненецкого автономного округа по родному (ненецкому) языку 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16A3C" w:rsidRPr="00916A3C" w:rsidTr="00916A3C">
        <w:tc>
          <w:tcPr>
            <w:tcW w:w="7372" w:type="dxa"/>
            <w:gridSpan w:val="2"/>
          </w:tcPr>
          <w:p w:rsidR="00916A3C" w:rsidRPr="00916A3C" w:rsidRDefault="00916A3C" w:rsidP="00213610">
            <w:pPr>
              <w:pStyle w:val="a9"/>
              <w:jc w:val="both"/>
              <w:rPr>
                <w:bCs/>
                <w:lang w:val="ru-RU"/>
              </w:rPr>
            </w:pPr>
            <w:r w:rsidRPr="00916A3C">
              <w:rPr>
                <w:lang w:val="ru-RU"/>
              </w:rPr>
              <w:t>Заседание рабочей группы по организационно-методическому сопровождению региональной олимпиады школьников Ненецкого автономного округа по краеведению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по вопросу разработки и внедрения методики преподавания общеобразовательных дисциплин с учетом профессиональной направленности программ СПО,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реализуемых на базе основного общего (дистанционный формат)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Туманова Е.Г.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проведения ВсОШ в ОО (очно, онлайн)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Яковлева Н.П.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экспертного совета Регионального центра выявления и поддержки одаренных детей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Яковлева Н.П.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Обучающий семинар для координаторов и педагогических работников ОО НАО, участвующих в организации СПТ ПАВ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Модульный семинар «Песочная терапия как метод организации психолого-педагогической работы с детьми дошкольного возраста».</w:t>
            </w:r>
          </w:p>
          <w:p w:rsidR="00916A3C" w:rsidRPr="00916A3C" w:rsidRDefault="00916A3C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«Знакомство с различными играми и упражнениями при </w:t>
            </w:r>
            <w:proofErr w:type="gramStart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индивидуальной</w:t>
            </w:r>
            <w:proofErr w:type="gramEnd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 и групповой песочной </w:t>
            </w:r>
            <w:proofErr w:type="spellStart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игротерапии</w:t>
            </w:r>
            <w:proofErr w:type="spellEnd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916A3C" w:rsidRPr="00916A3C" w:rsidRDefault="00916A3C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Категория: специалисты и педагоги ДОУ г. Нарьян-Мара и п. Искателей.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8374E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Семинар «Формирование и поддержка школьной мотивации» </w:t>
            </w:r>
            <w:r w:rsidRPr="00916A3C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(500+) </w:t>
            </w:r>
            <w:r w:rsidRPr="00916A3C">
              <w:rPr>
                <w:rFonts w:ascii="Times New Roman" w:hAnsi="Times New Roman"/>
                <w:i/>
                <w:iCs/>
                <w:sz w:val="28"/>
                <w:szCs w:val="28"/>
              </w:rPr>
              <w:t>(направление информационных и методических материалов по итогам мероприятия)</w:t>
            </w:r>
          </w:p>
          <w:p w:rsidR="00916A3C" w:rsidRPr="00916A3C" w:rsidRDefault="00916A3C" w:rsidP="0083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Категория: педагоги ГБОУ НАО «ОШ п. </w:t>
            </w: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Нельмин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-Нос», ГБОУ НАО «СШ </w:t>
            </w:r>
            <w:proofErr w:type="gramStart"/>
            <w:r w:rsidRPr="00916A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6A3C">
              <w:rPr>
                <w:rFonts w:ascii="Times New Roman" w:hAnsi="Times New Roman"/>
                <w:sz w:val="28"/>
                <w:szCs w:val="28"/>
              </w:rPr>
              <w:t>. Нижняя Пеша»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916A3C" w:rsidRPr="00916A3C" w:rsidTr="00916A3C">
        <w:tc>
          <w:tcPr>
            <w:tcW w:w="9923" w:type="dxa"/>
            <w:gridSpan w:val="3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916A3C" w:rsidRPr="00916A3C" w:rsidTr="00916A3C">
        <w:tc>
          <w:tcPr>
            <w:tcW w:w="7372" w:type="dxa"/>
            <w:gridSpan w:val="2"/>
          </w:tcPr>
          <w:p w:rsidR="00916A3C" w:rsidRPr="00916A3C" w:rsidRDefault="00916A3C" w:rsidP="00213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916A3C">
            <w:pPr>
              <w:jc w:val="both"/>
              <w:rPr>
                <w:rFonts w:ascii="Times New Roman" w:hAnsi="Times New Roman"/>
                <w:i/>
                <w:iCs/>
                <w:color w:val="4472C4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(общешкольное) «Мой ребенок не хочет учиться» </w:t>
            </w:r>
            <w:r w:rsidRPr="00916A3C">
              <w:rPr>
                <w:rFonts w:ascii="Times New Roman" w:hAnsi="Times New Roman"/>
                <w:color w:val="0070C0"/>
                <w:sz w:val="28"/>
                <w:szCs w:val="28"/>
              </w:rPr>
              <w:t>(500+)</w:t>
            </w:r>
            <w:r w:rsidR="00B04AF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916A3C">
              <w:rPr>
                <w:rFonts w:ascii="Times New Roman" w:hAnsi="Times New Roman"/>
                <w:i/>
                <w:iCs/>
                <w:sz w:val="28"/>
                <w:szCs w:val="28"/>
              </w:rPr>
              <w:t>(направление информационных и методических материалов по итогам мероприятия)</w:t>
            </w:r>
          </w:p>
          <w:p w:rsidR="00916A3C" w:rsidRPr="00916A3C" w:rsidRDefault="00916A3C" w:rsidP="00916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Категория: родители школ-участников проекта адресной методической помощи «500+»</w:t>
            </w:r>
          </w:p>
        </w:tc>
        <w:tc>
          <w:tcPr>
            <w:tcW w:w="2551" w:type="dxa"/>
          </w:tcPr>
          <w:p w:rsidR="00916A3C" w:rsidRPr="00916A3C" w:rsidRDefault="00916A3C" w:rsidP="0091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916A3C" w:rsidRPr="00916A3C" w:rsidTr="00916A3C">
        <w:tc>
          <w:tcPr>
            <w:tcW w:w="9923" w:type="dxa"/>
            <w:gridSpan w:val="3"/>
            <w:vAlign w:val="center"/>
          </w:tcPr>
          <w:p w:rsidR="00916A3C" w:rsidRPr="00916A3C" w:rsidRDefault="00916A3C" w:rsidP="0021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16A3C" w:rsidRPr="00916A3C" w:rsidTr="00916A3C">
        <w:tc>
          <w:tcPr>
            <w:tcW w:w="9923" w:type="dxa"/>
            <w:gridSpan w:val="3"/>
            <w:vAlign w:val="center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916A3C" w:rsidRPr="00916A3C" w:rsidTr="00916A3C">
        <w:tc>
          <w:tcPr>
            <w:tcW w:w="7372" w:type="dxa"/>
            <w:gridSpan w:val="2"/>
            <w:vAlign w:val="center"/>
          </w:tcPr>
          <w:p w:rsidR="00916A3C" w:rsidRPr="00916A3C" w:rsidRDefault="00916A3C" w:rsidP="009A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«Использование современных образовательных инновационных (цифровых) технологий в начальной школе </w:t>
            </w:r>
            <w:proofErr w:type="gram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обновлённым ФГОС»</w:t>
            </w:r>
          </w:p>
        </w:tc>
        <w:tc>
          <w:tcPr>
            <w:tcW w:w="2551" w:type="dxa"/>
          </w:tcPr>
          <w:p w:rsidR="00916A3C" w:rsidRPr="00916A3C" w:rsidRDefault="00916A3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5D441C" w:rsidRPr="00916A3C" w:rsidTr="00B04AF7">
        <w:tc>
          <w:tcPr>
            <w:tcW w:w="7372" w:type="dxa"/>
            <w:gridSpan w:val="2"/>
          </w:tcPr>
          <w:p w:rsidR="005D441C" w:rsidRPr="00916A3C" w:rsidRDefault="005D441C" w:rsidP="00B04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. Учитель» педагогов, ведущих родной (ненецкий) язык, литературу, культуру ненецкого народа «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мониторинга качества преподавания родного языка. Итоги апробации учебников по ненецкому языку в 1-4 классах»</w:t>
            </w:r>
          </w:p>
        </w:tc>
        <w:tc>
          <w:tcPr>
            <w:tcW w:w="2551" w:type="dxa"/>
          </w:tcPr>
          <w:p w:rsidR="005D441C" w:rsidRPr="00916A3C" w:rsidRDefault="005D441C" w:rsidP="00B0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5D441C" w:rsidRPr="00916A3C" w:rsidTr="009E71AC">
        <w:tc>
          <w:tcPr>
            <w:tcW w:w="7372" w:type="dxa"/>
            <w:gridSpan w:val="2"/>
          </w:tcPr>
          <w:p w:rsidR="005D441C" w:rsidRPr="009A0705" w:rsidRDefault="005D441C" w:rsidP="009E7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молодого педагога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A0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Трудная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итуация на уроке и выход из неё»</w:t>
            </w:r>
          </w:p>
        </w:tc>
        <w:tc>
          <w:tcPr>
            <w:tcW w:w="2551" w:type="dxa"/>
          </w:tcPr>
          <w:p w:rsidR="005D441C" w:rsidRPr="009A0705" w:rsidRDefault="005D441C" w:rsidP="009E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5D441C" w:rsidRPr="00916A3C" w:rsidTr="00916A3C">
        <w:tc>
          <w:tcPr>
            <w:tcW w:w="7372" w:type="dxa"/>
            <w:gridSpan w:val="2"/>
            <w:vAlign w:val="center"/>
          </w:tcPr>
          <w:p w:rsidR="005D441C" w:rsidRPr="00916A3C" w:rsidRDefault="005D441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специальных (коррекционных) классов «Коррекционно-развивающие технологии в обучении детей в условиях обновлённых ФГОС»</w:t>
            </w:r>
          </w:p>
        </w:tc>
        <w:tc>
          <w:tcPr>
            <w:tcW w:w="2551" w:type="dxa"/>
          </w:tcPr>
          <w:p w:rsidR="005D441C" w:rsidRPr="00916A3C" w:rsidRDefault="005D441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5D441C" w:rsidRPr="00916A3C" w:rsidTr="00916A3C">
        <w:tc>
          <w:tcPr>
            <w:tcW w:w="7372" w:type="dxa"/>
            <w:gridSpan w:val="2"/>
            <w:vAlign w:val="center"/>
          </w:tcPr>
          <w:p w:rsidR="005D441C" w:rsidRPr="00916A3C" w:rsidRDefault="005D441C" w:rsidP="002136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МО по воспитательной работе (ВР) для классных </w:t>
            </w: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руководителей и педагогов-организаторов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Инновационные формы воспитания личности младшего школьника </w:t>
            </w:r>
            <w:proofErr w:type="gramStart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 обновлённым ФГОС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D441C" w:rsidRPr="00916A3C" w:rsidRDefault="005D441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 М.С.</w:t>
            </w:r>
          </w:p>
        </w:tc>
      </w:tr>
      <w:tr w:rsidR="005D441C" w:rsidRPr="00916A3C" w:rsidTr="00916A3C">
        <w:tc>
          <w:tcPr>
            <w:tcW w:w="7372" w:type="dxa"/>
            <w:gridSpan w:val="2"/>
            <w:vAlign w:val="center"/>
          </w:tcPr>
          <w:p w:rsidR="005D441C" w:rsidRPr="00916A3C" w:rsidRDefault="005D441C" w:rsidP="002136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СПО «Организация процесса обучения студентов, обучающихся по программам среднего профессионального образования, с применением стандартов (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</w:tc>
        <w:tc>
          <w:tcPr>
            <w:tcW w:w="2551" w:type="dxa"/>
          </w:tcPr>
          <w:p w:rsidR="005D441C" w:rsidRPr="00916A3C" w:rsidRDefault="005D441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5D441C" w:rsidRPr="00916A3C" w:rsidTr="00916A3C">
        <w:tc>
          <w:tcPr>
            <w:tcW w:w="7372" w:type="dxa"/>
            <w:gridSpan w:val="2"/>
            <w:vAlign w:val="center"/>
          </w:tcPr>
          <w:p w:rsidR="005D441C" w:rsidRPr="00916A3C" w:rsidRDefault="005D441C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ОО НАО «Профессиональный инструментарий в деятельности социального педагога общеобразовательной организации по работе с детьми, требующими повышенного внимания»</w:t>
            </w:r>
          </w:p>
        </w:tc>
        <w:tc>
          <w:tcPr>
            <w:tcW w:w="2551" w:type="dxa"/>
          </w:tcPr>
          <w:p w:rsidR="005D441C" w:rsidRPr="00916A3C" w:rsidRDefault="005D441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D441C" w:rsidRPr="00916A3C" w:rsidTr="00916A3C">
        <w:tc>
          <w:tcPr>
            <w:tcW w:w="7372" w:type="dxa"/>
            <w:gridSpan w:val="2"/>
            <w:vAlign w:val="center"/>
          </w:tcPr>
          <w:p w:rsidR="005D441C" w:rsidRPr="00916A3C" w:rsidRDefault="005D441C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ДОО НАО «Деловая игра для педагогов «В лабиринте педагогических идей» (в рамках профилактики безнадзорности и правонарушений)</w:t>
            </w:r>
          </w:p>
        </w:tc>
        <w:tc>
          <w:tcPr>
            <w:tcW w:w="2551" w:type="dxa"/>
          </w:tcPr>
          <w:p w:rsidR="005D441C" w:rsidRPr="00916A3C" w:rsidRDefault="005D441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5D441C" w:rsidRPr="00916A3C" w:rsidTr="00916A3C">
        <w:tc>
          <w:tcPr>
            <w:tcW w:w="7372" w:type="dxa"/>
            <w:gridSpan w:val="2"/>
            <w:vAlign w:val="center"/>
          </w:tcPr>
          <w:p w:rsidR="005D441C" w:rsidRPr="00916A3C" w:rsidRDefault="005D441C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МО педагогов-психологов ДОО НАО </w:t>
            </w:r>
            <w:r w:rsidRPr="00916A3C">
              <w:rPr>
                <w:rFonts w:ascii="Times New Roman" w:hAnsi="Times New Roman"/>
                <w:sz w:val="28"/>
                <w:szCs w:val="28"/>
              </w:rPr>
              <w:t>«Преимущества и недостатки применения проективных диагностических методик в работе с детьми дошкольного возраста»</w:t>
            </w:r>
          </w:p>
        </w:tc>
        <w:tc>
          <w:tcPr>
            <w:tcW w:w="2551" w:type="dxa"/>
          </w:tcPr>
          <w:p w:rsidR="005D441C" w:rsidRPr="00916A3C" w:rsidRDefault="005D441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Климина С.А.</w:t>
            </w:r>
          </w:p>
        </w:tc>
      </w:tr>
      <w:tr w:rsidR="005D441C" w:rsidRPr="00916A3C" w:rsidTr="00916A3C">
        <w:tc>
          <w:tcPr>
            <w:tcW w:w="9923" w:type="dxa"/>
            <w:gridSpan w:val="3"/>
            <w:vAlign w:val="center"/>
          </w:tcPr>
          <w:p w:rsidR="005D441C" w:rsidRPr="00916A3C" w:rsidRDefault="005D441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D441C" w:rsidRPr="00916A3C" w:rsidTr="00916A3C">
        <w:tc>
          <w:tcPr>
            <w:tcW w:w="7372" w:type="dxa"/>
            <w:gridSpan w:val="2"/>
          </w:tcPr>
          <w:p w:rsidR="005D441C" w:rsidRPr="00916A3C" w:rsidRDefault="005D441C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художественного творчества «Рисуем стихи и сказки С.Я. Маршака» (из плана воспитательной работы)</w:t>
            </w:r>
          </w:p>
        </w:tc>
        <w:tc>
          <w:tcPr>
            <w:tcW w:w="2551" w:type="dxa"/>
          </w:tcPr>
          <w:p w:rsidR="005D441C" w:rsidRPr="00916A3C" w:rsidRDefault="005D441C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B04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поездки на </w:t>
            </w:r>
            <w:r w:rsidRPr="00916A3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финальный этап Всероссийского конкурса обучающихся общеобразовательных организаций «Ученик года – 2022» </w:t>
            </w:r>
          </w:p>
        </w:tc>
        <w:tc>
          <w:tcPr>
            <w:tcW w:w="2551" w:type="dxa"/>
          </w:tcPr>
          <w:p w:rsidR="00B04AF7" w:rsidRPr="00916A3C" w:rsidRDefault="00B04AF7" w:rsidP="00B04AF7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Конкурс чтецов  на иностранном языке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иллюстраций к произведениям П.А. 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«Вы’ я» (Тундровый мир) для обучающихся  4-13 лет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B04A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во  Всероссийском конкурсе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сочинение о своей культуре на русском языке и лучшее описание русской культуре на родном языке (ФГБУ «ФИРЯ») для обучающихся 4-11 классов ОО НАО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  <w:p w:rsidR="00B04AF7" w:rsidRPr="00916A3C" w:rsidRDefault="00B04AF7" w:rsidP="00213610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Школьный этап региональной олимпиады школьников НАО по краеведению в 2022-2023 учебном году.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региональной олимпиады школьников НАО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ненецкому (родному) языку в 2022-2023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Школьный этап олимпиады в рамках межрегиональной олимпиады по краеведению (НАО и ЯНАО) в 2022г.</w:t>
            </w:r>
          </w:p>
        </w:tc>
        <w:tc>
          <w:tcPr>
            <w:tcW w:w="2551" w:type="dxa"/>
          </w:tcPr>
          <w:p w:rsidR="00B04AF7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  <w:p w:rsidR="00B04AF7" w:rsidRPr="00916A3C" w:rsidRDefault="00B04AF7" w:rsidP="00B0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ВсОШ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Н.П.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по компетенции Веб-технологии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Проведение ВПР СПО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Проведение ВПР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9A16F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Отбор на осеннюю многопрофильную смену (физика, информатика)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6370B1" w:rsidP="009A16F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Организация участия в программе межнационального культурно-образовательного проекта «Мы – Россия»</w:t>
            </w:r>
          </w:p>
        </w:tc>
        <w:tc>
          <w:tcPr>
            <w:tcW w:w="2551" w:type="dxa"/>
          </w:tcPr>
          <w:p w:rsidR="00B04AF7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Окружной фотоконкурс «Ангел по имени Мама!», приуроченный </w:t>
            </w:r>
            <w:proofErr w:type="gramStart"/>
            <w:r w:rsidRPr="00916A3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2551" w:type="dxa"/>
          </w:tcPr>
          <w:p w:rsidR="00B04AF7" w:rsidRPr="00916A3C" w:rsidRDefault="00B04AF7" w:rsidP="00916A3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B04AF7" w:rsidRPr="00916A3C" w:rsidTr="00916A3C">
        <w:tc>
          <w:tcPr>
            <w:tcW w:w="9923" w:type="dxa"/>
            <w:gridSpan w:val="3"/>
            <w:vAlign w:val="center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7CD">
              <w:rPr>
                <w:rFonts w:ascii="Times New Roman" w:hAnsi="Times New Roman" w:cs="Times New Roman"/>
                <w:sz w:val="28"/>
                <w:szCs w:val="28"/>
              </w:rPr>
              <w:t>Семинар для библиотекарей ОО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«Продвижение книги и чтения: диапазон идей и практик»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04AF7" w:rsidRPr="00916A3C" w:rsidTr="00B04AF7">
        <w:tc>
          <w:tcPr>
            <w:tcW w:w="7372" w:type="dxa"/>
            <w:gridSpan w:val="2"/>
          </w:tcPr>
          <w:p w:rsidR="00B04AF7" w:rsidRPr="00916A3C" w:rsidRDefault="00B04AF7" w:rsidP="00B04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онкурс методических разработок уроков и внеклассных мероприятий для учителей родного (ненецкого) языка и литературы, посвящённого 90-летию со дня рождения П.А. 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04AF7" w:rsidRPr="00916A3C" w:rsidRDefault="00B04AF7" w:rsidP="00B04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Книжная выставка «7</w:t>
            </w:r>
            <w:r w:rsidRPr="00916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октября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45 лет со дня приобретения Ненецким национальным округом статуса автономного в связи с принятием новой Конституции СССР (1977).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A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Всероссийский конкурс для педагогов в области духовно-нравственного образования и воспитания «Клевер ДНК»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5967CD" w:rsidRDefault="006370B1" w:rsidP="00596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</w:t>
            </w:r>
            <w:r w:rsidR="00B04AF7" w:rsidRPr="00916A3C">
              <w:rPr>
                <w:rFonts w:ascii="Times New Roman" w:hAnsi="Times New Roman" w:cs="Times New Roman"/>
                <w:sz w:val="28"/>
                <w:szCs w:val="28"/>
              </w:rPr>
              <w:t>онкурс методических разработок уроков и внеклассных мероприятий для учителей родного (ненецкого) языка и литературы, посвящённого 90-летию</w:t>
            </w:r>
            <w:r w:rsidR="00B04AF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П.А. </w:t>
            </w:r>
            <w:proofErr w:type="spellStart"/>
            <w:r w:rsidR="00B04AF7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="00B04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2022» (ФГБУ «Центр защиты прав и интересов детей»)</w:t>
            </w:r>
          </w:p>
        </w:tc>
        <w:tc>
          <w:tcPr>
            <w:tcW w:w="2551" w:type="dxa"/>
          </w:tcPr>
          <w:p w:rsidR="00B04AF7" w:rsidRPr="00916A3C" w:rsidRDefault="00B04AF7" w:rsidP="00837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Модульный семинар «Песочная терапия как метод организации психолого-педагогической работы с детьми дошкольного возраста».</w:t>
            </w:r>
          </w:p>
          <w:p w:rsidR="00B04AF7" w:rsidRPr="00916A3C" w:rsidRDefault="00B04AF7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«Знакомство с различными играми и упражнениями при </w:t>
            </w:r>
            <w:proofErr w:type="gramStart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индивидуальной</w:t>
            </w:r>
            <w:proofErr w:type="gramEnd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 и групповой песочной </w:t>
            </w:r>
            <w:proofErr w:type="spellStart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игротерапии</w:t>
            </w:r>
            <w:proofErr w:type="spellEnd"/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04AF7" w:rsidRPr="00916A3C" w:rsidRDefault="00B04AF7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Категория: специалисты и педагоги ДОО Заполярного района</w:t>
            </w:r>
          </w:p>
        </w:tc>
        <w:tc>
          <w:tcPr>
            <w:tcW w:w="2551" w:type="dxa"/>
          </w:tcPr>
          <w:p w:rsidR="00B04AF7" w:rsidRPr="00916A3C" w:rsidRDefault="00B04AF7" w:rsidP="0091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завершению разработки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B04AF7" w:rsidRPr="00916A3C" w:rsidTr="00916A3C">
        <w:tc>
          <w:tcPr>
            <w:tcW w:w="9923" w:type="dxa"/>
            <w:gridSpan w:val="3"/>
            <w:vAlign w:val="center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Мероприятия для родителей (законных представителей):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Диалоговая площадка «Сотрудничество с родителями, как одно из условий успешной адаптации детей к образовательным организациям» </w:t>
            </w:r>
            <w:r w:rsidRPr="00916A3C">
              <w:rPr>
                <w:rFonts w:ascii="Times New Roman" w:hAnsi="Times New Roman"/>
                <w:bCs/>
                <w:i/>
                <w:iCs/>
                <w:color w:val="2E74B5"/>
                <w:sz w:val="28"/>
                <w:szCs w:val="28"/>
              </w:rPr>
              <w:t>(медиаплан КЦ)</w:t>
            </w:r>
          </w:p>
        </w:tc>
        <w:tc>
          <w:tcPr>
            <w:tcW w:w="2551" w:type="dxa"/>
          </w:tcPr>
          <w:p w:rsidR="00B04AF7" w:rsidRPr="00916A3C" w:rsidRDefault="00B04AF7" w:rsidP="00916A3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/>
                <w:sz w:val="28"/>
                <w:szCs w:val="28"/>
              </w:rPr>
              <w:t>Яковлева Ю.Б.</w:t>
            </w:r>
          </w:p>
          <w:p w:rsidR="00B04AF7" w:rsidRPr="00916A3C" w:rsidRDefault="00B04AF7" w:rsidP="0091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eastAsia="Times New Roman" w:hAnsi="Times New Roman"/>
                <w:sz w:val="28"/>
                <w:szCs w:val="28"/>
              </w:rPr>
              <w:t>Зенина</w:t>
            </w:r>
            <w:proofErr w:type="spellEnd"/>
            <w:r w:rsidRPr="00916A3C">
              <w:rPr>
                <w:rFonts w:ascii="Times New Roman" w:eastAsia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B04AF7" w:rsidRPr="00916A3C" w:rsidTr="00916A3C">
        <w:tc>
          <w:tcPr>
            <w:tcW w:w="9923" w:type="dxa"/>
            <w:gridSpan w:val="3"/>
            <w:vAlign w:val="center"/>
          </w:tcPr>
          <w:p w:rsidR="00B04AF7" w:rsidRPr="00916A3C" w:rsidRDefault="00B04AF7" w:rsidP="00213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04AF7" w:rsidRPr="00916A3C" w:rsidTr="00916A3C">
        <w:tc>
          <w:tcPr>
            <w:tcW w:w="9923" w:type="dxa"/>
            <w:gridSpan w:val="3"/>
            <w:vAlign w:val="center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библиотекарей ОО «Современная литература: чтение в цифровую эпоху»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04AF7" w:rsidRPr="00916A3C" w:rsidTr="009E71AC">
        <w:tc>
          <w:tcPr>
            <w:tcW w:w="7372" w:type="dxa"/>
            <w:gridSpan w:val="2"/>
          </w:tcPr>
          <w:p w:rsidR="00B04AF7" w:rsidRPr="009A0705" w:rsidRDefault="00B04AF7" w:rsidP="009E7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молодого педагога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A0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работы с одаренными детьми»</w:t>
            </w:r>
          </w:p>
        </w:tc>
        <w:tc>
          <w:tcPr>
            <w:tcW w:w="2551" w:type="dxa"/>
          </w:tcPr>
          <w:p w:rsidR="00B04AF7" w:rsidRPr="009A0705" w:rsidRDefault="00B04AF7" w:rsidP="009E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05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воспитателей групп раннего возраста, молодых педагогов </w:t>
            </w:r>
            <w:r w:rsidRPr="00916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«Повышение компетентности педагога в вопросах социализации ребенка в период адаптации и </w:t>
            </w:r>
            <w:proofErr w:type="gramStart"/>
            <w:r w:rsidRPr="00916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16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взаимодействии со специалистами ДОО»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Lato" w:hAnsi="Lato"/>
                <w:bCs/>
                <w:color w:val="212121"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воспитателей по физической культуре, молодых педагогов </w:t>
            </w:r>
            <w:r w:rsidRPr="00916A3C">
              <w:rPr>
                <w:rStyle w:val="a7"/>
                <w:rFonts w:ascii="Lato" w:hAnsi="Lato"/>
                <w:b w:val="0"/>
                <w:color w:val="212121"/>
                <w:sz w:val="28"/>
                <w:szCs w:val="28"/>
              </w:rPr>
              <w:t>«Игры спортивного характера как основное средство развития физических и коммуникативных качеств детей дошкольного возраста»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музыкальных руководителей, молодых педагогов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безопасности жизнедеятельности воспитанников на музыкальных занятиях в ДОО»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воспитателей средних, и старших и подготовительных к школе групп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«Организация воспитательно – образовательного процесса с учетом требований государственной политики в области образования»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музыки«Формирование функциональной грамотности обучающихся на уроках музыки»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ИЗО, МХК и черчения«Формирование функциональной грамотности обучающихся на уроках изобразительного искусства и МХК»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труд)«Функциональная грамотность: общие проблемы – индивидуальные решения»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(технический труд)«Функциональная грамотность: общие проблемы – индивидуальные решения»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596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курс «ОРКСЭ» «Инновационные подходы к организации учебной и внеурочной деятельности при изучении курса ОРКСЭ»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596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специальных (коррекционных) классов </w:t>
            </w:r>
            <w:r w:rsidRPr="00916A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«Развитие коммуникативных способностей обучающихся с ограниченными возможностями здоровья в соответствии с обновлёнными ФГОС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английского языка «Урок иностранного языка как урок формирования функциональной грамотности»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истории «Урок истории  как урок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функциональной грамотности»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Бороненко О.Н.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русского языка «Урок русского языка как урок формирования функциональной грамотности»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финансовой грамотности «</w:t>
            </w:r>
            <w:r w:rsidRPr="00916A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механизмов измерения качества  образовательной деятельности</w:t>
            </w:r>
            <w:r w:rsidRPr="00916A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6A3C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 «Индивидуальная работа с обучающимися как средство повышения качества</w:t>
            </w:r>
            <w:r w:rsidRPr="00916A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деятельности»</w:t>
            </w:r>
            <w:proofErr w:type="gramEnd"/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A3C">
              <w:rPr>
                <w:rFonts w:ascii="Times New Roman" w:hAnsi="Times New Roman"/>
                <w:sz w:val="28"/>
                <w:szCs w:val="28"/>
              </w:rPr>
              <w:t>МО преподавателей ДШИ художественного направления «Индивидуальная работа с обучающимися как средство повышения качества</w:t>
            </w:r>
            <w:r w:rsidRPr="00916A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деятельности»</w:t>
            </w:r>
            <w:proofErr w:type="gramEnd"/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02650F">
            <w:pPr>
              <w:tabs>
                <w:tab w:val="center" w:pos="4844"/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  «Деятельность военно-патриотических объединений в системе патриотического воспитания школьников»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026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преподавателей - организаторов ОБЖ  «Формирование потребности здорового образа жизни: возможности образовательного процесса»</w:t>
            </w:r>
          </w:p>
        </w:tc>
        <w:tc>
          <w:tcPr>
            <w:tcW w:w="2551" w:type="dxa"/>
          </w:tcPr>
          <w:p w:rsidR="00B04AF7" w:rsidRPr="00916A3C" w:rsidRDefault="00B04AF7">
            <w:pPr>
              <w:rPr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026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педагогов, отвечающих за вопросы безопасности дорожного движения  «Использование ИКТ в работе с обучающимися по формированию основ ПДД»</w:t>
            </w:r>
            <w:proofErr w:type="gramEnd"/>
          </w:p>
        </w:tc>
        <w:tc>
          <w:tcPr>
            <w:tcW w:w="2551" w:type="dxa"/>
          </w:tcPr>
          <w:p w:rsidR="00B04AF7" w:rsidRPr="00916A3C" w:rsidRDefault="00B04AF7">
            <w:pPr>
              <w:rPr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026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 «Формирование потребности здорового образа жизни: возможности образовательного процесса»</w:t>
            </w:r>
          </w:p>
        </w:tc>
        <w:tc>
          <w:tcPr>
            <w:tcW w:w="2551" w:type="dxa"/>
          </w:tcPr>
          <w:p w:rsidR="00B04AF7" w:rsidRPr="00916A3C" w:rsidRDefault="00B04AF7">
            <w:pPr>
              <w:rPr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МО учителей биологии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«Тренинг по решению заданий (из банка заданий «ИСРО РАО») для оценки функциональной грамотности обучающихся»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МО учителей химии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«Тренинг по решению заданий (из банка заданий «ИСРО РАО») для оценки функциональной грамотности обучающихся»</w:t>
            </w:r>
          </w:p>
        </w:tc>
        <w:tc>
          <w:tcPr>
            <w:tcW w:w="2551" w:type="dxa"/>
          </w:tcPr>
          <w:p w:rsidR="00B04AF7" w:rsidRPr="00916A3C" w:rsidRDefault="00B04AF7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МО учителей физики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«Тренинг по решению заданий (из банка заданий «ИСРО РАО») для оценки функциональной грамотности обучающихся»</w:t>
            </w:r>
          </w:p>
        </w:tc>
        <w:tc>
          <w:tcPr>
            <w:tcW w:w="2551" w:type="dxa"/>
          </w:tcPr>
          <w:p w:rsidR="00B04AF7" w:rsidRPr="00916A3C" w:rsidRDefault="00B04AF7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МО учителей географии 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«Формирование и оценка функциональной грамотности на уроках географии»</w:t>
            </w:r>
          </w:p>
        </w:tc>
        <w:tc>
          <w:tcPr>
            <w:tcW w:w="2551" w:type="dxa"/>
          </w:tcPr>
          <w:p w:rsidR="00B04AF7" w:rsidRPr="00916A3C" w:rsidRDefault="00B04AF7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МО учителей – дефектологов ОО НАО «Дефектологическое обследование ребенка раннего возраста. Особенности обследования неговорящего ребенка». Показ отрывка обследования.</w:t>
            </w:r>
          </w:p>
        </w:tc>
        <w:tc>
          <w:tcPr>
            <w:tcW w:w="2551" w:type="dxa"/>
          </w:tcPr>
          <w:p w:rsidR="00B04AF7" w:rsidRPr="00916A3C" w:rsidRDefault="00B04AF7" w:rsidP="00120841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ДОО НАО «Социально-педагогическое сопровождение процесса формирования у участников образовательного процесса ценностей здорового образа жизни»</w:t>
            </w:r>
          </w:p>
        </w:tc>
        <w:tc>
          <w:tcPr>
            <w:tcW w:w="2551" w:type="dxa"/>
          </w:tcPr>
          <w:p w:rsidR="00B04AF7" w:rsidRPr="00916A3C" w:rsidRDefault="00B04AF7" w:rsidP="00120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04AF7" w:rsidRPr="00916A3C" w:rsidTr="00916A3C">
        <w:tc>
          <w:tcPr>
            <w:tcW w:w="7372" w:type="dxa"/>
            <w:gridSpan w:val="2"/>
            <w:vAlign w:val="center"/>
          </w:tcPr>
          <w:p w:rsidR="00B04AF7" w:rsidRPr="00916A3C" w:rsidRDefault="00B04AF7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МО учителей-логопедов ОО НАО «Заикание. Причины, </w:t>
            </w: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симптомы, логопедическая работа с заикающимися детьми и подростками».</w:t>
            </w:r>
          </w:p>
        </w:tc>
        <w:tc>
          <w:tcPr>
            <w:tcW w:w="2551" w:type="dxa"/>
          </w:tcPr>
          <w:p w:rsidR="00B04AF7" w:rsidRPr="00916A3C" w:rsidRDefault="00B04AF7" w:rsidP="00120841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>Безумова Н.В.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 педагогов-психологов ОО НАО «Здоровьесберегающие технологии в образовательном процессе для педагогов-психологов»</w:t>
            </w:r>
          </w:p>
        </w:tc>
        <w:tc>
          <w:tcPr>
            <w:tcW w:w="2551" w:type="dxa"/>
          </w:tcPr>
          <w:p w:rsidR="00B04AF7" w:rsidRPr="00916A3C" w:rsidRDefault="00B04AF7" w:rsidP="00120841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B04AF7" w:rsidRPr="00916A3C" w:rsidTr="00916A3C">
        <w:tc>
          <w:tcPr>
            <w:tcW w:w="9923" w:type="dxa"/>
            <w:gridSpan w:val="3"/>
            <w:vAlign w:val="center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04AF7" w:rsidRPr="00916A3C" w:rsidTr="00916A3C">
        <w:tc>
          <w:tcPr>
            <w:tcW w:w="7372" w:type="dxa"/>
            <w:gridSpan w:val="2"/>
          </w:tcPr>
          <w:p w:rsidR="00B04AF7" w:rsidRPr="00916A3C" w:rsidRDefault="00B04AF7" w:rsidP="006370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370B1">
              <w:rPr>
                <w:rFonts w:ascii="Times New Roman" w:hAnsi="Times New Roman" w:cs="Times New Roman"/>
                <w:sz w:val="28"/>
                <w:szCs w:val="28"/>
              </w:rPr>
              <w:t>участия во  Всероссийском конкурсе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на лучшее сочинение о своей культуре на русском языке и лучшее описание русской культуре на родном языке (ФГБУ «ФИРЯ») для обучающихся 4-11 классов ОО НАО</w:t>
            </w:r>
          </w:p>
        </w:tc>
        <w:tc>
          <w:tcPr>
            <w:tcW w:w="2551" w:type="dxa"/>
          </w:tcPr>
          <w:p w:rsidR="00B04AF7" w:rsidRPr="00916A3C" w:rsidRDefault="00B04AF7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  <w:p w:rsidR="00B04AF7" w:rsidRPr="00916A3C" w:rsidRDefault="00B04AF7" w:rsidP="00213610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09437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Школьный этап</w:t>
            </w:r>
            <w:r w:rsidRPr="00916A3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конкурса научно-технологических проектов «Большие вызовы»</w:t>
            </w:r>
          </w:p>
        </w:tc>
        <w:tc>
          <w:tcPr>
            <w:tcW w:w="2551" w:type="dxa"/>
          </w:tcPr>
          <w:p w:rsidR="006370B1" w:rsidRPr="00916A3C" w:rsidRDefault="006370B1" w:rsidP="0009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Муниципальный (территориальный) этап региональной олимпиады школьников НАО по краеведению в 2022-2023 учебном году.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VII Региональный чемпионат «Молодые профессионалы» (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Россия)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ВсОШ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Яковлева Н.П.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9A16F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16A3C"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Региональный конкурс «Математическая карусель»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Шишалова А.А.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9A16F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Региональный (отборочный) этап Всероссийской олимпиады по избирательному праву и избирательному процессу на территории Ненецкого автономного округа</w:t>
            </w:r>
          </w:p>
        </w:tc>
        <w:tc>
          <w:tcPr>
            <w:tcW w:w="2551" w:type="dxa"/>
          </w:tcPr>
          <w:p w:rsidR="006370B1" w:rsidRPr="00916A3C" w:rsidRDefault="006370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Н.П.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9A1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Осенняя образовательная смена по подготовке к всероссийской олимпиаде школьников по общеобразовательным предметам для учащихся 8-10 классов</w:t>
            </w:r>
          </w:p>
        </w:tc>
        <w:tc>
          <w:tcPr>
            <w:tcW w:w="2551" w:type="dxa"/>
          </w:tcPr>
          <w:p w:rsidR="006370B1" w:rsidRPr="00916A3C" w:rsidRDefault="006370B1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9A1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Региональная интеллектуальная игра «Заполярный край»</w:t>
            </w:r>
          </w:p>
        </w:tc>
        <w:tc>
          <w:tcPr>
            <w:tcW w:w="2551" w:type="dxa"/>
          </w:tcPr>
          <w:p w:rsidR="006370B1" w:rsidRPr="00916A3C" w:rsidRDefault="006370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Шишалова А.А.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9A16F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</w:pPr>
            <w:r w:rsidRPr="00916A3C"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  <w:t xml:space="preserve">Региональный конкурс музыкально-теоретических дисциплин </w:t>
            </w:r>
          </w:p>
        </w:tc>
        <w:tc>
          <w:tcPr>
            <w:tcW w:w="2551" w:type="dxa"/>
          </w:tcPr>
          <w:p w:rsidR="006370B1" w:rsidRPr="00916A3C" w:rsidRDefault="006370B1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9A16F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</w:pPr>
            <w:r w:rsidRPr="00916A3C">
              <w:rPr>
                <w:rFonts w:ascii="Times New Roman" w:eastAsiaTheme="minorHAnsi" w:hAnsi="Times New Roman"/>
                <w:b w:val="0"/>
                <w:color w:val="000000" w:themeColor="text1"/>
                <w:sz w:val="28"/>
                <w:szCs w:val="28"/>
              </w:rPr>
              <w:t>Региональный турнир по хоккею</w:t>
            </w:r>
          </w:p>
        </w:tc>
        <w:tc>
          <w:tcPr>
            <w:tcW w:w="2551" w:type="dxa"/>
          </w:tcPr>
          <w:p w:rsidR="006370B1" w:rsidRPr="00916A3C" w:rsidRDefault="006370B1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Окружной фотоконкурс «Ангел по имени Мама!», приуроченный </w:t>
            </w:r>
            <w:proofErr w:type="gramStart"/>
            <w:r w:rsidRPr="00916A3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2551" w:type="dxa"/>
          </w:tcPr>
          <w:p w:rsidR="006370B1" w:rsidRPr="00916A3C" w:rsidRDefault="006370B1" w:rsidP="00120841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6370B1" w:rsidRPr="00916A3C" w:rsidTr="00916A3C">
        <w:tc>
          <w:tcPr>
            <w:tcW w:w="9923" w:type="dxa"/>
            <w:gridSpan w:val="3"/>
            <w:vAlign w:val="center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B04A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для учителей технологии, работников центров «Точка роста» «Техническое творчество: от традиций к инновациям»</w:t>
            </w:r>
          </w:p>
        </w:tc>
        <w:tc>
          <w:tcPr>
            <w:tcW w:w="2551" w:type="dxa"/>
          </w:tcPr>
          <w:p w:rsidR="006370B1" w:rsidRPr="00916A3C" w:rsidRDefault="006370B1" w:rsidP="00B0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0943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уроков и внеклассных мероприятий для учителей естественнонаучного цикла предметов  по формированию функциональной грамотности школьников</w:t>
            </w:r>
          </w:p>
        </w:tc>
        <w:tc>
          <w:tcPr>
            <w:tcW w:w="2551" w:type="dxa"/>
          </w:tcPr>
          <w:p w:rsidR="006370B1" w:rsidRPr="00916A3C" w:rsidRDefault="006370B1" w:rsidP="0009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A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Всероссийский конкурс для педагогов в области духовно-нравственного образования и воспитания «Клевер ДНК»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Книжная выставка «6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16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90 лет со дня рождения Тамары Андреевны </w:t>
            </w:r>
            <w:proofErr w:type="spellStart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Дуркиной</w:t>
            </w:r>
            <w:proofErr w:type="spellEnd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(1932-2016), преподавателя, заслуженного учителя РФ, автора ряда методических 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разработок для учителей и книги "Прошла война через </w:t>
            </w:r>
            <w:proofErr w:type="spellStart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Калюш</w:t>
            </w:r>
            <w:proofErr w:type="spellEnd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(1996). Награждена значком "Отличник народного просвещения" (1971), медалью "Ветеран труда" (1982), присвоено звание "Заслуженный учитель РФ" (1991)»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Бахирева Н.М.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013DB3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</w:t>
            </w:r>
            <w:r w:rsidR="006370B1"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онкурс методических разработок уроков и внеклассных мероприятий для учителей родного (ненецкого) языка и литературы, посвящённого 90-летию со дня рождения П.А. </w:t>
            </w:r>
            <w:proofErr w:type="spellStart"/>
            <w:r w:rsidR="006370B1" w:rsidRPr="00916A3C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="006370B1" w:rsidRPr="0091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этап олимпиады по краеведению в рамках Меж</w:t>
            </w:r>
            <w:r w:rsidR="00013DB3">
              <w:rPr>
                <w:rFonts w:ascii="Times New Roman" w:hAnsi="Times New Roman" w:cs="Times New Roman"/>
                <w:sz w:val="28"/>
                <w:szCs w:val="28"/>
              </w:rPr>
              <w:t>региональной олимпиады по краеведению и родным языкам</w:t>
            </w:r>
          </w:p>
        </w:tc>
        <w:tc>
          <w:tcPr>
            <w:tcW w:w="2551" w:type="dxa"/>
          </w:tcPr>
          <w:p w:rsidR="006370B1" w:rsidRDefault="00013DB3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  <w:p w:rsidR="00013DB3" w:rsidRPr="00916A3C" w:rsidRDefault="00013DB3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завершению разработки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ГЭК и направление в 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кандидатуры председателя и заместителя председателя ГЭК на утверждение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этап сбора и внесения сведений в ФИС ГИА и приема, РИС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Окружной семинар для педагогов ОО НАО по вопросам профилактики терроризма и экстремизма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Итоги проведения школьного этапа ВсОШ. Организация муниципального этапа ВсОШ (заочно, онлайн)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Н.П.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Модульный семинар «Песочная терапия как метод организации психолого-педагогической работы с детьми дошкольного возраста».</w:t>
            </w:r>
          </w:p>
          <w:p w:rsidR="006370B1" w:rsidRPr="00916A3C" w:rsidRDefault="006370B1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Семинар «Игры и упражнения в работе с детьми и их родителями (законными представителями)»</w:t>
            </w:r>
          </w:p>
          <w:p w:rsidR="006370B1" w:rsidRPr="00916A3C" w:rsidRDefault="006370B1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Категория: специалисты и педагоги ДОО г. Нарьян-Мара и п. Искателей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Организация и проведение Акции «16 дней против насилия», по отдельному плану</w:t>
            </w:r>
          </w:p>
          <w:p w:rsidR="006370B1" w:rsidRPr="00916A3C" w:rsidRDefault="006370B1" w:rsidP="00916A3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16A3C">
              <w:rPr>
                <w:rFonts w:ascii="Times New Roman" w:hAnsi="Times New Roman"/>
                <w:i/>
                <w:sz w:val="28"/>
                <w:szCs w:val="28"/>
              </w:rPr>
              <w:t xml:space="preserve">(распоряжение губернатора НАО «Об утверждении регионального Плана мероприятий по профилактике, предупреждению и предотвращению суицидов и суицидальных попыток среди несовершеннолетних в НАО на 2022-2024 годы» </w:t>
            </w:r>
            <w:proofErr w:type="gramEnd"/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6370B1" w:rsidRPr="00916A3C" w:rsidTr="00916A3C">
        <w:tc>
          <w:tcPr>
            <w:tcW w:w="9923" w:type="dxa"/>
            <w:gridSpan w:val="3"/>
            <w:vAlign w:val="center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Онлайн-опрос об определении уровня информированности </w:t>
            </w:r>
            <w:r w:rsidRPr="00916A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родительского сообщества о проблеме школьной травли (</w:t>
            </w:r>
            <w:proofErr w:type="spellStart"/>
            <w:r w:rsidRPr="00916A3C">
              <w:rPr>
                <w:rFonts w:ascii="Times New Roman" w:eastAsia="Calibri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916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Солонович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70B1" w:rsidRPr="00916A3C" w:rsidTr="00916A3C">
        <w:tc>
          <w:tcPr>
            <w:tcW w:w="9923" w:type="dxa"/>
            <w:gridSpan w:val="3"/>
            <w:vAlign w:val="center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Курсы для педагогов:</w:t>
            </w:r>
          </w:p>
        </w:tc>
      </w:tr>
      <w:tr w:rsidR="006370B1" w:rsidRPr="00916A3C" w:rsidTr="00916A3C">
        <w:tc>
          <w:tcPr>
            <w:tcW w:w="9923" w:type="dxa"/>
            <w:gridSpan w:val="3"/>
            <w:vAlign w:val="center"/>
          </w:tcPr>
          <w:p w:rsidR="006370B1" w:rsidRPr="00916A3C" w:rsidRDefault="006370B1" w:rsidP="0021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370B1" w:rsidRPr="00916A3C" w:rsidTr="00916A3C">
        <w:tc>
          <w:tcPr>
            <w:tcW w:w="9923" w:type="dxa"/>
            <w:gridSpan w:val="3"/>
            <w:vAlign w:val="center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Учитель» педагогов, ведущих родной (ненецкий) язык, литературу, культуру ненецкого народа «Развитие творческих способностей по родному (ненецкому) языку.</w:t>
            </w:r>
            <w:proofErr w:type="gram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и планирование на 2023 год</w:t>
            </w:r>
            <w:proofErr w:type="gram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12084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МО социальных педагогов ОО НАО «Формирование правовых знаний учащихся, как одна из форм профилактики повторных правонарушений и преступлений несовершеннолетних»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12084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 xml:space="preserve">МО педагогов-психологов ДОО НАО </w:t>
            </w:r>
            <w:r w:rsidRPr="00916A3C">
              <w:rPr>
                <w:rFonts w:ascii="Times New Roman" w:hAnsi="Times New Roman"/>
                <w:sz w:val="28"/>
                <w:szCs w:val="28"/>
              </w:rPr>
              <w:t>«Ребенок с интеллектуальными нарушениями».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Климина С.А.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094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Муниципальный (территориальный) этап региональной олимпиады школьников НАО по ненецкому (родному) языку в 2022-2023 учебном году.</w:t>
            </w:r>
          </w:p>
        </w:tc>
        <w:tc>
          <w:tcPr>
            <w:tcW w:w="2551" w:type="dxa"/>
          </w:tcPr>
          <w:p w:rsidR="006370B1" w:rsidRPr="00916A3C" w:rsidRDefault="006370B1" w:rsidP="00094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Муниципальный (территориальный) этап региональной олимпиады школьников НАО по ненецкому (родному) языку в 2022-2023 учебном году.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тренингов для педагогов и студентов по компетенциям 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Основной срок проведения итогового сочинения (изложения)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Сканирование, проверка и загрузка в РИС бланков итогового сочинения (изложения). Ознакомление участников с результатами сочинения (изложения).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6370B1" w:rsidRPr="00916A3C" w:rsidTr="00916A3C">
        <w:tc>
          <w:tcPr>
            <w:tcW w:w="9923" w:type="dxa"/>
            <w:gridSpan w:val="3"/>
            <w:vAlign w:val="center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Олимпиада «ПРОФИ» для учителей предметов эстетического цикла и технологии  ОО  НАО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завершению разработки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013DB3" w:rsidP="00120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</w:t>
            </w:r>
            <w:r w:rsidR="006370B1"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онкурс методических разработок уроков и внеклассных мероприятий для учителей родного (ненецкого) языка и литературы, посвящённого 90-летию </w:t>
            </w:r>
            <w:r w:rsidR="006370B1"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дня рождения П.А. </w:t>
            </w:r>
            <w:proofErr w:type="spellStart"/>
            <w:r w:rsidR="006370B1" w:rsidRPr="00916A3C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="006370B1" w:rsidRPr="0091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Талеева Л.Я.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>Межведомственный семинар по обмену опытом со специалистами по работе с семьями и несовершеннолетними социального риска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Модульный семинар «Песочная терапия как метод организации психолого-педагогической работы с детьми дошкольного возраста».</w:t>
            </w:r>
          </w:p>
          <w:p w:rsidR="006370B1" w:rsidRPr="00916A3C" w:rsidRDefault="006370B1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Семинар «Игры и упражнения в работе с детьми и их родителями (законными представителями)».</w:t>
            </w:r>
          </w:p>
          <w:p w:rsidR="006370B1" w:rsidRPr="00916A3C" w:rsidRDefault="006370B1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Категория: специалисты и педагоги ДОО Заполярного района.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6370B1" w:rsidRPr="00916A3C" w:rsidTr="00916A3C">
        <w:tc>
          <w:tcPr>
            <w:tcW w:w="9923" w:type="dxa"/>
            <w:gridSpan w:val="3"/>
            <w:vAlign w:val="center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родителей:</w:t>
            </w:r>
          </w:p>
        </w:tc>
      </w:tr>
      <w:tr w:rsidR="006370B1" w:rsidRPr="00916A3C" w:rsidTr="00916A3C">
        <w:tc>
          <w:tcPr>
            <w:tcW w:w="7335" w:type="dxa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Cs/>
                <w:sz w:val="28"/>
                <w:szCs w:val="28"/>
              </w:rPr>
              <w:t>Открытый родительский лекторий «Роль родителей в процессе выбора профессии и самоопределении подростков»</w:t>
            </w:r>
            <w:r w:rsidRPr="00916A3C">
              <w:rPr>
                <w:i/>
                <w:iCs/>
                <w:color w:val="2E74B5"/>
                <w:sz w:val="28"/>
                <w:szCs w:val="28"/>
              </w:rPr>
              <w:t>(</w:t>
            </w:r>
            <w:r w:rsidRPr="00916A3C">
              <w:rPr>
                <w:rFonts w:ascii="Times New Roman" w:hAnsi="Times New Roman"/>
                <w:bCs/>
                <w:i/>
                <w:iCs/>
                <w:color w:val="2E74B5"/>
                <w:sz w:val="28"/>
                <w:szCs w:val="28"/>
              </w:rPr>
              <w:t>медиаплан КЦ)</w:t>
            </w:r>
          </w:p>
        </w:tc>
        <w:tc>
          <w:tcPr>
            <w:tcW w:w="2588" w:type="dxa"/>
            <w:gridSpan w:val="2"/>
          </w:tcPr>
          <w:p w:rsidR="006370B1" w:rsidRPr="00916A3C" w:rsidRDefault="006370B1" w:rsidP="001208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/>
                <w:sz w:val="28"/>
                <w:szCs w:val="28"/>
              </w:rPr>
              <w:t>Яковлева Ю.Б.</w:t>
            </w:r>
          </w:p>
          <w:p w:rsidR="006370B1" w:rsidRPr="00916A3C" w:rsidRDefault="006370B1" w:rsidP="001208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eastAsia="Times New Roman" w:hAnsi="Times New Roman"/>
                <w:sz w:val="28"/>
                <w:szCs w:val="28"/>
              </w:rPr>
              <w:t>Зенина</w:t>
            </w:r>
            <w:proofErr w:type="spellEnd"/>
            <w:r w:rsidRPr="00916A3C">
              <w:rPr>
                <w:rFonts w:ascii="Times New Roman" w:eastAsia="Times New Roman" w:hAnsi="Times New Roman"/>
                <w:sz w:val="28"/>
                <w:szCs w:val="28"/>
              </w:rPr>
              <w:t xml:space="preserve"> О.С.</w:t>
            </w:r>
          </w:p>
        </w:tc>
      </w:tr>
      <w:tr w:rsidR="006370B1" w:rsidRPr="00916A3C" w:rsidTr="00916A3C">
        <w:tc>
          <w:tcPr>
            <w:tcW w:w="7335" w:type="dxa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Горячая линия для родителей (законных представителей) на тему: «Воспитание без насилия в семье» в рамках международной акции «16 дней против насилия».</w:t>
            </w:r>
          </w:p>
        </w:tc>
        <w:tc>
          <w:tcPr>
            <w:tcW w:w="2588" w:type="dxa"/>
            <w:gridSpan w:val="2"/>
          </w:tcPr>
          <w:p w:rsidR="006370B1" w:rsidRPr="00916A3C" w:rsidRDefault="006370B1" w:rsidP="00120841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6370B1" w:rsidRPr="00916A3C" w:rsidRDefault="006370B1" w:rsidP="001208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370B1" w:rsidRPr="00916A3C" w:rsidTr="00916A3C">
        <w:tc>
          <w:tcPr>
            <w:tcW w:w="9923" w:type="dxa"/>
            <w:gridSpan w:val="3"/>
            <w:vAlign w:val="center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6370B1" w:rsidRPr="00916A3C" w:rsidTr="00916A3C">
        <w:tc>
          <w:tcPr>
            <w:tcW w:w="9923" w:type="dxa"/>
            <w:gridSpan w:val="3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ресурсных площадок: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патриотизма, основ гражданственности у детей дошкольного возраста посредством проектной деятельности»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>ГБДОУ НАО «ЦРР – ДС «Гнездышко»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>«Всестороннее развитие ребенка через кружковую деятельность»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>ГБДОУ НАО «ЦРР – ДС «Умка»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функциональной грамотности воспитанников ГБДОУ НАО «ЦРР – ДС п. Искателей»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>ГБДОУ НАО «ЦРР – ДС п. Искателей»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pStyle w:val="a4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sz w:val="28"/>
                <w:szCs w:val="28"/>
              </w:rPr>
              <w:t xml:space="preserve">«Наставничество как процесс целенаправленного формирования личности» 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eastAsia="Times New Roman" w:hAnsi="Times New Roman" w:cs="Times New Roman"/>
                <w:sz w:val="28"/>
                <w:szCs w:val="28"/>
              </w:rPr>
              <w:t>ГБДОУ НАО «ДС «Ромашка»</w:t>
            </w:r>
          </w:p>
        </w:tc>
      </w:tr>
      <w:tr w:rsidR="006370B1" w:rsidRPr="00916A3C" w:rsidTr="00916A3C">
        <w:tc>
          <w:tcPr>
            <w:tcW w:w="9923" w:type="dxa"/>
            <w:gridSpan w:val="3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 (на полугодие):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Стационарные и выездные заседания психолого-медико-педагогической комиссии (ПМПК)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6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 (законными представителями):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21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</w:tcPr>
          <w:p w:rsidR="006370B1" w:rsidRPr="00916A3C" w:rsidRDefault="006370B1" w:rsidP="00213610">
            <w:pPr>
              <w:rPr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6370B1" w:rsidRPr="00916A3C" w:rsidTr="00916A3C">
        <w:tc>
          <w:tcPr>
            <w:tcW w:w="9923" w:type="dxa"/>
            <w:gridSpan w:val="3"/>
          </w:tcPr>
          <w:p w:rsidR="006370B1" w:rsidRPr="00916A3C" w:rsidRDefault="006370B1" w:rsidP="002136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A3C">
              <w:rPr>
                <w:rFonts w:ascii="Times New Roman" w:hAnsi="Times New Roman"/>
                <w:b/>
                <w:sz w:val="28"/>
                <w:szCs w:val="28"/>
              </w:rPr>
              <w:t>Ежемесячные мероприятия центра «ДАР»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Организация социально-психологического тестирования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551" w:type="dxa"/>
          </w:tcPr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Стационарные заседания психолого-медико-педагогической комиссии.</w:t>
            </w:r>
          </w:p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 xml:space="preserve">Выездные заседания психолого-медико-педагогической комиссии в ГБОУ НАО «Средняя школа </w:t>
            </w:r>
            <w:proofErr w:type="gramStart"/>
            <w:r w:rsidRPr="00916A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. Нижняя Пеша», ГБОУ НАО «Средняя школа с. </w:t>
            </w: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Оксино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>Богданова Т.А.</w:t>
            </w:r>
          </w:p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>Шевелева А.А.</w:t>
            </w:r>
          </w:p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A3C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916A3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1" w:type="dxa"/>
          </w:tcPr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Яковлева Ю.Б.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1" w:type="dxa"/>
          </w:tcPr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</w:tcPr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1" w:type="dxa"/>
          </w:tcPr>
          <w:p w:rsidR="006370B1" w:rsidRPr="00916A3C" w:rsidRDefault="006370B1" w:rsidP="008374EC">
            <w:pPr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916A3C" w:rsidRDefault="006370B1" w:rsidP="00916A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1" w:type="dxa"/>
            <w:vAlign w:val="center"/>
          </w:tcPr>
          <w:p w:rsidR="006370B1" w:rsidRPr="00916A3C" w:rsidRDefault="006370B1" w:rsidP="00916A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A3C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370B1" w:rsidRPr="00916A3C" w:rsidTr="00916A3C">
        <w:tc>
          <w:tcPr>
            <w:tcW w:w="9923" w:type="dxa"/>
            <w:gridSpan w:val="3"/>
            <w:vAlign w:val="center"/>
          </w:tcPr>
          <w:p w:rsidR="006370B1" w:rsidRPr="00013DB3" w:rsidRDefault="006370B1" w:rsidP="009A16F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13D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 на 2 полугодие для одаренных детей: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013DB3" w:rsidRDefault="006370B1" w:rsidP="009A16F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FF0000"/>
                <w:sz w:val="26"/>
                <w:szCs w:val="26"/>
              </w:rPr>
            </w:pPr>
            <w:r w:rsidRPr="00013DB3">
              <w:rPr>
                <w:rFonts w:ascii="Times New Roman" w:eastAsiaTheme="minorHAnsi" w:hAnsi="Times New Roman"/>
                <w:b w:val="0"/>
                <w:color w:val="000000" w:themeColor="text1"/>
                <w:sz w:val="26"/>
                <w:szCs w:val="26"/>
              </w:rPr>
              <w:t>Региональный конкурс-фестиваль детского и юношеского творчества «В гостях у сказки»</w:t>
            </w:r>
          </w:p>
        </w:tc>
        <w:tc>
          <w:tcPr>
            <w:tcW w:w="2551" w:type="dxa"/>
          </w:tcPr>
          <w:p w:rsidR="006370B1" w:rsidRPr="00013DB3" w:rsidRDefault="006370B1" w:rsidP="002136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DB3">
              <w:rPr>
                <w:rFonts w:ascii="Times New Roman" w:eastAsia="Calibri" w:hAnsi="Times New Roman" w:cs="Times New Roman"/>
                <w:sz w:val="26"/>
                <w:szCs w:val="26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013DB3" w:rsidRDefault="006370B1" w:rsidP="009A16F4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Theme="minorHAnsi" w:hAnsi="Times New Roman"/>
                <w:b w:val="0"/>
                <w:color w:val="000000" w:themeColor="text1"/>
                <w:sz w:val="26"/>
                <w:szCs w:val="26"/>
              </w:rPr>
            </w:pPr>
            <w:r w:rsidRPr="00013DB3">
              <w:rPr>
                <w:rFonts w:ascii="Times New Roman" w:eastAsiaTheme="minorHAnsi" w:hAnsi="Times New Roman"/>
                <w:b w:val="0"/>
                <w:color w:val="000000" w:themeColor="text1"/>
                <w:sz w:val="26"/>
                <w:szCs w:val="26"/>
              </w:rPr>
              <w:t>Региональные соревнования по фигурному катанию</w:t>
            </w:r>
          </w:p>
        </w:tc>
        <w:tc>
          <w:tcPr>
            <w:tcW w:w="2551" w:type="dxa"/>
          </w:tcPr>
          <w:p w:rsidR="006370B1" w:rsidRPr="00013DB3" w:rsidRDefault="006370B1">
            <w:pPr>
              <w:rPr>
                <w:sz w:val="26"/>
                <w:szCs w:val="26"/>
              </w:rPr>
            </w:pPr>
            <w:r w:rsidRPr="00013DB3">
              <w:rPr>
                <w:rFonts w:ascii="Times New Roman" w:eastAsia="Calibri" w:hAnsi="Times New Roman" w:cs="Times New Roman"/>
                <w:sz w:val="26"/>
                <w:szCs w:val="26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013DB3" w:rsidRDefault="006370B1" w:rsidP="009A16F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3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образовательных программах Образовательного центра «Сириус»</w:t>
            </w:r>
          </w:p>
        </w:tc>
        <w:tc>
          <w:tcPr>
            <w:tcW w:w="2551" w:type="dxa"/>
          </w:tcPr>
          <w:p w:rsidR="006370B1" w:rsidRPr="00013DB3" w:rsidRDefault="006370B1">
            <w:pPr>
              <w:rPr>
                <w:sz w:val="26"/>
                <w:szCs w:val="26"/>
              </w:rPr>
            </w:pPr>
            <w:r w:rsidRPr="00013DB3">
              <w:rPr>
                <w:rFonts w:ascii="Times New Roman" w:eastAsia="Calibri" w:hAnsi="Times New Roman" w:cs="Times New Roman"/>
                <w:sz w:val="26"/>
                <w:szCs w:val="26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013DB3" w:rsidRDefault="006370B1" w:rsidP="009A16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B3">
              <w:rPr>
                <w:rFonts w:ascii="Times New Roman" w:hAnsi="Times New Roman" w:cs="Times New Roman"/>
                <w:sz w:val="26"/>
                <w:szCs w:val="26"/>
              </w:rPr>
              <w:t>Участие в очных этапах всероссийских и международных конкурсов</w:t>
            </w:r>
          </w:p>
        </w:tc>
        <w:tc>
          <w:tcPr>
            <w:tcW w:w="2551" w:type="dxa"/>
          </w:tcPr>
          <w:p w:rsidR="006370B1" w:rsidRPr="00013DB3" w:rsidRDefault="006370B1">
            <w:pPr>
              <w:rPr>
                <w:sz w:val="26"/>
                <w:szCs w:val="26"/>
              </w:rPr>
            </w:pPr>
            <w:r w:rsidRPr="00013DB3">
              <w:rPr>
                <w:rFonts w:ascii="Times New Roman" w:eastAsia="Calibri" w:hAnsi="Times New Roman" w:cs="Times New Roman"/>
                <w:sz w:val="26"/>
                <w:szCs w:val="26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013DB3" w:rsidRDefault="006370B1" w:rsidP="009A16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B3">
              <w:rPr>
                <w:rFonts w:ascii="Times New Roman" w:hAnsi="Times New Roman" w:cs="Times New Roman"/>
                <w:sz w:val="26"/>
                <w:szCs w:val="26"/>
              </w:rPr>
              <w:t xml:space="preserve">Выездные школы </w:t>
            </w:r>
          </w:p>
        </w:tc>
        <w:tc>
          <w:tcPr>
            <w:tcW w:w="2551" w:type="dxa"/>
          </w:tcPr>
          <w:p w:rsidR="006370B1" w:rsidRPr="00013DB3" w:rsidRDefault="006370B1">
            <w:pPr>
              <w:rPr>
                <w:sz w:val="26"/>
                <w:szCs w:val="26"/>
              </w:rPr>
            </w:pPr>
            <w:r w:rsidRPr="00013DB3">
              <w:rPr>
                <w:rFonts w:ascii="Times New Roman" w:eastAsia="Calibri" w:hAnsi="Times New Roman" w:cs="Times New Roman"/>
                <w:sz w:val="26"/>
                <w:szCs w:val="26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</w:tcPr>
          <w:p w:rsidR="006370B1" w:rsidRPr="00013DB3" w:rsidRDefault="006370B1" w:rsidP="009A16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DB3">
              <w:rPr>
                <w:rFonts w:ascii="Times New Roman" w:hAnsi="Times New Roman" w:cs="Times New Roman"/>
                <w:sz w:val="26"/>
                <w:szCs w:val="26"/>
              </w:rPr>
              <w:t>Организация выезда детей в детские центры «Артек», «Океан», «Орленок», «Смена»</w:t>
            </w:r>
          </w:p>
        </w:tc>
        <w:tc>
          <w:tcPr>
            <w:tcW w:w="2551" w:type="dxa"/>
          </w:tcPr>
          <w:p w:rsidR="006370B1" w:rsidRPr="00013DB3" w:rsidRDefault="006370B1">
            <w:pPr>
              <w:rPr>
                <w:sz w:val="26"/>
                <w:szCs w:val="26"/>
              </w:rPr>
            </w:pPr>
            <w:r w:rsidRPr="00013DB3">
              <w:rPr>
                <w:rFonts w:ascii="Times New Roman" w:eastAsia="Calibri" w:hAnsi="Times New Roman" w:cs="Times New Roman"/>
                <w:sz w:val="26"/>
                <w:szCs w:val="26"/>
              </w:rPr>
              <w:t>Ижемцева Л.А.</w:t>
            </w:r>
          </w:p>
        </w:tc>
      </w:tr>
      <w:tr w:rsidR="006370B1" w:rsidRPr="00916A3C" w:rsidTr="00916A3C">
        <w:tc>
          <w:tcPr>
            <w:tcW w:w="7372" w:type="dxa"/>
            <w:gridSpan w:val="2"/>
            <w:vAlign w:val="center"/>
          </w:tcPr>
          <w:p w:rsidR="006370B1" w:rsidRPr="00013DB3" w:rsidRDefault="006370B1" w:rsidP="0021361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DB3">
              <w:rPr>
                <w:rFonts w:ascii="Times New Roman" w:hAnsi="Times New Roman" w:cs="Times New Roman"/>
                <w:sz w:val="26"/>
                <w:szCs w:val="26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1" w:type="dxa"/>
          </w:tcPr>
          <w:p w:rsidR="006370B1" w:rsidRPr="00013DB3" w:rsidRDefault="006370B1" w:rsidP="0021361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DB3">
              <w:rPr>
                <w:rFonts w:ascii="Times New Roman" w:eastAsia="Calibri" w:hAnsi="Times New Roman" w:cs="Times New Roman"/>
                <w:sz w:val="26"/>
                <w:szCs w:val="26"/>
              </w:rPr>
              <w:t>Ижемцева Л.А.</w:t>
            </w:r>
          </w:p>
        </w:tc>
      </w:tr>
    </w:tbl>
    <w:p w:rsidR="00AE5954" w:rsidRDefault="00AE5954"/>
    <w:p w:rsidR="00FE710F" w:rsidRDefault="00FE710F">
      <w:pPr>
        <w:rPr>
          <w:rFonts w:ascii="Times New Roman" w:hAnsi="Times New Roman" w:cs="Times New Roman"/>
          <w:sz w:val="28"/>
          <w:szCs w:val="28"/>
        </w:rPr>
      </w:pPr>
    </w:p>
    <w:p w:rsidR="00A41005" w:rsidRPr="00900C0E" w:rsidRDefault="00A41005">
      <w:pPr>
        <w:rPr>
          <w:rFonts w:ascii="Times New Roman" w:hAnsi="Times New Roman" w:cs="Times New Roman"/>
          <w:sz w:val="28"/>
          <w:szCs w:val="28"/>
        </w:rPr>
      </w:pPr>
    </w:p>
    <w:sectPr w:rsidR="00A41005" w:rsidRPr="00900C0E" w:rsidSect="00013D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51"/>
    <w:multiLevelType w:val="multilevel"/>
    <w:tmpl w:val="D7C6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FA5034"/>
    <w:multiLevelType w:val="hybridMultilevel"/>
    <w:tmpl w:val="3122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E38"/>
    <w:multiLevelType w:val="hybridMultilevel"/>
    <w:tmpl w:val="8E782656"/>
    <w:lvl w:ilvl="0" w:tplc="08F61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2EC6"/>
    <w:multiLevelType w:val="hybridMultilevel"/>
    <w:tmpl w:val="0ADE5B66"/>
    <w:lvl w:ilvl="0" w:tplc="DCDA12A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2A3D"/>
    <w:multiLevelType w:val="hybridMultilevel"/>
    <w:tmpl w:val="556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C76"/>
    <w:multiLevelType w:val="hybridMultilevel"/>
    <w:tmpl w:val="51104DFE"/>
    <w:lvl w:ilvl="0" w:tplc="DD165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5FC1"/>
    <w:multiLevelType w:val="hybridMultilevel"/>
    <w:tmpl w:val="1DA4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23FF9"/>
    <w:multiLevelType w:val="hybridMultilevel"/>
    <w:tmpl w:val="4382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7016"/>
    <w:multiLevelType w:val="hybridMultilevel"/>
    <w:tmpl w:val="9BE63F90"/>
    <w:lvl w:ilvl="0" w:tplc="0FC2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41"/>
    <w:rsid w:val="000046B0"/>
    <w:rsid w:val="0001369E"/>
    <w:rsid w:val="00013DB3"/>
    <w:rsid w:val="0002650F"/>
    <w:rsid w:val="00030DE7"/>
    <w:rsid w:val="000430E7"/>
    <w:rsid w:val="00044965"/>
    <w:rsid w:val="00045D3F"/>
    <w:rsid w:val="000478A9"/>
    <w:rsid w:val="00056A1B"/>
    <w:rsid w:val="00066FAC"/>
    <w:rsid w:val="0006752C"/>
    <w:rsid w:val="00077641"/>
    <w:rsid w:val="00085155"/>
    <w:rsid w:val="00091FB9"/>
    <w:rsid w:val="00094FB2"/>
    <w:rsid w:val="000A519A"/>
    <w:rsid w:val="000B1FD4"/>
    <w:rsid w:val="000B36F8"/>
    <w:rsid w:val="000B4F24"/>
    <w:rsid w:val="000C70EA"/>
    <w:rsid w:val="000D38F8"/>
    <w:rsid w:val="00110BA9"/>
    <w:rsid w:val="00112C12"/>
    <w:rsid w:val="00120841"/>
    <w:rsid w:val="0012585D"/>
    <w:rsid w:val="00143C4A"/>
    <w:rsid w:val="00150F28"/>
    <w:rsid w:val="00153139"/>
    <w:rsid w:val="0016585B"/>
    <w:rsid w:val="001672ED"/>
    <w:rsid w:val="00167A94"/>
    <w:rsid w:val="00190E43"/>
    <w:rsid w:val="00191579"/>
    <w:rsid w:val="001942B1"/>
    <w:rsid w:val="00195E92"/>
    <w:rsid w:val="001A213F"/>
    <w:rsid w:val="001C0D1A"/>
    <w:rsid w:val="001D21EE"/>
    <w:rsid w:val="001E2A7B"/>
    <w:rsid w:val="001F2267"/>
    <w:rsid w:val="002054D7"/>
    <w:rsid w:val="00210523"/>
    <w:rsid w:val="00212511"/>
    <w:rsid w:val="00213610"/>
    <w:rsid w:val="0022420B"/>
    <w:rsid w:val="002279FF"/>
    <w:rsid w:val="0023018B"/>
    <w:rsid w:val="00230842"/>
    <w:rsid w:val="00230FF5"/>
    <w:rsid w:val="00240D8D"/>
    <w:rsid w:val="00242CF1"/>
    <w:rsid w:val="00252238"/>
    <w:rsid w:val="002535A3"/>
    <w:rsid w:val="00270C45"/>
    <w:rsid w:val="00271F92"/>
    <w:rsid w:val="002736AC"/>
    <w:rsid w:val="00281C78"/>
    <w:rsid w:val="002918B6"/>
    <w:rsid w:val="002952E1"/>
    <w:rsid w:val="002C0008"/>
    <w:rsid w:val="002E3237"/>
    <w:rsid w:val="002E574E"/>
    <w:rsid w:val="002E66E4"/>
    <w:rsid w:val="00305076"/>
    <w:rsid w:val="003054F6"/>
    <w:rsid w:val="0031450B"/>
    <w:rsid w:val="003244A3"/>
    <w:rsid w:val="00325488"/>
    <w:rsid w:val="00325596"/>
    <w:rsid w:val="00333F37"/>
    <w:rsid w:val="0034154C"/>
    <w:rsid w:val="00344BCF"/>
    <w:rsid w:val="00345437"/>
    <w:rsid w:val="00347676"/>
    <w:rsid w:val="003500BA"/>
    <w:rsid w:val="00352AD9"/>
    <w:rsid w:val="003559F7"/>
    <w:rsid w:val="00355D83"/>
    <w:rsid w:val="003612B3"/>
    <w:rsid w:val="00382519"/>
    <w:rsid w:val="00387E08"/>
    <w:rsid w:val="00390C1D"/>
    <w:rsid w:val="003A7572"/>
    <w:rsid w:val="003B1C5B"/>
    <w:rsid w:val="003C2E5B"/>
    <w:rsid w:val="003C4C82"/>
    <w:rsid w:val="003C5046"/>
    <w:rsid w:val="003C6661"/>
    <w:rsid w:val="003C71AB"/>
    <w:rsid w:val="003F27EA"/>
    <w:rsid w:val="003F55E5"/>
    <w:rsid w:val="003F6912"/>
    <w:rsid w:val="003F6A09"/>
    <w:rsid w:val="00402FD3"/>
    <w:rsid w:val="0041359D"/>
    <w:rsid w:val="0041474C"/>
    <w:rsid w:val="004200BD"/>
    <w:rsid w:val="00431D25"/>
    <w:rsid w:val="00436C44"/>
    <w:rsid w:val="00453317"/>
    <w:rsid w:val="00454D5E"/>
    <w:rsid w:val="00471E69"/>
    <w:rsid w:val="00480174"/>
    <w:rsid w:val="00483596"/>
    <w:rsid w:val="004B0A20"/>
    <w:rsid w:val="004D401E"/>
    <w:rsid w:val="004E001C"/>
    <w:rsid w:val="004E032F"/>
    <w:rsid w:val="004E324C"/>
    <w:rsid w:val="004F16FF"/>
    <w:rsid w:val="004F65A8"/>
    <w:rsid w:val="0050273F"/>
    <w:rsid w:val="0051331F"/>
    <w:rsid w:val="00525B38"/>
    <w:rsid w:val="005271B9"/>
    <w:rsid w:val="0053249F"/>
    <w:rsid w:val="00540BEB"/>
    <w:rsid w:val="00541FC2"/>
    <w:rsid w:val="005429A9"/>
    <w:rsid w:val="00542EFB"/>
    <w:rsid w:val="00547E8D"/>
    <w:rsid w:val="00576263"/>
    <w:rsid w:val="00587A3E"/>
    <w:rsid w:val="00591DAA"/>
    <w:rsid w:val="005951EA"/>
    <w:rsid w:val="005954AB"/>
    <w:rsid w:val="005967CD"/>
    <w:rsid w:val="00596BE2"/>
    <w:rsid w:val="005A6EA4"/>
    <w:rsid w:val="005B14AB"/>
    <w:rsid w:val="005B3285"/>
    <w:rsid w:val="005B427B"/>
    <w:rsid w:val="005B6AD8"/>
    <w:rsid w:val="005C4829"/>
    <w:rsid w:val="005C760A"/>
    <w:rsid w:val="005D0347"/>
    <w:rsid w:val="005D30CC"/>
    <w:rsid w:val="005D3580"/>
    <w:rsid w:val="005D441C"/>
    <w:rsid w:val="005E0F59"/>
    <w:rsid w:val="005E3241"/>
    <w:rsid w:val="005E3B5D"/>
    <w:rsid w:val="005F04A1"/>
    <w:rsid w:val="005F2780"/>
    <w:rsid w:val="00610863"/>
    <w:rsid w:val="0061710E"/>
    <w:rsid w:val="006206AF"/>
    <w:rsid w:val="00620A7A"/>
    <w:rsid w:val="00621141"/>
    <w:rsid w:val="006370B1"/>
    <w:rsid w:val="0064389F"/>
    <w:rsid w:val="0064727A"/>
    <w:rsid w:val="00687506"/>
    <w:rsid w:val="006A353E"/>
    <w:rsid w:val="006B09C3"/>
    <w:rsid w:val="006B1870"/>
    <w:rsid w:val="006B4349"/>
    <w:rsid w:val="006B7609"/>
    <w:rsid w:val="006C6447"/>
    <w:rsid w:val="006D2F77"/>
    <w:rsid w:val="006D5743"/>
    <w:rsid w:val="006D7CF4"/>
    <w:rsid w:val="006E643B"/>
    <w:rsid w:val="006E6A9A"/>
    <w:rsid w:val="00720557"/>
    <w:rsid w:val="00723716"/>
    <w:rsid w:val="00723950"/>
    <w:rsid w:val="00733677"/>
    <w:rsid w:val="00735A68"/>
    <w:rsid w:val="007407A3"/>
    <w:rsid w:val="007468D4"/>
    <w:rsid w:val="00746A29"/>
    <w:rsid w:val="007652F5"/>
    <w:rsid w:val="00766B17"/>
    <w:rsid w:val="00767A8F"/>
    <w:rsid w:val="00767C46"/>
    <w:rsid w:val="00770F14"/>
    <w:rsid w:val="00773970"/>
    <w:rsid w:val="00781AFA"/>
    <w:rsid w:val="00785FD3"/>
    <w:rsid w:val="007A073B"/>
    <w:rsid w:val="007A1614"/>
    <w:rsid w:val="007A44B0"/>
    <w:rsid w:val="007B6CC0"/>
    <w:rsid w:val="007C26EE"/>
    <w:rsid w:val="007C53C0"/>
    <w:rsid w:val="007D21AF"/>
    <w:rsid w:val="007D3741"/>
    <w:rsid w:val="007D3F20"/>
    <w:rsid w:val="007D764E"/>
    <w:rsid w:val="007E4D71"/>
    <w:rsid w:val="007F466A"/>
    <w:rsid w:val="00803EFA"/>
    <w:rsid w:val="008136AF"/>
    <w:rsid w:val="00813F97"/>
    <w:rsid w:val="00822124"/>
    <w:rsid w:val="008243EC"/>
    <w:rsid w:val="00831F73"/>
    <w:rsid w:val="008374EC"/>
    <w:rsid w:val="00846C77"/>
    <w:rsid w:val="00847F29"/>
    <w:rsid w:val="008563C0"/>
    <w:rsid w:val="00865F83"/>
    <w:rsid w:val="008914A7"/>
    <w:rsid w:val="0089635F"/>
    <w:rsid w:val="008A1CA9"/>
    <w:rsid w:val="008A25BF"/>
    <w:rsid w:val="008A4959"/>
    <w:rsid w:val="008B7B09"/>
    <w:rsid w:val="008C3707"/>
    <w:rsid w:val="008E3DD1"/>
    <w:rsid w:val="008F6763"/>
    <w:rsid w:val="00900C0E"/>
    <w:rsid w:val="00900ECC"/>
    <w:rsid w:val="009018B8"/>
    <w:rsid w:val="00903F5D"/>
    <w:rsid w:val="009114B5"/>
    <w:rsid w:val="00913833"/>
    <w:rsid w:val="00916A3C"/>
    <w:rsid w:val="00936AD6"/>
    <w:rsid w:val="009519F1"/>
    <w:rsid w:val="00955B74"/>
    <w:rsid w:val="00956F39"/>
    <w:rsid w:val="009578F6"/>
    <w:rsid w:val="00964B89"/>
    <w:rsid w:val="00965B61"/>
    <w:rsid w:val="00966CCE"/>
    <w:rsid w:val="00970CAF"/>
    <w:rsid w:val="00972C10"/>
    <w:rsid w:val="009854C2"/>
    <w:rsid w:val="00985C9F"/>
    <w:rsid w:val="00994E91"/>
    <w:rsid w:val="009A0705"/>
    <w:rsid w:val="009A16F4"/>
    <w:rsid w:val="009B3897"/>
    <w:rsid w:val="009B5481"/>
    <w:rsid w:val="009C38CE"/>
    <w:rsid w:val="009C5989"/>
    <w:rsid w:val="009D2B22"/>
    <w:rsid w:val="009D7502"/>
    <w:rsid w:val="009E31B0"/>
    <w:rsid w:val="009E71AC"/>
    <w:rsid w:val="009F2DD3"/>
    <w:rsid w:val="00A06392"/>
    <w:rsid w:val="00A126A3"/>
    <w:rsid w:val="00A13296"/>
    <w:rsid w:val="00A1339A"/>
    <w:rsid w:val="00A22ED6"/>
    <w:rsid w:val="00A25DDC"/>
    <w:rsid w:val="00A267BA"/>
    <w:rsid w:val="00A30CE2"/>
    <w:rsid w:val="00A41005"/>
    <w:rsid w:val="00A45588"/>
    <w:rsid w:val="00A47AD5"/>
    <w:rsid w:val="00A505B1"/>
    <w:rsid w:val="00A50EA2"/>
    <w:rsid w:val="00A63F4B"/>
    <w:rsid w:val="00A85FC3"/>
    <w:rsid w:val="00A86A12"/>
    <w:rsid w:val="00A87F20"/>
    <w:rsid w:val="00A925FD"/>
    <w:rsid w:val="00A94699"/>
    <w:rsid w:val="00A9495B"/>
    <w:rsid w:val="00AA2242"/>
    <w:rsid w:val="00AA35BC"/>
    <w:rsid w:val="00AB01B3"/>
    <w:rsid w:val="00AB0AA7"/>
    <w:rsid w:val="00AC0F44"/>
    <w:rsid w:val="00AE5954"/>
    <w:rsid w:val="00AE7D60"/>
    <w:rsid w:val="00B02FBD"/>
    <w:rsid w:val="00B03A25"/>
    <w:rsid w:val="00B03BF9"/>
    <w:rsid w:val="00B04AF7"/>
    <w:rsid w:val="00B14F61"/>
    <w:rsid w:val="00B24357"/>
    <w:rsid w:val="00B244D8"/>
    <w:rsid w:val="00B353DC"/>
    <w:rsid w:val="00B35BA7"/>
    <w:rsid w:val="00B40D76"/>
    <w:rsid w:val="00B53CBB"/>
    <w:rsid w:val="00B92D99"/>
    <w:rsid w:val="00BA1099"/>
    <w:rsid w:val="00BD0C40"/>
    <w:rsid w:val="00BD4541"/>
    <w:rsid w:val="00BD4AB8"/>
    <w:rsid w:val="00BD7892"/>
    <w:rsid w:val="00BF0AF5"/>
    <w:rsid w:val="00BF4F5F"/>
    <w:rsid w:val="00C02F00"/>
    <w:rsid w:val="00C132DC"/>
    <w:rsid w:val="00C1685D"/>
    <w:rsid w:val="00C2495D"/>
    <w:rsid w:val="00C3262C"/>
    <w:rsid w:val="00C34E0F"/>
    <w:rsid w:val="00C4023A"/>
    <w:rsid w:val="00C45FFE"/>
    <w:rsid w:val="00C50ECC"/>
    <w:rsid w:val="00C55EC5"/>
    <w:rsid w:val="00C638F6"/>
    <w:rsid w:val="00C810AA"/>
    <w:rsid w:val="00C82402"/>
    <w:rsid w:val="00CA25A1"/>
    <w:rsid w:val="00CA2D75"/>
    <w:rsid w:val="00CA3962"/>
    <w:rsid w:val="00CB1840"/>
    <w:rsid w:val="00CE5750"/>
    <w:rsid w:val="00CF766B"/>
    <w:rsid w:val="00D14398"/>
    <w:rsid w:val="00D2549B"/>
    <w:rsid w:val="00D31008"/>
    <w:rsid w:val="00D33DEE"/>
    <w:rsid w:val="00D40BEE"/>
    <w:rsid w:val="00D5133E"/>
    <w:rsid w:val="00D537EB"/>
    <w:rsid w:val="00D624E5"/>
    <w:rsid w:val="00D77955"/>
    <w:rsid w:val="00D945BF"/>
    <w:rsid w:val="00D94A80"/>
    <w:rsid w:val="00D955FB"/>
    <w:rsid w:val="00DA5563"/>
    <w:rsid w:val="00DA73F4"/>
    <w:rsid w:val="00DB1F97"/>
    <w:rsid w:val="00DC4051"/>
    <w:rsid w:val="00DC5F17"/>
    <w:rsid w:val="00DD375D"/>
    <w:rsid w:val="00DD3FDA"/>
    <w:rsid w:val="00DD7520"/>
    <w:rsid w:val="00DE09CF"/>
    <w:rsid w:val="00DE2C4A"/>
    <w:rsid w:val="00DE7BB6"/>
    <w:rsid w:val="00E1184D"/>
    <w:rsid w:val="00E1270C"/>
    <w:rsid w:val="00E12BFA"/>
    <w:rsid w:val="00E221BD"/>
    <w:rsid w:val="00E2308F"/>
    <w:rsid w:val="00E3421F"/>
    <w:rsid w:val="00E41006"/>
    <w:rsid w:val="00E42DC6"/>
    <w:rsid w:val="00E430FE"/>
    <w:rsid w:val="00E564F6"/>
    <w:rsid w:val="00E6214A"/>
    <w:rsid w:val="00E62530"/>
    <w:rsid w:val="00E62C71"/>
    <w:rsid w:val="00E70481"/>
    <w:rsid w:val="00E710D5"/>
    <w:rsid w:val="00E72C27"/>
    <w:rsid w:val="00E76C90"/>
    <w:rsid w:val="00E87AD3"/>
    <w:rsid w:val="00EA04FB"/>
    <w:rsid w:val="00EA4D07"/>
    <w:rsid w:val="00EA6E23"/>
    <w:rsid w:val="00EB2C0A"/>
    <w:rsid w:val="00EC25F4"/>
    <w:rsid w:val="00EC7AA4"/>
    <w:rsid w:val="00EE3C98"/>
    <w:rsid w:val="00F07EEC"/>
    <w:rsid w:val="00F12259"/>
    <w:rsid w:val="00F226A2"/>
    <w:rsid w:val="00F246AC"/>
    <w:rsid w:val="00F26EC7"/>
    <w:rsid w:val="00F32626"/>
    <w:rsid w:val="00F43B0E"/>
    <w:rsid w:val="00F445F3"/>
    <w:rsid w:val="00F46DB2"/>
    <w:rsid w:val="00F52676"/>
    <w:rsid w:val="00F609A8"/>
    <w:rsid w:val="00F66A63"/>
    <w:rsid w:val="00F72B0A"/>
    <w:rsid w:val="00F7571C"/>
    <w:rsid w:val="00F95EB0"/>
    <w:rsid w:val="00FA0E9D"/>
    <w:rsid w:val="00FB0058"/>
    <w:rsid w:val="00FB4B6B"/>
    <w:rsid w:val="00FC7261"/>
    <w:rsid w:val="00FD0D40"/>
    <w:rsid w:val="00FD0FEE"/>
    <w:rsid w:val="00FD3677"/>
    <w:rsid w:val="00FD472A"/>
    <w:rsid w:val="00FD55C7"/>
    <w:rsid w:val="00FD669B"/>
    <w:rsid w:val="00FE710F"/>
    <w:rsid w:val="00FE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1"/>
  </w:style>
  <w:style w:type="paragraph" w:styleId="1">
    <w:name w:val="heading 1"/>
    <w:basedOn w:val="a"/>
    <w:next w:val="a"/>
    <w:link w:val="10"/>
    <w:qFormat/>
    <w:rsid w:val="00767A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0E43"/>
    <w:pPr>
      <w:ind w:left="720"/>
      <w:contextualSpacing/>
    </w:pPr>
  </w:style>
  <w:style w:type="character" w:styleId="a7">
    <w:name w:val="Strong"/>
    <w:basedOn w:val="a0"/>
    <w:uiPriority w:val="22"/>
    <w:qFormat/>
    <w:rsid w:val="00EE3C98"/>
    <w:rPr>
      <w:b/>
      <w:bCs/>
    </w:rPr>
  </w:style>
  <w:style w:type="paragraph" w:customStyle="1" w:styleId="Default">
    <w:name w:val="Default"/>
    <w:rsid w:val="008B7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0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0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A22ED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A22ED6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7A44B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A44B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C82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uiPriority w:val="99"/>
    <w:rsid w:val="00C3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62C"/>
  </w:style>
  <w:style w:type="character" w:customStyle="1" w:styleId="normaltextrun">
    <w:name w:val="normaltextrun"/>
    <w:basedOn w:val="a0"/>
    <w:rsid w:val="00576263"/>
  </w:style>
  <w:style w:type="character" w:customStyle="1" w:styleId="10">
    <w:name w:val="Заголовок 1 Знак"/>
    <w:basedOn w:val="a0"/>
    <w:link w:val="1"/>
    <w:rsid w:val="00767A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basedOn w:val="a0"/>
    <w:link w:val="32"/>
    <w:rsid w:val="00A45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5588"/>
    <w:pPr>
      <w:widowControl w:val="0"/>
      <w:shd w:val="clear" w:color="auto" w:fill="FFFFFF"/>
      <w:spacing w:before="4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view/kdo-appo/metodiceskie-obedinenia/%D0%BC%D0%B5%D1%82%D0%BE%D0%B4%D0%B8%D1%87%D0%B5%D1%81%D0%BA%D0%BE%D0%B5-%D0%BE%D0%B1%D1%8A%D0%B5%D0%B4%D0%B8%D0%BD%D0%B5%D0%BD%D0%B8%D0%B5-%D0%B8%D0%BD%D1%81%D1%82%D1%80%D1%83%D0%BA%D1%82%D0%BE%D1%80%D0%BE%D0%B2-%D0%BF%D0%BE-%D1%84%D0%B8%D0%B7%D0%B8%D1%87%D0%B5%D1%81%D0%BA%D0%BE%D0%B9-%D0%BA%D1%83%D0%BB%D1%8C%D1%82%D1%83%D1%80%D0%B5/%D0%B0%D1%80%D1%85%D0%B8%D0%B2-%D0%BC%D0%BE-%D0%B8%D0%BD%D1%81%D1%82%D1%80%D1%83%D0%BA%D1%82%D0%BE%D1%80%D0%BE%D0%B2-%D0%BF%D0%BE-%D1%84%D0%B8%D0%B7%D0%B8%D1%87%D0%B5%D1%81%D0%BA%D0%BE%D0%B9-%D0%BA%D1%83%D0%BB%D1%8C%D1%82%D1%83%D1%80%D0%B5/%D0%BC%D0%B5%D1%82%D0%BE%D0%B4%D0%B8%D1%87%D0%B5%D1%81%D0%BA%D0%BE%D0%B5-%D0%BE%D0%B1%D1%8A%D0%B5%D0%B4%D0%B8%D0%BD%D0%B5%D0%BD%D0%B8%D0%B5-%D0%B8%D0%BD%D1%81%D1%82%D1%80%D1%83%D0%BA%D1%82%D0%BE%D1%80%D0%BE%D0%B2-11-04-20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DFF8-6650-4096-9A83-37EBC380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5997</TotalTime>
  <Pages>14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VOX-DEI</cp:lastModifiedBy>
  <cp:revision>96</cp:revision>
  <cp:lastPrinted>2022-08-22T05:47:00Z</cp:lastPrinted>
  <dcterms:created xsi:type="dcterms:W3CDTF">2017-08-13T08:42:00Z</dcterms:created>
  <dcterms:modified xsi:type="dcterms:W3CDTF">2022-09-06T06:09:00Z</dcterms:modified>
</cp:coreProperties>
</file>