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январь  2019</w:t>
      </w:r>
      <w:r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56"/>
        <w:gridCol w:w="5340"/>
        <w:gridCol w:w="2976"/>
        <w:gridCol w:w="1985"/>
      </w:tblGrid>
      <w:tr w:rsidR="001B479B" w:rsidRPr="008A1838" w:rsidTr="001656C0">
        <w:tc>
          <w:tcPr>
            <w:tcW w:w="756" w:type="dxa"/>
          </w:tcPr>
          <w:p w:rsidR="001B479B" w:rsidRPr="008A1838" w:rsidRDefault="001B479B" w:rsidP="001656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1B479B" w:rsidRPr="008A1838" w:rsidRDefault="001B479B" w:rsidP="001656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1B479B" w:rsidRPr="008A1838" w:rsidRDefault="001B479B" w:rsidP="001656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1985" w:type="dxa"/>
          </w:tcPr>
          <w:p w:rsidR="001B479B" w:rsidRPr="008A1838" w:rsidRDefault="001B479B" w:rsidP="001656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479B" w:rsidRPr="008A1838" w:rsidTr="001656C0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73A">
              <w:rPr>
                <w:rFonts w:ascii="Times New Roman" w:hAnsi="Times New Roman" w:cs="Times New Roman"/>
                <w:sz w:val="24"/>
                <w:szCs w:val="24"/>
              </w:rPr>
              <w:t>МО учителей  технологии (обсл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уживающий  труд)</w:t>
            </w:r>
            <w:r w:rsidRPr="0048073A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эффективных образовательных технологий как средство для формирования компетенции учителя»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B479B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A">
              <w:rPr>
                <w:rFonts w:ascii="Times New Roman" w:hAnsi="Times New Roman" w:cs="Times New Roman"/>
                <w:sz w:val="24"/>
                <w:szCs w:val="24"/>
              </w:rPr>
              <w:t>ГБОУ НАО «СШ № 3»</w:t>
            </w:r>
          </w:p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1B479B" w:rsidRPr="008A1838" w:rsidTr="001656C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B479B" w:rsidRPr="000C3FD6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русскому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B479B" w:rsidRPr="001571C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B479B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B479B" w:rsidRPr="008A1838" w:rsidTr="001656C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B479B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технологии (технический труд) </w:t>
            </w:r>
            <w:r w:rsidRPr="0048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73A">
              <w:rPr>
                <w:rFonts w:ascii="Times New Roman" w:hAnsi="Times New Roman"/>
                <w:sz w:val="24"/>
                <w:szCs w:val="24"/>
              </w:rPr>
              <w:t>«Методы и приемы рефлексии на уроках технологии»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B479B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9B" w:rsidRPr="001571C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79B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1B479B" w:rsidRPr="008A1838" w:rsidTr="001656C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B479B" w:rsidRPr="000C3FD6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русскому языку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5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B479B" w:rsidRPr="008A1838" w:rsidTr="001656C0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химии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B479B" w:rsidRPr="008A1838" w:rsidTr="001656C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B479B" w:rsidRPr="000C3FD6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химии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B479B" w:rsidRPr="008A1838" w:rsidTr="001656C0">
        <w:trPr>
          <w:trHeight w:val="327"/>
        </w:trPr>
        <w:tc>
          <w:tcPr>
            <w:tcW w:w="756" w:type="dxa"/>
            <w:vMerge/>
          </w:tcPr>
          <w:p w:rsidR="001B479B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химии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B479B" w:rsidRPr="001571C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B479B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B479B" w:rsidRPr="008A1838" w:rsidTr="001656C0">
        <w:trPr>
          <w:trHeight w:val="327"/>
        </w:trPr>
        <w:tc>
          <w:tcPr>
            <w:tcW w:w="756" w:type="dxa"/>
            <w:vMerge w:val="restart"/>
          </w:tcPr>
          <w:p w:rsidR="001B479B" w:rsidRPr="000C3FD6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B479B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ГБОУ НАО «Ненецкая средняя школа им. А.П. Пырерки»</w:t>
            </w:r>
          </w:p>
          <w:p w:rsidR="001B479B" w:rsidRPr="000C3FD6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B479B" w:rsidRPr="008A1838" w:rsidTr="001656C0">
        <w:trPr>
          <w:trHeight w:val="327"/>
        </w:trPr>
        <w:tc>
          <w:tcPr>
            <w:tcW w:w="756" w:type="dxa"/>
            <w:vMerge/>
          </w:tcPr>
          <w:p w:rsidR="001B479B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30665E" w:rsidRDefault="001B479B" w:rsidP="001656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eastAsia="Calibri" w:hAnsi="Times New Roman" w:cs="Times New Roman"/>
                <w:sz w:val="24"/>
                <w:szCs w:val="24"/>
              </w:rPr>
              <w:t>Семинар-совещание для руководителей, заместителей директоров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F91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специальных образовательных условий для обучающихся с ограниченными возможностями здоровья при прохождении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B479B" w:rsidRDefault="001B479B" w:rsidP="00165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1B479B" w:rsidRDefault="001B479B" w:rsidP="00165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19</w:t>
            </w:r>
          </w:p>
          <w:p w:rsidR="001B479B" w:rsidRPr="00A77CA4" w:rsidRDefault="001B479B" w:rsidP="00165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79B" w:rsidRPr="0030665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Безумова Н.В.</w:t>
            </w:r>
          </w:p>
        </w:tc>
      </w:tr>
      <w:tr w:rsidR="001B479B" w:rsidRPr="008A1838" w:rsidTr="001656C0">
        <w:trPr>
          <w:trHeight w:val="327"/>
        </w:trPr>
        <w:tc>
          <w:tcPr>
            <w:tcW w:w="756" w:type="dxa"/>
            <w:vMerge/>
          </w:tcPr>
          <w:p w:rsidR="001B479B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213C3F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учителей-дефектологов и учителей-логопедов «Оценка профессиональной деятельности учителя-дефектолога (учителя-логопеда) на соответствие уровня квалификации требованиям, предъявляемым к первой (высшей) квалификационной категории»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B479B" w:rsidRPr="001571C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B479B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B479B" w:rsidRPr="00991766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79B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1B479B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1B479B" w:rsidRPr="008A1838" w:rsidTr="001656C0">
        <w:trPr>
          <w:trHeight w:val="327"/>
        </w:trPr>
        <w:tc>
          <w:tcPr>
            <w:tcW w:w="756" w:type="dxa"/>
            <w:vMerge/>
          </w:tcPr>
          <w:p w:rsidR="001B479B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7720E5" w:rsidRDefault="001B479B" w:rsidP="001656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0E5">
              <w:rPr>
                <w:rFonts w:ascii="Times New Roman" w:hAnsi="Times New Roman" w:cs="Times New Roman"/>
                <w:sz w:val="24"/>
                <w:szCs w:val="24"/>
              </w:rPr>
              <w:t>МО педагогов дополнительного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спортивной направленности </w:t>
            </w:r>
            <w:r w:rsidRPr="007720E5">
              <w:rPr>
                <w:rFonts w:ascii="Times New Roman" w:hAnsi="Times New Roman" w:cs="Times New Roman"/>
                <w:sz w:val="24"/>
                <w:szCs w:val="24"/>
              </w:rPr>
              <w:t>«Мотивация деятельности обучающихся на занятиях»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B479B" w:rsidRPr="001571C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B479B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1B479B" w:rsidRPr="001571C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79B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1B479B" w:rsidRPr="008A1838" w:rsidTr="001656C0">
        <w:trPr>
          <w:trHeight w:val="327"/>
        </w:trPr>
        <w:tc>
          <w:tcPr>
            <w:tcW w:w="756" w:type="dxa"/>
            <w:vMerge/>
          </w:tcPr>
          <w:p w:rsidR="001B479B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A">
              <w:rPr>
                <w:rFonts w:ascii="Times New Roman" w:hAnsi="Times New Roman" w:cs="Times New Roman"/>
                <w:sz w:val="24"/>
                <w:szCs w:val="24"/>
              </w:rPr>
              <w:t>МО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черчения и МХК </w:t>
            </w:r>
            <w:r w:rsidRPr="00480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073A">
              <w:rPr>
                <w:rFonts w:ascii="Times New Roman" w:hAnsi="Times New Roman"/>
                <w:sz w:val="24"/>
                <w:szCs w:val="24"/>
              </w:rPr>
              <w:t>Культурологический подход в преподавании предметов эстетического цикла»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B479B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9B" w:rsidRPr="001571C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79B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1B479B" w:rsidRPr="00702FB3" w:rsidTr="001656C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B479B" w:rsidRPr="000C3FD6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B479B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66">
              <w:rPr>
                <w:rFonts w:ascii="Times New Roman" w:hAnsi="Times New Roman" w:cs="Times New Roman"/>
                <w:sz w:val="24"/>
                <w:szCs w:val="24"/>
              </w:rPr>
              <w:t>ГБОУ НАО «Ненецкая средняя школа им. А.П. Пырерки»</w:t>
            </w:r>
          </w:p>
          <w:p w:rsidR="001B479B" w:rsidRPr="000C3FD6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Ижемцева Л.А.</w:t>
            </w:r>
          </w:p>
        </w:tc>
      </w:tr>
      <w:tr w:rsidR="001B479B" w:rsidRPr="00702FB3" w:rsidTr="001656C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B479B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истории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B479B" w:rsidRPr="001571C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B479B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B479B" w:rsidRPr="00702FB3" w:rsidTr="001656C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B479B" w:rsidRPr="000C3FD6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экономике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1571C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B479B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B479B" w:rsidRPr="00702FB3" w:rsidTr="001656C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B479B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экономике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479B" w:rsidRPr="001571C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B479B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B479B" w:rsidRPr="008A1838" w:rsidTr="001656C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B479B" w:rsidRPr="000C3FD6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физике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B479B" w:rsidRPr="008A1838" w:rsidTr="001656C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B479B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79B" w:rsidRPr="0030665E" w:rsidRDefault="001B479B" w:rsidP="001656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Награждение участников Фестиваля среди волонтерских команд школьной службы медиации </w:t>
            </w:r>
            <w:r w:rsidRPr="00306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«Виртуальная газета службы школьной медиации» </w:t>
            </w:r>
            <w:r w:rsidRPr="003066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(распоряжение ДОКиС от 08.02.2018 № 128-р «Об утверждении плана мероприятий по развитию сети служб школьной медиации в ОО НАО на 2018 год»)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30665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1B479B" w:rsidRPr="0030665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30665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1B479B" w:rsidRPr="008A1838" w:rsidTr="001656C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B479B" w:rsidRPr="000C3FD6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B479B" w:rsidRPr="000C3FD6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биологии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5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54BF1" w:rsidRDefault="00154BF1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C3FD6" w:rsidRDefault="00154BF1" w:rsidP="00EC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B0B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воспитательной работе </w:t>
            </w:r>
            <w:r w:rsidRPr="002D3B0B">
              <w:rPr>
                <w:rFonts w:ascii="Times New Roman" w:hAnsi="Times New Roman"/>
                <w:sz w:val="24"/>
                <w:szCs w:val="24"/>
              </w:rPr>
              <w:t>для классных руководителей и педагогов-организаторов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2683">
              <w:rPr>
                <w:rFonts w:ascii="Times New Roman" w:hAnsi="Times New Roman" w:cs="Times New Roman"/>
                <w:sz w:val="24"/>
                <w:szCs w:val="24"/>
              </w:rPr>
              <w:t>«Система воспитательной работы в современной школе»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54BF1" w:rsidRDefault="00154BF1" w:rsidP="00EC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Pr="001571C9" w:rsidRDefault="00154BF1" w:rsidP="00EC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154BF1" w:rsidRPr="000C3FD6" w:rsidRDefault="00154BF1" w:rsidP="00EC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EC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54BF1" w:rsidRPr="000C3FD6" w:rsidRDefault="00154BF1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физике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54BF1" w:rsidRDefault="00154BF1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физике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C82F97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для учителей информатики «</w:t>
            </w:r>
            <w:proofErr w:type="spellStart"/>
            <w:r w:rsidRPr="00C8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C8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программирование в </w:t>
            </w:r>
            <w:proofErr w:type="spellStart"/>
            <w:r w:rsidRPr="00C8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 w:rsidRPr="00C8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Default="00154BF1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54BF1" w:rsidRPr="000C3FD6" w:rsidRDefault="00154BF1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bookmarkEnd w:id="0"/>
      <w:tr w:rsidR="00154BF1" w:rsidRPr="008A1838" w:rsidTr="001656C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54BF1" w:rsidRPr="000C3FD6" w:rsidRDefault="00154BF1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1571C9" w:rsidRDefault="00154BF1" w:rsidP="001656C0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>МО преподавателей СПО «Методика составления заданий к</w:t>
            </w:r>
            <w:r w:rsidRPr="00157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79B">
              <w:rPr>
                <w:rStyle w:val="a6"/>
                <w:rFonts w:ascii="Myriad Pro" w:hAnsi="Myriad Pro"/>
                <w:b w:val="0"/>
                <w:sz w:val="24"/>
                <w:szCs w:val="24"/>
                <w:bdr w:val="none" w:sz="0" w:space="0" w:color="auto" w:frame="1"/>
              </w:rPr>
              <w:t>Региональному этапу Всероссийской олимпиады профессионального мастерства обучающихся по специальностям среднего профессионального образования</w:t>
            </w:r>
            <w:r w:rsidRPr="001B479B">
              <w:rPr>
                <w:rStyle w:val="a6"/>
                <w:rFonts w:ascii="Myriad Pro" w:hAnsi="Myriad Pro" w:hint="eastAsia"/>
                <w:b w:val="0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154BF1" w:rsidRPr="000C3FD6" w:rsidRDefault="00154BF1" w:rsidP="001656C0">
            <w:pPr>
              <w:tabs>
                <w:tab w:val="left" w:pos="7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Туманова Е.Г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54BF1" w:rsidRDefault="00154BF1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837F91" w:rsidRDefault="00154BF1" w:rsidP="001656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A4">
              <w:rPr>
                <w:rFonts w:ascii="Times New Roman" w:eastAsia="Calibri" w:hAnsi="Times New Roman" w:cs="Times New Roman"/>
                <w:sz w:val="24"/>
                <w:szCs w:val="24"/>
              </w:rPr>
              <w:t>МО педагогов-психологов дошкольных образовательных организаций НАО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F91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«Организационно-методическое совещание по рассмотрению и утверждению плана работы МО на 2019 учебный год»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54BF1" w:rsidRDefault="00154BF1" w:rsidP="00165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F9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154BF1" w:rsidRPr="00A77CA4" w:rsidRDefault="00154BF1" w:rsidP="00165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837F91" w:rsidRDefault="00154BF1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F91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</w:tcPr>
          <w:p w:rsidR="00154BF1" w:rsidRDefault="00154BF1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C3FD6" w:rsidRDefault="00154BF1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биологии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5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54BF1" w:rsidRDefault="00154BF1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C3FD6" w:rsidRDefault="00154BF1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биологии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54BF1" w:rsidRPr="000C3FD6" w:rsidRDefault="00154BF1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97">
              <w:rPr>
                <w:rFonts w:ascii="Times New Roman" w:hAnsi="Times New Roman" w:cs="Times New Roman"/>
                <w:sz w:val="24"/>
                <w:szCs w:val="24"/>
              </w:rPr>
              <w:t>Региональный этап региональной олимпиады по краеведению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97">
              <w:rPr>
                <w:rFonts w:ascii="Times New Roman" w:hAnsi="Times New Roman" w:cs="Times New Roman"/>
                <w:sz w:val="24"/>
                <w:szCs w:val="24"/>
              </w:rPr>
              <w:t>(8-11 классы)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Default="00154BF1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54BF1" w:rsidRPr="000C3FD6" w:rsidRDefault="00154BF1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</w:tcPr>
          <w:p w:rsidR="00154BF1" w:rsidRPr="000C3FD6" w:rsidRDefault="00154BF1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астрономии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НАО «НРЦРО» </w:t>
            </w:r>
          </w:p>
          <w:p w:rsidR="00154BF1" w:rsidRDefault="00154BF1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7</w:t>
            </w:r>
          </w:p>
          <w:p w:rsidR="00154BF1" w:rsidRPr="000C3FD6" w:rsidRDefault="00154BF1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Ижемцева Л.А.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астрономии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154BF1" w:rsidRPr="000C3FD6" w:rsidRDefault="00154BF1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информатике и ИКТ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Default="00154BF1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54BF1" w:rsidRPr="000C3FD6" w:rsidRDefault="00154BF1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54BF1" w:rsidRPr="000C3FD6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инар для учителей предметов эстетического цикла и технологии </w:t>
            </w:r>
            <w:r w:rsidRPr="0048073A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подготовки и проведения мастер-класса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профессионального мас</w:t>
            </w:r>
            <w:r w:rsidRPr="0048073A">
              <w:rPr>
                <w:rFonts w:ascii="Times New Roman" w:hAnsi="Times New Roman" w:cs="Times New Roman"/>
                <w:sz w:val="24"/>
                <w:szCs w:val="24"/>
              </w:rPr>
              <w:t>терства»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59C"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«Имидж педагога ДОО»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«Д/сад «Ромашка»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Default="00154BF1" w:rsidP="001656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A4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  <w:r w:rsidRPr="00A77C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77CA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социальных педагогов дошкольных образовательных организаций НАО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«Нормативно-правовая база, регулирующая деятельность социального педагога в ДОО по профилактике безнадзорности, беспризорности и правонарушений несовершеннолетних»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54BF1" w:rsidRDefault="00154BF1" w:rsidP="00165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«ДАР»</w:t>
            </w:r>
          </w:p>
          <w:p w:rsidR="00154BF1" w:rsidRPr="00A77CA4" w:rsidRDefault="00154BF1" w:rsidP="00165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Default="00154BF1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 Е.А.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</w:tcPr>
          <w:p w:rsidR="00154BF1" w:rsidRPr="000C3FD6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3676D0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6D0"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отделения Всероссийской общественной организации «Ассоциация учителей литературы и русского языка» «Планирование работы на 2019 г.»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Pr="001571C9" w:rsidRDefault="00154BF1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информатике и ИКТ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Default="00154BF1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54BF1" w:rsidRPr="000C3FD6" w:rsidRDefault="00154BF1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информатике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46159C" w:rsidRDefault="00154BF1" w:rsidP="001656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Ресурсной площадки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 - эстетическое развитие детей дошкольного возраста»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«Аннушка»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213C3F" w:rsidRDefault="00154BF1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3F">
              <w:rPr>
                <w:rFonts w:ascii="Times New Roman" w:hAnsi="Times New Roman" w:cs="Times New Roman"/>
                <w:sz w:val="24"/>
                <w:szCs w:val="24"/>
              </w:rPr>
              <w:t>Модульный семинар «Новые технологии в образовательном процессе» (22 часа)</w:t>
            </w:r>
          </w:p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занятие</w:t>
            </w:r>
            <w:r w:rsidRPr="00C37B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7B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Стратегия технологического развития России. Программа переподготовки «Большие вызовы»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(лектор – Панарина Н.Г.)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литературе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5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литературе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066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начальных классов </w:t>
            </w:r>
            <w:r w:rsidRPr="00096066">
              <w:rPr>
                <w:rFonts w:ascii="Times New Roman" w:hAnsi="Times New Roman" w:cs="Times New Roman"/>
                <w:sz w:val="24"/>
                <w:szCs w:val="24"/>
              </w:rPr>
              <w:t xml:space="preserve">«Анализ </w:t>
            </w:r>
            <w:proofErr w:type="gramStart"/>
            <w:r w:rsidRPr="00096066">
              <w:rPr>
                <w:rFonts w:ascii="Times New Roman" w:hAnsi="Times New Roman" w:cs="Times New Roman"/>
                <w:sz w:val="24"/>
                <w:szCs w:val="24"/>
              </w:rPr>
              <w:t>олимпиадных</w:t>
            </w:r>
            <w:proofErr w:type="gramEnd"/>
            <w:r w:rsidRPr="00096066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математике и русскому языку. Решение нестандартных заданий»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C37B5E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физики «</w:t>
            </w:r>
            <w:r w:rsidRPr="00C37B5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муниципального и регионального этапов Всероссийской олимпиады школьников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BF1" w:rsidRPr="0009606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молодые воспитатели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004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Профессиональная компетентность педагогов современной дошкольной образовательной организации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соответствии с ФГОС ДО</w:t>
            </w:r>
            <w:r w:rsidRPr="00004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ГБДОУ  НАО «ЦРР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 «Аннушка»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13.15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9606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технологии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НАО «Ненецкая (специальная) коррекционная школа-интернат»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154BF1" w:rsidRPr="000C3FD6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>Заседание Ассоциации историков НАО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>«Планирование работы на 2019 г.»</w:t>
            </w:r>
          </w:p>
        </w:tc>
        <w:tc>
          <w:tcPr>
            <w:tcW w:w="2976" w:type="dxa"/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Pr="001571C9" w:rsidRDefault="00154BF1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0C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976" w:type="dxa"/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C82F97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очный конкурс «Лига ИКТ» для учителей информатики</w:t>
            </w:r>
          </w:p>
        </w:tc>
        <w:tc>
          <w:tcPr>
            <w:tcW w:w="2976" w:type="dxa"/>
            <w:shd w:val="clear" w:color="auto" w:fill="auto"/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Default="00154BF1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154BF1" w:rsidRPr="000C3FD6" w:rsidRDefault="00154BF1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групп раннего возраста и молодых педагогов </w:t>
            </w:r>
            <w:r w:rsidRPr="002D4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«Актуальные проблемы воспитания и обучения детей раннего возраста на современном этапе»</w:t>
            </w:r>
          </w:p>
        </w:tc>
        <w:tc>
          <w:tcPr>
            <w:tcW w:w="2976" w:type="dxa"/>
            <w:shd w:val="clear" w:color="auto" w:fill="auto"/>
          </w:tcPr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У НАО «НРЦРО» </w:t>
            </w:r>
          </w:p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C37B5E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химии «</w:t>
            </w:r>
            <w:r w:rsidRPr="00C37B5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муниципального и регионального этапов 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олимпиады школьников по химии»</w:t>
            </w:r>
          </w:p>
          <w:p w:rsidR="00154BF1" w:rsidRPr="00C82F97" w:rsidRDefault="00154BF1" w:rsidP="001656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1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C82F97" w:rsidRDefault="00154BF1" w:rsidP="001656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жюри регионального этапа ВсОШ по технологии</w:t>
            </w:r>
          </w:p>
        </w:tc>
        <w:tc>
          <w:tcPr>
            <w:tcW w:w="2976" w:type="dxa"/>
            <w:shd w:val="clear" w:color="auto" w:fill="auto"/>
          </w:tcPr>
          <w:p w:rsidR="00154BF1" w:rsidRPr="001571C9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C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154BF1" w:rsidRPr="008A1838" w:rsidTr="001656C0">
        <w:trPr>
          <w:trHeight w:val="327"/>
        </w:trPr>
        <w:tc>
          <w:tcPr>
            <w:tcW w:w="756" w:type="dxa"/>
            <w:vMerge/>
          </w:tcPr>
          <w:p w:rsidR="00154BF1" w:rsidRDefault="00154BF1" w:rsidP="00165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154BF1" w:rsidRPr="0009606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технологии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BF1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 № 4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НАО «Ненецкая (специальная) коррекционная школа-интернат»</w:t>
            </w:r>
          </w:p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4BF1" w:rsidRPr="000C3FD6" w:rsidRDefault="00154BF1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</w:t>
      </w:r>
    </w:p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</w:t>
      </w: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B479B" w:rsidRPr="00310099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6237"/>
        <w:gridCol w:w="2694"/>
        <w:gridCol w:w="2126"/>
      </w:tblGrid>
      <w:tr w:rsidR="001B479B" w:rsidRPr="00206549" w:rsidTr="001656C0">
        <w:tc>
          <w:tcPr>
            <w:tcW w:w="6237" w:type="dxa"/>
          </w:tcPr>
          <w:p w:rsidR="001B479B" w:rsidRPr="00206549" w:rsidRDefault="001B479B" w:rsidP="001656C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94" w:type="dxa"/>
          </w:tcPr>
          <w:p w:rsidR="001B479B" w:rsidRPr="00206549" w:rsidRDefault="001B479B" w:rsidP="001656C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126" w:type="dxa"/>
          </w:tcPr>
          <w:p w:rsidR="001B479B" w:rsidRPr="00206549" w:rsidRDefault="001B479B" w:rsidP="001656C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0654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B479B" w:rsidRPr="00206549" w:rsidTr="001656C0">
        <w:tc>
          <w:tcPr>
            <w:tcW w:w="6237" w:type="dxa"/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Ресурсная площадка</w:t>
            </w:r>
            <w:r w:rsidRPr="000C3F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направлению: «Формирование элементарных математических представлений (ФЭМП) в свете ФГОС </w:t>
            </w:r>
            <w:proofErr w:type="gramStart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</w:t>
            </w:r>
          </w:p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B479B" w:rsidRPr="000C3FD6" w:rsidRDefault="001B479B" w:rsidP="001656C0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1656C0">
        <w:tc>
          <w:tcPr>
            <w:tcW w:w="6237" w:type="dxa"/>
          </w:tcPr>
          <w:p w:rsidR="001B479B" w:rsidRPr="000C3FD6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«Эффективные формы работы с участниками воспитательно - образовательного процесса в экологическом  воспитании дошкольников»</w:t>
            </w:r>
          </w:p>
        </w:tc>
        <w:tc>
          <w:tcPr>
            <w:tcW w:w="2694" w:type="dxa"/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«Гнездышко»</w:t>
            </w:r>
          </w:p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B479B" w:rsidRPr="000C3FD6" w:rsidRDefault="001B479B" w:rsidP="001656C0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1656C0">
        <w:tc>
          <w:tcPr>
            <w:tcW w:w="6237" w:type="dxa"/>
          </w:tcPr>
          <w:p w:rsidR="001B479B" w:rsidRPr="000C3FD6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Ресурсная площадка по направлению «Основы финансовой грамотности в ДОО» в форме кружковой деятельности</w:t>
            </w:r>
          </w:p>
        </w:tc>
        <w:tc>
          <w:tcPr>
            <w:tcW w:w="2694" w:type="dxa"/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</w:tc>
        <w:tc>
          <w:tcPr>
            <w:tcW w:w="2126" w:type="dxa"/>
          </w:tcPr>
          <w:p w:rsidR="001B479B" w:rsidRPr="000C3FD6" w:rsidRDefault="001B479B" w:rsidP="001656C0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1656C0">
        <w:tc>
          <w:tcPr>
            <w:tcW w:w="6237" w:type="dxa"/>
          </w:tcPr>
          <w:p w:rsidR="001B479B" w:rsidRPr="000C3FD6" w:rsidRDefault="001B479B" w:rsidP="001656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Ресурсная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«Раннее сопровождение речевого развития детей младшего и среднего возраста»</w:t>
            </w:r>
          </w:p>
        </w:tc>
        <w:tc>
          <w:tcPr>
            <w:tcW w:w="2694" w:type="dxa"/>
          </w:tcPr>
          <w:p w:rsidR="001B479B" w:rsidRPr="000C3FD6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</w:tc>
        <w:tc>
          <w:tcPr>
            <w:tcW w:w="2126" w:type="dxa"/>
          </w:tcPr>
          <w:p w:rsidR="001B479B" w:rsidRPr="000C3FD6" w:rsidRDefault="001B479B" w:rsidP="001656C0">
            <w:pPr>
              <w:jc w:val="both"/>
              <w:rPr>
                <w:sz w:val="24"/>
                <w:szCs w:val="24"/>
              </w:rPr>
            </w:pPr>
            <w:r w:rsidRPr="000C3FD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1B479B" w:rsidRPr="00206549" w:rsidTr="001656C0">
        <w:tc>
          <w:tcPr>
            <w:tcW w:w="6237" w:type="dxa"/>
          </w:tcPr>
          <w:p w:rsidR="001B479B" w:rsidRPr="00BC2AC5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«Исследовательская деятельность </w:t>
            </w:r>
            <w:proofErr w:type="gramStart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694" w:type="dxa"/>
          </w:tcPr>
          <w:p w:rsidR="001B479B" w:rsidRPr="00BC2AC5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НАО «СШ п. 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Красное»</w:t>
            </w:r>
          </w:p>
        </w:tc>
        <w:tc>
          <w:tcPr>
            <w:tcW w:w="2126" w:type="dxa"/>
          </w:tcPr>
          <w:p w:rsidR="001B479B" w:rsidRPr="00BC2AC5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Чайка</w:t>
            </w:r>
          </w:p>
        </w:tc>
      </w:tr>
      <w:tr w:rsidR="001B479B" w:rsidRPr="00206549" w:rsidTr="001656C0">
        <w:tc>
          <w:tcPr>
            <w:tcW w:w="6237" w:type="dxa"/>
            <w:vAlign w:val="center"/>
          </w:tcPr>
          <w:p w:rsidR="001B479B" w:rsidRPr="000F76E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Региональный конкурс методических разработок </w:t>
            </w: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дополнительного образования НАО</w:t>
            </w:r>
          </w:p>
        </w:tc>
        <w:tc>
          <w:tcPr>
            <w:tcW w:w="2694" w:type="dxa"/>
            <w:shd w:val="clear" w:color="auto" w:fill="auto"/>
          </w:tcPr>
          <w:p w:rsidR="001B479B" w:rsidRPr="000F76E9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>ГБУ ДО НАО «ДШИ»</w:t>
            </w:r>
          </w:p>
          <w:p w:rsidR="001B479B" w:rsidRPr="000F76E9" w:rsidRDefault="001B479B" w:rsidP="001656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B479B" w:rsidRPr="000F76E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1B479B" w:rsidRPr="00206549" w:rsidTr="001656C0">
        <w:tc>
          <w:tcPr>
            <w:tcW w:w="6237" w:type="dxa"/>
            <w:vAlign w:val="center"/>
          </w:tcPr>
          <w:p w:rsidR="001B479B" w:rsidRPr="000F76E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</w:t>
            </w:r>
            <w:r w:rsidRPr="000F7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«За нравственный подвиг учителя» для педагогов, преподающих курс ОРКСЭ </w:t>
            </w:r>
          </w:p>
        </w:tc>
        <w:tc>
          <w:tcPr>
            <w:tcW w:w="2694" w:type="dxa"/>
            <w:shd w:val="clear" w:color="auto" w:fill="FFFFFF" w:themeFill="background1"/>
          </w:tcPr>
          <w:p w:rsidR="001B479B" w:rsidRPr="000F76E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B479B" w:rsidRPr="000F76E9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1B479B" w:rsidRPr="000F76E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1B479B" w:rsidRPr="00206549" w:rsidTr="001656C0">
        <w:tc>
          <w:tcPr>
            <w:tcW w:w="6237" w:type="dxa"/>
          </w:tcPr>
          <w:p w:rsidR="001B479B" w:rsidRPr="000F76E9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>Элективный курс по решению олимпиадных задач по программированию для учащихся 9-11 классов</w:t>
            </w:r>
          </w:p>
        </w:tc>
        <w:tc>
          <w:tcPr>
            <w:tcW w:w="2694" w:type="dxa"/>
            <w:shd w:val="clear" w:color="auto" w:fill="FFFFFF" w:themeFill="background1"/>
          </w:tcPr>
          <w:p w:rsidR="001B479B" w:rsidRPr="000F76E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1B479B" w:rsidRPr="000F76E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1B479B" w:rsidRPr="000F76E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 xml:space="preserve"> 22 января</w:t>
            </w:r>
          </w:p>
          <w:p w:rsidR="001B479B" w:rsidRPr="000F76E9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1B479B" w:rsidRPr="000F76E9" w:rsidRDefault="001B479B" w:rsidP="0016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26" w:type="dxa"/>
          </w:tcPr>
          <w:p w:rsidR="001B479B" w:rsidRPr="000F76E9" w:rsidRDefault="001B479B" w:rsidP="001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E9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1B479B" w:rsidRPr="00206549" w:rsidTr="001656C0">
        <w:tc>
          <w:tcPr>
            <w:tcW w:w="6237" w:type="dxa"/>
          </w:tcPr>
          <w:p w:rsidR="001B479B" w:rsidRPr="0030665E" w:rsidRDefault="001B479B" w:rsidP="001656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CA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Консультативный пункт</w:t>
            </w:r>
            <w:r w:rsidRPr="00306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программы просвещения для родителей (законных представителей) по вопросам детской психологии и педагогики «Семья НАО – компетентная семья»</w:t>
            </w:r>
          </w:p>
          <w:p w:rsidR="001B479B" w:rsidRPr="0030665E" w:rsidRDefault="001B479B" w:rsidP="001656C0">
            <w:pPr>
              <w:tabs>
                <w:tab w:val="left" w:pos="139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Практический семинар 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«Детям нужна любовь. Но какая?»</w:t>
            </w:r>
          </w:p>
          <w:p w:rsidR="001B479B" w:rsidRPr="0030665E" w:rsidRDefault="001B479B" w:rsidP="001656C0">
            <w:pPr>
              <w:tabs>
                <w:tab w:val="left" w:pos="1395"/>
              </w:tabs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овместное</w:t>
            </w:r>
            <w:proofErr w:type="gramEnd"/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родителей </w:t>
            </w: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детьми «Кукла в гости к нам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пришла, кукла радость принесла»</w:t>
            </w:r>
          </w:p>
        </w:tc>
        <w:tc>
          <w:tcPr>
            <w:tcW w:w="2694" w:type="dxa"/>
            <w:shd w:val="clear" w:color="auto" w:fill="FFFFFF" w:themeFill="background1"/>
          </w:tcPr>
          <w:p w:rsidR="001B479B" w:rsidRDefault="001B479B" w:rsidP="00165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НАО «Детский сад «Ромашка»</w:t>
            </w:r>
          </w:p>
          <w:p w:rsidR="001B479B" w:rsidRDefault="001B479B" w:rsidP="001656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января </w:t>
            </w:r>
          </w:p>
          <w:p w:rsidR="001B479B" w:rsidRPr="0030665E" w:rsidRDefault="001B479B" w:rsidP="00165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24 января</w:t>
            </w:r>
          </w:p>
          <w:p w:rsidR="001B479B" w:rsidRPr="00A77CA4" w:rsidRDefault="001B479B" w:rsidP="001656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1B479B" w:rsidRPr="0030665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1B479B" w:rsidRPr="00206549" w:rsidTr="001656C0">
        <w:tc>
          <w:tcPr>
            <w:tcW w:w="6237" w:type="dxa"/>
            <w:vAlign w:val="center"/>
          </w:tcPr>
          <w:p w:rsidR="001B479B" w:rsidRPr="0030665E" w:rsidRDefault="001B479B" w:rsidP="001656C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дополнительной общеразвивающей программы раннего развития </w:t>
            </w:r>
            <w:r w:rsidRPr="003066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«Малыш»</w:t>
            </w:r>
          </w:p>
          <w:p w:rsidR="001B479B" w:rsidRPr="0030665E" w:rsidRDefault="001B479B" w:rsidP="001656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Категория: дети группы к</w:t>
            </w:r>
            <w:r>
              <w:rPr>
                <w:rFonts w:ascii="Times New Roman" w:hAnsi="Times New Roman"/>
                <w:sz w:val="24"/>
                <w:szCs w:val="24"/>
              </w:rPr>
              <w:t>ратковременного пребывания</w:t>
            </w:r>
          </w:p>
        </w:tc>
        <w:tc>
          <w:tcPr>
            <w:tcW w:w="2694" w:type="dxa"/>
          </w:tcPr>
          <w:p w:rsidR="001B479B" w:rsidRDefault="001B479B" w:rsidP="001656C0">
            <w:pPr>
              <w:rPr>
                <w:rFonts w:ascii="Times New Roman" w:hAnsi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1B479B" w:rsidRPr="0030665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 месяц</w:t>
            </w:r>
          </w:p>
        </w:tc>
        <w:tc>
          <w:tcPr>
            <w:tcW w:w="2126" w:type="dxa"/>
          </w:tcPr>
          <w:p w:rsidR="001B479B" w:rsidRPr="0030665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Канева Т.В. </w:t>
            </w:r>
          </w:p>
        </w:tc>
      </w:tr>
      <w:tr w:rsidR="001B479B" w:rsidRPr="00206549" w:rsidTr="001656C0">
        <w:tc>
          <w:tcPr>
            <w:tcW w:w="6237" w:type="dxa"/>
            <w:vAlign w:val="center"/>
          </w:tcPr>
          <w:p w:rsidR="001B479B" w:rsidRPr="003F279E" w:rsidRDefault="001B479B" w:rsidP="001656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F0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</w:t>
            </w: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</w:tcPr>
          <w:p w:rsidR="001B479B" w:rsidRPr="003F279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1B479B" w:rsidRPr="003F279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1B479B" w:rsidRPr="00206549" w:rsidTr="001656C0">
        <w:tc>
          <w:tcPr>
            <w:tcW w:w="6237" w:type="dxa"/>
            <w:vAlign w:val="center"/>
          </w:tcPr>
          <w:p w:rsidR="001B479B" w:rsidRPr="003F279E" w:rsidRDefault="001B479B" w:rsidP="001656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F0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консультирование</w:t>
            </w: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</w:tcPr>
          <w:p w:rsidR="001B479B" w:rsidRPr="003F279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1B479B" w:rsidRPr="003F279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1B479B" w:rsidRPr="00206549" w:rsidTr="001656C0">
        <w:tc>
          <w:tcPr>
            <w:tcW w:w="6237" w:type="dxa"/>
          </w:tcPr>
          <w:p w:rsidR="001B479B" w:rsidRPr="003F279E" w:rsidRDefault="001B479B" w:rsidP="001656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коррекционно-развивающие занятия </w:t>
            </w: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с детьми педагога-психолога, учителя-логопеда, учителя-дефектолога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социального педагога</w:t>
            </w:r>
          </w:p>
        </w:tc>
        <w:tc>
          <w:tcPr>
            <w:tcW w:w="2694" w:type="dxa"/>
          </w:tcPr>
          <w:p w:rsidR="001B479B" w:rsidRPr="003F279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</w:tc>
        <w:tc>
          <w:tcPr>
            <w:tcW w:w="2126" w:type="dxa"/>
          </w:tcPr>
          <w:p w:rsidR="001B479B" w:rsidRPr="003F279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Канева Т.В.</w:t>
            </w:r>
          </w:p>
          <w:p w:rsidR="001B479B" w:rsidRPr="003F279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Л.М.</w:t>
            </w:r>
          </w:p>
          <w:p w:rsidR="001B479B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Е.А.</w:t>
            </w:r>
          </w:p>
          <w:p w:rsidR="001B479B" w:rsidRPr="003F279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 Е.А.</w:t>
            </w:r>
          </w:p>
        </w:tc>
      </w:tr>
      <w:tr w:rsidR="001B479B" w:rsidRPr="00206549" w:rsidTr="001656C0">
        <w:tc>
          <w:tcPr>
            <w:tcW w:w="6237" w:type="dxa"/>
          </w:tcPr>
          <w:p w:rsidR="001B479B" w:rsidRPr="003F279E" w:rsidRDefault="001B479B" w:rsidP="001656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F0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</w:t>
            </w: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</w:tcPr>
          <w:p w:rsidR="001B479B" w:rsidRPr="003F279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1B479B" w:rsidRPr="003F279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126" w:type="dxa"/>
          </w:tcPr>
          <w:p w:rsidR="001B479B" w:rsidRPr="003F279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Центра «ДАР»</w:t>
            </w:r>
          </w:p>
        </w:tc>
      </w:tr>
      <w:tr w:rsidR="001B479B" w:rsidRPr="00206549" w:rsidTr="001656C0">
        <w:tc>
          <w:tcPr>
            <w:tcW w:w="6237" w:type="dxa"/>
            <w:vAlign w:val="center"/>
          </w:tcPr>
          <w:p w:rsidR="001B479B" w:rsidRPr="003F279E" w:rsidRDefault="001B479B" w:rsidP="001656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F0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допросах</w:t>
            </w: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несовершеннолетних по защите их прав (по соглашению сторон)</w:t>
            </w:r>
          </w:p>
        </w:tc>
        <w:tc>
          <w:tcPr>
            <w:tcW w:w="2694" w:type="dxa"/>
          </w:tcPr>
          <w:p w:rsidR="001B479B" w:rsidRPr="00743D26" w:rsidRDefault="001B479B" w:rsidP="00165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D26">
              <w:rPr>
                <w:rFonts w:ascii="Times New Roman" w:eastAsia="Calibri" w:hAnsi="Times New Roman" w:cs="Times New Roman"/>
                <w:sz w:val="20"/>
                <w:szCs w:val="20"/>
              </w:rPr>
              <w:t>Следственный  комитет РФ по Архангельской области и НАО</w:t>
            </w:r>
          </w:p>
        </w:tc>
        <w:tc>
          <w:tcPr>
            <w:tcW w:w="2126" w:type="dxa"/>
          </w:tcPr>
          <w:p w:rsidR="001B479B" w:rsidRPr="003F279E" w:rsidRDefault="001B479B" w:rsidP="00165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9E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 Е.А.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79B" w:rsidRPr="001B78F2" w:rsidRDefault="001B479B" w:rsidP="001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p w:rsidR="008138D8" w:rsidRDefault="008138D8"/>
    <w:sectPr w:rsidR="008138D8" w:rsidSect="00FA4F0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479B"/>
    <w:rsid w:val="00154BF1"/>
    <w:rsid w:val="001B479B"/>
    <w:rsid w:val="00397DBD"/>
    <w:rsid w:val="0081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1715</Words>
  <Characters>9780</Characters>
  <Application>Microsoft Office Word</Application>
  <DocSecurity>0</DocSecurity>
  <Lines>81</Lines>
  <Paragraphs>22</Paragraphs>
  <ScaleCrop>false</ScaleCrop>
  <Company>Krokoz™ Inc.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2019-01-10T10:03:00Z</dcterms:created>
  <dcterms:modified xsi:type="dcterms:W3CDTF">2019-01-10T11:55:00Z</dcterms:modified>
</cp:coreProperties>
</file>