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011B" w:rsidRPr="0049527D" w:rsidRDefault="0079011B" w:rsidP="004941F8">
      <w:pPr>
        <w:pStyle w:val="a5"/>
        <w:keepNext/>
        <w:spacing w:after="0" w:line="276" w:lineRule="auto"/>
        <w:jc w:val="center"/>
        <w:rPr>
          <w:color w:val="000000" w:themeColor="text1"/>
          <w:sz w:val="24"/>
          <w:szCs w:val="24"/>
        </w:rPr>
      </w:pPr>
      <w:r w:rsidRPr="0049527D">
        <w:rPr>
          <w:color w:val="000000" w:themeColor="text1"/>
          <w:sz w:val="24"/>
          <w:szCs w:val="24"/>
        </w:rPr>
        <w:t>ГБУ</w:t>
      </w:r>
      <w:r w:rsidR="00670C46" w:rsidRPr="0049527D">
        <w:rPr>
          <w:color w:val="000000" w:themeColor="text1"/>
          <w:sz w:val="24"/>
          <w:szCs w:val="24"/>
        </w:rPr>
        <w:t xml:space="preserve"> </w:t>
      </w:r>
      <w:r w:rsidRPr="0049527D">
        <w:rPr>
          <w:color w:val="000000" w:themeColor="text1"/>
          <w:sz w:val="24"/>
          <w:szCs w:val="24"/>
        </w:rPr>
        <w:t>НАО</w:t>
      </w:r>
      <w:r w:rsidR="00670C46" w:rsidRPr="0049527D">
        <w:rPr>
          <w:color w:val="000000" w:themeColor="text1"/>
          <w:sz w:val="24"/>
          <w:szCs w:val="24"/>
        </w:rPr>
        <w:t xml:space="preserve"> </w:t>
      </w:r>
      <w:r w:rsidRPr="0049527D">
        <w:rPr>
          <w:color w:val="000000" w:themeColor="text1"/>
          <w:sz w:val="24"/>
          <w:szCs w:val="24"/>
        </w:rPr>
        <w:t>«Ненецкий</w:t>
      </w:r>
      <w:r w:rsidR="00670C46" w:rsidRPr="0049527D">
        <w:rPr>
          <w:color w:val="000000" w:themeColor="text1"/>
          <w:sz w:val="24"/>
          <w:szCs w:val="24"/>
        </w:rPr>
        <w:t xml:space="preserve"> </w:t>
      </w:r>
      <w:r w:rsidRPr="0049527D">
        <w:rPr>
          <w:color w:val="000000" w:themeColor="text1"/>
          <w:sz w:val="24"/>
          <w:szCs w:val="24"/>
        </w:rPr>
        <w:t>региональный</w:t>
      </w:r>
      <w:r w:rsidR="00670C46" w:rsidRPr="0049527D">
        <w:rPr>
          <w:color w:val="000000" w:themeColor="text1"/>
          <w:sz w:val="24"/>
          <w:szCs w:val="24"/>
        </w:rPr>
        <w:t xml:space="preserve"> </w:t>
      </w:r>
      <w:r w:rsidRPr="0049527D">
        <w:rPr>
          <w:color w:val="000000" w:themeColor="text1"/>
          <w:sz w:val="24"/>
          <w:szCs w:val="24"/>
        </w:rPr>
        <w:t>центр</w:t>
      </w:r>
      <w:r w:rsidR="00670C46" w:rsidRPr="0049527D">
        <w:rPr>
          <w:color w:val="000000" w:themeColor="text1"/>
          <w:sz w:val="24"/>
          <w:szCs w:val="24"/>
        </w:rPr>
        <w:t xml:space="preserve"> </w:t>
      </w:r>
      <w:r w:rsidRPr="0049527D">
        <w:rPr>
          <w:color w:val="000000" w:themeColor="text1"/>
          <w:sz w:val="24"/>
          <w:szCs w:val="24"/>
        </w:rPr>
        <w:t>развития</w:t>
      </w:r>
      <w:r w:rsidR="00670C46" w:rsidRPr="0049527D">
        <w:rPr>
          <w:color w:val="000000" w:themeColor="text1"/>
          <w:sz w:val="24"/>
          <w:szCs w:val="24"/>
        </w:rPr>
        <w:t xml:space="preserve"> </w:t>
      </w:r>
      <w:r w:rsidRPr="0049527D">
        <w:rPr>
          <w:color w:val="000000" w:themeColor="text1"/>
          <w:sz w:val="24"/>
          <w:szCs w:val="24"/>
        </w:rPr>
        <w:t>образования»</w:t>
      </w:r>
    </w:p>
    <w:p w:rsidR="0079011B" w:rsidRPr="0049527D" w:rsidRDefault="0079011B" w:rsidP="004941F8">
      <w:pPr>
        <w:pStyle w:val="a5"/>
        <w:keepNext/>
        <w:spacing w:after="0" w:line="276" w:lineRule="auto"/>
        <w:jc w:val="center"/>
        <w:rPr>
          <w:color w:val="000000" w:themeColor="text1"/>
          <w:sz w:val="24"/>
          <w:szCs w:val="24"/>
        </w:rPr>
      </w:pPr>
    </w:p>
    <w:p w:rsidR="0079011B" w:rsidRPr="0049527D" w:rsidRDefault="0079011B" w:rsidP="004941F8">
      <w:pPr>
        <w:pStyle w:val="a5"/>
        <w:keepNext/>
        <w:spacing w:after="0" w:line="276" w:lineRule="auto"/>
        <w:jc w:val="center"/>
        <w:rPr>
          <w:color w:val="000000" w:themeColor="text1"/>
          <w:sz w:val="24"/>
          <w:szCs w:val="24"/>
        </w:rPr>
      </w:pPr>
    </w:p>
    <w:p w:rsidR="0079011B" w:rsidRPr="0049527D" w:rsidRDefault="0079011B" w:rsidP="004941F8">
      <w:pPr>
        <w:pStyle w:val="a5"/>
        <w:keepNext/>
        <w:spacing w:after="0" w:line="276" w:lineRule="auto"/>
        <w:jc w:val="center"/>
        <w:rPr>
          <w:color w:val="000000" w:themeColor="text1"/>
          <w:sz w:val="24"/>
          <w:szCs w:val="24"/>
        </w:rPr>
      </w:pPr>
    </w:p>
    <w:p w:rsidR="0079011B" w:rsidRPr="0049527D" w:rsidRDefault="0079011B" w:rsidP="004941F8">
      <w:pPr>
        <w:pStyle w:val="a5"/>
        <w:keepNext/>
        <w:spacing w:after="0" w:line="276" w:lineRule="auto"/>
        <w:jc w:val="center"/>
        <w:rPr>
          <w:color w:val="000000" w:themeColor="text1"/>
          <w:sz w:val="24"/>
          <w:szCs w:val="24"/>
        </w:rPr>
      </w:pPr>
    </w:p>
    <w:p w:rsidR="0079011B" w:rsidRPr="0049527D" w:rsidRDefault="0079011B" w:rsidP="004941F8">
      <w:pPr>
        <w:pStyle w:val="a5"/>
        <w:keepNext/>
        <w:spacing w:after="0" w:line="276" w:lineRule="auto"/>
        <w:jc w:val="center"/>
        <w:rPr>
          <w:color w:val="000000" w:themeColor="text1"/>
          <w:sz w:val="24"/>
          <w:szCs w:val="24"/>
        </w:rPr>
      </w:pPr>
    </w:p>
    <w:p w:rsidR="0079011B" w:rsidRPr="0049527D" w:rsidRDefault="0079011B" w:rsidP="004941F8">
      <w:pPr>
        <w:pStyle w:val="a5"/>
        <w:keepNext/>
        <w:spacing w:after="0" w:line="276" w:lineRule="auto"/>
        <w:jc w:val="center"/>
        <w:rPr>
          <w:color w:val="000000" w:themeColor="text1"/>
          <w:sz w:val="24"/>
          <w:szCs w:val="24"/>
        </w:rPr>
      </w:pPr>
    </w:p>
    <w:p w:rsidR="0079011B" w:rsidRPr="0049527D" w:rsidRDefault="0079011B" w:rsidP="004941F8">
      <w:pPr>
        <w:pStyle w:val="a5"/>
        <w:keepNext/>
        <w:spacing w:after="0" w:line="276" w:lineRule="auto"/>
        <w:jc w:val="center"/>
        <w:rPr>
          <w:color w:val="000000" w:themeColor="text1"/>
          <w:sz w:val="24"/>
          <w:szCs w:val="24"/>
        </w:rPr>
      </w:pPr>
    </w:p>
    <w:p w:rsidR="0079011B" w:rsidRPr="0049527D" w:rsidRDefault="0079011B" w:rsidP="004941F8">
      <w:pPr>
        <w:rPr>
          <w:color w:val="000000" w:themeColor="text1"/>
        </w:rPr>
      </w:pPr>
    </w:p>
    <w:p w:rsidR="0079011B" w:rsidRPr="0049527D" w:rsidRDefault="0079011B" w:rsidP="004941F8">
      <w:pPr>
        <w:rPr>
          <w:color w:val="000000" w:themeColor="text1"/>
        </w:rPr>
      </w:pPr>
    </w:p>
    <w:p w:rsidR="0079011B" w:rsidRPr="0049527D" w:rsidRDefault="0079011B" w:rsidP="004941F8">
      <w:pPr>
        <w:rPr>
          <w:color w:val="000000" w:themeColor="text1"/>
        </w:rPr>
      </w:pPr>
    </w:p>
    <w:p w:rsidR="0079011B" w:rsidRDefault="0079011B" w:rsidP="004941F8">
      <w:pPr>
        <w:rPr>
          <w:color w:val="000000" w:themeColor="text1"/>
        </w:rPr>
      </w:pPr>
    </w:p>
    <w:p w:rsidR="0052411C" w:rsidRDefault="0052411C" w:rsidP="004941F8">
      <w:pPr>
        <w:rPr>
          <w:color w:val="000000" w:themeColor="text1"/>
        </w:rPr>
      </w:pPr>
    </w:p>
    <w:p w:rsidR="0052411C" w:rsidRPr="0049527D" w:rsidRDefault="0052411C" w:rsidP="004941F8">
      <w:pPr>
        <w:rPr>
          <w:color w:val="000000" w:themeColor="text1"/>
        </w:rPr>
      </w:pPr>
    </w:p>
    <w:p w:rsidR="0079011B" w:rsidRPr="0049527D" w:rsidRDefault="0079011B" w:rsidP="004941F8">
      <w:pPr>
        <w:rPr>
          <w:color w:val="000000" w:themeColor="text1"/>
        </w:rPr>
      </w:pPr>
    </w:p>
    <w:p w:rsidR="0079011B" w:rsidRPr="0049527D" w:rsidRDefault="0079011B" w:rsidP="004941F8">
      <w:pPr>
        <w:rPr>
          <w:color w:val="000000" w:themeColor="text1"/>
        </w:rPr>
      </w:pPr>
    </w:p>
    <w:p w:rsidR="0079011B" w:rsidRPr="0049527D" w:rsidRDefault="0079011B" w:rsidP="004941F8">
      <w:pPr>
        <w:rPr>
          <w:color w:val="000000" w:themeColor="text1"/>
        </w:rPr>
      </w:pPr>
    </w:p>
    <w:p w:rsidR="00463F63" w:rsidRPr="0052411C" w:rsidRDefault="0079011B" w:rsidP="004941F8">
      <w:pPr>
        <w:pStyle w:val="a5"/>
        <w:keepNext/>
        <w:spacing w:after="0" w:line="276" w:lineRule="auto"/>
        <w:jc w:val="center"/>
        <w:rPr>
          <w:color w:val="000000" w:themeColor="text1"/>
          <w:sz w:val="32"/>
          <w:szCs w:val="32"/>
        </w:rPr>
      </w:pPr>
      <w:r w:rsidRPr="0052411C">
        <w:rPr>
          <w:color w:val="000000" w:themeColor="text1"/>
          <w:sz w:val="32"/>
          <w:szCs w:val="32"/>
        </w:rPr>
        <w:t>РЕКОМЕНДАЦИИ</w:t>
      </w:r>
      <w:r w:rsidR="00670C46" w:rsidRPr="0052411C">
        <w:rPr>
          <w:color w:val="000000" w:themeColor="text1"/>
          <w:sz w:val="32"/>
          <w:szCs w:val="32"/>
        </w:rPr>
        <w:t xml:space="preserve"> </w:t>
      </w:r>
    </w:p>
    <w:p w:rsidR="0079011B" w:rsidRPr="0052411C" w:rsidRDefault="0079011B" w:rsidP="004941F8">
      <w:pPr>
        <w:jc w:val="center"/>
        <w:rPr>
          <w:b/>
          <w:color w:val="000000" w:themeColor="text1"/>
          <w:sz w:val="32"/>
          <w:szCs w:val="32"/>
        </w:rPr>
      </w:pPr>
      <w:r w:rsidRPr="0052411C">
        <w:rPr>
          <w:b/>
          <w:color w:val="000000" w:themeColor="text1"/>
          <w:sz w:val="32"/>
          <w:szCs w:val="32"/>
        </w:rPr>
        <w:t>ПО</w:t>
      </w:r>
      <w:r w:rsidR="00670C46" w:rsidRPr="0052411C">
        <w:rPr>
          <w:b/>
          <w:color w:val="000000" w:themeColor="text1"/>
          <w:sz w:val="32"/>
          <w:szCs w:val="32"/>
        </w:rPr>
        <w:t xml:space="preserve"> </w:t>
      </w:r>
      <w:r w:rsidRPr="0052411C">
        <w:rPr>
          <w:b/>
          <w:color w:val="000000" w:themeColor="text1"/>
          <w:sz w:val="32"/>
          <w:szCs w:val="32"/>
        </w:rPr>
        <w:t>РЕЗУЛЬТАТАМ</w:t>
      </w:r>
    </w:p>
    <w:p w:rsidR="0079011B" w:rsidRPr="0052411C" w:rsidRDefault="0079011B" w:rsidP="004941F8">
      <w:pPr>
        <w:jc w:val="center"/>
        <w:rPr>
          <w:rFonts w:eastAsia="Calibri"/>
          <w:b/>
          <w:color w:val="000000" w:themeColor="text1"/>
          <w:sz w:val="32"/>
          <w:szCs w:val="32"/>
        </w:rPr>
      </w:pPr>
      <w:r w:rsidRPr="0052411C">
        <w:rPr>
          <w:rFonts w:eastAsia="Calibri"/>
          <w:b/>
          <w:color w:val="000000" w:themeColor="text1"/>
          <w:sz w:val="32"/>
          <w:szCs w:val="32"/>
        </w:rPr>
        <w:t>ГОСУДАРСТВЕННОЙ</w:t>
      </w:r>
      <w:r w:rsidR="00670C46" w:rsidRPr="0052411C">
        <w:rPr>
          <w:rFonts w:eastAsia="Calibri"/>
          <w:b/>
          <w:color w:val="000000" w:themeColor="text1"/>
          <w:sz w:val="32"/>
          <w:szCs w:val="32"/>
        </w:rPr>
        <w:t xml:space="preserve"> </w:t>
      </w:r>
      <w:r w:rsidRPr="0052411C">
        <w:rPr>
          <w:rFonts w:eastAsia="Calibri"/>
          <w:b/>
          <w:color w:val="000000" w:themeColor="text1"/>
          <w:sz w:val="32"/>
          <w:szCs w:val="32"/>
        </w:rPr>
        <w:t>ИТОГОВОЙ</w:t>
      </w:r>
      <w:r w:rsidR="00670C46" w:rsidRPr="0052411C">
        <w:rPr>
          <w:rFonts w:eastAsia="Calibri"/>
          <w:b/>
          <w:color w:val="000000" w:themeColor="text1"/>
          <w:sz w:val="32"/>
          <w:szCs w:val="32"/>
        </w:rPr>
        <w:t xml:space="preserve"> </w:t>
      </w:r>
      <w:r w:rsidRPr="0052411C">
        <w:rPr>
          <w:rFonts w:eastAsia="Calibri"/>
          <w:b/>
          <w:color w:val="000000" w:themeColor="text1"/>
          <w:sz w:val="32"/>
          <w:szCs w:val="32"/>
        </w:rPr>
        <w:t>АТТЕСТАЦИИ</w:t>
      </w:r>
      <w:r w:rsidR="00670C46" w:rsidRPr="0052411C">
        <w:rPr>
          <w:rFonts w:eastAsia="Calibri"/>
          <w:b/>
          <w:color w:val="000000" w:themeColor="text1"/>
          <w:sz w:val="32"/>
          <w:szCs w:val="32"/>
        </w:rPr>
        <w:t xml:space="preserve"> </w:t>
      </w:r>
    </w:p>
    <w:p w:rsidR="0079011B" w:rsidRPr="0052411C" w:rsidRDefault="0079011B" w:rsidP="004941F8">
      <w:pPr>
        <w:jc w:val="center"/>
        <w:rPr>
          <w:rFonts w:eastAsia="Calibri"/>
          <w:b/>
          <w:color w:val="000000" w:themeColor="text1"/>
          <w:sz w:val="32"/>
          <w:szCs w:val="32"/>
        </w:rPr>
      </w:pPr>
      <w:r w:rsidRPr="0052411C">
        <w:rPr>
          <w:rFonts w:eastAsia="Calibri"/>
          <w:b/>
          <w:color w:val="000000" w:themeColor="text1"/>
          <w:sz w:val="32"/>
          <w:szCs w:val="32"/>
        </w:rPr>
        <w:t>ПО</w:t>
      </w:r>
      <w:r w:rsidR="00670C46" w:rsidRPr="0052411C">
        <w:rPr>
          <w:rFonts w:eastAsia="Calibri"/>
          <w:b/>
          <w:color w:val="000000" w:themeColor="text1"/>
          <w:sz w:val="32"/>
          <w:szCs w:val="32"/>
        </w:rPr>
        <w:t xml:space="preserve"> </w:t>
      </w:r>
      <w:r w:rsidRPr="0052411C">
        <w:rPr>
          <w:rFonts w:eastAsia="Calibri"/>
          <w:b/>
          <w:color w:val="000000" w:themeColor="text1"/>
          <w:sz w:val="32"/>
          <w:szCs w:val="32"/>
        </w:rPr>
        <w:t>ОБРАЗОВАТЕЛЬНЫМ</w:t>
      </w:r>
      <w:r w:rsidR="00670C46" w:rsidRPr="0052411C">
        <w:rPr>
          <w:rFonts w:eastAsia="Calibri"/>
          <w:b/>
          <w:color w:val="000000" w:themeColor="text1"/>
          <w:sz w:val="32"/>
          <w:szCs w:val="32"/>
        </w:rPr>
        <w:t xml:space="preserve"> </w:t>
      </w:r>
      <w:r w:rsidRPr="0052411C">
        <w:rPr>
          <w:rFonts w:eastAsia="Calibri"/>
          <w:b/>
          <w:color w:val="000000" w:themeColor="text1"/>
          <w:sz w:val="32"/>
          <w:szCs w:val="32"/>
        </w:rPr>
        <w:t>ПРОГРАММАМ</w:t>
      </w:r>
      <w:r w:rsidRPr="0052411C">
        <w:rPr>
          <w:rFonts w:eastAsia="Calibri"/>
          <w:b/>
          <w:color w:val="000000" w:themeColor="text1"/>
          <w:sz w:val="32"/>
          <w:szCs w:val="32"/>
        </w:rPr>
        <w:br/>
      </w:r>
      <w:r w:rsidR="00670C46" w:rsidRPr="0052411C">
        <w:rPr>
          <w:rFonts w:eastAsia="Calibri"/>
          <w:b/>
          <w:color w:val="000000" w:themeColor="text1"/>
          <w:sz w:val="32"/>
          <w:szCs w:val="32"/>
        </w:rPr>
        <w:t xml:space="preserve"> </w:t>
      </w:r>
      <w:r w:rsidRPr="0052411C">
        <w:rPr>
          <w:rFonts w:eastAsia="Calibri"/>
          <w:b/>
          <w:color w:val="000000" w:themeColor="text1"/>
          <w:sz w:val="32"/>
          <w:szCs w:val="32"/>
        </w:rPr>
        <w:t>СРЕДНЕГО</w:t>
      </w:r>
      <w:r w:rsidR="00670C46" w:rsidRPr="0052411C">
        <w:rPr>
          <w:rFonts w:eastAsia="Calibri"/>
          <w:b/>
          <w:color w:val="000000" w:themeColor="text1"/>
          <w:sz w:val="32"/>
          <w:szCs w:val="32"/>
        </w:rPr>
        <w:t xml:space="preserve"> </w:t>
      </w:r>
      <w:r w:rsidRPr="0052411C">
        <w:rPr>
          <w:rFonts w:eastAsia="Calibri"/>
          <w:b/>
          <w:color w:val="000000" w:themeColor="text1"/>
          <w:sz w:val="32"/>
          <w:szCs w:val="32"/>
        </w:rPr>
        <w:t>ОБЩЕГО</w:t>
      </w:r>
      <w:r w:rsidR="00670C46" w:rsidRPr="0052411C">
        <w:rPr>
          <w:rFonts w:eastAsia="Calibri"/>
          <w:b/>
          <w:color w:val="000000" w:themeColor="text1"/>
          <w:sz w:val="32"/>
          <w:szCs w:val="32"/>
        </w:rPr>
        <w:t xml:space="preserve"> </w:t>
      </w:r>
      <w:r w:rsidRPr="0052411C">
        <w:rPr>
          <w:rFonts w:eastAsia="Calibri"/>
          <w:b/>
          <w:color w:val="000000" w:themeColor="text1"/>
          <w:sz w:val="32"/>
          <w:szCs w:val="32"/>
        </w:rPr>
        <w:t>ОБРАЗОВАНИЯ</w:t>
      </w:r>
      <w:r w:rsidR="00670C46" w:rsidRPr="0052411C">
        <w:rPr>
          <w:rFonts w:eastAsia="Calibri"/>
          <w:b/>
          <w:color w:val="000000" w:themeColor="text1"/>
          <w:sz w:val="32"/>
          <w:szCs w:val="32"/>
        </w:rPr>
        <w:t xml:space="preserve"> </w:t>
      </w:r>
      <w:r w:rsidR="00BC6605" w:rsidRPr="0052411C">
        <w:rPr>
          <w:rFonts w:eastAsia="Calibri"/>
          <w:b/>
          <w:color w:val="000000" w:themeColor="text1"/>
          <w:sz w:val="32"/>
          <w:szCs w:val="32"/>
        </w:rPr>
        <w:t>В</w:t>
      </w:r>
      <w:r w:rsidR="00670C46" w:rsidRPr="0052411C">
        <w:rPr>
          <w:rFonts w:eastAsia="Calibri"/>
          <w:b/>
          <w:color w:val="000000" w:themeColor="text1"/>
          <w:sz w:val="32"/>
          <w:szCs w:val="32"/>
        </w:rPr>
        <w:t xml:space="preserve"> </w:t>
      </w:r>
      <w:r w:rsidR="00BC6605" w:rsidRPr="0052411C">
        <w:rPr>
          <w:rFonts w:eastAsia="Calibri"/>
          <w:b/>
          <w:color w:val="000000" w:themeColor="text1"/>
          <w:sz w:val="32"/>
          <w:szCs w:val="32"/>
        </w:rPr>
        <w:t>202</w:t>
      </w:r>
      <w:r w:rsidR="00340310">
        <w:rPr>
          <w:rFonts w:eastAsia="Calibri"/>
          <w:b/>
          <w:color w:val="000000" w:themeColor="text1"/>
          <w:sz w:val="32"/>
          <w:szCs w:val="32"/>
        </w:rPr>
        <w:t>3</w:t>
      </w:r>
      <w:bookmarkStart w:id="0" w:name="_GoBack"/>
      <w:bookmarkEnd w:id="0"/>
      <w:r w:rsidR="00670C46" w:rsidRPr="0052411C">
        <w:rPr>
          <w:rFonts w:eastAsia="Calibri"/>
          <w:b/>
          <w:color w:val="000000" w:themeColor="text1"/>
          <w:sz w:val="32"/>
          <w:szCs w:val="32"/>
        </w:rPr>
        <w:t xml:space="preserve"> </w:t>
      </w:r>
      <w:r w:rsidR="00297AF3" w:rsidRPr="0052411C">
        <w:rPr>
          <w:rFonts w:eastAsia="Calibri"/>
          <w:b/>
          <w:color w:val="000000" w:themeColor="text1"/>
          <w:sz w:val="32"/>
          <w:szCs w:val="32"/>
        </w:rPr>
        <w:t>ГОДУ</w:t>
      </w:r>
    </w:p>
    <w:p w:rsidR="00297AF3" w:rsidRPr="0049527D" w:rsidRDefault="00297AF3" w:rsidP="004941F8">
      <w:pPr>
        <w:jc w:val="center"/>
        <w:rPr>
          <w:rFonts w:eastAsia="Calibri"/>
          <w:b/>
          <w:color w:val="000000" w:themeColor="text1"/>
        </w:rPr>
      </w:pPr>
      <w:r w:rsidRPr="0052411C">
        <w:rPr>
          <w:rFonts w:eastAsia="Calibri"/>
          <w:b/>
          <w:color w:val="000000" w:themeColor="text1"/>
          <w:sz w:val="32"/>
          <w:szCs w:val="32"/>
        </w:rPr>
        <w:t>В</w:t>
      </w:r>
      <w:r w:rsidR="00670C46" w:rsidRPr="0052411C">
        <w:rPr>
          <w:rFonts w:eastAsia="Calibri"/>
          <w:b/>
          <w:color w:val="000000" w:themeColor="text1"/>
          <w:sz w:val="32"/>
          <w:szCs w:val="32"/>
        </w:rPr>
        <w:t xml:space="preserve"> </w:t>
      </w:r>
      <w:r w:rsidRPr="0052411C">
        <w:rPr>
          <w:rFonts w:eastAsia="Calibri"/>
          <w:b/>
          <w:color w:val="000000" w:themeColor="text1"/>
          <w:sz w:val="32"/>
          <w:szCs w:val="32"/>
        </w:rPr>
        <w:t>НЕНЕЦКОМ</w:t>
      </w:r>
      <w:r w:rsidR="00670C46" w:rsidRPr="0052411C">
        <w:rPr>
          <w:rFonts w:eastAsia="Calibri"/>
          <w:b/>
          <w:color w:val="000000" w:themeColor="text1"/>
          <w:sz w:val="32"/>
          <w:szCs w:val="32"/>
        </w:rPr>
        <w:t xml:space="preserve"> </w:t>
      </w:r>
      <w:r w:rsidRPr="0052411C">
        <w:rPr>
          <w:rFonts w:eastAsia="Calibri"/>
          <w:b/>
          <w:color w:val="000000" w:themeColor="text1"/>
          <w:sz w:val="32"/>
          <w:szCs w:val="32"/>
        </w:rPr>
        <w:t>АВТОНОМНОМ</w:t>
      </w:r>
      <w:r w:rsidR="00670C46" w:rsidRPr="0052411C">
        <w:rPr>
          <w:rFonts w:eastAsia="Calibri"/>
          <w:b/>
          <w:color w:val="000000" w:themeColor="text1"/>
          <w:sz w:val="32"/>
          <w:szCs w:val="32"/>
        </w:rPr>
        <w:t xml:space="preserve"> </w:t>
      </w:r>
      <w:r w:rsidRPr="0052411C">
        <w:rPr>
          <w:rFonts w:eastAsia="Calibri"/>
          <w:b/>
          <w:color w:val="000000" w:themeColor="text1"/>
          <w:sz w:val="32"/>
          <w:szCs w:val="32"/>
        </w:rPr>
        <w:t>ОКРУГЕ</w:t>
      </w:r>
    </w:p>
    <w:p w:rsidR="00E94347" w:rsidRPr="0049527D" w:rsidRDefault="00E94347" w:rsidP="004941F8">
      <w:pPr>
        <w:jc w:val="center"/>
        <w:rPr>
          <w:rFonts w:eastAsia="Calibri"/>
          <w:b/>
          <w:color w:val="000000" w:themeColor="text1"/>
        </w:rPr>
      </w:pPr>
    </w:p>
    <w:p w:rsidR="0079011B" w:rsidRPr="0049527D" w:rsidRDefault="0079011B" w:rsidP="004941F8">
      <w:pPr>
        <w:jc w:val="center"/>
        <w:rPr>
          <w:rFonts w:eastAsia="Calibri"/>
          <w:i/>
          <w:color w:val="000000" w:themeColor="text1"/>
        </w:rPr>
      </w:pPr>
      <w:r w:rsidRPr="0049527D">
        <w:rPr>
          <w:rFonts w:eastAsia="Calibri"/>
          <w:i/>
          <w:color w:val="000000" w:themeColor="text1"/>
        </w:rPr>
        <w:t>(на</w:t>
      </w:r>
      <w:r w:rsidR="00670C46" w:rsidRPr="0049527D">
        <w:rPr>
          <w:rFonts w:eastAsia="Calibri"/>
          <w:i/>
          <w:color w:val="000000" w:themeColor="text1"/>
        </w:rPr>
        <w:t xml:space="preserve"> </w:t>
      </w:r>
      <w:r w:rsidRPr="0049527D">
        <w:rPr>
          <w:rFonts w:eastAsia="Calibri"/>
          <w:i/>
          <w:color w:val="000000" w:themeColor="text1"/>
        </w:rPr>
        <w:t>основании</w:t>
      </w:r>
      <w:r w:rsidR="00670C46" w:rsidRPr="0049527D">
        <w:rPr>
          <w:rFonts w:eastAsia="Calibri"/>
          <w:i/>
          <w:color w:val="000000" w:themeColor="text1"/>
        </w:rPr>
        <w:t xml:space="preserve"> </w:t>
      </w:r>
      <w:r w:rsidRPr="0049527D">
        <w:rPr>
          <w:rFonts w:eastAsia="Calibri"/>
          <w:i/>
          <w:color w:val="000000" w:themeColor="text1"/>
        </w:rPr>
        <w:t>статистико-аналитический</w:t>
      </w:r>
      <w:r w:rsidR="00670C46" w:rsidRPr="0049527D">
        <w:rPr>
          <w:rFonts w:eastAsia="Calibri"/>
          <w:i/>
          <w:color w:val="000000" w:themeColor="text1"/>
        </w:rPr>
        <w:t xml:space="preserve"> </w:t>
      </w:r>
      <w:r w:rsidRPr="0049527D">
        <w:rPr>
          <w:rFonts w:eastAsia="Calibri"/>
          <w:i/>
          <w:color w:val="000000" w:themeColor="text1"/>
        </w:rPr>
        <w:t>отчет</w:t>
      </w:r>
      <w:r w:rsidR="00E94347" w:rsidRPr="0049527D">
        <w:rPr>
          <w:rFonts w:eastAsia="Calibri"/>
          <w:i/>
          <w:color w:val="000000" w:themeColor="text1"/>
        </w:rPr>
        <w:t>а</w:t>
      </w:r>
    </w:p>
    <w:p w:rsidR="0079011B" w:rsidRPr="0049527D" w:rsidRDefault="0079011B" w:rsidP="004941F8">
      <w:pPr>
        <w:jc w:val="center"/>
        <w:rPr>
          <w:i/>
          <w:color w:val="000000" w:themeColor="text1"/>
        </w:rPr>
      </w:pPr>
      <w:r w:rsidRPr="0049527D">
        <w:rPr>
          <w:rFonts w:eastAsia="Calibri"/>
          <w:i/>
          <w:color w:val="000000" w:themeColor="text1"/>
        </w:rPr>
        <w:t>председателей</w:t>
      </w:r>
      <w:r w:rsidR="00670C46" w:rsidRPr="0049527D">
        <w:rPr>
          <w:rFonts w:eastAsia="Calibri"/>
          <w:i/>
          <w:color w:val="000000" w:themeColor="text1"/>
        </w:rPr>
        <w:t xml:space="preserve"> </w:t>
      </w:r>
      <w:r w:rsidRPr="0049527D">
        <w:rPr>
          <w:rFonts w:eastAsia="Calibri"/>
          <w:i/>
          <w:color w:val="000000" w:themeColor="text1"/>
        </w:rPr>
        <w:t>предметных</w:t>
      </w:r>
      <w:r w:rsidR="00670C46" w:rsidRPr="0049527D">
        <w:rPr>
          <w:rFonts w:eastAsia="Calibri"/>
          <w:i/>
          <w:color w:val="000000" w:themeColor="text1"/>
        </w:rPr>
        <w:t xml:space="preserve"> </w:t>
      </w:r>
      <w:r w:rsidRPr="0049527D">
        <w:rPr>
          <w:rFonts w:eastAsia="Calibri"/>
          <w:i/>
          <w:color w:val="000000" w:themeColor="text1"/>
        </w:rPr>
        <w:t>комиссий)</w:t>
      </w:r>
    </w:p>
    <w:p w:rsidR="009E67EE" w:rsidRPr="0049527D" w:rsidRDefault="009E67EE" w:rsidP="004941F8">
      <w:pPr>
        <w:pStyle w:val="a3"/>
        <w:tabs>
          <w:tab w:val="left" w:pos="6370"/>
        </w:tabs>
        <w:spacing w:after="0"/>
        <w:ind w:left="0" w:firstLine="709"/>
        <w:jc w:val="center"/>
        <w:rPr>
          <w:rFonts w:ascii="Times New Roman" w:hAnsi="Times New Roman"/>
          <w:b/>
          <w:color w:val="000000" w:themeColor="text1"/>
          <w:sz w:val="24"/>
          <w:szCs w:val="24"/>
        </w:rPr>
      </w:pPr>
    </w:p>
    <w:p w:rsidR="009E67EE" w:rsidRPr="0049527D" w:rsidRDefault="009E67EE" w:rsidP="004941F8">
      <w:pPr>
        <w:pStyle w:val="a3"/>
        <w:tabs>
          <w:tab w:val="left" w:pos="6370"/>
        </w:tabs>
        <w:spacing w:after="0"/>
        <w:ind w:left="0" w:firstLine="709"/>
        <w:jc w:val="both"/>
        <w:rPr>
          <w:rFonts w:ascii="Times New Roman" w:hAnsi="Times New Roman"/>
          <w:color w:val="000000" w:themeColor="text1"/>
          <w:sz w:val="24"/>
          <w:szCs w:val="24"/>
        </w:rPr>
      </w:pPr>
    </w:p>
    <w:p w:rsidR="009E67EE" w:rsidRPr="0049527D" w:rsidRDefault="009E67EE" w:rsidP="004941F8">
      <w:pPr>
        <w:spacing w:line="276" w:lineRule="auto"/>
        <w:rPr>
          <w:rFonts w:eastAsia="Calibri"/>
          <w:color w:val="000000" w:themeColor="text1"/>
          <w:lang w:eastAsia="en-US"/>
        </w:rPr>
      </w:pPr>
      <w:r w:rsidRPr="0049527D">
        <w:rPr>
          <w:color w:val="000000" w:themeColor="text1"/>
        </w:rPr>
        <w:br w:type="page"/>
      </w:r>
    </w:p>
    <w:p w:rsidR="009E67EE" w:rsidRPr="0049527D" w:rsidRDefault="009E67EE" w:rsidP="004941F8">
      <w:pPr>
        <w:pStyle w:val="ac"/>
        <w:spacing w:before="0"/>
        <w:rPr>
          <w:rFonts w:ascii="Times New Roman" w:hAnsi="Times New Roman" w:cs="Times New Roman"/>
          <w:b w:val="0"/>
          <w:color w:val="000000" w:themeColor="text1"/>
          <w:sz w:val="24"/>
          <w:szCs w:val="24"/>
        </w:rPr>
      </w:pPr>
    </w:p>
    <w:sdt>
      <w:sdtPr>
        <w:rPr>
          <w:color w:val="000000" w:themeColor="text1"/>
        </w:rPr>
        <w:id w:val="-549538142"/>
        <w:docPartObj>
          <w:docPartGallery w:val="Table of Contents"/>
          <w:docPartUnique/>
        </w:docPartObj>
      </w:sdtPr>
      <w:sdtEndPr>
        <w:rPr>
          <w:b/>
          <w:bCs/>
        </w:rPr>
      </w:sdtEndPr>
      <w:sdtContent>
        <w:p w:rsidR="009E67EE" w:rsidRPr="0049527D" w:rsidRDefault="0079011B" w:rsidP="004941F8">
          <w:pPr>
            <w:spacing w:line="276" w:lineRule="auto"/>
            <w:jc w:val="center"/>
            <w:rPr>
              <w:b/>
              <w:color w:val="000000" w:themeColor="text1"/>
            </w:rPr>
          </w:pPr>
          <w:r w:rsidRPr="0049527D">
            <w:rPr>
              <w:b/>
              <w:color w:val="000000" w:themeColor="text1"/>
            </w:rPr>
            <w:t>ОГЛАВЛЕНИЕ</w:t>
          </w:r>
        </w:p>
        <w:p w:rsidR="0079011B" w:rsidRPr="0049527D" w:rsidRDefault="0079011B" w:rsidP="004941F8">
          <w:pPr>
            <w:spacing w:line="276" w:lineRule="auto"/>
            <w:jc w:val="center"/>
            <w:rPr>
              <w:b/>
              <w:color w:val="000000" w:themeColor="text1"/>
            </w:rPr>
          </w:pPr>
        </w:p>
        <w:p w:rsidR="0052411C" w:rsidRPr="008A3CE7" w:rsidRDefault="009E67EE">
          <w:pPr>
            <w:pStyle w:val="14"/>
            <w:tabs>
              <w:tab w:val="right" w:leader="dot" w:pos="9629"/>
            </w:tabs>
            <w:rPr>
              <w:rFonts w:asciiTheme="minorHAnsi" w:eastAsiaTheme="minorEastAsia" w:hAnsiTheme="minorHAnsi" w:cstheme="minorBidi"/>
              <w:noProof/>
              <w:sz w:val="22"/>
              <w:szCs w:val="22"/>
            </w:rPr>
          </w:pPr>
          <w:r w:rsidRPr="0049527D">
            <w:rPr>
              <w:color w:val="000000" w:themeColor="text1"/>
            </w:rPr>
            <w:fldChar w:fldCharType="begin"/>
          </w:r>
          <w:r w:rsidRPr="0049527D">
            <w:rPr>
              <w:color w:val="000000" w:themeColor="text1"/>
            </w:rPr>
            <w:instrText xml:space="preserve"> TOC \o "1-3" \h \z \u </w:instrText>
          </w:r>
          <w:r w:rsidRPr="0049527D">
            <w:rPr>
              <w:color w:val="000000" w:themeColor="text1"/>
            </w:rPr>
            <w:fldChar w:fldCharType="separate"/>
          </w:r>
          <w:hyperlink w:anchor="_Toc150415207" w:history="1">
            <w:r w:rsidR="0052411C" w:rsidRPr="008A3CE7">
              <w:rPr>
                <w:rStyle w:val="ad"/>
                <w:noProof/>
              </w:rPr>
              <w:t>РУССКИЙ ЯЗЫК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_Toc150415207 \h </w:instrText>
            </w:r>
            <w:r w:rsidR="0052411C" w:rsidRPr="008A3CE7">
              <w:rPr>
                <w:noProof/>
                <w:webHidden/>
              </w:rPr>
            </w:r>
            <w:r w:rsidR="0052411C" w:rsidRPr="008A3CE7">
              <w:rPr>
                <w:noProof/>
                <w:webHidden/>
              </w:rPr>
              <w:fldChar w:fldCharType="separate"/>
            </w:r>
            <w:r w:rsidR="0052411C" w:rsidRPr="008A3CE7">
              <w:rPr>
                <w:noProof/>
                <w:webHidden/>
              </w:rPr>
              <w:t>9</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08" w:history="1">
            <w:r w:rsidR="0052411C" w:rsidRPr="008A3CE7">
              <w:rPr>
                <w:rStyle w:val="ad"/>
                <w:noProof/>
              </w:rPr>
              <w:t>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_Toc150415208 \h </w:instrText>
            </w:r>
            <w:r w:rsidR="0052411C" w:rsidRPr="008A3CE7">
              <w:rPr>
                <w:noProof/>
                <w:webHidden/>
              </w:rPr>
            </w:r>
            <w:r w:rsidR="0052411C" w:rsidRPr="008A3CE7">
              <w:rPr>
                <w:noProof/>
                <w:webHidden/>
              </w:rPr>
              <w:fldChar w:fldCharType="separate"/>
            </w:r>
            <w:r w:rsidR="0052411C" w:rsidRPr="008A3CE7">
              <w:rPr>
                <w:noProof/>
                <w:webHidden/>
              </w:rPr>
              <w:t>9</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09" w:history="1">
            <w:r w:rsidR="0052411C" w:rsidRPr="008A3CE7">
              <w:rPr>
                <w:rStyle w:val="ad"/>
                <w:noProof/>
              </w:rPr>
              <w:t>1.1.</w:t>
            </w:r>
            <w:r w:rsidR="0052411C" w:rsidRPr="008A3CE7">
              <w:rPr>
                <w:rFonts w:asciiTheme="minorHAnsi" w:eastAsiaTheme="minorEastAsia" w:hAnsiTheme="minorHAnsi" w:cstheme="minorBidi"/>
                <w:noProof/>
                <w:sz w:val="22"/>
                <w:szCs w:val="22"/>
              </w:rPr>
              <w:tab/>
            </w:r>
            <w:r w:rsidR="0052411C" w:rsidRPr="008A3CE7">
              <w:rPr>
                <w:rStyle w:val="ad"/>
                <w:noProof/>
              </w:rPr>
              <w:t>…по совершенствованию преподавания учебного предмета всем обучающимся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_Toc150415209 \h </w:instrText>
            </w:r>
            <w:r w:rsidR="0052411C" w:rsidRPr="008A3CE7">
              <w:rPr>
                <w:noProof/>
                <w:webHidden/>
              </w:rPr>
            </w:r>
            <w:r w:rsidR="0052411C" w:rsidRPr="008A3CE7">
              <w:rPr>
                <w:noProof/>
                <w:webHidden/>
              </w:rPr>
              <w:fldChar w:fldCharType="separate"/>
            </w:r>
            <w:r w:rsidR="0052411C" w:rsidRPr="008A3CE7">
              <w:rPr>
                <w:noProof/>
                <w:webHidden/>
              </w:rPr>
              <w:t>9</w:t>
            </w:r>
            <w:r w:rsidR="0052411C" w:rsidRPr="008A3CE7">
              <w:rPr>
                <w:noProof/>
                <w:webHidden/>
              </w:rPr>
              <w:fldChar w:fldCharType="end"/>
            </w:r>
          </w:hyperlink>
        </w:p>
        <w:p w:rsidR="0052411C" w:rsidRPr="008A3CE7" w:rsidRDefault="009B1026">
          <w:pPr>
            <w:pStyle w:val="31"/>
            <w:tabs>
              <w:tab w:val="right" w:leader="dot" w:pos="9629"/>
            </w:tabs>
            <w:rPr>
              <w:rFonts w:asciiTheme="minorHAnsi" w:eastAsiaTheme="minorEastAsia" w:hAnsiTheme="minorHAnsi" w:cstheme="minorBidi"/>
              <w:noProof/>
              <w:sz w:val="22"/>
              <w:szCs w:val="22"/>
            </w:rPr>
          </w:pPr>
          <w:hyperlink w:anchor="_Toc150415210" w:history="1">
            <w:r w:rsidR="0052411C" w:rsidRPr="008A3CE7">
              <w:rPr>
                <w:rStyle w:val="ad"/>
                <w:noProof/>
              </w:rPr>
              <w:t>1.2 …по организации дифференцированного обучения школьников с разными уровнями предметной подготовки</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_Toc150415210 \h </w:instrText>
            </w:r>
            <w:r w:rsidR="0052411C" w:rsidRPr="008A3CE7">
              <w:rPr>
                <w:noProof/>
                <w:webHidden/>
              </w:rPr>
            </w:r>
            <w:r w:rsidR="0052411C" w:rsidRPr="008A3CE7">
              <w:rPr>
                <w:noProof/>
                <w:webHidden/>
              </w:rPr>
              <w:fldChar w:fldCharType="separate"/>
            </w:r>
            <w:r w:rsidR="0052411C" w:rsidRPr="008A3CE7">
              <w:rPr>
                <w:noProof/>
                <w:webHidden/>
              </w:rPr>
              <w:t>12</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11" w:history="1">
            <w:r w:rsidR="0052411C" w:rsidRPr="008A3CE7">
              <w:rPr>
                <w:rStyle w:val="ad"/>
                <w:noProof/>
              </w:rPr>
              <w:t>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темам для обсуждения / обмена опытом на методических объединениях учителей-предметников</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_Toc150415211 \h </w:instrText>
            </w:r>
            <w:r w:rsidR="0052411C" w:rsidRPr="008A3CE7">
              <w:rPr>
                <w:noProof/>
                <w:webHidden/>
              </w:rPr>
            </w:r>
            <w:r w:rsidR="0052411C" w:rsidRPr="008A3CE7">
              <w:rPr>
                <w:noProof/>
                <w:webHidden/>
              </w:rPr>
              <w:fldChar w:fldCharType="separate"/>
            </w:r>
            <w:r w:rsidR="0052411C" w:rsidRPr="008A3CE7">
              <w:rPr>
                <w:noProof/>
                <w:webHidden/>
              </w:rPr>
              <w:t>15</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12" w:history="1">
            <w:r w:rsidR="0052411C" w:rsidRPr="008A3CE7">
              <w:rPr>
                <w:rStyle w:val="ad"/>
                <w:noProof/>
              </w:rPr>
              <w:t>3.</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_Toc150415212 \h </w:instrText>
            </w:r>
            <w:r w:rsidR="0052411C" w:rsidRPr="008A3CE7">
              <w:rPr>
                <w:noProof/>
                <w:webHidden/>
              </w:rPr>
            </w:r>
            <w:r w:rsidR="0052411C" w:rsidRPr="008A3CE7">
              <w:rPr>
                <w:noProof/>
                <w:webHidden/>
              </w:rPr>
              <w:fldChar w:fldCharType="separate"/>
            </w:r>
            <w:r w:rsidR="0052411C" w:rsidRPr="008A3CE7">
              <w:rPr>
                <w:noProof/>
                <w:webHidden/>
              </w:rPr>
              <w:t>16</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13" w:history="1">
            <w:r w:rsidR="0052411C" w:rsidRPr="008A3CE7">
              <w:rPr>
                <w:rStyle w:val="ad"/>
                <w:noProof/>
              </w:rPr>
              <w:t>4.</w:t>
            </w:r>
            <w:r w:rsidR="0052411C" w:rsidRPr="008A3CE7">
              <w:rPr>
                <w:rFonts w:asciiTheme="minorHAnsi" w:eastAsiaTheme="minorEastAsia" w:hAnsiTheme="minorHAnsi" w:cstheme="minorBidi"/>
                <w:noProof/>
                <w:sz w:val="22"/>
                <w:szCs w:val="22"/>
              </w:rPr>
              <w:tab/>
            </w:r>
            <w:r w:rsidR="0052411C" w:rsidRPr="008A3CE7">
              <w:rPr>
                <w:rStyle w:val="ad"/>
                <w:noProof/>
              </w:rPr>
              <w:t>Мероприятия, запланированные для включения в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_Toc150415213 \h </w:instrText>
            </w:r>
            <w:r w:rsidR="0052411C" w:rsidRPr="008A3CE7">
              <w:rPr>
                <w:noProof/>
                <w:webHidden/>
              </w:rPr>
            </w:r>
            <w:r w:rsidR="0052411C" w:rsidRPr="008A3CE7">
              <w:rPr>
                <w:noProof/>
                <w:webHidden/>
              </w:rPr>
              <w:fldChar w:fldCharType="separate"/>
            </w:r>
            <w:r w:rsidR="0052411C" w:rsidRPr="008A3CE7">
              <w:rPr>
                <w:noProof/>
                <w:webHidden/>
              </w:rPr>
              <w:t>16</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19" w:history="1">
            <w:r w:rsidR="0052411C" w:rsidRPr="008A3CE7">
              <w:rPr>
                <w:rStyle w:val="ad"/>
                <w:noProof/>
              </w:rPr>
              <w:t>4.1.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меры методической поддержки изучения учебных предметов в 2023-2024 уч.г. на региональном уровне.</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_Toc150415219 \h </w:instrText>
            </w:r>
            <w:r w:rsidR="0052411C" w:rsidRPr="008A3CE7">
              <w:rPr>
                <w:noProof/>
                <w:webHidden/>
              </w:rPr>
            </w:r>
            <w:r w:rsidR="0052411C" w:rsidRPr="008A3CE7">
              <w:rPr>
                <w:noProof/>
                <w:webHidden/>
              </w:rPr>
              <w:fldChar w:fldCharType="separate"/>
            </w:r>
            <w:r w:rsidR="0052411C" w:rsidRPr="008A3CE7">
              <w:rPr>
                <w:noProof/>
                <w:webHidden/>
              </w:rPr>
              <w:t>16</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20" w:history="1">
            <w:r w:rsidR="0052411C" w:rsidRPr="008A3CE7">
              <w:rPr>
                <w:rStyle w:val="ad"/>
                <w:noProof/>
              </w:rPr>
              <w:t>4.1.1.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мероприятия методической поддержки изучения учебных предметов в 2023-2024 уч.г. на региональном уровне, в том числе в ОО с аномально низкими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_Toc150415220 \h </w:instrText>
            </w:r>
            <w:r w:rsidR="0052411C" w:rsidRPr="008A3CE7">
              <w:rPr>
                <w:noProof/>
                <w:webHidden/>
              </w:rPr>
            </w:r>
            <w:r w:rsidR="0052411C" w:rsidRPr="008A3CE7">
              <w:rPr>
                <w:noProof/>
                <w:webHidden/>
              </w:rPr>
              <w:fldChar w:fldCharType="separate"/>
            </w:r>
            <w:r w:rsidR="0052411C" w:rsidRPr="008A3CE7">
              <w:rPr>
                <w:noProof/>
                <w:webHidden/>
              </w:rPr>
              <w:t>17</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21" w:history="1">
            <w:r w:rsidR="0052411C" w:rsidRPr="008A3CE7">
              <w:rPr>
                <w:rStyle w:val="ad"/>
                <w:noProof/>
              </w:rPr>
              <w:t>4.1.2.</w:t>
            </w:r>
            <w:r w:rsidR="0052411C" w:rsidRPr="008A3CE7">
              <w:rPr>
                <w:rFonts w:asciiTheme="minorHAnsi" w:eastAsiaTheme="minorEastAsia" w:hAnsiTheme="minorHAnsi" w:cstheme="minorBidi"/>
                <w:noProof/>
                <w:sz w:val="22"/>
                <w:szCs w:val="22"/>
              </w:rPr>
              <w:tab/>
            </w:r>
            <w:r w:rsidR="0052411C" w:rsidRPr="008A3CE7">
              <w:rPr>
                <w:rStyle w:val="ad"/>
                <w:noProof/>
              </w:rPr>
              <w:t>Трансляция эффективных педагогических практик ОО с наиболее высокими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_Toc150415221 \h </w:instrText>
            </w:r>
            <w:r w:rsidR="0052411C" w:rsidRPr="008A3CE7">
              <w:rPr>
                <w:noProof/>
                <w:webHidden/>
              </w:rPr>
            </w:r>
            <w:r w:rsidR="0052411C" w:rsidRPr="008A3CE7">
              <w:rPr>
                <w:noProof/>
                <w:webHidden/>
              </w:rPr>
              <w:fldChar w:fldCharType="separate"/>
            </w:r>
            <w:r w:rsidR="0052411C" w:rsidRPr="008A3CE7">
              <w:rPr>
                <w:noProof/>
                <w:webHidden/>
              </w:rPr>
              <w:t>18</w:t>
            </w:r>
            <w:r w:rsidR="0052411C" w:rsidRPr="008A3CE7">
              <w:rPr>
                <w:noProof/>
                <w:webHidden/>
              </w:rPr>
              <w:fldChar w:fldCharType="end"/>
            </w:r>
          </w:hyperlink>
        </w:p>
        <w:p w:rsidR="0052411C" w:rsidRPr="008A3CE7" w:rsidRDefault="009B1026">
          <w:pPr>
            <w:pStyle w:val="14"/>
            <w:tabs>
              <w:tab w:val="right" w:leader="dot" w:pos="9629"/>
            </w:tabs>
            <w:rPr>
              <w:rFonts w:asciiTheme="minorHAnsi" w:eastAsiaTheme="minorEastAsia" w:hAnsiTheme="minorHAnsi" w:cstheme="minorBidi"/>
              <w:noProof/>
              <w:sz w:val="22"/>
              <w:szCs w:val="22"/>
            </w:rPr>
          </w:pPr>
          <w:hyperlink w:anchor="_Toc150415222" w:history="1">
            <w:r w:rsidR="0052411C" w:rsidRPr="008A3CE7">
              <w:rPr>
                <w:rStyle w:val="ad"/>
                <w:noProof/>
              </w:rPr>
              <w:t>МАТЕМАТИКА (ПРОФИЛЬНЫЙ УРОВЕНЬ)</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_Toc150415222 \h </w:instrText>
            </w:r>
            <w:r w:rsidR="0052411C" w:rsidRPr="008A3CE7">
              <w:rPr>
                <w:noProof/>
                <w:webHidden/>
              </w:rPr>
            </w:r>
            <w:r w:rsidR="0052411C" w:rsidRPr="008A3CE7">
              <w:rPr>
                <w:noProof/>
                <w:webHidden/>
              </w:rPr>
              <w:fldChar w:fldCharType="separate"/>
            </w:r>
            <w:r w:rsidR="0052411C" w:rsidRPr="008A3CE7">
              <w:rPr>
                <w:noProof/>
                <w:webHidden/>
              </w:rPr>
              <w:t>19</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23" w:history="1">
            <w:r w:rsidR="0052411C" w:rsidRPr="008A3CE7">
              <w:rPr>
                <w:rStyle w:val="ad"/>
                <w:noProof/>
              </w:rPr>
              <w:t>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_Toc150415223 \h </w:instrText>
            </w:r>
            <w:r w:rsidR="0052411C" w:rsidRPr="008A3CE7">
              <w:rPr>
                <w:noProof/>
                <w:webHidden/>
              </w:rPr>
            </w:r>
            <w:r w:rsidR="0052411C" w:rsidRPr="008A3CE7">
              <w:rPr>
                <w:noProof/>
                <w:webHidden/>
              </w:rPr>
              <w:fldChar w:fldCharType="separate"/>
            </w:r>
            <w:r w:rsidR="0052411C" w:rsidRPr="008A3CE7">
              <w:rPr>
                <w:noProof/>
                <w:webHidden/>
              </w:rPr>
              <w:t>19</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24" w:history="1">
            <w:r w:rsidR="0052411C" w:rsidRPr="008A3CE7">
              <w:rPr>
                <w:rStyle w:val="ad"/>
                <w:noProof/>
              </w:rPr>
              <w:t>1.1.</w:t>
            </w:r>
            <w:r w:rsidR="0052411C" w:rsidRPr="008A3CE7">
              <w:rPr>
                <w:rFonts w:asciiTheme="minorHAnsi" w:eastAsiaTheme="minorEastAsia" w:hAnsiTheme="minorHAnsi" w:cstheme="minorBidi"/>
                <w:noProof/>
                <w:sz w:val="22"/>
                <w:szCs w:val="22"/>
              </w:rPr>
              <w:tab/>
            </w:r>
            <w:r w:rsidR="0052411C" w:rsidRPr="008A3CE7">
              <w:rPr>
                <w:rStyle w:val="ad"/>
                <w:noProof/>
              </w:rPr>
              <w:t>…по совершенствованию преподавания учебного предмета всем обучающимся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_Toc150415224 \h </w:instrText>
            </w:r>
            <w:r w:rsidR="0052411C" w:rsidRPr="008A3CE7">
              <w:rPr>
                <w:noProof/>
                <w:webHidden/>
              </w:rPr>
            </w:r>
            <w:r w:rsidR="0052411C" w:rsidRPr="008A3CE7">
              <w:rPr>
                <w:noProof/>
                <w:webHidden/>
              </w:rPr>
              <w:fldChar w:fldCharType="separate"/>
            </w:r>
            <w:r w:rsidR="0052411C" w:rsidRPr="008A3CE7">
              <w:rPr>
                <w:noProof/>
                <w:webHidden/>
              </w:rPr>
              <w:t>19</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25" w:history="1">
            <w:r w:rsidR="0052411C" w:rsidRPr="008A3CE7">
              <w:rPr>
                <w:rStyle w:val="ad"/>
                <w:noProof/>
              </w:rPr>
              <w:t>1.2.</w:t>
            </w:r>
            <w:r w:rsidR="0052411C" w:rsidRPr="008A3CE7">
              <w:rPr>
                <w:rFonts w:asciiTheme="minorHAnsi" w:eastAsiaTheme="minorEastAsia" w:hAnsiTheme="minorHAnsi" w:cstheme="minorBidi"/>
                <w:noProof/>
                <w:sz w:val="22"/>
                <w:szCs w:val="22"/>
              </w:rPr>
              <w:tab/>
            </w:r>
            <w:r w:rsidR="0052411C" w:rsidRPr="008A3CE7">
              <w:rPr>
                <w:rStyle w:val="ad"/>
                <w:noProof/>
              </w:rPr>
              <w:t>…по организации дифференцированного обучения школьников с разными уровнями предметной подготовки</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_Toc150415225 \h </w:instrText>
            </w:r>
            <w:r w:rsidR="0052411C" w:rsidRPr="008A3CE7">
              <w:rPr>
                <w:noProof/>
                <w:webHidden/>
              </w:rPr>
            </w:r>
            <w:r w:rsidR="0052411C" w:rsidRPr="008A3CE7">
              <w:rPr>
                <w:noProof/>
                <w:webHidden/>
              </w:rPr>
              <w:fldChar w:fldCharType="separate"/>
            </w:r>
            <w:r w:rsidR="0052411C" w:rsidRPr="008A3CE7">
              <w:rPr>
                <w:noProof/>
                <w:webHidden/>
              </w:rPr>
              <w:t>19</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26" w:history="1">
            <w:r w:rsidR="0052411C" w:rsidRPr="008A3CE7">
              <w:rPr>
                <w:rStyle w:val="ad"/>
                <w:noProof/>
              </w:rPr>
              <w:t>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темам для обсуждения / обмена опытом на методических объединениях учителей-предметников</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_Toc150415226 \h </w:instrText>
            </w:r>
            <w:r w:rsidR="0052411C" w:rsidRPr="008A3CE7">
              <w:rPr>
                <w:noProof/>
                <w:webHidden/>
              </w:rPr>
            </w:r>
            <w:r w:rsidR="0052411C" w:rsidRPr="008A3CE7">
              <w:rPr>
                <w:noProof/>
                <w:webHidden/>
              </w:rPr>
              <w:fldChar w:fldCharType="separate"/>
            </w:r>
            <w:r w:rsidR="0052411C" w:rsidRPr="008A3CE7">
              <w:rPr>
                <w:noProof/>
                <w:webHidden/>
              </w:rPr>
              <w:t>20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27" w:history="1">
            <w:r w:rsidR="0052411C" w:rsidRPr="008A3CE7">
              <w:rPr>
                <w:rStyle w:val="ad"/>
                <w:noProof/>
              </w:rPr>
              <w:t>3.</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_Toc150415227 \h </w:instrText>
            </w:r>
            <w:r w:rsidR="0052411C" w:rsidRPr="008A3CE7">
              <w:rPr>
                <w:noProof/>
                <w:webHidden/>
              </w:rPr>
            </w:r>
            <w:r w:rsidR="0052411C" w:rsidRPr="008A3CE7">
              <w:rPr>
                <w:noProof/>
                <w:webHidden/>
              </w:rPr>
              <w:fldChar w:fldCharType="separate"/>
            </w:r>
            <w:r w:rsidR="0052411C" w:rsidRPr="008A3CE7">
              <w:rPr>
                <w:noProof/>
                <w:webHidden/>
              </w:rPr>
              <w:t>20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28" w:history="1">
            <w:r w:rsidR="0052411C" w:rsidRPr="008A3CE7">
              <w:rPr>
                <w:rStyle w:val="ad"/>
                <w:noProof/>
              </w:rPr>
              <w:t>4.</w:t>
            </w:r>
            <w:r w:rsidR="0052411C" w:rsidRPr="008A3CE7">
              <w:rPr>
                <w:rFonts w:asciiTheme="minorHAnsi" w:eastAsiaTheme="minorEastAsia" w:hAnsiTheme="minorHAnsi" w:cstheme="minorBidi"/>
                <w:noProof/>
                <w:sz w:val="22"/>
                <w:szCs w:val="22"/>
              </w:rPr>
              <w:tab/>
            </w:r>
            <w:r w:rsidR="0052411C" w:rsidRPr="008A3CE7">
              <w:rPr>
                <w:rStyle w:val="ad"/>
                <w:noProof/>
              </w:rPr>
              <w:t>Мероприятия, запланированные для включения в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_Toc150415228 \h </w:instrText>
            </w:r>
            <w:r w:rsidR="0052411C" w:rsidRPr="008A3CE7">
              <w:rPr>
                <w:noProof/>
                <w:webHidden/>
              </w:rPr>
            </w:r>
            <w:r w:rsidR="0052411C" w:rsidRPr="008A3CE7">
              <w:rPr>
                <w:noProof/>
                <w:webHidden/>
              </w:rPr>
              <w:fldChar w:fldCharType="separate"/>
            </w:r>
            <w:r w:rsidR="0052411C" w:rsidRPr="008A3CE7">
              <w:rPr>
                <w:noProof/>
                <w:webHidden/>
              </w:rPr>
              <w:t>21</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30" w:history="1">
            <w:r w:rsidR="0052411C" w:rsidRPr="008A3CE7">
              <w:rPr>
                <w:rStyle w:val="ad"/>
                <w:noProof/>
              </w:rPr>
              <w:t>4.1.</w:t>
            </w:r>
            <w:r w:rsidR="0052411C" w:rsidRPr="008A3CE7">
              <w:rPr>
                <w:rFonts w:asciiTheme="minorHAnsi" w:eastAsiaTheme="minorEastAsia" w:hAnsiTheme="minorHAnsi" w:cstheme="minorBidi"/>
                <w:noProof/>
                <w:sz w:val="22"/>
                <w:szCs w:val="22"/>
              </w:rPr>
              <w:tab/>
            </w:r>
            <w:r w:rsidR="0052411C" w:rsidRPr="008A3CE7">
              <w:rPr>
                <w:rStyle w:val="ad"/>
                <w:noProof/>
              </w:rPr>
              <w:t>Анализ эффективности мероприятий, указанных в предложениях  в дорожную карту по развитию региональной системы образования  на 2022–2023 уч.г.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_Toc150415230 \h </w:instrText>
            </w:r>
            <w:r w:rsidR="0052411C" w:rsidRPr="008A3CE7">
              <w:rPr>
                <w:noProof/>
                <w:webHidden/>
              </w:rPr>
            </w:r>
            <w:r w:rsidR="0052411C" w:rsidRPr="008A3CE7">
              <w:rPr>
                <w:noProof/>
                <w:webHidden/>
              </w:rPr>
              <w:fldChar w:fldCharType="separate"/>
            </w:r>
            <w:r w:rsidR="0052411C" w:rsidRPr="008A3CE7">
              <w:rPr>
                <w:noProof/>
                <w:webHidden/>
              </w:rPr>
              <w:t>21</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31" w:history="1">
            <w:r w:rsidR="0052411C" w:rsidRPr="008A3CE7">
              <w:rPr>
                <w:rStyle w:val="ad"/>
                <w:noProof/>
              </w:rPr>
              <w:t>4.2.</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меры методической поддержки изучения учебных предметов в 2023-2024 уч.г. на региональном уровне.</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_Toc150415231 \h </w:instrText>
            </w:r>
            <w:r w:rsidR="0052411C" w:rsidRPr="008A3CE7">
              <w:rPr>
                <w:noProof/>
                <w:webHidden/>
              </w:rPr>
            </w:r>
            <w:r w:rsidR="0052411C" w:rsidRPr="008A3CE7">
              <w:rPr>
                <w:noProof/>
                <w:webHidden/>
              </w:rPr>
              <w:fldChar w:fldCharType="separate"/>
            </w:r>
            <w:r w:rsidR="0052411C" w:rsidRPr="008A3CE7">
              <w:rPr>
                <w:noProof/>
                <w:webHidden/>
              </w:rPr>
              <w:t>21</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32" w:history="1">
            <w:r w:rsidR="0052411C" w:rsidRPr="008A3CE7">
              <w:rPr>
                <w:rStyle w:val="ad"/>
                <w:noProof/>
              </w:rPr>
              <w:t>4.2.1.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мероприятия методической поддержки изучения учебных предметов в 2023-2024 уч.г. на региональном уровне, в том числе в ОО с аномально низкими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_Toc150415232 \h </w:instrText>
            </w:r>
            <w:r w:rsidR="0052411C" w:rsidRPr="008A3CE7">
              <w:rPr>
                <w:noProof/>
                <w:webHidden/>
              </w:rPr>
            </w:r>
            <w:r w:rsidR="0052411C" w:rsidRPr="008A3CE7">
              <w:rPr>
                <w:noProof/>
                <w:webHidden/>
              </w:rPr>
              <w:fldChar w:fldCharType="separate"/>
            </w:r>
            <w:r w:rsidR="0052411C" w:rsidRPr="008A3CE7">
              <w:rPr>
                <w:noProof/>
                <w:webHidden/>
              </w:rPr>
              <w:t>21</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33" w:history="1">
            <w:r w:rsidR="0052411C" w:rsidRPr="008A3CE7">
              <w:rPr>
                <w:rStyle w:val="ad"/>
                <w:noProof/>
              </w:rPr>
              <w:t>4.2.2.</w:t>
            </w:r>
            <w:r w:rsidR="0052411C" w:rsidRPr="008A3CE7">
              <w:rPr>
                <w:rFonts w:asciiTheme="minorHAnsi" w:eastAsiaTheme="minorEastAsia" w:hAnsiTheme="minorHAnsi" w:cstheme="minorBidi"/>
                <w:noProof/>
                <w:sz w:val="22"/>
                <w:szCs w:val="22"/>
              </w:rPr>
              <w:tab/>
            </w:r>
            <w:r w:rsidR="0052411C" w:rsidRPr="008A3CE7">
              <w:rPr>
                <w:rStyle w:val="ad"/>
                <w:noProof/>
              </w:rPr>
              <w:t>Трансляция эффективных педагогических практик ОО с наиболее высокими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_Toc150415233 \h </w:instrText>
            </w:r>
            <w:r w:rsidR="0052411C" w:rsidRPr="008A3CE7">
              <w:rPr>
                <w:noProof/>
                <w:webHidden/>
              </w:rPr>
            </w:r>
            <w:r w:rsidR="0052411C" w:rsidRPr="008A3CE7">
              <w:rPr>
                <w:noProof/>
                <w:webHidden/>
              </w:rPr>
              <w:fldChar w:fldCharType="separate"/>
            </w:r>
            <w:r w:rsidR="0052411C" w:rsidRPr="008A3CE7">
              <w:rPr>
                <w:noProof/>
                <w:webHidden/>
              </w:rPr>
              <w:t>22</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34" w:history="1">
            <w:r w:rsidR="0052411C" w:rsidRPr="008A3CE7">
              <w:rPr>
                <w:rStyle w:val="ad"/>
                <w:noProof/>
              </w:rPr>
              <w:t>4.2.3.</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корректирующие диагностические работы с учетом результатов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_Toc150415234 \h </w:instrText>
            </w:r>
            <w:r w:rsidR="0052411C" w:rsidRPr="008A3CE7">
              <w:rPr>
                <w:noProof/>
                <w:webHidden/>
              </w:rPr>
            </w:r>
            <w:r w:rsidR="0052411C" w:rsidRPr="008A3CE7">
              <w:rPr>
                <w:noProof/>
                <w:webHidden/>
              </w:rPr>
              <w:fldChar w:fldCharType="separate"/>
            </w:r>
            <w:r w:rsidR="0052411C" w:rsidRPr="008A3CE7">
              <w:rPr>
                <w:noProof/>
                <w:webHidden/>
              </w:rPr>
              <w:t>22</w:t>
            </w:r>
            <w:r w:rsidR="0052411C" w:rsidRPr="008A3CE7">
              <w:rPr>
                <w:noProof/>
                <w:webHidden/>
              </w:rPr>
              <w:fldChar w:fldCharType="end"/>
            </w:r>
          </w:hyperlink>
        </w:p>
        <w:p w:rsidR="0052411C" w:rsidRPr="008A3CE7" w:rsidRDefault="009B1026">
          <w:pPr>
            <w:pStyle w:val="14"/>
            <w:tabs>
              <w:tab w:val="right" w:leader="dot" w:pos="9629"/>
            </w:tabs>
            <w:rPr>
              <w:rFonts w:asciiTheme="minorHAnsi" w:eastAsiaTheme="minorEastAsia" w:hAnsiTheme="minorHAnsi" w:cstheme="minorBidi"/>
              <w:noProof/>
              <w:sz w:val="22"/>
              <w:szCs w:val="22"/>
            </w:rPr>
          </w:pPr>
          <w:hyperlink w:anchor="_Toc150415235" w:history="1">
            <w:r w:rsidR="0052411C" w:rsidRPr="008A3CE7">
              <w:rPr>
                <w:rStyle w:val="ad"/>
                <w:noProof/>
              </w:rPr>
              <w:t>МАТЕМАТИКА (БАЗОВЫЙ УРОВЕНЬ)</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_Toc150415235 \h </w:instrText>
            </w:r>
            <w:r w:rsidR="0052411C" w:rsidRPr="008A3CE7">
              <w:rPr>
                <w:noProof/>
                <w:webHidden/>
              </w:rPr>
            </w:r>
            <w:r w:rsidR="0052411C" w:rsidRPr="008A3CE7">
              <w:rPr>
                <w:noProof/>
                <w:webHidden/>
              </w:rPr>
              <w:fldChar w:fldCharType="separate"/>
            </w:r>
            <w:r w:rsidR="0052411C" w:rsidRPr="008A3CE7">
              <w:rPr>
                <w:noProof/>
                <w:webHidden/>
              </w:rPr>
              <w:t>23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36" w:history="1">
            <w:r w:rsidR="0052411C" w:rsidRPr="008A3CE7">
              <w:rPr>
                <w:rStyle w:val="ad"/>
                <w:noProof/>
              </w:rPr>
              <w:t>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_Toc150415236 \h </w:instrText>
            </w:r>
            <w:r w:rsidR="0052411C" w:rsidRPr="008A3CE7">
              <w:rPr>
                <w:noProof/>
                <w:webHidden/>
              </w:rPr>
            </w:r>
            <w:r w:rsidR="0052411C" w:rsidRPr="008A3CE7">
              <w:rPr>
                <w:noProof/>
                <w:webHidden/>
              </w:rPr>
              <w:fldChar w:fldCharType="separate"/>
            </w:r>
            <w:r w:rsidR="0052411C" w:rsidRPr="008A3CE7">
              <w:rPr>
                <w:noProof/>
                <w:webHidden/>
              </w:rPr>
              <w:t>23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37" w:history="1">
            <w:r w:rsidR="0052411C" w:rsidRPr="008A3CE7">
              <w:rPr>
                <w:rStyle w:val="ad"/>
                <w:noProof/>
              </w:rPr>
              <w:t>1.1.</w:t>
            </w:r>
            <w:r w:rsidR="0052411C" w:rsidRPr="008A3CE7">
              <w:rPr>
                <w:rFonts w:asciiTheme="minorHAnsi" w:eastAsiaTheme="minorEastAsia" w:hAnsiTheme="minorHAnsi" w:cstheme="minorBidi"/>
                <w:noProof/>
                <w:sz w:val="22"/>
                <w:szCs w:val="22"/>
              </w:rPr>
              <w:tab/>
            </w:r>
            <w:r w:rsidR="0052411C" w:rsidRPr="008A3CE7">
              <w:rPr>
                <w:rStyle w:val="ad"/>
                <w:noProof/>
              </w:rPr>
              <w:t>…по совершенствованию преподавания учебного предмета всем обучающимся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_Toc150415237 \h </w:instrText>
            </w:r>
            <w:r w:rsidR="0052411C" w:rsidRPr="008A3CE7">
              <w:rPr>
                <w:noProof/>
                <w:webHidden/>
              </w:rPr>
            </w:r>
            <w:r w:rsidR="0052411C" w:rsidRPr="008A3CE7">
              <w:rPr>
                <w:noProof/>
                <w:webHidden/>
              </w:rPr>
              <w:fldChar w:fldCharType="separate"/>
            </w:r>
            <w:r w:rsidR="0052411C" w:rsidRPr="008A3CE7">
              <w:rPr>
                <w:noProof/>
                <w:webHidden/>
              </w:rPr>
              <w:t>23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38" w:history="1">
            <w:r w:rsidR="0052411C" w:rsidRPr="008A3CE7">
              <w:rPr>
                <w:rStyle w:val="ad"/>
                <w:noProof/>
              </w:rPr>
              <w:t>1.2.</w:t>
            </w:r>
            <w:r w:rsidR="0052411C" w:rsidRPr="008A3CE7">
              <w:rPr>
                <w:rFonts w:asciiTheme="minorHAnsi" w:eastAsiaTheme="minorEastAsia" w:hAnsiTheme="minorHAnsi" w:cstheme="minorBidi"/>
                <w:noProof/>
                <w:sz w:val="22"/>
                <w:szCs w:val="22"/>
              </w:rPr>
              <w:tab/>
            </w:r>
            <w:r w:rsidR="0052411C" w:rsidRPr="008A3CE7">
              <w:rPr>
                <w:rStyle w:val="ad"/>
                <w:noProof/>
              </w:rPr>
              <w:t>…по организации дифференцированного обучения школьников с разными уровнями предметной подготовки</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_Toc150415238 \h </w:instrText>
            </w:r>
            <w:r w:rsidR="0052411C" w:rsidRPr="008A3CE7">
              <w:rPr>
                <w:noProof/>
                <w:webHidden/>
              </w:rPr>
            </w:r>
            <w:r w:rsidR="0052411C" w:rsidRPr="008A3CE7">
              <w:rPr>
                <w:noProof/>
                <w:webHidden/>
              </w:rPr>
              <w:fldChar w:fldCharType="separate"/>
            </w:r>
            <w:r w:rsidR="0052411C" w:rsidRPr="008A3CE7">
              <w:rPr>
                <w:noProof/>
                <w:webHidden/>
              </w:rPr>
              <w:t>23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39" w:history="1">
            <w:r w:rsidR="0052411C" w:rsidRPr="008A3CE7">
              <w:rPr>
                <w:rStyle w:val="ad"/>
                <w:noProof/>
              </w:rPr>
              <w:t>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темам для обсуждения / обмена опытом на методических объединениях учителей-предметников</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_Toc150415239 \h </w:instrText>
            </w:r>
            <w:r w:rsidR="0052411C" w:rsidRPr="008A3CE7">
              <w:rPr>
                <w:noProof/>
                <w:webHidden/>
              </w:rPr>
            </w:r>
            <w:r w:rsidR="0052411C" w:rsidRPr="008A3CE7">
              <w:rPr>
                <w:noProof/>
                <w:webHidden/>
              </w:rPr>
              <w:fldChar w:fldCharType="separate"/>
            </w:r>
            <w:r w:rsidR="0052411C" w:rsidRPr="008A3CE7">
              <w:rPr>
                <w:noProof/>
                <w:webHidden/>
              </w:rPr>
              <w:t>23</w:t>
            </w:r>
            <w:r w:rsidR="0052411C" w:rsidRPr="008A3CE7">
              <w:rPr>
                <w:noProof/>
                <w:webHidden/>
              </w:rPr>
              <w:fldChar w:fldCharType="end"/>
            </w:r>
          </w:hyperlink>
        </w:p>
        <w:p w:rsidR="0052411C" w:rsidRPr="008A3CE7" w:rsidRDefault="009B1026">
          <w:pPr>
            <w:pStyle w:val="31"/>
            <w:tabs>
              <w:tab w:val="right" w:leader="dot" w:pos="9629"/>
            </w:tabs>
            <w:rPr>
              <w:rFonts w:asciiTheme="minorHAnsi" w:eastAsiaTheme="minorEastAsia" w:hAnsiTheme="minorHAnsi" w:cstheme="minorBidi"/>
              <w:noProof/>
              <w:sz w:val="22"/>
              <w:szCs w:val="22"/>
            </w:rPr>
          </w:pPr>
          <w:hyperlink w:anchor="_Toc150415240" w:history="1">
            <w:r w:rsidR="0052411C" w:rsidRPr="008A3CE7">
              <w:rPr>
                <w:rStyle w:val="ad"/>
                <w:noProof/>
              </w:rPr>
              <w:t>3.  Мероприятия, запланированные для включения в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_Toc150415240 \h </w:instrText>
            </w:r>
            <w:r w:rsidR="0052411C" w:rsidRPr="008A3CE7">
              <w:rPr>
                <w:noProof/>
                <w:webHidden/>
              </w:rPr>
            </w:r>
            <w:r w:rsidR="0052411C" w:rsidRPr="008A3CE7">
              <w:rPr>
                <w:noProof/>
                <w:webHidden/>
              </w:rPr>
              <w:fldChar w:fldCharType="separate"/>
            </w:r>
            <w:r w:rsidR="0052411C" w:rsidRPr="008A3CE7">
              <w:rPr>
                <w:noProof/>
                <w:webHidden/>
              </w:rPr>
              <w:t>23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42" w:history="1">
            <w:r w:rsidR="0052411C" w:rsidRPr="008A3CE7">
              <w:rPr>
                <w:rStyle w:val="ad"/>
                <w:noProof/>
              </w:rPr>
              <w:t>3.1.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меры методической поддержки изучения учебных предметов в 2023-2024 уч.г. на региональном уровне.</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_Toc150415242 \h </w:instrText>
            </w:r>
            <w:r w:rsidR="0052411C" w:rsidRPr="008A3CE7">
              <w:rPr>
                <w:noProof/>
                <w:webHidden/>
              </w:rPr>
            </w:r>
            <w:r w:rsidR="0052411C" w:rsidRPr="008A3CE7">
              <w:rPr>
                <w:noProof/>
                <w:webHidden/>
              </w:rPr>
              <w:fldChar w:fldCharType="separate"/>
            </w:r>
            <w:r w:rsidR="0052411C" w:rsidRPr="008A3CE7">
              <w:rPr>
                <w:noProof/>
                <w:webHidden/>
              </w:rPr>
              <w:t>23</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43" w:history="1">
            <w:r w:rsidR="0052411C" w:rsidRPr="008A3CE7">
              <w:rPr>
                <w:rStyle w:val="ad"/>
                <w:noProof/>
              </w:rPr>
              <w:t>3.1.1.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мероприятия методической поддержки изучения учебных предметов в 2023-2024уч.г. на региональном уровне, в том числе в ОО с аномально низкими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_Toc150415243 \h </w:instrText>
            </w:r>
            <w:r w:rsidR="0052411C" w:rsidRPr="008A3CE7">
              <w:rPr>
                <w:noProof/>
                <w:webHidden/>
              </w:rPr>
            </w:r>
            <w:r w:rsidR="0052411C" w:rsidRPr="008A3CE7">
              <w:rPr>
                <w:noProof/>
                <w:webHidden/>
              </w:rPr>
              <w:fldChar w:fldCharType="separate"/>
            </w:r>
            <w:r w:rsidR="0052411C" w:rsidRPr="008A3CE7">
              <w:rPr>
                <w:noProof/>
                <w:webHidden/>
              </w:rPr>
              <w:t>23</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44" w:history="1">
            <w:r w:rsidR="0052411C" w:rsidRPr="008A3CE7">
              <w:rPr>
                <w:rStyle w:val="ad"/>
                <w:noProof/>
              </w:rPr>
              <w:t>3.1.2.</w:t>
            </w:r>
            <w:r w:rsidR="0052411C" w:rsidRPr="008A3CE7">
              <w:rPr>
                <w:rFonts w:asciiTheme="minorHAnsi" w:eastAsiaTheme="minorEastAsia" w:hAnsiTheme="minorHAnsi" w:cstheme="minorBidi"/>
                <w:noProof/>
                <w:sz w:val="22"/>
                <w:szCs w:val="22"/>
              </w:rPr>
              <w:tab/>
            </w:r>
            <w:r w:rsidR="0052411C" w:rsidRPr="008A3CE7">
              <w:rPr>
                <w:rStyle w:val="ad"/>
                <w:noProof/>
              </w:rPr>
              <w:t>Трансляция эффективных педагогических практик ОО с наиболее высокими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_Toc150415244 \h </w:instrText>
            </w:r>
            <w:r w:rsidR="0052411C" w:rsidRPr="008A3CE7">
              <w:rPr>
                <w:noProof/>
                <w:webHidden/>
              </w:rPr>
            </w:r>
            <w:r w:rsidR="0052411C" w:rsidRPr="008A3CE7">
              <w:rPr>
                <w:noProof/>
                <w:webHidden/>
              </w:rPr>
              <w:fldChar w:fldCharType="separate"/>
            </w:r>
            <w:r w:rsidR="0052411C" w:rsidRPr="008A3CE7">
              <w:rPr>
                <w:noProof/>
                <w:webHidden/>
              </w:rPr>
              <w:t>24</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45" w:history="1">
            <w:r w:rsidR="0052411C" w:rsidRPr="008A3CE7">
              <w:rPr>
                <w:rStyle w:val="ad"/>
                <w:noProof/>
              </w:rPr>
              <w:t>3.1.3.</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корректирующие диагностические работы с учетом результатов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_Toc150415245 \h </w:instrText>
            </w:r>
            <w:r w:rsidR="0052411C" w:rsidRPr="008A3CE7">
              <w:rPr>
                <w:noProof/>
                <w:webHidden/>
              </w:rPr>
            </w:r>
            <w:r w:rsidR="0052411C" w:rsidRPr="008A3CE7">
              <w:rPr>
                <w:noProof/>
                <w:webHidden/>
              </w:rPr>
              <w:fldChar w:fldCharType="separate"/>
            </w:r>
            <w:r w:rsidR="0052411C" w:rsidRPr="008A3CE7">
              <w:rPr>
                <w:noProof/>
                <w:webHidden/>
              </w:rPr>
              <w:t>24</w:t>
            </w:r>
            <w:r w:rsidR="0052411C" w:rsidRPr="008A3CE7">
              <w:rPr>
                <w:noProof/>
                <w:webHidden/>
              </w:rPr>
              <w:fldChar w:fldCharType="end"/>
            </w:r>
          </w:hyperlink>
        </w:p>
        <w:p w:rsidR="0052411C" w:rsidRPr="008A3CE7" w:rsidRDefault="009B1026">
          <w:pPr>
            <w:pStyle w:val="14"/>
            <w:tabs>
              <w:tab w:val="right" w:leader="dot" w:pos="9629"/>
            </w:tabs>
            <w:rPr>
              <w:rFonts w:asciiTheme="minorHAnsi" w:eastAsiaTheme="minorEastAsia" w:hAnsiTheme="minorHAnsi" w:cstheme="minorBidi"/>
              <w:noProof/>
              <w:sz w:val="22"/>
              <w:szCs w:val="22"/>
            </w:rPr>
          </w:pPr>
          <w:hyperlink w:anchor="_Toc150415246" w:history="1">
            <w:r w:rsidR="0052411C" w:rsidRPr="008A3CE7">
              <w:rPr>
                <w:rStyle w:val="ad"/>
                <w:noProof/>
              </w:rPr>
              <w:t>ОБЩЕСТВОЗНАНИЕ</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_Toc150415246 \h </w:instrText>
            </w:r>
            <w:r w:rsidR="0052411C" w:rsidRPr="008A3CE7">
              <w:rPr>
                <w:noProof/>
                <w:webHidden/>
              </w:rPr>
            </w:r>
            <w:r w:rsidR="0052411C" w:rsidRPr="008A3CE7">
              <w:rPr>
                <w:noProof/>
                <w:webHidden/>
              </w:rPr>
              <w:fldChar w:fldCharType="separate"/>
            </w:r>
            <w:r w:rsidR="0052411C" w:rsidRPr="008A3CE7">
              <w:rPr>
                <w:noProof/>
                <w:webHidden/>
              </w:rPr>
              <w:t>25</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47" w:history="1">
            <w:r w:rsidR="0052411C" w:rsidRPr="008A3CE7">
              <w:rPr>
                <w:rStyle w:val="ad"/>
                <w:noProof/>
              </w:rPr>
              <w:t>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_Toc150415247 \h </w:instrText>
            </w:r>
            <w:r w:rsidR="0052411C" w:rsidRPr="008A3CE7">
              <w:rPr>
                <w:noProof/>
                <w:webHidden/>
              </w:rPr>
            </w:r>
            <w:r w:rsidR="0052411C" w:rsidRPr="008A3CE7">
              <w:rPr>
                <w:noProof/>
                <w:webHidden/>
              </w:rPr>
              <w:fldChar w:fldCharType="separate"/>
            </w:r>
            <w:r w:rsidR="0052411C" w:rsidRPr="008A3CE7">
              <w:rPr>
                <w:noProof/>
                <w:webHidden/>
              </w:rPr>
              <w:t>25</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48" w:history="1">
            <w:r w:rsidR="0052411C" w:rsidRPr="008A3CE7">
              <w:rPr>
                <w:rStyle w:val="ad"/>
                <w:noProof/>
              </w:rPr>
              <w:t>1.1.</w:t>
            </w:r>
            <w:r w:rsidR="0052411C" w:rsidRPr="008A3CE7">
              <w:rPr>
                <w:rFonts w:asciiTheme="minorHAnsi" w:eastAsiaTheme="minorEastAsia" w:hAnsiTheme="minorHAnsi" w:cstheme="minorBidi"/>
                <w:noProof/>
                <w:sz w:val="22"/>
                <w:szCs w:val="22"/>
              </w:rPr>
              <w:tab/>
            </w:r>
            <w:r w:rsidR="0052411C" w:rsidRPr="008A3CE7">
              <w:rPr>
                <w:rStyle w:val="ad"/>
                <w:noProof/>
              </w:rPr>
              <w:t>…по совершенствованию преподавания учебного предмета всем обучающимся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_Toc150415248 \h </w:instrText>
            </w:r>
            <w:r w:rsidR="0052411C" w:rsidRPr="008A3CE7">
              <w:rPr>
                <w:noProof/>
                <w:webHidden/>
              </w:rPr>
            </w:r>
            <w:r w:rsidR="0052411C" w:rsidRPr="008A3CE7">
              <w:rPr>
                <w:noProof/>
                <w:webHidden/>
              </w:rPr>
              <w:fldChar w:fldCharType="separate"/>
            </w:r>
            <w:r w:rsidR="0052411C" w:rsidRPr="008A3CE7">
              <w:rPr>
                <w:noProof/>
                <w:webHidden/>
              </w:rPr>
              <w:t>26</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49" w:history="1">
            <w:r w:rsidR="0052411C" w:rsidRPr="008A3CE7">
              <w:rPr>
                <w:rStyle w:val="ad"/>
                <w:noProof/>
              </w:rPr>
              <w:t>1.2.</w:t>
            </w:r>
            <w:r w:rsidR="0052411C" w:rsidRPr="008A3CE7">
              <w:rPr>
                <w:rFonts w:asciiTheme="minorHAnsi" w:eastAsiaTheme="minorEastAsia" w:hAnsiTheme="minorHAnsi" w:cstheme="minorBidi"/>
                <w:noProof/>
                <w:sz w:val="22"/>
                <w:szCs w:val="22"/>
              </w:rPr>
              <w:tab/>
            </w:r>
            <w:r w:rsidR="0052411C" w:rsidRPr="008A3CE7">
              <w:rPr>
                <w:rStyle w:val="ad"/>
                <w:noProof/>
              </w:rPr>
              <w:t>…по организации дифференцированного обучения школьников с разными уровнями предметной подготовки</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_Toc150415249 \h </w:instrText>
            </w:r>
            <w:r w:rsidR="0052411C" w:rsidRPr="008A3CE7">
              <w:rPr>
                <w:noProof/>
                <w:webHidden/>
              </w:rPr>
            </w:r>
            <w:r w:rsidR="0052411C" w:rsidRPr="008A3CE7">
              <w:rPr>
                <w:noProof/>
                <w:webHidden/>
              </w:rPr>
              <w:fldChar w:fldCharType="separate"/>
            </w:r>
            <w:r w:rsidR="0052411C" w:rsidRPr="008A3CE7">
              <w:rPr>
                <w:noProof/>
                <w:webHidden/>
              </w:rPr>
              <w:t>27</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50" w:history="1">
            <w:r w:rsidR="0052411C" w:rsidRPr="008A3CE7">
              <w:rPr>
                <w:rStyle w:val="ad"/>
                <w:noProof/>
              </w:rPr>
              <w:t>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темам для обсуждения / обмена опытом на методических объединениях учителей-предметников</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_Toc150415250 \h </w:instrText>
            </w:r>
            <w:r w:rsidR="0052411C" w:rsidRPr="008A3CE7">
              <w:rPr>
                <w:noProof/>
                <w:webHidden/>
              </w:rPr>
            </w:r>
            <w:r w:rsidR="0052411C" w:rsidRPr="008A3CE7">
              <w:rPr>
                <w:noProof/>
                <w:webHidden/>
              </w:rPr>
              <w:fldChar w:fldCharType="separate"/>
            </w:r>
            <w:r w:rsidR="0052411C" w:rsidRPr="008A3CE7">
              <w:rPr>
                <w:noProof/>
                <w:webHidden/>
              </w:rPr>
              <w:t>29</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51" w:history="1">
            <w:r w:rsidR="0052411C" w:rsidRPr="008A3CE7">
              <w:rPr>
                <w:rStyle w:val="ad"/>
                <w:noProof/>
              </w:rPr>
              <w:t>3.</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_Toc150415251 \h </w:instrText>
            </w:r>
            <w:r w:rsidR="0052411C" w:rsidRPr="008A3CE7">
              <w:rPr>
                <w:noProof/>
                <w:webHidden/>
              </w:rPr>
            </w:r>
            <w:r w:rsidR="0052411C" w:rsidRPr="008A3CE7">
              <w:rPr>
                <w:noProof/>
                <w:webHidden/>
              </w:rPr>
              <w:fldChar w:fldCharType="separate"/>
            </w:r>
            <w:r w:rsidR="0052411C" w:rsidRPr="008A3CE7">
              <w:rPr>
                <w:noProof/>
                <w:webHidden/>
              </w:rPr>
              <w:t>29</w:t>
            </w:r>
            <w:r w:rsidR="0052411C" w:rsidRPr="008A3CE7">
              <w:rPr>
                <w:noProof/>
                <w:webHidden/>
              </w:rPr>
              <w:fldChar w:fldCharType="end"/>
            </w:r>
          </w:hyperlink>
        </w:p>
        <w:p w:rsidR="0052411C" w:rsidRPr="008A3CE7" w:rsidRDefault="009B1026">
          <w:pPr>
            <w:pStyle w:val="31"/>
            <w:tabs>
              <w:tab w:val="right" w:leader="dot" w:pos="9629"/>
            </w:tabs>
            <w:rPr>
              <w:rFonts w:asciiTheme="minorHAnsi" w:eastAsiaTheme="minorEastAsia" w:hAnsiTheme="minorHAnsi" w:cstheme="minorBidi"/>
              <w:noProof/>
              <w:sz w:val="22"/>
              <w:szCs w:val="22"/>
            </w:rPr>
          </w:pPr>
          <w:hyperlink w:anchor="_Toc150415252" w:history="1">
            <w:r w:rsidR="0052411C" w:rsidRPr="008A3CE7">
              <w:rPr>
                <w:rStyle w:val="ad"/>
                <w:noProof/>
              </w:rPr>
              <w:t>4. Мероприятия, запланированные для включения в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_Toc150415252 \h </w:instrText>
            </w:r>
            <w:r w:rsidR="0052411C" w:rsidRPr="008A3CE7">
              <w:rPr>
                <w:noProof/>
                <w:webHidden/>
              </w:rPr>
            </w:r>
            <w:r w:rsidR="0052411C" w:rsidRPr="008A3CE7">
              <w:rPr>
                <w:noProof/>
                <w:webHidden/>
              </w:rPr>
              <w:fldChar w:fldCharType="separate"/>
            </w:r>
            <w:r w:rsidR="0052411C" w:rsidRPr="008A3CE7">
              <w:rPr>
                <w:noProof/>
                <w:webHidden/>
              </w:rPr>
              <w:t>29</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54" w:history="1">
            <w:r w:rsidR="0052411C" w:rsidRPr="008A3CE7">
              <w:rPr>
                <w:rStyle w:val="ad"/>
                <w:noProof/>
              </w:rPr>
              <w:t>4.1.</w:t>
            </w:r>
            <w:r w:rsidR="0052411C" w:rsidRPr="008A3CE7">
              <w:rPr>
                <w:rFonts w:asciiTheme="minorHAnsi" w:eastAsiaTheme="minorEastAsia" w:hAnsiTheme="minorHAnsi" w:cstheme="minorBidi"/>
                <w:noProof/>
                <w:sz w:val="22"/>
                <w:szCs w:val="22"/>
              </w:rPr>
              <w:tab/>
            </w:r>
            <w:r w:rsidR="0052411C" w:rsidRPr="008A3CE7">
              <w:rPr>
                <w:rStyle w:val="ad"/>
                <w:noProof/>
              </w:rPr>
              <w:t>Анализ эффективности мероприятий, указанных в предложениях  в дорожную карту по развитию региональной системы образования  на 2022–2023 уч.г.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_Toc150415254 \h </w:instrText>
            </w:r>
            <w:r w:rsidR="0052411C" w:rsidRPr="008A3CE7">
              <w:rPr>
                <w:noProof/>
                <w:webHidden/>
              </w:rPr>
            </w:r>
            <w:r w:rsidR="0052411C" w:rsidRPr="008A3CE7">
              <w:rPr>
                <w:noProof/>
                <w:webHidden/>
              </w:rPr>
              <w:fldChar w:fldCharType="separate"/>
            </w:r>
            <w:r w:rsidR="0052411C" w:rsidRPr="008A3CE7">
              <w:rPr>
                <w:noProof/>
                <w:webHidden/>
              </w:rPr>
              <w:t>29</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55" w:history="1">
            <w:r w:rsidR="0052411C" w:rsidRPr="008A3CE7">
              <w:rPr>
                <w:rStyle w:val="ad"/>
                <w:noProof/>
              </w:rPr>
              <w:t>4.2.</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меры методической поддержки изучения учебных предметов в 2023-2024 уч.г. на региональном уровне.</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_Toc150415255 \h </w:instrText>
            </w:r>
            <w:r w:rsidR="0052411C" w:rsidRPr="008A3CE7">
              <w:rPr>
                <w:noProof/>
                <w:webHidden/>
              </w:rPr>
            </w:r>
            <w:r w:rsidR="0052411C" w:rsidRPr="008A3CE7">
              <w:rPr>
                <w:noProof/>
                <w:webHidden/>
              </w:rPr>
              <w:fldChar w:fldCharType="separate"/>
            </w:r>
            <w:r w:rsidR="0052411C" w:rsidRPr="008A3CE7">
              <w:rPr>
                <w:noProof/>
                <w:webHidden/>
              </w:rPr>
              <w:t>31</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56" w:history="1">
            <w:r w:rsidR="0052411C" w:rsidRPr="008A3CE7">
              <w:rPr>
                <w:rStyle w:val="ad"/>
                <w:noProof/>
              </w:rPr>
              <w:t>4.2.1.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мероприятия методической поддержки изучения учебных предметов в 2023-2024уч.г. на региональном уровне, в том числе в ОО с аномально низкими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_Toc150415256 \h </w:instrText>
            </w:r>
            <w:r w:rsidR="0052411C" w:rsidRPr="008A3CE7">
              <w:rPr>
                <w:noProof/>
                <w:webHidden/>
              </w:rPr>
            </w:r>
            <w:r w:rsidR="0052411C" w:rsidRPr="008A3CE7">
              <w:rPr>
                <w:noProof/>
                <w:webHidden/>
              </w:rPr>
              <w:fldChar w:fldCharType="separate"/>
            </w:r>
            <w:r w:rsidR="0052411C" w:rsidRPr="008A3CE7">
              <w:rPr>
                <w:noProof/>
                <w:webHidden/>
              </w:rPr>
              <w:t>31</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57" w:history="1">
            <w:r w:rsidR="0052411C" w:rsidRPr="008A3CE7">
              <w:rPr>
                <w:rStyle w:val="ad"/>
                <w:noProof/>
              </w:rPr>
              <w:t>4.2.2.</w:t>
            </w:r>
            <w:r w:rsidR="0052411C" w:rsidRPr="008A3CE7">
              <w:rPr>
                <w:rFonts w:asciiTheme="minorHAnsi" w:eastAsiaTheme="minorEastAsia" w:hAnsiTheme="minorHAnsi" w:cstheme="minorBidi"/>
                <w:noProof/>
                <w:sz w:val="22"/>
                <w:szCs w:val="22"/>
              </w:rPr>
              <w:tab/>
            </w:r>
            <w:r w:rsidR="0052411C" w:rsidRPr="008A3CE7">
              <w:rPr>
                <w:rStyle w:val="ad"/>
                <w:noProof/>
              </w:rPr>
              <w:t>Трансляция эффективных педагогических практик ОО с наиболее высокими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_Toc150415257 \h </w:instrText>
            </w:r>
            <w:r w:rsidR="0052411C" w:rsidRPr="008A3CE7">
              <w:rPr>
                <w:noProof/>
                <w:webHidden/>
              </w:rPr>
            </w:r>
            <w:r w:rsidR="0052411C" w:rsidRPr="008A3CE7">
              <w:rPr>
                <w:noProof/>
                <w:webHidden/>
              </w:rPr>
              <w:fldChar w:fldCharType="separate"/>
            </w:r>
            <w:r w:rsidR="0052411C" w:rsidRPr="008A3CE7">
              <w:rPr>
                <w:noProof/>
                <w:webHidden/>
              </w:rPr>
              <w:t>31</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58" w:history="1">
            <w:r w:rsidR="0052411C" w:rsidRPr="008A3CE7">
              <w:rPr>
                <w:rStyle w:val="ad"/>
                <w:noProof/>
              </w:rPr>
              <w:t>4.2.3.</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корректирующие диагностические работы с учетом результатов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_Toc150415258 \h </w:instrText>
            </w:r>
            <w:r w:rsidR="0052411C" w:rsidRPr="008A3CE7">
              <w:rPr>
                <w:noProof/>
                <w:webHidden/>
              </w:rPr>
            </w:r>
            <w:r w:rsidR="0052411C" w:rsidRPr="008A3CE7">
              <w:rPr>
                <w:noProof/>
                <w:webHidden/>
              </w:rPr>
              <w:fldChar w:fldCharType="separate"/>
            </w:r>
            <w:r w:rsidR="0052411C" w:rsidRPr="008A3CE7">
              <w:rPr>
                <w:noProof/>
                <w:webHidden/>
              </w:rPr>
              <w:t>32</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59" w:history="1">
            <w:r w:rsidR="0052411C" w:rsidRPr="008A3CE7">
              <w:rPr>
                <w:rStyle w:val="ad"/>
                <w:noProof/>
              </w:rPr>
              <w:t>4.2.4.</w:t>
            </w:r>
            <w:r w:rsidR="0052411C" w:rsidRPr="008A3CE7">
              <w:rPr>
                <w:rFonts w:asciiTheme="minorHAnsi" w:eastAsiaTheme="minorEastAsia" w:hAnsiTheme="minorHAnsi" w:cstheme="minorBidi"/>
                <w:noProof/>
                <w:sz w:val="22"/>
                <w:szCs w:val="22"/>
              </w:rPr>
              <w:tab/>
            </w:r>
            <w:r w:rsidR="0052411C" w:rsidRPr="008A3CE7">
              <w:rPr>
                <w:rStyle w:val="ad"/>
                <w:noProof/>
              </w:rPr>
              <w:t>Работа по другим направлениям</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_Toc150415259 \h </w:instrText>
            </w:r>
            <w:r w:rsidR="0052411C" w:rsidRPr="008A3CE7">
              <w:rPr>
                <w:noProof/>
                <w:webHidden/>
              </w:rPr>
            </w:r>
            <w:r w:rsidR="0052411C" w:rsidRPr="008A3CE7">
              <w:rPr>
                <w:noProof/>
                <w:webHidden/>
              </w:rPr>
              <w:fldChar w:fldCharType="separate"/>
            </w:r>
            <w:r w:rsidR="0052411C" w:rsidRPr="008A3CE7">
              <w:rPr>
                <w:noProof/>
                <w:webHidden/>
              </w:rPr>
              <w:t>32</w:t>
            </w:r>
            <w:r w:rsidR="0052411C" w:rsidRPr="008A3CE7">
              <w:rPr>
                <w:noProof/>
                <w:webHidden/>
              </w:rPr>
              <w:fldChar w:fldCharType="end"/>
            </w:r>
          </w:hyperlink>
        </w:p>
        <w:p w:rsidR="0052411C" w:rsidRPr="008A3CE7" w:rsidRDefault="009B1026">
          <w:pPr>
            <w:pStyle w:val="14"/>
            <w:tabs>
              <w:tab w:val="right" w:leader="dot" w:pos="9629"/>
            </w:tabs>
            <w:rPr>
              <w:rFonts w:asciiTheme="minorHAnsi" w:eastAsiaTheme="minorEastAsia" w:hAnsiTheme="minorHAnsi" w:cstheme="minorBidi"/>
              <w:noProof/>
              <w:sz w:val="22"/>
              <w:szCs w:val="22"/>
            </w:rPr>
          </w:pPr>
          <w:hyperlink w:anchor="_Toc150415260" w:history="1">
            <w:r w:rsidR="0052411C" w:rsidRPr="008A3CE7">
              <w:rPr>
                <w:rStyle w:val="ad"/>
                <w:noProof/>
              </w:rPr>
              <w:t>ИСТОРИЯ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_Toc150415260 \h </w:instrText>
            </w:r>
            <w:r w:rsidR="0052411C" w:rsidRPr="008A3CE7">
              <w:rPr>
                <w:noProof/>
                <w:webHidden/>
              </w:rPr>
            </w:r>
            <w:r w:rsidR="0052411C" w:rsidRPr="008A3CE7">
              <w:rPr>
                <w:noProof/>
                <w:webHidden/>
              </w:rPr>
              <w:fldChar w:fldCharType="separate"/>
            </w:r>
            <w:r w:rsidR="0052411C" w:rsidRPr="008A3CE7">
              <w:rPr>
                <w:noProof/>
                <w:webHidden/>
              </w:rPr>
              <w:t>33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61" w:history="1">
            <w:r w:rsidR="0052411C" w:rsidRPr="008A3CE7">
              <w:rPr>
                <w:rStyle w:val="ad"/>
                <w:noProof/>
              </w:rPr>
              <w:t>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_Toc150415261 \h </w:instrText>
            </w:r>
            <w:r w:rsidR="0052411C" w:rsidRPr="008A3CE7">
              <w:rPr>
                <w:noProof/>
                <w:webHidden/>
              </w:rPr>
            </w:r>
            <w:r w:rsidR="0052411C" w:rsidRPr="008A3CE7">
              <w:rPr>
                <w:noProof/>
                <w:webHidden/>
              </w:rPr>
              <w:fldChar w:fldCharType="separate"/>
            </w:r>
            <w:r w:rsidR="0052411C" w:rsidRPr="008A3CE7">
              <w:rPr>
                <w:noProof/>
                <w:webHidden/>
              </w:rPr>
              <w:t>33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62" w:history="1">
            <w:r w:rsidR="0052411C" w:rsidRPr="008A3CE7">
              <w:rPr>
                <w:rStyle w:val="ad"/>
                <w:noProof/>
              </w:rPr>
              <w:t>1.1.</w:t>
            </w:r>
            <w:r w:rsidR="0052411C" w:rsidRPr="008A3CE7">
              <w:rPr>
                <w:rFonts w:asciiTheme="minorHAnsi" w:eastAsiaTheme="minorEastAsia" w:hAnsiTheme="minorHAnsi" w:cstheme="minorBidi"/>
                <w:noProof/>
                <w:sz w:val="22"/>
                <w:szCs w:val="22"/>
              </w:rPr>
              <w:tab/>
            </w:r>
            <w:r w:rsidR="0052411C" w:rsidRPr="008A3CE7">
              <w:rPr>
                <w:rStyle w:val="ad"/>
                <w:noProof/>
              </w:rPr>
              <w:t>…по совершенствованию преподавания учебного предмета всем обучающимся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_Toc150415262 \h </w:instrText>
            </w:r>
            <w:r w:rsidR="0052411C" w:rsidRPr="008A3CE7">
              <w:rPr>
                <w:noProof/>
                <w:webHidden/>
              </w:rPr>
            </w:r>
            <w:r w:rsidR="0052411C" w:rsidRPr="008A3CE7">
              <w:rPr>
                <w:noProof/>
                <w:webHidden/>
              </w:rPr>
              <w:fldChar w:fldCharType="separate"/>
            </w:r>
            <w:r w:rsidR="0052411C" w:rsidRPr="008A3CE7">
              <w:rPr>
                <w:noProof/>
                <w:webHidden/>
              </w:rPr>
              <w:t>33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63" w:history="1">
            <w:r w:rsidR="0052411C" w:rsidRPr="008A3CE7">
              <w:rPr>
                <w:rStyle w:val="ad"/>
                <w:noProof/>
              </w:rPr>
              <w:t>1.2.</w:t>
            </w:r>
            <w:r w:rsidR="0052411C" w:rsidRPr="008A3CE7">
              <w:rPr>
                <w:rFonts w:asciiTheme="minorHAnsi" w:eastAsiaTheme="minorEastAsia" w:hAnsiTheme="minorHAnsi" w:cstheme="minorBidi"/>
                <w:noProof/>
                <w:sz w:val="22"/>
                <w:szCs w:val="22"/>
              </w:rPr>
              <w:tab/>
            </w:r>
            <w:r w:rsidR="0052411C" w:rsidRPr="008A3CE7">
              <w:rPr>
                <w:rStyle w:val="ad"/>
                <w:noProof/>
              </w:rPr>
              <w:t>…по организации дифференцированного обучения школьников с разными уровнями предметной подготовки</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_Toc150415263 \h </w:instrText>
            </w:r>
            <w:r w:rsidR="0052411C" w:rsidRPr="008A3CE7">
              <w:rPr>
                <w:noProof/>
                <w:webHidden/>
              </w:rPr>
            </w:r>
            <w:r w:rsidR="0052411C" w:rsidRPr="008A3CE7">
              <w:rPr>
                <w:noProof/>
                <w:webHidden/>
              </w:rPr>
              <w:fldChar w:fldCharType="separate"/>
            </w:r>
            <w:r w:rsidR="0052411C" w:rsidRPr="008A3CE7">
              <w:rPr>
                <w:noProof/>
                <w:webHidden/>
              </w:rPr>
              <w:t>33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64" w:history="1">
            <w:r w:rsidR="0052411C" w:rsidRPr="008A3CE7">
              <w:rPr>
                <w:rStyle w:val="ad"/>
                <w:noProof/>
              </w:rPr>
              <w:t>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темам для обсуждения / обмена опытом на методических объединениях учителей-предметников</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_Toc150415264 \h </w:instrText>
            </w:r>
            <w:r w:rsidR="0052411C" w:rsidRPr="008A3CE7">
              <w:rPr>
                <w:noProof/>
                <w:webHidden/>
              </w:rPr>
            </w:r>
            <w:r w:rsidR="0052411C" w:rsidRPr="008A3CE7">
              <w:rPr>
                <w:noProof/>
                <w:webHidden/>
              </w:rPr>
              <w:fldChar w:fldCharType="separate"/>
            </w:r>
            <w:r w:rsidR="0052411C" w:rsidRPr="008A3CE7">
              <w:rPr>
                <w:noProof/>
                <w:webHidden/>
              </w:rPr>
              <w:t>33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65" w:history="1">
            <w:r w:rsidR="0052411C" w:rsidRPr="008A3CE7">
              <w:rPr>
                <w:rStyle w:val="ad"/>
                <w:noProof/>
              </w:rPr>
              <w:t>3.</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_Toc150415265 \h </w:instrText>
            </w:r>
            <w:r w:rsidR="0052411C" w:rsidRPr="008A3CE7">
              <w:rPr>
                <w:noProof/>
                <w:webHidden/>
              </w:rPr>
            </w:r>
            <w:r w:rsidR="0052411C" w:rsidRPr="008A3CE7">
              <w:rPr>
                <w:noProof/>
                <w:webHidden/>
              </w:rPr>
              <w:fldChar w:fldCharType="separate"/>
            </w:r>
            <w:r w:rsidR="0052411C" w:rsidRPr="008A3CE7">
              <w:rPr>
                <w:noProof/>
                <w:webHidden/>
              </w:rPr>
              <w:t>33</w:t>
            </w:r>
            <w:r w:rsidR="0052411C" w:rsidRPr="008A3CE7">
              <w:rPr>
                <w:noProof/>
                <w:webHidden/>
              </w:rPr>
              <w:fldChar w:fldCharType="end"/>
            </w:r>
          </w:hyperlink>
        </w:p>
        <w:p w:rsidR="0052411C" w:rsidRPr="008A3CE7" w:rsidRDefault="009B1026">
          <w:pPr>
            <w:pStyle w:val="31"/>
            <w:tabs>
              <w:tab w:val="right" w:leader="dot" w:pos="9629"/>
            </w:tabs>
            <w:rPr>
              <w:rFonts w:asciiTheme="minorHAnsi" w:eastAsiaTheme="minorEastAsia" w:hAnsiTheme="minorHAnsi" w:cstheme="minorBidi"/>
              <w:noProof/>
              <w:sz w:val="22"/>
              <w:szCs w:val="22"/>
            </w:rPr>
          </w:pPr>
          <w:hyperlink w:anchor="_Toc150415266" w:history="1">
            <w:r w:rsidR="0052411C" w:rsidRPr="008A3CE7">
              <w:rPr>
                <w:rStyle w:val="ad"/>
                <w:noProof/>
              </w:rPr>
              <w:t>4. Мероприятия, запланированные для включения в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_Toc150415266 \h </w:instrText>
            </w:r>
            <w:r w:rsidR="0052411C" w:rsidRPr="008A3CE7">
              <w:rPr>
                <w:noProof/>
                <w:webHidden/>
              </w:rPr>
            </w:r>
            <w:r w:rsidR="0052411C" w:rsidRPr="008A3CE7">
              <w:rPr>
                <w:noProof/>
                <w:webHidden/>
              </w:rPr>
              <w:fldChar w:fldCharType="separate"/>
            </w:r>
            <w:r w:rsidR="0052411C" w:rsidRPr="008A3CE7">
              <w:rPr>
                <w:noProof/>
                <w:webHidden/>
              </w:rPr>
              <w:t>34</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68" w:history="1">
            <w:r w:rsidR="0052411C" w:rsidRPr="008A3CE7">
              <w:rPr>
                <w:rStyle w:val="ad"/>
                <w:noProof/>
              </w:rPr>
              <w:t>4.1.</w:t>
            </w:r>
            <w:r w:rsidR="0052411C" w:rsidRPr="008A3CE7">
              <w:rPr>
                <w:rFonts w:asciiTheme="minorHAnsi" w:eastAsiaTheme="minorEastAsia" w:hAnsiTheme="minorHAnsi" w:cstheme="minorBidi"/>
                <w:noProof/>
                <w:sz w:val="22"/>
                <w:szCs w:val="22"/>
              </w:rPr>
              <w:tab/>
            </w:r>
            <w:r w:rsidR="0052411C" w:rsidRPr="008A3CE7">
              <w:rPr>
                <w:rStyle w:val="ad"/>
                <w:noProof/>
              </w:rPr>
              <w:t>Анализ эффективности мероприятий, указанных в предложениях  в дорожную карту по развитию региональной системы образования  на 2022–2023 уч.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_Toc150415268 \h </w:instrText>
            </w:r>
            <w:r w:rsidR="0052411C" w:rsidRPr="008A3CE7">
              <w:rPr>
                <w:noProof/>
                <w:webHidden/>
              </w:rPr>
            </w:r>
            <w:r w:rsidR="0052411C" w:rsidRPr="008A3CE7">
              <w:rPr>
                <w:noProof/>
                <w:webHidden/>
              </w:rPr>
              <w:fldChar w:fldCharType="separate"/>
            </w:r>
            <w:r w:rsidR="0052411C" w:rsidRPr="008A3CE7">
              <w:rPr>
                <w:noProof/>
                <w:webHidden/>
              </w:rPr>
              <w:t>34</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69" w:history="1">
            <w:r w:rsidR="0052411C" w:rsidRPr="008A3CE7">
              <w:rPr>
                <w:rStyle w:val="ad"/>
                <w:noProof/>
              </w:rPr>
              <w:t>4.2.</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меры методической поддержки изучения учебных предметов в 2023-2024 уч.г. на региональном уровне.</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_Toc150415269 \h </w:instrText>
            </w:r>
            <w:r w:rsidR="0052411C" w:rsidRPr="008A3CE7">
              <w:rPr>
                <w:noProof/>
                <w:webHidden/>
              </w:rPr>
            </w:r>
            <w:r w:rsidR="0052411C" w:rsidRPr="008A3CE7">
              <w:rPr>
                <w:noProof/>
                <w:webHidden/>
              </w:rPr>
              <w:fldChar w:fldCharType="separate"/>
            </w:r>
            <w:r w:rsidR="0052411C" w:rsidRPr="008A3CE7">
              <w:rPr>
                <w:noProof/>
                <w:webHidden/>
              </w:rPr>
              <w:t>34</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70" w:history="1">
            <w:r w:rsidR="0052411C" w:rsidRPr="008A3CE7">
              <w:rPr>
                <w:rStyle w:val="ad"/>
                <w:noProof/>
              </w:rPr>
              <w:t>4.2.1.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мероприятия методической поддержки изучения учебных предметов в 2023-2024 уч.г. на региональном уровне, в том числе в ОО с аномально низкими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_Toc150415270 \h </w:instrText>
            </w:r>
            <w:r w:rsidR="0052411C" w:rsidRPr="008A3CE7">
              <w:rPr>
                <w:noProof/>
                <w:webHidden/>
              </w:rPr>
            </w:r>
            <w:r w:rsidR="0052411C" w:rsidRPr="008A3CE7">
              <w:rPr>
                <w:noProof/>
                <w:webHidden/>
              </w:rPr>
              <w:fldChar w:fldCharType="separate"/>
            </w:r>
            <w:r w:rsidR="0052411C" w:rsidRPr="008A3CE7">
              <w:rPr>
                <w:noProof/>
                <w:webHidden/>
              </w:rPr>
              <w:t>34</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71" w:history="1">
            <w:r w:rsidR="0052411C" w:rsidRPr="008A3CE7">
              <w:rPr>
                <w:rStyle w:val="ad"/>
                <w:noProof/>
              </w:rPr>
              <w:t>4.2.2.</w:t>
            </w:r>
            <w:r w:rsidR="0052411C" w:rsidRPr="008A3CE7">
              <w:rPr>
                <w:rFonts w:asciiTheme="minorHAnsi" w:eastAsiaTheme="minorEastAsia" w:hAnsiTheme="minorHAnsi" w:cstheme="minorBidi"/>
                <w:noProof/>
                <w:sz w:val="22"/>
                <w:szCs w:val="22"/>
              </w:rPr>
              <w:tab/>
            </w:r>
            <w:r w:rsidR="0052411C" w:rsidRPr="008A3CE7">
              <w:rPr>
                <w:rStyle w:val="ad"/>
                <w:noProof/>
              </w:rPr>
              <w:t>Трансляция эффективных педагогических практик ОО с наиболее высокими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_Toc150415271 \h </w:instrText>
            </w:r>
            <w:r w:rsidR="0052411C" w:rsidRPr="008A3CE7">
              <w:rPr>
                <w:noProof/>
                <w:webHidden/>
              </w:rPr>
            </w:r>
            <w:r w:rsidR="0052411C" w:rsidRPr="008A3CE7">
              <w:rPr>
                <w:noProof/>
                <w:webHidden/>
              </w:rPr>
              <w:fldChar w:fldCharType="separate"/>
            </w:r>
            <w:r w:rsidR="0052411C" w:rsidRPr="008A3CE7">
              <w:rPr>
                <w:noProof/>
                <w:webHidden/>
              </w:rPr>
              <w:t>35</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72" w:history="1">
            <w:r w:rsidR="0052411C" w:rsidRPr="008A3CE7">
              <w:rPr>
                <w:rStyle w:val="ad"/>
                <w:noProof/>
              </w:rPr>
              <w:t>4.2.3.</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корректирующие диагностические работы с учетом результатов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_Toc150415272 \h </w:instrText>
            </w:r>
            <w:r w:rsidR="0052411C" w:rsidRPr="008A3CE7">
              <w:rPr>
                <w:noProof/>
                <w:webHidden/>
              </w:rPr>
            </w:r>
            <w:r w:rsidR="0052411C" w:rsidRPr="008A3CE7">
              <w:rPr>
                <w:noProof/>
                <w:webHidden/>
              </w:rPr>
              <w:fldChar w:fldCharType="separate"/>
            </w:r>
            <w:r w:rsidR="0052411C" w:rsidRPr="008A3CE7">
              <w:rPr>
                <w:noProof/>
                <w:webHidden/>
              </w:rPr>
              <w:t>35</w:t>
            </w:r>
            <w:r w:rsidR="0052411C" w:rsidRPr="008A3CE7">
              <w:rPr>
                <w:noProof/>
                <w:webHidden/>
              </w:rPr>
              <w:fldChar w:fldCharType="end"/>
            </w:r>
          </w:hyperlink>
        </w:p>
        <w:p w:rsidR="0052411C" w:rsidRPr="008A3CE7" w:rsidRDefault="009B1026">
          <w:pPr>
            <w:pStyle w:val="14"/>
            <w:tabs>
              <w:tab w:val="right" w:leader="dot" w:pos="9629"/>
            </w:tabs>
            <w:rPr>
              <w:rFonts w:asciiTheme="minorHAnsi" w:eastAsiaTheme="minorEastAsia" w:hAnsiTheme="minorHAnsi" w:cstheme="minorBidi"/>
              <w:noProof/>
              <w:sz w:val="22"/>
              <w:szCs w:val="22"/>
            </w:rPr>
          </w:pPr>
          <w:hyperlink w:anchor="_Toc150415273" w:history="1">
            <w:r w:rsidR="0052411C" w:rsidRPr="008A3CE7">
              <w:rPr>
                <w:rStyle w:val="ad"/>
                <w:noProof/>
              </w:rPr>
              <w:t>БИОЛОГИЯ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_Toc150415273 \h </w:instrText>
            </w:r>
            <w:r w:rsidR="0052411C" w:rsidRPr="008A3CE7">
              <w:rPr>
                <w:noProof/>
                <w:webHidden/>
              </w:rPr>
            </w:r>
            <w:r w:rsidR="0052411C" w:rsidRPr="008A3CE7">
              <w:rPr>
                <w:noProof/>
                <w:webHidden/>
              </w:rPr>
              <w:fldChar w:fldCharType="separate"/>
            </w:r>
            <w:r w:rsidR="0052411C" w:rsidRPr="008A3CE7">
              <w:rPr>
                <w:noProof/>
                <w:webHidden/>
              </w:rPr>
              <w:t>36</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74" w:history="1">
            <w:r w:rsidR="0052411C" w:rsidRPr="008A3CE7">
              <w:rPr>
                <w:rStyle w:val="ad"/>
                <w:noProof/>
              </w:rPr>
              <w:t>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_Toc150415274 \h </w:instrText>
            </w:r>
            <w:r w:rsidR="0052411C" w:rsidRPr="008A3CE7">
              <w:rPr>
                <w:noProof/>
                <w:webHidden/>
              </w:rPr>
            </w:r>
            <w:r w:rsidR="0052411C" w:rsidRPr="008A3CE7">
              <w:rPr>
                <w:noProof/>
                <w:webHidden/>
              </w:rPr>
              <w:fldChar w:fldCharType="separate"/>
            </w:r>
            <w:r w:rsidR="0052411C" w:rsidRPr="008A3CE7">
              <w:rPr>
                <w:noProof/>
                <w:webHidden/>
              </w:rPr>
              <w:t>36</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75" w:history="1">
            <w:r w:rsidR="0052411C" w:rsidRPr="008A3CE7">
              <w:rPr>
                <w:rStyle w:val="ad"/>
                <w:noProof/>
              </w:rPr>
              <w:t>1.1.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преподавания учебного предмета всем обучающимся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_Toc150415275 \h </w:instrText>
            </w:r>
            <w:r w:rsidR="0052411C" w:rsidRPr="008A3CE7">
              <w:rPr>
                <w:noProof/>
                <w:webHidden/>
              </w:rPr>
            </w:r>
            <w:r w:rsidR="0052411C" w:rsidRPr="008A3CE7">
              <w:rPr>
                <w:noProof/>
                <w:webHidden/>
              </w:rPr>
              <w:fldChar w:fldCharType="separate"/>
            </w:r>
            <w:r w:rsidR="0052411C" w:rsidRPr="008A3CE7">
              <w:rPr>
                <w:noProof/>
                <w:webHidden/>
              </w:rPr>
              <w:t>36</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76" w:history="1">
            <w:r w:rsidR="0052411C" w:rsidRPr="008A3CE7">
              <w:rPr>
                <w:rStyle w:val="ad"/>
                <w:noProof/>
              </w:rPr>
              <w:t>1.2.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организации дифференцированного обучения школьников с разными уровнями предметной подготовки</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_Toc150415276 \h </w:instrText>
            </w:r>
            <w:r w:rsidR="0052411C" w:rsidRPr="008A3CE7">
              <w:rPr>
                <w:noProof/>
                <w:webHidden/>
              </w:rPr>
            </w:r>
            <w:r w:rsidR="0052411C" w:rsidRPr="008A3CE7">
              <w:rPr>
                <w:noProof/>
                <w:webHidden/>
              </w:rPr>
              <w:fldChar w:fldCharType="separate"/>
            </w:r>
            <w:r w:rsidR="0052411C" w:rsidRPr="008A3CE7">
              <w:rPr>
                <w:noProof/>
                <w:webHidden/>
              </w:rPr>
              <w:t>36</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77" w:history="1">
            <w:r w:rsidR="0052411C" w:rsidRPr="008A3CE7">
              <w:rPr>
                <w:rStyle w:val="ad"/>
                <w:noProof/>
              </w:rPr>
              <w:t>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темам для обсуждения / обмена опытом на методических объединениях учителей-предметников</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_Toc150415277 \h </w:instrText>
            </w:r>
            <w:r w:rsidR="0052411C" w:rsidRPr="008A3CE7">
              <w:rPr>
                <w:noProof/>
                <w:webHidden/>
              </w:rPr>
            </w:r>
            <w:r w:rsidR="0052411C" w:rsidRPr="008A3CE7">
              <w:rPr>
                <w:noProof/>
                <w:webHidden/>
              </w:rPr>
              <w:fldChar w:fldCharType="separate"/>
            </w:r>
            <w:r w:rsidR="0052411C" w:rsidRPr="008A3CE7">
              <w:rPr>
                <w:noProof/>
                <w:webHidden/>
              </w:rPr>
              <w:t>37</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78" w:history="1">
            <w:r w:rsidR="0052411C" w:rsidRPr="008A3CE7">
              <w:rPr>
                <w:rStyle w:val="ad"/>
                <w:noProof/>
              </w:rPr>
              <w:t>3.</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_Toc150415278 \h </w:instrText>
            </w:r>
            <w:r w:rsidR="0052411C" w:rsidRPr="008A3CE7">
              <w:rPr>
                <w:noProof/>
                <w:webHidden/>
              </w:rPr>
            </w:r>
            <w:r w:rsidR="0052411C" w:rsidRPr="008A3CE7">
              <w:rPr>
                <w:noProof/>
                <w:webHidden/>
              </w:rPr>
              <w:fldChar w:fldCharType="separate"/>
            </w:r>
            <w:r w:rsidR="0052411C" w:rsidRPr="008A3CE7">
              <w:rPr>
                <w:noProof/>
                <w:webHidden/>
              </w:rPr>
              <w:t>37</w:t>
            </w:r>
            <w:r w:rsidR="0052411C" w:rsidRPr="008A3CE7">
              <w:rPr>
                <w:noProof/>
                <w:webHidden/>
              </w:rPr>
              <w:fldChar w:fldCharType="end"/>
            </w:r>
          </w:hyperlink>
        </w:p>
        <w:p w:rsidR="0052411C" w:rsidRPr="008A3CE7" w:rsidRDefault="009B1026">
          <w:pPr>
            <w:pStyle w:val="31"/>
            <w:tabs>
              <w:tab w:val="right" w:leader="dot" w:pos="9629"/>
            </w:tabs>
            <w:rPr>
              <w:rFonts w:asciiTheme="minorHAnsi" w:eastAsiaTheme="minorEastAsia" w:hAnsiTheme="minorHAnsi" w:cstheme="minorBidi"/>
              <w:noProof/>
              <w:sz w:val="22"/>
              <w:szCs w:val="22"/>
            </w:rPr>
          </w:pPr>
          <w:hyperlink w:anchor="_Toc150415279" w:history="1">
            <w:r w:rsidR="0052411C" w:rsidRPr="008A3CE7">
              <w:rPr>
                <w:rStyle w:val="ad"/>
                <w:noProof/>
              </w:rPr>
              <w:t>4. Мероприятия, запланированные для включения в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_Toc150415279 \h </w:instrText>
            </w:r>
            <w:r w:rsidR="0052411C" w:rsidRPr="008A3CE7">
              <w:rPr>
                <w:noProof/>
                <w:webHidden/>
              </w:rPr>
            </w:r>
            <w:r w:rsidR="0052411C" w:rsidRPr="008A3CE7">
              <w:rPr>
                <w:noProof/>
                <w:webHidden/>
              </w:rPr>
              <w:fldChar w:fldCharType="separate"/>
            </w:r>
            <w:r w:rsidR="0052411C" w:rsidRPr="008A3CE7">
              <w:rPr>
                <w:noProof/>
                <w:webHidden/>
              </w:rPr>
              <w:t>37</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81" w:history="1">
            <w:r w:rsidR="0052411C" w:rsidRPr="008A3CE7">
              <w:rPr>
                <w:rStyle w:val="ad"/>
                <w:noProof/>
              </w:rPr>
              <w:t>4.1.</w:t>
            </w:r>
            <w:r w:rsidR="0052411C" w:rsidRPr="008A3CE7">
              <w:rPr>
                <w:rFonts w:asciiTheme="minorHAnsi" w:eastAsiaTheme="minorEastAsia" w:hAnsiTheme="minorHAnsi" w:cstheme="minorBidi"/>
                <w:noProof/>
                <w:sz w:val="22"/>
                <w:szCs w:val="22"/>
              </w:rPr>
              <w:tab/>
            </w:r>
            <w:r w:rsidR="0052411C" w:rsidRPr="008A3CE7">
              <w:rPr>
                <w:rStyle w:val="ad"/>
                <w:noProof/>
              </w:rPr>
              <w:t>Анализ эффективности мероприятий, указанных в предложениях  в дорожную карту по развитию региональной системы образования  на 2023 – 2024 уч.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_Toc150415281 \h </w:instrText>
            </w:r>
            <w:r w:rsidR="0052411C" w:rsidRPr="008A3CE7">
              <w:rPr>
                <w:noProof/>
                <w:webHidden/>
              </w:rPr>
            </w:r>
            <w:r w:rsidR="0052411C" w:rsidRPr="008A3CE7">
              <w:rPr>
                <w:noProof/>
                <w:webHidden/>
              </w:rPr>
              <w:fldChar w:fldCharType="separate"/>
            </w:r>
            <w:r w:rsidR="0052411C" w:rsidRPr="008A3CE7">
              <w:rPr>
                <w:noProof/>
                <w:webHidden/>
              </w:rPr>
              <w:t>37</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82" w:history="1">
            <w:r w:rsidR="0052411C" w:rsidRPr="008A3CE7">
              <w:rPr>
                <w:rStyle w:val="ad"/>
                <w:noProof/>
              </w:rPr>
              <w:t>4.2.</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меры методической поддержки изучения учебных предметов в 2023-2024 уч.г. на региональном уровне.</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_Toc150415282 \h </w:instrText>
            </w:r>
            <w:r w:rsidR="0052411C" w:rsidRPr="008A3CE7">
              <w:rPr>
                <w:noProof/>
                <w:webHidden/>
              </w:rPr>
            </w:r>
            <w:r w:rsidR="0052411C" w:rsidRPr="008A3CE7">
              <w:rPr>
                <w:noProof/>
                <w:webHidden/>
              </w:rPr>
              <w:fldChar w:fldCharType="separate"/>
            </w:r>
            <w:r w:rsidR="0052411C" w:rsidRPr="008A3CE7">
              <w:rPr>
                <w:noProof/>
                <w:webHidden/>
              </w:rPr>
              <w:t>38</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83" w:history="1">
            <w:r w:rsidR="0052411C" w:rsidRPr="008A3CE7">
              <w:rPr>
                <w:rStyle w:val="ad"/>
                <w:noProof/>
              </w:rPr>
              <w:t>4.2.1.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мероприятия методической поддержки изучения учебных предметов в 2023-2024 уч.г. на региональном уровне, в том числе в ОО с аномально низкими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_Toc150415283 \h </w:instrText>
            </w:r>
            <w:r w:rsidR="0052411C" w:rsidRPr="008A3CE7">
              <w:rPr>
                <w:noProof/>
                <w:webHidden/>
              </w:rPr>
            </w:r>
            <w:r w:rsidR="0052411C" w:rsidRPr="008A3CE7">
              <w:rPr>
                <w:noProof/>
                <w:webHidden/>
              </w:rPr>
              <w:fldChar w:fldCharType="separate"/>
            </w:r>
            <w:r w:rsidR="0052411C" w:rsidRPr="008A3CE7">
              <w:rPr>
                <w:noProof/>
                <w:webHidden/>
              </w:rPr>
              <w:t>38</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84" w:history="1">
            <w:r w:rsidR="0052411C" w:rsidRPr="008A3CE7">
              <w:rPr>
                <w:rStyle w:val="ad"/>
                <w:noProof/>
              </w:rPr>
              <w:t>4.2.2.</w:t>
            </w:r>
            <w:r w:rsidR="0052411C" w:rsidRPr="008A3CE7">
              <w:rPr>
                <w:rFonts w:asciiTheme="minorHAnsi" w:eastAsiaTheme="minorEastAsia" w:hAnsiTheme="minorHAnsi" w:cstheme="minorBidi"/>
                <w:noProof/>
                <w:sz w:val="22"/>
                <w:szCs w:val="22"/>
              </w:rPr>
              <w:tab/>
            </w:r>
            <w:r w:rsidR="0052411C" w:rsidRPr="008A3CE7">
              <w:rPr>
                <w:rStyle w:val="ad"/>
                <w:noProof/>
              </w:rPr>
              <w:t>Трансляция эффективных педагогических практик ОО с наиболее высокими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_Toc150415284 \h </w:instrText>
            </w:r>
            <w:r w:rsidR="0052411C" w:rsidRPr="008A3CE7">
              <w:rPr>
                <w:noProof/>
                <w:webHidden/>
              </w:rPr>
            </w:r>
            <w:r w:rsidR="0052411C" w:rsidRPr="008A3CE7">
              <w:rPr>
                <w:noProof/>
                <w:webHidden/>
              </w:rPr>
              <w:fldChar w:fldCharType="separate"/>
            </w:r>
            <w:r w:rsidR="0052411C" w:rsidRPr="008A3CE7">
              <w:rPr>
                <w:noProof/>
                <w:webHidden/>
              </w:rPr>
              <w:t>39</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85" w:history="1">
            <w:r w:rsidR="0052411C" w:rsidRPr="008A3CE7">
              <w:rPr>
                <w:rStyle w:val="ad"/>
                <w:noProof/>
              </w:rPr>
              <w:t>4.2.3.</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корректирующие диагностические работы с учетом результатов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_Toc150415285 \h </w:instrText>
            </w:r>
            <w:r w:rsidR="0052411C" w:rsidRPr="008A3CE7">
              <w:rPr>
                <w:noProof/>
                <w:webHidden/>
              </w:rPr>
            </w:r>
            <w:r w:rsidR="0052411C" w:rsidRPr="008A3CE7">
              <w:rPr>
                <w:noProof/>
                <w:webHidden/>
              </w:rPr>
              <w:fldChar w:fldCharType="separate"/>
            </w:r>
            <w:r w:rsidR="0052411C" w:rsidRPr="008A3CE7">
              <w:rPr>
                <w:noProof/>
                <w:webHidden/>
              </w:rPr>
              <w:t>39</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86" w:history="1">
            <w:r w:rsidR="0052411C" w:rsidRPr="008A3CE7">
              <w:rPr>
                <w:rStyle w:val="ad"/>
                <w:noProof/>
              </w:rPr>
              <w:t>4.2.4.</w:t>
            </w:r>
            <w:r w:rsidR="0052411C" w:rsidRPr="008A3CE7">
              <w:rPr>
                <w:rFonts w:asciiTheme="minorHAnsi" w:eastAsiaTheme="minorEastAsia" w:hAnsiTheme="minorHAnsi" w:cstheme="minorBidi"/>
                <w:noProof/>
                <w:sz w:val="22"/>
                <w:szCs w:val="22"/>
              </w:rPr>
              <w:tab/>
            </w:r>
            <w:r w:rsidR="0052411C" w:rsidRPr="008A3CE7">
              <w:rPr>
                <w:rStyle w:val="ad"/>
                <w:noProof/>
              </w:rPr>
              <w:t>Работа по другим направлениям</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_Toc150415286 \h </w:instrText>
            </w:r>
            <w:r w:rsidR="0052411C" w:rsidRPr="008A3CE7">
              <w:rPr>
                <w:noProof/>
                <w:webHidden/>
              </w:rPr>
            </w:r>
            <w:r w:rsidR="0052411C" w:rsidRPr="008A3CE7">
              <w:rPr>
                <w:noProof/>
                <w:webHidden/>
              </w:rPr>
              <w:fldChar w:fldCharType="separate"/>
            </w:r>
            <w:r w:rsidR="0052411C" w:rsidRPr="008A3CE7">
              <w:rPr>
                <w:noProof/>
                <w:webHidden/>
              </w:rPr>
              <w:t>39</w:t>
            </w:r>
            <w:r w:rsidR="0052411C" w:rsidRPr="008A3CE7">
              <w:rPr>
                <w:noProof/>
                <w:webHidden/>
              </w:rPr>
              <w:fldChar w:fldCharType="end"/>
            </w:r>
          </w:hyperlink>
        </w:p>
        <w:p w:rsidR="0052411C" w:rsidRPr="008A3CE7" w:rsidRDefault="009B1026">
          <w:pPr>
            <w:pStyle w:val="14"/>
            <w:tabs>
              <w:tab w:val="right" w:leader="dot" w:pos="9629"/>
            </w:tabs>
            <w:rPr>
              <w:rFonts w:asciiTheme="minorHAnsi" w:eastAsiaTheme="minorEastAsia" w:hAnsiTheme="minorHAnsi" w:cstheme="minorBidi"/>
              <w:noProof/>
              <w:sz w:val="22"/>
              <w:szCs w:val="22"/>
            </w:rPr>
          </w:pPr>
          <w:hyperlink w:anchor="_Toc150415287" w:history="1">
            <w:r w:rsidR="0052411C" w:rsidRPr="008A3CE7">
              <w:rPr>
                <w:rStyle w:val="ad"/>
                <w:noProof/>
              </w:rPr>
              <w:t>ХИМИЯ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_Toc150415287 \h </w:instrText>
            </w:r>
            <w:r w:rsidR="0052411C" w:rsidRPr="008A3CE7">
              <w:rPr>
                <w:noProof/>
                <w:webHidden/>
              </w:rPr>
            </w:r>
            <w:r w:rsidR="0052411C" w:rsidRPr="008A3CE7">
              <w:rPr>
                <w:noProof/>
                <w:webHidden/>
              </w:rPr>
              <w:fldChar w:fldCharType="separate"/>
            </w:r>
            <w:r w:rsidR="0052411C" w:rsidRPr="008A3CE7">
              <w:rPr>
                <w:noProof/>
                <w:webHidden/>
              </w:rPr>
              <w:t>40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88" w:history="1">
            <w:r w:rsidR="0052411C" w:rsidRPr="008A3CE7">
              <w:rPr>
                <w:rStyle w:val="ad"/>
                <w:noProof/>
              </w:rPr>
              <w:t>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_Toc150415288 \h </w:instrText>
            </w:r>
            <w:r w:rsidR="0052411C" w:rsidRPr="008A3CE7">
              <w:rPr>
                <w:noProof/>
                <w:webHidden/>
              </w:rPr>
            </w:r>
            <w:r w:rsidR="0052411C" w:rsidRPr="008A3CE7">
              <w:rPr>
                <w:noProof/>
                <w:webHidden/>
              </w:rPr>
              <w:fldChar w:fldCharType="separate"/>
            </w:r>
            <w:r w:rsidR="0052411C" w:rsidRPr="008A3CE7">
              <w:rPr>
                <w:noProof/>
                <w:webHidden/>
              </w:rPr>
              <w:t>40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89" w:history="1">
            <w:r w:rsidR="0052411C" w:rsidRPr="008A3CE7">
              <w:rPr>
                <w:rStyle w:val="ad"/>
                <w:noProof/>
              </w:rPr>
              <w:t>1.1.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преподавания учебного предмета всем обучающимся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_Toc150415289 \h </w:instrText>
            </w:r>
            <w:r w:rsidR="0052411C" w:rsidRPr="008A3CE7">
              <w:rPr>
                <w:noProof/>
                <w:webHidden/>
              </w:rPr>
            </w:r>
            <w:r w:rsidR="0052411C" w:rsidRPr="008A3CE7">
              <w:rPr>
                <w:noProof/>
                <w:webHidden/>
              </w:rPr>
              <w:fldChar w:fldCharType="separate"/>
            </w:r>
            <w:r w:rsidR="0052411C" w:rsidRPr="008A3CE7">
              <w:rPr>
                <w:noProof/>
                <w:webHidden/>
              </w:rPr>
              <w:t>40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90" w:history="1">
            <w:r w:rsidR="0052411C" w:rsidRPr="008A3CE7">
              <w:rPr>
                <w:rStyle w:val="ad"/>
                <w:noProof/>
              </w:rPr>
              <w:t>1.2.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организации дифференцированного обучения школьников с разными уровнями предметной подготовки</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_Toc150415290 \h </w:instrText>
            </w:r>
            <w:r w:rsidR="0052411C" w:rsidRPr="008A3CE7">
              <w:rPr>
                <w:noProof/>
                <w:webHidden/>
              </w:rPr>
            </w:r>
            <w:r w:rsidR="0052411C" w:rsidRPr="008A3CE7">
              <w:rPr>
                <w:noProof/>
                <w:webHidden/>
              </w:rPr>
              <w:fldChar w:fldCharType="separate"/>
            </w:r>
            <w:r w:rsidR="0052411C" w:rsidRPr="008A3CE7">
              <w:rPr>
                <w:noProof/>
                <w:webHidden/>
              </w:rPr>
              <w:t>40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91" w:history="1">
            <w:r w:rsidR="0052411C" w:rsidRPr="008A3CE7">
              <w:rPr>
                <w:rStyle w:val="ad"/>
                <w:noProof/>
              </w:rPr>
              <w:t>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темам для обсуждения / обмена опытом на методических объединениях учителей-предметников</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_Toc150415291 \h </w:instrText>
            </w:r>
            <w:r w:rsidR="0052411C" w:rsidRPr="008A3CE7">
              <w:rPr>
                <w:noProof/>
                <w:webHidden/>
              </w:rPr>
            </w:r>
            <w:r w:rsidR="0052411C" w:rsidRPr="008A3CE7">
              <w:rPr>
                <w:noProof/>
                <w:webHidden/>
              </w:rPr>
              <w:fldChar w:fldCharType="separate"/>
            </w:r>
            <w:r w:rsidR="0052411C" w:rsidRPr="008A3CE7">
              <w:rPr>
                <w:noProof/>
                <w:webHidden/>
              </w:rPr>
              <w:t>40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92" w:history="1">
            <w:r w:rsidR="0052411C" w:rsidRPr="008A3CE7">
              <w:rPr>
                <w:rStyle w:val="ad"/>
                <w:noProof/>
              </w:rPr>
              <w:t>3.</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_Toc150415292 \h </w:instrText>
            </w:r>
            <w:r w:rsidR="0052411C" w:rsidRPr="008A3CE7">
              <w:rPr>
                <w:noProof/>
                <w:webHidden/>
              </w:rPr>
            </w:r>
            <w:r w:rsidR="0052411C" w:rsidRPr="008A3CE7">
              <w:rPr>
                <w:noProof/>
                <w:webHidden/>
              </w:rPr>
              <w:fldChar w:fldCharType="separate"/>
            </w:r>
            <w:r w:rsidR="0052411C" w:rsidRPr="008A3CE7">
              <w:rPr>
                <w:noProof/>
                <w:webHidden/>
              </w:rPr>
              <w:t>40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93" w:history="1">
            <w:r w:rsidR="0052411C" w:rsidRPr="008A3CE7">
              <w:rPr>
                <w:rStyle w:val="ad"/>
                <w:noProof/>
              </w:rPr>
              <w:t>3.1.</w:t>
            </w:r>
            <w:r w:rsidR="0052411C" w:rsidRPr="008A3CE7">
              <w:rPr>
                <w:rFonts w:asciiTheme="minorHAnsi" w:eastAsiaTheme="minorEastAsia" w:hAnsiTheme="minorHAnsi" w:cstheme="minorBidi"/>
                <w:noProof/>
                <w:sz w:val="22"/>
                <w:szCs w:val="22"/>
              </w:rPr>
              <w:tab/>
            </w:r>
            <w:r w:rsidR="0052411C" w:rsidRPr="008A3CE7">
              <w:rPr>
                <w:rStyle w:val="ad"/>
                <w:noProof/>
              </w:rPr>
              <w:t>Адрес страницы размещения https://cronao.ru/</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_Toc150415293 \h </w:instrText>
            </w:r>
            <w:r w:rsidR="0052411C" w:rsidRPr="008A3CE7">
              <w:rPr>
                <w:noProof/>
                <w:webHidden/>
              </w:rPr>
            </w:r>
            <w:r w:rsidR="0052411C" w:rsidRPr="008A3CE7">
              <w:rPr>
                <w:noProof/>
                <w:webHidden/>
              </w:rPr>
              <w:fldChar w:fldCharType="separate"/>
            </w:r>
            <w:r w:rsidR="0052411C" w:rsidRPr="008A3CE7">
              <w:rPr>
                <w:noProof/>
                <w:webHidden/>
              </w:rPr>
              <w:t>40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94" w:history="1">
            <w:r w:rsidR="0052411C" w:rsidRPr="008A3CE7">
              <w:rPr>
                <w:rStyle w:val="ad"/>
                <w:noProof/>
              </w:rPr>
              <w:t>3.2.</w:t>
            </w:r>
            <w:r w:rsidR="0052411C" w:rsidRPr="008A3CE7">
              <w:rPr>
                <w:rFonts w:asciiTheme="minorHAnsi" w:eastAsiaTheme="minorEastAsia" w:hAnsiTheme="minorHAnsi" w:cstheme="minorBidi"/>
                <w:noProof/>
                <w:sz w:val="22"/>
                <w:szCs w:val="22"/>
              </w:rPr>
              <w:tab/>
            </w:r>
            <w:r w:rsidR="0052411C" w:rsidRPr="008A3CE7">
              <w:rPr>
                <w:rStyle w:val="ad"/>
                <w:noProof/>
              </w:rPr>
              <w:t>Дата размещения (не позднее 12.09.2023)</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_Toc150415294 \h </w:instrText>
            </w:r>
            <w:r w:rsidR="0052411C" w:rsidRPr="008A3CE7">
              <w:rPr>
                <w:noProof/>
                <w:webHidden/>
              </w:rPr>
            </w:r>
            <w:r w:rsidR="0052411C" w:rsidRPr="008A3CE7">
              <w:rPr>
                <w:noProof/>
                <w:webHidden/>
              </w:rPr>
              <w:fldChar w:fldCharType="separate"/>
            </w:r>
            <w:r w:rsidR="0052411C" w:rsidRPr="008A3CE7">
              <w:rPr>
                <w:noProof/>
                <w:webHidden/>
              </w:rPr>
              <w:t>40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95" w:history="1">
            <w:r w:rsidR="0052411C" w:rsidRPr="008A3CE7">
              <w:rPr>
                <w:rStyle w:val="ad"/>
                <w:noProof/>
              </w:rPr>
              <w:t>4.</w:t>
            </w:r>
            <w:r w:rsidR="0052411C" w:rsidRPr="008A3CE7">
              <w:rPr>
                <w:rFonts w:asciiTheme="minorHAnsi" w:eastAsiaTheme="minorEastAsia" w:hAnsiTheme="minorHAnsi" w:cstheme="minorBidi"/>
                <w:noProof/>
                <w:sz w:val="22"/>
                <w:szCs w:val="22"/>
              </w:rPr>
              <w:tab/>
            </w:r>
            <w:r w:rsidR="0052411C" w:rsidRPr="008A3CE7">
              <w:rPr>
                <w:rStyle w:val="ad"/>
                <w:noProof/>
              </w:rPr>
              <w:t>Мероприятия, запланированные для включения в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_Toc150415295 \h </w:instrText>
            </w:r>
            <w:r w:rsidR="0052411C" w:rsidRPr="008A3CE7">
              <w:rPr>
                <w:noProof/>
                <w:webHidden/>
              </w:rPr>
            </w:r>
            <w:r w:rsidR="0052411C" w:rsidRPr="008A3CE7">
              <w:rPr>
                <w:noProof/>
                <w:webHidden/>
              </w:rPr>
              <w:fldChar w:fldCharType="separate"/>
            </w:r>
            <w:r w:rsidR="0052411C" w:rsidRPr="008A3CE7">
              <w:rPr>
                <w:noProof/>
                <w:webHidden/>
              </w:rPr>
              <w:t>40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97" w:history="1">
            <w:r w:rsidR="0052411C" w:rsidRPr="008A3CE7">
              <w:rPr>
                <w:rStyle w:val="ad"/>
                <w:noProof/>
              </w:rPr>
              <w:t>4.1.</w:t>
            </w:r>
            <w:r w:rsidR="0052411C" w:rsidRPr="008A3CE7">
              <w:rPr>
                <w:rFonts w:asciiTheme="minorHAnsi" w:eastAsiaTheme="minorEastAsia" w:hAnsiTheme="minorHAnsi" w:cstheme="minorBidi"/>
                <w:noProof/>
                <w:sz w:val="22"/>
                <w:szCs w:val="22"/>
              </w:rPr>
              <w:tab/>
            </w:r>
            <w:r w:rsidR="0052411C" w:rsidRPr="008A3CE7">
              <w:rPr>
                <w:rStyle w:val="ad"/>
                <w:noProof/>
              </w:rPr>
              <w:t>Анализ эффективности мероприятий, указанных в предложениях  в дорожную карту по развитию региональной системы образования  на 2022–2023 уч.г.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_Toc150415297 \h </w:instrText>
            </w:r>
            <w:r w:rsidR="0052411C" w:rsidRPr="008A3CE7">
              <w:rPr>
                <w:noProof/>
                <w:webHidden/>
              </w:rPr>
            </w:r>
            <w:r w:rsidR="0052411C" w:rsidRPr="008A3CE7">
              <w:rPr>
                <w:noProof/>
                <w:webHidden/>
              </w:rPr>
              <w:fldChar w:fldCharType="separate"/>
            </w:r>
            <w:r w:rsidR="0052411C" w:rsidRPr="008A3CE7">
              <w:rPr>
                <w:noProof/>
                <w:webHidden/>
              </w:rPr>
              <w:t>40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298" w:history="1">
            <w:r w:rsidR="0052411C" w:rsidRPr="008A3CE7">
              <w:rPr>
                <w:rStyle w:val="ad"/>
                <w:noProof/>
              </w:rPr>
              <w:t>4.2.</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меры методической поддержки изучения учебных предметов в 2023-2024 уч.г. на региональном уровне.</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_Toc150415298 \h </w:instrText>
            </w:r>
            <w:r w:rsidR="0052411C" w:rsidRPr="008A3CE7">
              <w:rPr>
                <w:noProof/>
                <w:webHidden/>
              </w:rPr>
            </w:r>
            <w:r w:rsidR="0052411C" w:rsidRPr="008A3CE7">
              <w:rPr>
                <w:noProof/>
                <w:webHidden/>
              </w:rPr>
              <w:fldChar w:fldCharType="separate"/>
            </w:r>
            <w:r w:rsidR="0052411C" w:rsidRPr="008A3CE7">
              <w:rPr>
                <w:noProof/>
                <w:webHidden/>
              </w:rPr>
              <w:t>41</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299" w:history="1">
            <w:r w:rsidR="0052411C" w:rsidRPr="008A3CE7">
              <w:rPr>
                <w:rStyle w:val="ad"/>
                <w:noProof/>
              </w:rPr>
              <w:t>4.2.1.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мероприятия методической поддержки изучения учебных предметов в 2023-2024уч.г. на региональном уровне, в том числе в ОО с аномально низкими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_Toc150415299 \h </w:instrText>
            </w:r>
            <w:r w:rsidR="0052411C" w:rsidRPr="008A3CE7">
              <w:rPr>
                <w:noProof/>
                <w:webHidden/>
              </w:rPr>
            </w:r>
            <w:r w:rsidR="0052411C" w:rsidRPr="008A3CE7">
              <w:rPr>
                <w:noProof/>
                <w:webHidden/>
              </w:rPr>
              <w:fldChar w:fldCharType="separate"/>
            </w:r>
            <w:r w:rsidR="0052411C" w:rsidRPr="008A3CE7">
              <w:rPr>
                <w:noProof/>
                <w:webHidden/>
              </w:rPr>
              <w:t>41</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00" w:history="1">
            <w:r w:rsidR="0052411C" w:rsidRPr="008A3CE7">
              <w:rPr>
                <w:rStyle w:val="ad"/>
                <w:noProof/>
              </w:rPr>
              <w:t>4.2.2.</w:t>
            </w:r>
            <w:r w:rsidR="0052411C" w:rsidRPr="008A3CE7">
              <w:rPr>
                <w:rFonts w:asciiTheme="minorHAnsi" w:eastAsiaTheme="minorEastAsia" w:hAnsiTheme="minorHAnsi" w:cstheme="minorBidi"/>
                <w:noProof/>
                <w:sz w:val="22"/>
                <w:szCs w:val="22"/>
              </w:rPr>
              <w:tab/>
            </w:r>
            <w:r w:rsidR="0052411C" w:rsidRPr="008A3CE7">
              <w:rPr>
                <w:rStyle w:val="ad"/>
                <w:noProof/>
              </w:rPr>
              <w:t>Трансляция эффективных педагогических практик ОО с наиболее высокими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_Toc150415300 \h </w:instrText>
            </w:r>
            <w:r w:rsidR="0052411C" w:rsidRPr="008A3CE7">
              <w:rPr>
                <w:noProof/>
                <w:webHidden/>
              </w:rPr>
            </w:r>
            <w:r w:rsidR="0052411C" w:rsidRPr="008A3CE7">
              <w:rPr>
                <w:noProof/>
                <w:webHidden/>
              </w:rPr>
              <w:fldChar w:fldCharType="separate"/>
            </w:r>
            <w:r w:rsidR="0052411C" w:rsidRPr="008A3CE7">
              <w:rPr>
                <w:noProof/>
                <w:webHidden/>
              </w:rPr>
              <w:t>42</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01" w:history="1">
            <w:r w:rsidR="0052411C" w:rsidRPr="008A3CE7">
              <w:rPr>
                <w:rStyle w:val="ad"/>
                <w:noProof/>
              </w:rPr>
              <w:t>4.2.3.</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корректирующие диагностические работы с учетом результатов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_Toc150415301 \h </w:instrText>
            </w:r>
            <w:r w:rsidR="0052411C" w:rsidRPr="008A3CE7">
              <w:rPr>
                <w:noProof/>
                <w:webHidden/>
              </w:rPr>
            </w:r>
            <w:r w:rsidR="0052411C" w:rsidRPr="008A3CE7">
              <w:rPr>
                <w:noProof/>
                <w:webHidden/>
              </w:rPr>
              <w:fldChar w:fldCharType="separate"/>
            </w:r>
            <w:r w:rsidR="0052411C" w:rsidRPr="008A3CE7">
              <w:rPr>
                <w:noProof/>
                <w:webHidden/>
              </w:rPr>
              <w:t>42</w:t>
            </w:r>
            <w:r w:rsidR="0052411C" w:rsidRPr="008A3CE7">
              <w:rPr>
                <w:noProof/>
                <w:webHidden/>
              </w:rPr>
              <w:fldChar w:fldCharType="end"/>
            </w:r>
          </w:hyperlink>
        </w:p>
        <w:p w:rsidR="0052411C" w:rsidRPr="008A3CE7" w:rsidRDefault="009B1026">
          <w:pPr>
            <w:pStyle w:val="14"/>
            <w:tabs>
              <w:tab w:val="right" w:leader="dot" w:pos="9629"/>
            </w:tabs>
            <w:rPr>
              <w:rFonts w:asciiTheme="minorHAnsi" w:eastAsiaTheme="minorEastAsia" w:hAnsiTheme="minorHAnsi" w:cstheme="minorBidi"/>
              <w:noProof/>
              <w:sz w:val="22"/>
              <w:szCs w:val="22"/>
            </w:rPr>
          </w:pPr>
          <w:hyperlink w:anchor="_Toc150415302" w:history="1">
            <w:r w:rsidR="0052411C" w:rsidRPr="008A3CE7">
              <w:rPr>
                <w:rStyle w:val="ad"/>
                <w:noProof/>
              </w:rPr>
              <w:t>ГЕОГРАФИЯ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_Toc150415302 \h </w:instrText>
            </w:r>
            <w:r w:rsidR="0052411C" w:rsidRPr="008A3CE7">
              <w:rPr>
                <w:noProof/>
                <w:webHidden/>
              </w:rPr>
            </w:r>
            <w:r w:rsidR="0052411C" w:rsidRPr="008A3CE7">
              <w:rPr>
                <w:noProof/>
                <w:webHidden/>
              </w:rPr>
              <w:fldChar w:fldCharType="separate"/>
            </w:r>
            <w:r w:rsidR="0052411C" w:rsidRPr="008A3CE7">
              <w:rPr>
                <w:noProof/>
                <w:webHidden/>
              </w:rPr>
              <w:t>43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03" w:history="1">
            <w:r w:rsidR="0052411C" w:rsidRPr="008A3CE7">
              <w:rPr>
                <w:rStyle w:val="ad"/>
                <w:noProof/>
              </w:rPr>
              <w:t>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_Toc150415303 \h </w:instrText>
            </w:r>
            <w:r w:rsidR="0052411C" w:rsidRPr="008A3CE7">
              <w:rPr>
                <w:noProof/>
                <w:webHidden/>
              </w:rPr>
            </w:r>
            <w:r w:rsidR="0052411C" w:rsidRPr="008A3CE7">
              <w:rPr>
                <w:noProof/>
                <w:webHidden/>
              </w:rPr>
              <w:fldChar w:fldCharType="separate"/>
            </w:r>
            <w:r w:rsidR="0052411C" w:rsidRPr="008A3CE7">
              <w:rPr>
                <w:noProof/>
                <w:webHidden/>
              </w:rPr>
              <w:t>43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04" w:history="1">
            <w:r w:rsidR="0052411C" w:rsidRPr="008A3CE7">
              <w:rPr>
                <w:rStyle w:val="ad"/>
                <w:noProof/>
              </w:rPr>
              <w:t>1.1.</w:t>
            </w:r>
            <w:r w:rsidR="0052411C" w:rsidRPr="008A3CE7">
              <w:rPr>
                <w:rFonts w:asciiTheme="minorHAnsi" w:eastAsiaTheme="minorEastAsia" w:hAnsiTheme="minorHAnsi" w:cstheme="minorBidi"/>
                <w:noProof/>
                <w:sz w:val="22"/>
                <w:szCs w:val="22"/>
              </w:rPr>
              <w:tab/>
            </w:r>
            <w:r w:rsidR="0052411C" w:rsidRPr="008A3CE7">
              <w:rPr>
                <w:rStyle w:val="ad"/>
                <w:noProof/>
              </w:rPr>
              <w:t>…по совершенствованию преподавания учебного предмета всем обучающимся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_Toc150415304 \h </w:instrText>
            </w:r>
            <w:r w:rsidR="0052411C" w:rsidRPr="008A3CE7">
              <w:rPr>
                <w:noProof/>
                <w:webHidden/>
              </w:rPr>
            </w:r>
            <w:r w:rsidR="0052411C" w:rsidRPr="008A3CE7">
              <w:rPr>
                <w:noProof/>
                <w:webHidden/>
              </w:rPr>
              <w:fldChar w:fldCharType="separate"/>
            </w:r>
            <w:r w:rsidR="0052411C" w:rsidRPr="008A3CE7">
              <w:rPr>
                <w:noProof/>
                <w:webHidden/>
              </w:rPr>
              <w:t>43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05" w:history="1">
            <w:r w:rsidR="0052411C" w:rsidRPr="008A3CE7">
              <w:rPr>
                <w:rStyle w:val="ad"/>
                <w:noProof/>
              </w:rPr>
              <w:t>1.2.</w:t>
            </w:r>
            <w:r w:rsidR="0052411C" w:rsidRPr="008A3CE7">
              <w:rPr>
                <w:rFonts w:asciiTheme="minorHAnsi" w:eastAsiaTheme="minorEastAsia" w:hAnsiTheme="minorHAnsi" w:cstheme="minorBidi"/>
                <w:noProof/>
                <w:sz w:val="22"/>
                <w:szCs w:val="22"/>
              </w:rPr>
              <w:tab/>
            </w:r>
            <w:r w:rsidR="0052411C" w:rsidRPr="008A3CE7">
              <w:rPr>
                <w:rStyle w:val="ad"/>
                <w:noProof/>
              </w:rPr>
              <w:t>…по организации дифференцированного обучения школьников с разными уровнями предметной подготовки</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_Toc150415305 \h </w:instrText>
            </w:r>
            <w:r w:rsidR="0052411C" w:rsidRPr="008A3CE7">
              <w:rPr>
                <w:noProof/>
                <w:webHidden/>
              </w:rPr>
            </w:r>
            <w:r w:rsidR="0052411C" w:rsidRPr="008A3CE7">
              <w:rPr>
                <w:noProof/>
                <w:webHidden/>
              </w:rPr>
              <w:fldChar w:fldCharType="separate"/>
            </w:r>
            <w:r w:rsidR="0052411C" w:rsidRPr="008A3CE7">
              <w:rPr>
                <w:noProof/>
                <w:webHidden/>
              </w:rPr>
              <w:t>43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06" w:history="1">
            <w:r w:rsidR="0052411C" w:rsidRPr="008A3CE7">
              <w:rPr>
                <w:rStyle w:val="ad"/>
                <w:noProof/>
              </w:rPr>
              <w:t>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темам для обсуждения / обмена опытом на методических объединениях учителей-предметников</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_Toc150415306 \h </w:instrText>
            </w:r>
            <w:r w:rsidR="0052411C" w:rsidRPr="008A3CE7">
              <w:rPr>
                <w:noProof/>
                <w:webHidden/>
              </w:rPr>
            </w:r>
            <w:r w:rsidR="0052411C" w:rsidRPr="008A3CE7">
              <w:rPr>
                <w:noProof/>
                <w:webHidden/>
              </w:rPr>
              <w:fldChar w:fldCharType="separate"/>
            </w:r>
            <w:r w:rsidR="0052411C" w:rsidRPr="008A3CE7">
              <w:rPr>
                <w:noProof/>
                <w:webHidden/>
              </w:rPr>
              <w:t>44</w:t>
            </w:r>
            <w:r w:rsidR="0052411C" w:rsidRPr="008A3CE7">
              <w:rPr>
                <w:noProof/>
                <w:webHidden/>
              </w:rPr>
              <w:fldChar w:fldCharType="end"/>
            </w:r>
          </w:hyperlink>
        </w:p>
        <w:p w:rsidR="0052411C" w:rsidRPr="008A3CE7" w:rsidRDefault="009B1026">
          <w:pPr>
            <w:pStyle w:val="31"/>
            <w:tabs>
              <w:tab w:val="right" w:leader="dot" w:pos="9629"/>
            </w:tabs>
            <w:rPr>
              <w:rFonts w:asciiTheme="minorHAnsi" w:eastAsiaTheme="minorEastAsia" w:hAnsiTheme="minorHAnsi" w:cstheme="minorBidi"/>
              <w:noProof/>
              <w:sz w:val="22"/>
              <w:szCs w:val="22"/>
            </w:rPr>
          </w:pPr>
          <w:hyperlink w:anchor="_Toc150415307" w:history="1">
            <w:r w:rsidR="0052411C" w:rsidRPr="008A3CE7">
              <w:rPr>
                <w:rStyle w:val="ad"/>
                <w:noProof/>
              </w:rPr>
              <w:t>3. Мероприятия, запланированные для включения в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_Toc150415307 \h </w:instrText>
            </w:r>
            <w:r w:rsidR="0052411C" w:rsidRPr="008A3CE7">
              <w:rPr>
                <w:noProof/>
                <w:webHidden/>
              </w:rPr>
            </w:r>
            <w:r w:rsidR="0052411C" w:rsidRPr="008A3CE7">
              <w:rPr>
                <w:noProof/>
                <w:webHidden/>
              </w:rPr>
              <w:fldChar w:fldCharType="separate"/>
            </w:r>
            <w:r w:rsidR="0052411C" w:rsidRPr="008A3CE7">
              <w:rPr>
                <w:noProof/>
                <w:webHidden/>
              </w:rPr>
              <w:t>44</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09" w:history="1">
            <w:r w:rsidR="0052411C" w:rsidRPr="008A3CE7">
              <w:rPr>
                <w:rStyle w:val="ad"/>
                <w:noProof/>
              </w:rPr>
              <w:t>3.1.</w:t>
            </w:r>
            <w:r w:rsidR="0052411C" w:rsidRPr="008A3CE7">
              <w:rPr>
                <w:rFonts w:asciiTheme="minorHAnsi" w:eastAsiaTheme="minorEastAsia" w:hAnsiTheme="minorHAnsi" w:cstheme="minorBidi"/>
                <w:noProof/>
                <w:sz w:val="22"/>
                <w:szCs w:val="22"/>
              </w:rPr>
              <w:tab/>
            </w:r>
            <w:r w:rsidR="0052411C" w:rsidRPr="008A3CE7">
              <w:rPr>
                <w:rStyle w:val="ad"/>
                <w:noProof/>
              </w:rPr>
              <w:t>Анализ эффективности мероприятий, указанных в предложениях  в дорожную карту по развитию региональной системы образования  на 2022–2023 уч.г.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_Toc150415309 \h </w:instrText>
            </w:r>
            <w:r w:rsidR="0052411C" w:rsidRPr="008A3CE7">
              <w:rPr>
                <w:noProof/>
                <w:webHidden/>
              </w:rPr>
            </w:r>
            <w:r w:rsidR="0052411C" w:rsidRPr="008A3CE7">
              <w:rPr>
                <w:noProof/>
                <w:webHidden/>
              </w:rPr>
              <w:fldChar w:fldCharType="separate"/>
            </w:r>
            <w:r w:rsidR="0052411C" w:rsidRPr="008A3CE7">
              <w:rPr>
                <w:noProof/>
                <w:webHidden/>
              </w:rPr>
              <w:t>44</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10" w:history="1">
            <w:r w:rsidR="0052411C" w:rsidRPr="008A3CE7">
              <w:rPr>
                <w:rStyle w:val="ad"/>
                <w:noProof/>
              </w:rPr>
              <w:t>3.2.</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меры методической поддержки изучения учебных предметов в 2023-2024 уч.г. на региональном уровне.</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_Toc150415310 \h </w:instrText>
            </w:r>
            <w:r w:rsidR="0052411C" w:rsidRPr="008A3CE7">
              <w:rPr>
                <w:noProof/>
                <w:webHidden/>
              </w:rPr>
            </w:r>
            <w:r w:rsidR="0052411C" w:rsidRPr="008A3CE7">
              <w:rPr>
                <w:noProof/>
                <w:webHidden/>
              </w:rPr>
              <w:fldChar w:fldCharType="separate"/>
            </w:r>
            <w:r w:rsidR="0052411C" w:rsidRPr="008A3CE7">
              <w:rPr>
                <w:noProof/>
                <w:webHidden/>
              </w:rPr>
              <w:t>45</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11" w:history="1">
            <w:r w:rsidR="0052411C" w:rsidRPr="008A3CE7">
              <w:rPr>
                <w:rStyle w:val="ad"/>
                <w:noProof/>
              </w:rPr>
              <w:t>3.2.1.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мероприятия методической поддержки изучения учебных предметов в 2023-2024 уч.г. на региональном уровне, в том числе в ОО с аномально низкими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_Toc150415311 \h </w:instrText>
            </w:r>
            <w:r w:rsidR="0052411C" w:rsidRPr="008A3CE7">
              <w:rPr>
                <w:noProof/>
                <w:webHidden/>
              </w:rPr>
            </w:r>
            <w:r w:rsidR="0052411C" w:rsidRPr="008A3CE7">
              <w:rPr>
                <w:noProof/>
                <w:webHidden/>
              </w:rPr>
              <w:fldChar w:fldCharType="separate"/>
            </w:r>
            <w:r w:rsidR="0052411C" w:rsidRPr="008A3CE7">
              <w:rPr>
                <w:noProof/>
                <w:webHidden/>
              </w:rPr>
              <w:t>45</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12" w:history="1">
            <w:r w:rsidR="0052411C" w:rsidRPr="008A3CE7">
              <w:rPr>
                <w:rStyle w:val="ad"/>
                <w:noProof/>
              </w:rPr>
              <w:t>3.2.2.</w:t>
            </w:r>
            <w:r w:rsidR="0052411C" w:rsidRPr="008A3CE7">
              <w:rPr>
                <w:rFonts w:asciiTheme="minorHAnsi" w:eastAsiaTheme="minorEastAsia" w:hAnsiTheme="minorHAnsi" w:cstheme="minorBidi"/>
                <w:noProof/>
                <w:sz w:val="22"/>
                <w:szCs w:val="22"/>
              </w:rPr>
              <w:tab/>
            </w:r>
            <w:r w:rsidR="0052411C" w:rsidRPr="008A3CE7">
              <w:rPr>
                <w:rStyle w:val="ad"/>
                <w:noProof/>
              </w:rPr>
              <w:t>Трансляция эффективных педагогических практик ОО с наиболее высокими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_Toc150415312 \h </w:instrText>
            </w:r>
            <w:r w:rsidR="0052411C" w:rsidRPr="008A3CE7">
              <w:rPr>
                <w:noProof/>
                <w:webHidden/>
              </w:rPr>
            </w:r>
            <w:r w:rsidR="0052411C" w:rsidRPr="008A3CE7">
              <w:rPr>
                <w:noProof/>
                <w:webHidden/>
              </w:rPr>
              <w:fldChar w:fldCharType="separate"/>
            </w:r>
            <w:r w:rsidR="0052411C" w:rsidRPr="008A3CE7">
              <w:rPr>
                <w:noProof/>
                <w:webHidden/>
              </w:rPr>
              <w:t>45</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13" w:history="1">
            <w:r w:rsidR="0052411C" w:rsidRPr="008A3CE7">
              <w:rPr>
                <w:rStyle w:val="ad"/>
                <w:noProof/>
              </w:rPr>
              <w:t>3.2.3.</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корректирующие диагностические работы с учетом результатов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_Toc150415313 \h </w:instrText>
            </w:r>
            <w:r w:rsidR="0052411C" w:rsidRPr="008A3CE7">
              <w:rPr>
                <w:noProof/>
                <w:webHidden/>
              </w:rPr>
            </w:r>
            <w:r w:rsidR="0052411C" w:rsidRPr="008A3CE7">
              <w:rPr>
                <w:noProof/>
                <w:webHidden/>
              </w:rPr>
              <w:fldChar w:fldCharType="separate"/>
            </w:r>
            <w:r w:rsidR="0052411C" w:rsidRPr="008A3CE7">
              <w:rPr>
                <w:noProof/>
                <w:webHidden/>
              </w:rPr>
              <w:t>46</w:t>
            </w:r>
            <w:r w:rsidR="0052411C" w:rsidRPr="008A3CE7">
              <w:rPr>
                <w:noProof/>
                <w:webHidden/>
              </w:rPr>
              <w:fldChar w:fldCharType="end"/>
            </w:r>
          </w:hyperlink>
        </w:p>
        <w:p w:rsidR="0052411C" w:rsidRPr="008A3CE7" w:rsidRDefault="009B1026">
          <w:pPr>
            <w:pStyle w:val="14"/>
            <w:tabs>
              <w:tab w:val="right" w:leader="dot" w:pos="9629"/>
            </w:tabs>
            <w:rPr>
              <w:rFonts w:asciiTheme="minorHAnsi" w:eastAsiaTheme="minorEastAsia" w:hAnsiTheme="minorHAnsi" w:cstheme="minorBidi"/>
              <w:noProof/>
              <w:sz w:val="22"/>
              <w:szCs w:val="22"/>
            </w:rPr>
          </w:pPr>
          <w:hyperlink w:anchor="_Toc150415314" w:history="1">
            <w:r w:rsidR="0052411C" w:rsidRPr="008A3CE7">
              <w:rPr>
                <w:rStyle w:val="ad"/>
                <w:noProof/>
              </w:rPr>
              <w:t>ЛИТЕРАТУРА</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_Toc150415314 \h </w:instrText>
            </w:r>
            <w:r w:rsidR="0052411C" w:rsidRPr="008A3CE7">
              <w:rPr>
                <w:noProof/>
                <w:webHidden/>
              </w:rPr>
            </w:r>
            <w:r w:rsidR="0052411C" w:rsidRPr="008A3CE7">
              <w:rPr>
                <w:noProof/>
                <w:webHidden/>
              </w:rPr>
              <w:fldChar w:fldCharType="separate"/>
            </w:r>
            <w:r w:rsidR="0052411C" w:rsidRPr="008A3CE7">
              <w:rPr>
                <w:noProof/>
                <w:webHidden/>
              </w:rPr>
              <w:t>47</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15" w:history="1">
            <w:r w:rsidR="0052411C" w:rsidRPr="008A3CE7">
              <w:rPr>
                <w:rStyle w:val="ad"/>
                <w:noProof/>
              </w:rPr>
              <w:t>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_Toc150415315 \h </w:instrText>
            </w:r>
            <w:r w:rsidR="0052411C" w:rsidRPr="008A3CE7">
              <w:rPr>
                <w:noProof/>
                <w:webHidden/>
              </w:rPr>
            </w:r>
            <w:r w:rsidR="0052411C" w:rsidRPr="008A3CE7">
              <w:rPr>
                <w:noProof/>
                <w:webHidden/>
              </w:rPr>
              <w:fldChar w:fldCharType="separate"/>
            </w:r>
            <w:r w:rsidR="0052411C" w:rsidRPr="008A3CE7">
              <w:rPr>
                <w:noProof/>
                <w:webHidden/>
              </w:rPr>
              <w:t>47</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16" w:history="1">
            <w:r w:rsidR="0052411C" w:rsidRPr="008A3CE7">
              <w:rPr>
                <w:rStyle w:val="ad"/>
                <w:noProof/>
              </w:rPr>
              <w:t>1.1.</w:t>
            </w:r>
            <w:r w:rsidR="0052411C" w:rsidRPr="008A3CE7">
              <w:rPr>
                <w:rFonts w:asciiTheme="minorHAnsi" w:eastAsiaTheme="minorEastAsia" w:hAnsiTheme="minorHAnsi" w:cstheme="minorBidi"/>
                <w:noProof/>
                <w:sz w:val="22"/>
                <w:szCs w:val="22"/>
              </w:rPr>
              <w:tab/>
            </w:r>
            <w:r w:rsidR="0052411C" w:rsidRPr="008A3CE7">
              <w:rPr>
                <w:rStyle w:val="ad"/>
                <w:noProof/>
              </w:rPr>
              <w:t>…по совершенствованию преподавания учебного предмета всем обучающимся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_Toc150415316 \h </w:instrText>
            </w:r>
            <w:r w:rsidR="0052411C" w:rsidRPr="008A3CE7">
              <w:rPr>
                <w:noProof/>
                <w:webHidden/>
              </w:rPr>
            </w:r>
            <w:r w:rsidR="0052411C" w:rsidRPr="008A3CE7">
              <w:rPr>
                <w:noProof/>
                <w:webHidden/>
              </w:rPr>
              <w:fldChar w:fldCharType="separate"/>
            </w:r>
            <w:r w:rsidR="0052411C" w:rsidRPr="008A3CE7">
              <w:rPr>
                <w:noProof/>
                <w:webHidden/>
              </w:rPr>
              <w:t>47</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17" w:history="1">
            <w:r w:rsidR="0052411C" w:rsidRPr="008A3CE7">
              <w:rPr>
                <w:rStyle w:val="ad"/>
                <w:noProof/>
              </w:rPr>
              <w:t>1.2.</w:t>
            </w:r>
            <w:r w:rsidR="0052411C" w:rsidRPr="008A3CE7">
              <w:rPr>
                <w:rFonts w:asciiTheme="minorHAnsi" w:eastAsiaTheme="minorEastAsia" w:hAnsiTheme="minorHAnsi" w:cstheme="minorBidi"/>
                <w:noProof/>
                <w:sz w:val="22"/>
                <w:szCs w:val="22"/>
              </w:rPr>
              <w:tab/>
            </w:r>
            <w:r w:rsidR="0052411C" w:rsidRPr="008A3CE7">
              <w:rPr>
                <w:rStyle w:val="ad"/>
                <w:noProof/>
              </w:rPr>
              <w:t>…по организации дифференцированного обучения школьников с разными уровнями предметной подготовки</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_Toc150415317 \h </w:instrText>
            </w:r>
            <w:r w:rsidR="0052411C" w:rsidRPr="008A3CE7">
              <w:rPr>
                <w:noProof/>
                <w:webHidden/>
              </w:rPr>
            </w:r>
            <w:r w:rsidR="0052411C" w:rsidRPr="008A3CE7">
              <w:rPr>
                <w:noProof/>
                <w:webHidden/>
              </w:rPr>
              <w:fldChar w:fldCharType="separate"/>
            </w:r>
            <w:r w:rsidR="0052411C" w:rsidRPr="008A3CE7">
              <w:rPr>
                <w:noProof/>
                <w:webHidden/>
              </w:rPr>
              <w:t>49</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18" w:history="1">
            <w:r w:rsidR="0052411C" w:rsidRPr="008A3CE7">
              <w:rPr>
                <w:rStyle w:val="ad"/>
                <w:noProof/>
              </w:rPr>
              <w:t>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темам для обсуждения / обмена опытом на методических объединениях учителей-предметников</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_Toc150415318 \h </w:instrText>
            </w:r>
            <w:r w:rsidR="0052411C" w:rsidRPr="008A3CE7">
              <w:rPr>
                <w:noProof/>
                <w:webHidden/>
              </w:rPr>
            </w:r>
            <w:r w:rsidR="0052411C" w:rsidRPr="008A3CE7">
              <w:rPr>
                <w:noProof/>
                <w:webHidden/>
              </w:rPr>
              <w:fldChar w:fldCharType="separate"/>
            </w:r>
            <w:r w:rsidR="0052411C" w:rsidRPr="008A3CE7">
              <w:rPr>
                <w:noProof/>
                <w:webHidden/>
              </w:rPr>
              <w:t>52</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19" w:history="1">
            <w:r w:rsidR="0052411C" w:rsidRPr="008A3CE7">
              <w:rPr>
                <w:rStyle w:val="ad"/>
                <w:noProof/>
              </w:rPr>
              <w:t>3.</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_Toc150415319 \h </w:instrText>
            </w:r>
            <w:r w:rsidR="0052411C" w:rsidRPr="008A3CE7">
              <w:rPr>
                <w:noProof/>
                <w:webHidden/>
              </w:rPr>
            </w:r>
            <w:r w:rsidR="0052411C" w:rsidRPr="008A3CE7">
              <w:rPr>
                <w:noProof/>
                <w:webHidden/>
              </w:rPr>
              <w:fldChar w:fldCharType="separate"/>
            </w:r>
            <w:r w:rsidR="0052411C" w:rsidRPr="008A3CE7">
              <w:rPr>
                <w:noProof/>
                <w:webHidden/>
              </w:rPr>
              <w:t>53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20" w:history="1">
            <w:r w:rsidR="0052411C" w:rsidRPr="008A3CE7">
              <w:rPr>
                <w:rStyle w:val="ad"/>
                <w:noProof/>
              </w:rPr>
              <w:t>4.</w:t>
            </w:r>
            <w:r w:rsidR="0052411C" w:rsidRPr="008A3CE7">
              <w:rPr>
                <w:rFonts w:asciiTheme="minorHAnsi" w:eastAsiaTheme="minorEastAsia" w:hAnsiTheme="minorHAnsi" w:cstheme="minorBidi"/>
                <w:noProof/>
                <w:sz w:val="22"/>
                <w:szCs w:val="22"/>
              </w:rPr>
              <w:tab/>
            </w:r>
            <w:r w:rsidR="0052411C" w:rsidRPr="008A3CE7">
              <w:rPr>
                <w:rStyle w:val="ad"/>
                <w:noProof/>
              </w:rPr>
              <w:t>Мероприятия, запланированные для включения в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_Toc150415320 \h </w:instrText>
            </w:r>
            <w:r w:rsidR="0052411C" w:rsidRPr="008A3CE7">
              <w:rPr>
                <w:noProof/>
                <w:webHidden/>
              </w:rPr>
            </w:r>
            <w:r w:rsidR="0052411C" w:rsidRPr="008A3CE7">
              <w:rPr>
                <w:noProof/>
                <w:webHidden/>
              </w:rPr>
              <w:fldChar w:fldCharType="separate"/>
            </w:r>
            <w:r w:rsidR="0052411C" w:rsidRPr="008A3CE7">
              <w:rPr>
                <w:noProof/>
                <w:webHidden/>
              </w:rPr>
              <w:t>53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22" w:history="1">
            <w:r w:rsidR="0052411C" w:rsidRPr="008A3CE7">
              <w:rPr>
                <w:rStyle w:val="ad"/>
                <w:noProof/>
              </w:rPr>
              <w:t>4.1.</w:t>
            </w:r>
            <w:r w:rsidR="0052411C" w:rsidRPr="008A3CE7">
              <w:rPr>
                <w:rFonts w:asciiTheme="minorHAnsi" w:eastAsiaTheme="minorEastAsia" w:hAnsiTheme="minorHAnsi" w:cstheme="minorBidi"/>
                <w:noProof/>
                <w:sz w:val="22"/>
                <w:szCs w:val="22"/>
              </w:rPr>
              <w:tab/>
            </w:r>
            <w:r w:rsidR="0052411C" w:rsidRPr="008A3CE7">
              <w:rPr>
                <w:rStyle w:val="ad"/>
                <w:noProof/>
              </w:rPr>
              <w:t>Анализ эффективности мероприятий, указанных в предложениях  в дорожную карту по развитию региональной системы образования  на 2022 – 2023 уч.г.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_Toc150415322 \h </w:instrText>
            </w:r>
            <w:r w:rsidR="0052411C" w:rsidRPr="008A3CE7">
              <w:rPr>
                <w:noProof/>
                <w:webHidden/>
              </w:rPr>
            </w:r>
            <w:r w:rsidR="0052411C" w:rsidRPr="008A3CE7">
              <w:rPr>
                <w:noProof/>
                <w:webHidden/>
              </w:rPr>
              <w:fldChar w:fldCharType="separate"/>
            </w:r>
            <w:r w:rsidR="0052411C" w:rsidRPr="008A3CE7">
              <w:rPr>
                <w:noProof/>
                <w:webHidden/>
              </w:rPr>
              <w:t>53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23" w:history="1">
            <w:r w:rsidR="0052411C" w:rsidRPr="008A3CE7">
              <w:rPr>
                <w:rStyle w:val="ad"/>
                <w:noProof/>
              </w:rPr>
              <w:t>4.2.</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меры методической поддержки изучения учебных предметов в 2023-2024 уч.г. на региональном уровне.</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_Toc150415323 \h </w:instrText>
            </w:r>
            <w:r w:rsidR="0052411C" w:rsidRPr="008A3CE7">
              <w:rPr>
                <w:noProof/>
                <w:webHidden/>
              </w:rPr>
            </w:r>
            <w:r w:rsidR="0052411C" w:rsidRPr="008A3CE7">
              <w:rPr>
                <w:noProof/>
                <w:webHidden/>
              </w:rPr>
              <w:fldChar w:fldCharType="separate"/>
            </w:r>
            <w:r w:rsidR="0052411C" w:rsidRPr="008A3CE7">
              <w:rPr>
                <w:noProof/>
                <w:webHidden/>
              </w:rPr>
              <w:t>54</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24" w:history="1">
            <w:r w:rsidR="0052411C" w:rsidRPr="008A3CE7">
              <w:rPr>
                <w:rStyle w:val="ad"/>
                <w:noProof/>
              </w:rPr>
              <w:t>4.2.1.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мероприятия методической поддержки изучения учебных предметов в 2023-2024 уч.г. на региональном уровне, в том числе в ОО с аномально низкими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_Toc150415324 \h </w:instrText>
            </w:r>
            <w:r w:rsidR="0052411C" w:rsidRPr="008A3CE7">
              <w:rPr>
                <w:noProof/>
                <w:webHidden/>
              </w:rPr>
            </w:r>
            <w:r w:rsidR="0052411C" w:rsidRPr="008A3CE7">
              <w:rPr>
                <w:noProof/>
                <w:webHidden/>
              </w:rPr>
              <w:fldChar w:fldCharType="separate"/>
            </w:r>
            <w:r w:rsidR="0052411C" w:rsidRPr="008A3CE7">
              <w:rPr>
                <w:noProof/>
                <w:webHidden/>
              </w:rPr>
              <w:t>54</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25" w:history="1">
            <w:r w:rsidR="0052411C" w:rsidRPr="008A3CE7">
              <w:rPr>
                <w:rStyle w:val="ad"/>
                <w:noProof/>
              </w:rPr>
              <w:t>4.2.2.</w:t>
            </w:r>
            <w:r w:rsidR="0052411C" w:rsidRPr="008A3CE7">
              <w:rPr>
                <w:rFonts w:asciiTheme="minorHAnsi" w:eastAsiaTheme="minorEastAsia" w:hAnsiTheme="minorHAnsi" w:cstheme="minorBidi"/>
                <w:noProof/>
                <w:sz w:val="22"/>
                <w:szCs w:val="22"/>
              </w:rPr>
              <w:tab/>
            </w:r>
            <w:r w:rsidR="0052411C" w:rsidRPr="008A3CE7">
              <w:rPr>
                <w:rStyle w:val="ad"/>
                <w:noProof/>
              </w:rPr>
              <w:t>Трансляция эффективных педагогических практик ОО с наиболее высокими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_Toc150415325 \h </w:instrText>
            </w:r>
            <w:r w:rsidR="0052411C" w:rsidRPr="008A3CE7">
              <w:rPr>
                <w:noProof/>
                <w:webHidden/>
              </w:rPr>
            </w:r>
            <w:r w:rsidR="0052411C" w:rsidRPr="008A3CE7">
              <w:rPr>
                <w:noProof/>
                <w:webHidden/>
              </w:rPr>
              <w:fldChar w:fldCharType="separate"/>
            </w:r>
            <w:r w:rsidR="0052411C" w:rsidRPr="008A3CE7">
              <w:rPr>
                <w:noProof/>
                <w:webHidden/>
              </w:rPr>
              <w:t>55</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26" w:history="1">
            <w:r w:rsidR="0052411C" w:rsidRPr="008A3CE7">
              <w:rPr>
                <w:rStyle w:val="ad"/>
                <w:noProof/>
              </w:rPr>
              <w:t>4.2.3.</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корректирующие диагностические работы с учетом результатов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_Toc150415326 \h </w:instrText>
            </w:r>
            <w:r w:rsidR="0052411C" w:rsidRPr="008A3CE7">
              <w:rPr>
                <w:noProof/>
                <w:webHidden/>
              </w:rPr>
            </w:r>
            <w:r w:rsidR="0052411C" w:rsidRPr="008A3CE7">
              <w:rPr>
                <w:noProof/>
                <w:webHidden/>
              </w:rPr>
              <w:fldChar w:fldCharType="separate"/>
            </w:r>
            <w:r w:rsidR="0052411C" w:rsidRPr="008A3CE7">
              <w:rPr>
                <w:noProof/>
                <w:webHidden/>
              </w:rPr>
              <w:t>55</w:t>
            </w:r>
            <w:r w:rsidR="0052411C" w:rsidRPr="008A3CE7">
              <w:rPr>
                <w:noProof/>
                <w:webHidden/>
              </w:rPr>
              <w:fldChar w:fldCharType="end"/>
            </w:r>
          </w:hyperlink>
        </w:p>
        <w:p w:rsidR="0052411C" w:rsidRPr="008A3CE7" w:rsidRDefault="009B1026">
          <w:pPr>
            <w:pStyle w:val="14"/>
            <w:tabs>
              <w:tab w:val="right" w:leader="dot" w:pos="9629"/>
            </w:tabs>
            <w:rPr>
              <w:rFonts w:asciiTheme="minorHAnsi" w:eastAsiaTheme="minorEastAsia" w:hAnsiTheme="minorHAnsi" w:cstheme="minorBidi"/>
              <w:noProof/>
              <w:sz w:val="22"/>
              <w:szCs w:val="22"/>
            </w:rPr>
          </w:pPr>
          <w:hyperlink w:anchor="_Toc150415327" w:history="1">
            <w:r w:rsidR="0052411C" w:rsidRPr="008A3CE7">
              <w:rPr>
                <w:rStyle w:val="ad"/>
                <w:noProof/>
              </w:rPr>
              <w:t>ФИЗИКА</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_Toc150415327 \h </w:instrText>
            </w:r>
            <w:r w:rsidR="0052411C" w:rsidRPr="008A3CE7">
              <w:rPr>
                <w:noProof/>
                <w:webHidden/>
              </w:rPr>
            </w:r>
            <w:r w:rsidR="0052411C" w:rsidRPr="008A3CE7">
              <w:rPr>
                <w:noProof/>
                <w:webHidden/>
              </w:rPr>
              <w:fldChar w:fldCharType="separate"/>
            </w:r>
            <w:r w:rsidR="0052411C" w:rsidRPr="008A3CE7">
              <w:rPr>
                <w:noProof/>
                <w:webHidden/>
              </w:rPr>
              <w:t>56</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28" w:history="1">
            <w:r w:rsidR="0052411C" w:rsidRPr="008A3CE7">
              <w:rPr>
                <w:rStyle w:val="ad"/>
                <w:noProof/>
              </w:rPr>
              <w:t>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_Toc150415328 \h </w:instrText>
            </w:r>
            <w:r w:rsidR="0052411C" w:rsidRPr="008A3CE7">
              <w:rPr>
                <w:noProof/>
                <w:webHidden/>
              </w:rPr>
            </w:r>
            <w:r w:rsidR="0052411C" w:rsidRPr="008A3CE7">
              <w:rPr>
                <w:noProof/>
                <w:webHidden/>
              </w:rPr>
              <w:fldChar w:fldCharType="separate"/>
            </w:r>
            <w:r w:rsidR="0052411C" w:rsidRPr="008A3CE7">
              <w:rPr>
                <w:noProof/>
                <w:webHidden/>
              </w:rPr>
              <w:t>56</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29" w:history="1">
            <w:r w:rsidR="0052411C" w:rsidRPr="008A3CE7">
              <w:rPr>
                <w:rStyle w:val="ad"/>
                <w:noProof/>
              </w:rPr>
              <w:t>1.1.</w:t>
            </w:r>
            <w:r w:rsidR="0052411C" w:rsidRPr="008A3CE7">
              <w:rPr>
                <w:rFonts w:asciiTheme="minorHAnsi" w:eastAsiaTheme="minorEastAsia" w:hAnsiTheme="minorHAnsi" w:cstheme="minorBidi"/>
                <w:noProof/>
                <w:sz w:val="22"/>
                <w:szCs w:val="22"/>
              </w:rPr>
              <w:tab/>
            </w:r>
            <w:r w:rsidR="0052411C" w:rsidRPr="008A3CE7">
              <w:rPr>
                <w:rStyle w:val="ad"/>
                <w:noProof/>
              </w:rPr>
              <w:t>…по совершенствованию преподавания учебного предмета всем обучающимся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_Toc150415329 \h </w:instrText>
            </w:r>
            <w:r w:rsidR="0052411C" w:rsidRPr="008A3CE7">
              <w:rPr>
                <w:noProof/>
                <w:webHidden/>
              </w:rPr>
            </w:r>
            <w:r w:rsidR="0052411C" w:rsidRPr="008A3CE7">
              <w:rPr>
                <w:noProof/>
                <w:webHidden/>
              </w:rPr>
              <w:fldChar w:fldCharType="separate"/>
            </w:r>
            <w:r w:rsidR="0052411C" w:rsidRPr="008A3CE7">
              <w:rPr>
                <w:noProof/>
                <w:webHidden/>
              </w:rPr>
              <w:t>56</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30" w:history="1">
            <w:r w:rsidR="0052411C" w:rsidRPr="008A3CE7">
              <w:rPr>
                <w:rStyle w:val="ad"/>
                <w:noProof/>
              </w:rPr>
              <w:t>1.2.</w:t>
            </w:r>
            <w:r w:rsidR="0052411C" w:rsidRPr="008A3CE7">
              <w:rPr>
                <w:rFonts w:asciiTheme="minorHAnsi" w:eastAsiaTheme="minorEastAsia" w:hAnsiTheme="minorHAnsi" w:cstheme="minorBidi"/>
                <w:noProof/>
                <w:sz w:val="22"/>
                <w:szCs w:val="22"/>
              </w:rPr>
              <w:tab/>
            </w:r>
            <w:r w:rsidR="0052411C" w:rsidRPr="008A3CE7">
              <w:rPr>
                <w:rStyle w:val="ad"/>
                <w:noProof/>
              </w:rPr>
              <w:t>…по организации дифференцированного обучения школьников с разными уровнями предметной подготовки</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_Toc150415330 \h </w:instrText>
            </w:r>
            <w:r w:rsidR="0052411C" w:rsidRPr="008A3CE7">
              <w:rPr>
                <w:noProof/>
                <w:webHidden/>
              </w:rPr>
            </w:r>
            <w:r w:rsidR="0052411C" w:rsidRPr="008A3CE7">
              <w:rPr>
                <w:noProof/>
                <w:webHidden/>
              </w:rPr>
              <w:fldChar w:fldCharType="separate"/>
            </w:r>
            <w:r w:rsidR="0052411C" w:rsidRPr="008A3CE7">
              <w:rPr>
                <w:noProof/>
                <w:webHidden/>
              </w:rPr>
              <w:t>56</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31" w:history="1">
            <w:r w:rsidR="0052411C" w:rsidRPr="008A3CE7">
              <w:rPr>
                <w:rStyle w:val="ad"/>
                <w:noProof/>
              </w:rPr>
              <w:t>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темам для обсуждения / обмена опытом на методических объединениях учителей-предметников</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_Toc150415331 \h </w:instrText>
            </w:r>
            <w:r w:rsidR="0052411C" w:rsidRPr="008A3CE7">
              <w:rPr>
                <w:noProof/>
                <w:webHidden/>
              </w:rPr>
            </w:r>
            <w:r w:rsidR="0052411C" w:rsidRPr="008A3CE7">
              <w:rPr>
                <w:noProof/>
                <w:webHidden/>
              </w:rPr>
              <w:fldChar w:fldCharType="separate"/>
            </w:r>
            <w:r w:rsidR="0052411C" w:rsidRPr="008A3CE7">
              <w:rPr>
                <w:noProof/>
                <w:webHidden/>
              </w:rPr>
              <w:t>57</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32" w:history="1">
            <w:r w:rsidR="0052411C" w:rsidRPr="008A3CE7">
              <w:rPr>
                <w:rStyle w:val="ad"/>
                <w:noProof/>
              </w:rPr>
              <w:t>3.</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_Toc150415332 \h </w:instrText>
            </w:r>
            <w:r w:rsidR="0052411C" w:rsidRPr="008A3CE7">
              <w:rPr>
                <w:noProof/>
                <w:webHidden/>
              </w:rPr>
            </w:r>
            <w:r w:rsidR="0052411C" w:rsidRPr="008A3CE7">
              <w:rPr>
                <w:noProof/>
                <w:webHidden/>
              </w:rPr>
              <w:fldChar w:fldCharType="separate"/>
            </w:r>
            <w:r w:rsidR="0052411C" w:rsidRPr="008A3CE7">
              <w:rPr>
                <w:noProof/>
                <w:webHidden/>
              </w:rPr>
              <w:t>57</w:t>
            </w:r>
            <w:r w:rsidR="0052411C" w:rsidRPr="008A3CE7">
              <w:rPr>
                <w:noProof/>
                <w:webHidden/>
              </w:rPr>
              <w:fldChar w:fldCharType="end"/>
            </w:r>
          </w:hyperlink>
        </w:p>
        <w:p w:rsidR="0052411C" w:rsidRPr="008A3CE7" w:rsidRDefault="009B1026">
          <w:pPr>
            <w:pStyle w:val="31"/>
            <w:tabs>
              <w:tab w:val="right" w:leader="dot" w:pos="9629"/>
            </w:tabs>
            <w:rPr>
              <w:rFonts w:asciiTheme="minorHAnsi" w:eastAsiaTheme="minorEastAsia" w:hAnsiTheme="minorHAnsi" w:cstheme="minorBidi"/>
              <w:noProof/>
              <w:sz w:val="22"/>
              <w:szCs w:val="22"/>
            </w:rPr>
          </w:pPr>
          <w:hyperlink w:anchor="_Toc150415333" w:history="1">
            <w:r w:rsidR="0052411C" w:rsidRPr="008A3CE7">
              <w:rPr>
                <w:rStyle w:val="ad"/>
                <w:noProof/>
              </w:rPr>
              <w:t>4.  Мероприятия, запланированные для включения в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_Toc150415333 \h </w:instrText>
            </w:r>
            <w:r w:rsidR="0052411C" w:rsidRPr="008A3CE7">
              <w:rPr>
                <w:noProof/>
                <w:webHidden/>
              </w:rPr>
            </w:r>
            <w:r w:rsidR="0052411C" w:rsidRPr="008A3CE7">
              <w:rPr>
                <w:noProof/>
                <w:webHidden/>
              </w:rPr>
              <w:fldChar w:fldCharType="separate"/>
            </w:r>
            <w:r w:rsidR="0052411C" w:rsidRPr="008A3CE7">
              <w:rPr>
                <w:noProof/>
                <w:webHidden/>
              </w:rPr>
              <w:t>57</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35" w:history="1">
            <w:r w:rsidR="0052411C" w:rsidRPr="008A3CE7">
              <w:rPr>
                <w:rStyle w:val="ad"/>
                <w:noProof/>
              </w:rPr>
              <w:t>4.1.</w:t>
            </w:r>
            <w:r w:rsidR="0052411C" w:rsidRPr="008A3CE7">
              <w:rPr>
                <w:rFonts w:asciiTheme="minorHAnsi" w:eastAsiaTheme="minorEastAsia" w:hAnsiTheme="minorHAnsi" w:cstheme="minorBidi"/>
                <w:noProof/>
                <w:sz w:val="22"/>
                <w:szCs w:val="22"/>
              </w:rPr>
              <w:tab/>
            </w:r>
            <w:r w:rsidR="0052411C" w:rsidRPr="008A3CE7">
              <w:rPr>
                <w:rStyle w:val="ad"/>
                <w:noProof/>
              </w:rPr>
              <w:t>Анализ эффективности мероприятий, указанных в предложениях  в дорожную карту по развитию региональной системы образования  на 2022–2023 уч.г.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_Toc150415335 \h </w:instrText>
            </w:r>
            <w:r w:rsidR="0052411C" w:rsidRPr="008A3CE7">
              <w:rPr>
                <w:noProof/>
                <w:webHidden/>
              </w:rPr>
            </w:r>
            <w:r w:rsidR="0052411C" w:rsidRPr="008A3CE7">
              <w:rPr>
                <w:noProof/>
                <w:webHidden/>
              </w:rPr>
              <w:fldChar w:fldCharType="separate"/>
            </w:r>
            <w:r w:rsidR="0052411C" w:rsidRPr="008A3CE7">
              <w:rPr>
                <w:noProof/>
                <w:webHidden/>
              </w:rPr>
              <w:t>57</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36" w:history="1">
            <w:r w:rsidR="0052411C" w:rsidRPr="008A3CE7">
              <w:rPr>
                <w:rStyle w:val="ad"/>
                <w:noProof/>
              </w:rPr>
              <w:t>4.2.</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меры методической поддержки изучения учебных предметов в 2023-2024 уч.г. на региональном уровне.</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_Toc150415336 \h </w:instrText>
            </w:r>
            <w:r w:rsidR="0052411C" w:rsidRPr="008A3CE7">
              <w:rPr>
                <w:noProof/>
                <w:webHidden/>
              </w:rPr>
            </w:r>
            <w:r w:rsidR="0052411C" w:rsidRPr="008A3CE7">
              <w:rPr>
                <w:noProof/>
                <w:webHidden/>
              </w:rPr>
              <w:fldChar w:fldCharType="separate"/>
            </w:r>
            <w:r w:rsidR="0052411C" w:rsidRPr="008A3CE7">
              <w:rPr>
                <w:noProof/>
                <w:webHidden/>
              </w:rPr>
              <w:t>58</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37" w:history="1">
            <w:r w:rsidR="0052411C" w:rsidRPr="008A3CE7">
              <w:rPr>
                <w:rStyle w:val="ad"/>
                <w:noProof/>
              </w:rPr>
              <w:t>4.2.1.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мероприятия методической поддержки изучения учебных предметов в 2023-2024 уч.г. на региональном уровне, в том числе в ОО с аномально низкими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_Toc150415337 \h </w:instrText>
            </w:r>
            <w:r w:rsidR="0052411C" w:rsidRPr="008A3CE7">
              <w:rPr>
                <w:noProof/>
                <w:webHidden/>
              </w:rPr>
            </w:r>
            <w:r w:rsidR="0052411C" w:rsidRPr="008A3CE7">
              <w:rPr>
                <w:noProof/>
                <w:webHidden/>
              </w:rPr>
              <w:fldChar w:fldCharType="separate"/>
            </w:r>
            <w:r w:rsidR="0052411C" w:rsidRPr="008A3CE7">
              <w:rPr>
                <w:noProof/>
                <w:webHidden/>
              </w:rPr>
              <w:t>58</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38" w:history="1">
            <w:r w:rsidR="0052411C" w:rsidRPr="008A3CE7">
              <w:rPr>
                <w:rStyle w:val="ad"/>
                <w:noProof/>
              </w:rPr>
              <w:t>4.2.2.</w:t>
            </w:r>
            <w:r w:rsidR="0052411C" w:rsidRPr="008A3CE7">
              <w:rPr>
                <w:rFonts w:asciiTheme="minorHAnsi" w:eastAsiaTheme="minorEastAsia" w:hAnsiTheme="minorHAnsi" w:cstheme="minorBidi"/>
                <w:noProof/>
                <w:sz w:val="22"/>
                <w:szCs w:val="22"/>
              </w:rPr>
              <w:tab/>
            </w:r>
            <w:r w:rsidR="0052411C" w:rsidRPr="008A3CE7">
              <w:rPr>
                <w:rStyle w:val="ad"/>
                <w:noProof/>
              </w:rPr>
              <w:t>Трансляция эффективных педагогических практик ОО с наиболее высокими результатами ЕГЭ 2023г.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_Toc150415338 \h </w:instrText>
            </w:r>
            <w:r w:rsidR="0052411C" w:rsidRPr="008A3CE7">
              <w:rPr>
                <w:noProof/>
                <w:webHidden/>
              </w:rPr>
            </w:r>
            <w:r w:rsidR="0052411C" w:rsidRPr="008A3CE7">
              <w:rPr>
                <w:noProof/>
                <w:webHidden/>
              </w:rPr>
              <w:fldChar w:fldCharType="separate"/>
            </w:r>
            <w:r w:rsidR="0052411C" w:rsidRPr="008A3CE7">
              <w:rPr>
                <w:noProof/>
                <w:webHidden/>
              </w:rPr>
              <w:t>58</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39" w:history="1">
            <w:r w:rsidR="0052411C" w:rsidRPr="008A3CE7">
              <w:rPr>
                <w:rStyle w:val="ad"/>
                <w:noProof/>
              </w:rPr>
              <w:t>4.2.3.</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корректирующие диагностические работы с учетом результатов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_Toc150415339 \h </w:instrText>
            </w:r>
            <w:r w:rsidR="0052411C" w:rsidRPr="008A3CE7">
              <w:rPr>
                <w:noProof/>
                <w:webHidden/>
              </w:rPr>
            </w:r>
            <w:r w:rsidR="0052411C" w:rsidRPr="008A3CE7">
              <w:rPr>
                <w:noProof/>
                <w:webHidden/>
              </w:rPr>
              <w:fldChar w:fldCharType="separate"/>
            </w:r>
            <w:r w:rsidR="0052411C" w:rsidRPr="008A3CE7">
              <w:rPr>
                <w:noProof/>
                <w:webHidden/>
              </w:rPr>
              <w:t>59</w:t>
            </w:r>
            <w:r w:rsidR="0052411C" w:rsidRPr="008A3CE7">
              <w:rPr>
                <w:noProof/>
                <w:webHidden/>
              </w:rPr>
              <w:fldChar w:fldCharType="end"/>
            </w:r>
          </w:hyperlink>
        </w:p>
        <w:p w:rsidR="0052411C" w:rsidRPr="008A3CE7" w:rsidRDefault="009B1026">
          <w:pPr>
            <w:pStyle w:val="14"/>
            <w:tabs>
              <w:tab w:val="right" w:leader="dot" w:pos="9629"/>
            </w:tabs>
            <w:rPr>
              <w:rFonts w:asciiTheme="minorHAnsi" w:eastAsiaTheme="minorEastAsia" w:hAnsiTheme="minorHAnsi" w:cstheme="minorBidi"/>
              <w:noProof/>
              <w:sz w:val="22"/>
              <w:szCs w:val="22"/>
            </w:rPr>
          </w:pPr>
          <w:hyperlink w:anchor="_Toc150415340" w:history="1">
            <w:r w:rsidR="0052411C" w:rsidRPr="008A3CE7">
              <w:rPr>
                <w:rStyle w:val="ad"/>
                <w:noProof/>
              </w:rPr>
              <w:t>ИНФОРМАТИКА</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_Toc150415340 \h </w:instrText>
            </w:r>
            <w:r w:rsidR="0052411C" w:rsidRPr="008A3CE7">
              <w:rPr>
                <w:noProof/>
                <w:webHidden/>
              </w:rPr>
            </w:r>
            <w:r w:rsidR="0052411C" w:rsidRPr="008A3CE7">
              <w:rPr>
                <w:noProof/>
                <w:webHidden/>
              </w:rPr>
              <w:fldChar w:fldCharType="separate"/>
            </w:r>
            <w:r w:rsidR="0052411C" w:rsidRPr="008A3CE7">
              <w:rPr>
                <w:noProof/>
                <w:webHidden/>
              </w:rPr>
              <w:t>60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41" w:history="1">
            <w:r w:rsidR="0052411C" w:rsidRPr="008A3CE7">
              <w:rPr>
                <w:rStyle w:val="ad"/>
                <w:noProof/>
              </w:rPr>
              <w:t>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_Toc150415341 \h </w:instrText>
            </w:r>
            <w:r w:rsidR="0052411C" w:rsidRPr="008A3CE7">
              <w:rPr>
                <w:noProof/>
                <w:webHidden/>
              </w:rPr>
            </w:r>
            <w:r w:rsidR="0052411C" w:rsidRPr="008A3CE7">
              <w:rPr>
                <w:noProof/>
                <w:webHidden/>
              </w:rPr>
              <w:fldChar w:fldCharType="separate"/>
            </w:r>
            <w:r w:rsidR="0052411C" w:rsidRPr="008A3CE7">
              <w:rPr>
                <w:noProof/>
                <w:webHidden/>
              </w:rPr>
              <w:t>60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42" w:history="1">
            <w:r w:rsidR="0052411C" w:rsidRPr="008A3CE7">
              <w:rPr>
                <w:rStyle w:val="ad"/>
                <w:noProof/>
              </w:rPr>
              <w:t>1.1.</w:t>
            </w:r>
            <w:r w:rsidR="0052411C" w:rsidRPr="008A3CE7">
              <w:rPr>
                <w:rFonts w:asciiTheme="minorHAnsi" w:eastAsiaTheme="minorEastAsia" w:hAnsiTheme="minorHAnsi" w:cstheme="minorBidi"/>
                <w:noProof/>
                <w:sz w:val="22"/>
                <w:szCs w:val="22"/>
              </w:rPr>
              <w:tab/>
            </w:r>
            <w:r w:rsidR="0052411C" w:rsidRPr="008A3CE7">
              <w:rPr>
                <w:rStyle w:val="ad"/>
                <w:noProof/>
              </w:rPr>
              <w:t>…по совершенствованию преподавания учебного предмета всем обучающимся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_Toc150415342 \h </w:instrText>
            </w:r>
            <w:r w:rsidR="0052411C" w:rsidRPr="008A3CE7">
              <w:rPr>
                <w:noProof/>
                <w:webHidden/>
              </w:rPr>
            </w:r>
            <w:r w:rsidR="0052411C" w:rsidRPr="008A3CE7">
              <w:rPr>
                <w:noProof/>
                <w:webHidden/>
              </w:rPr>
              <w:fldChar w:fldCharType="separate"/>
            </w:r>
            <w:r w:rsidR="0052411C" w:rsidRPr="008A3CE7">
              <w:rPr>
                <w:noProof/>
                <w:webHidden/>
              </w:rPr>
              <w:t>60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43" w:history="1">
            <w:r w:rsidR="0052411C" w:rsidRPr="008A3CE7">
              <w:rPr>
                <w:rStyle w:val="ad"/>
                <w:noProof/>
              </w:rPr>
              <w:t>1.2.</w:t>
            </w:r>
            <w:r w:rsidR="0052411C" w:rsidRPr="008A3CE7">
              <w:rPr>
                <w:rFonts w:asciiTheme="minorHAnsi" w:eastAsiaTheme="minorEastAsia" w:hAnsiTheme="minorHAnsi" w:cstheme="minorBidi"/>
                <w:noProof/>
                <w:sz w:val="22"/>
                <w:szCs w:val="22"/>
              </w:rPr>
              <w:tab/>
            </w:r>
            <w:r w:rsidR="0052411C" w:rsidRPr="008A3CE7">
              <w:rPr>
                <w:rStyle w:val="ad"/>
                <w:noProof/>
              </w:rPr>
              <w:t>…по организации дифференцированного обучения школьников с разными уровнями предметной подготовки</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_Toc150415343 \h </w:instrText>
            </w:r>
            <w:r w:rsidR="0052411C" w:rsidRPr="008A3CE7">
              <w:rPr>
                <w:noProof/>
                <w:webHidden/>
              </w:rPr>
            </w:r>
            <w:r w:rsidR="0052411C" w:rsidRPr="008A3CE7">
              <w:rPr>
                <w:noProof/>
                <w:webHidden/>
              </w:rPr>
              <w:fldChar w:fldCharType="separate"/>
            </w:r>
            <w:r w:rsidR="0052411C" w:rsidRPr="008A3CE7">
              <w:rPr>
                <w:noProof/>
                <w:webHidden/>
              </w:rPr>
              <w:t>60</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44" w:history="1">
            <w:r w:rsidR="0052411C" w:rsidRPr="008A3CE7">
              <w:rPr>
                <w:rStyle w:val="ad"/>
                <w:noProof/>
              </w:rPr>
              <w:t>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темам для обсуждения / обмена опытом на методических объединениях учителей-предметников</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_Toc150415344 \h </w:instrText>
            </w:r>
            <w:r w:rsidR="0052411C" w:rsidRPr="008A3CE7">
              <w:rPr>
                <w:noProof/>
                <w:webHidden/>
              </w:rPr>
            </w:r>
            <w:r w:rsidR="0052411C" w:rsidRPr="008A3CE7">
              <w:rPr>
                <w:noProof/>
                <w:webHidden/>
              </w:rPr>
              <w:fldChar w:fldCharType="separate"/>
            </w:r>
            <w:r w:rsidR="0052411C" w:rsidRPr="008A3CE7">
              <w:rPr>
                <w:noProof/>
                <w:webHidden/>
              </w:rPr>
              <w:t>61</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45" w:history="1">
            <w:r w:rsidR="0052411C" w:rsidRPr="008A3CE7">
              <w:rPr>
                <w:rStyle w:val="ad"/>
                <w:noProof/>
              </w:rPr>
              <w:t>3.</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_Toc150415345 \h </w:instrText>
            </w:r>
            <w:r w:rsidR="0052411C" w:rsidRPr="008A3CE7">
              <w:rPr>
                <w:noProof/>
                <w:webHidden/>
              </w:rPr>
            </w:r>
            <w:r w:rsidR="0052411C" w:rsidRPr="008A3CE7">
              <w:rPr>
                <w:noProof/>
                <w:webHidden/>
              </w:rPr>
              <w:fldChar w:fldCharType="separate"/>
            </w:r>
            <w:r w:rsidR="0052411C" w:rsidRPr="008A3CE7">
              <w:rPr>
                <w:noProof/>
                <w:webHidden/>
              </w:rPr>
              <w:t>61</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46" w:history="1">
            <w:r w:rsidR="0052411C" w:rsidRPr="008A3CE7">
              <w:rPr>
                <w:rStyle w:val="ad"/>
                <w:noProof/>
              </w:rPr>
              <w:t>4.</w:t>
            </w:r>
            <w:r w:rsidR="0052411C" w:rsidRPr="008A3CE7">
              <w:rPr>
                <w:rFonts w:asciiTheme="minorHAnsi" w:eastAsiaTheme="minorEastAsia" w:hAnsiTheme="minorHAnsi" w:cstheme="minorBidi"/>
                <w:noProof/>
                <w:sz w:val="22"/>
                <w:szCs w:val="22"/>
              </w:rPr>
              <w:tab/>
            </w:r>
            <w:r w:rsidR="0052411C" w:rsidRPr="008A3CE7">
              <w:rPr>
                <w:rStyle w:val="ad"/>
                <w:noProof/>
              </w:rPr>
              <w:t>Мероприятия, запланированные для включения в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_Toc150415346 \h </w:instrText>
            </w:r>
            <w:r w:rsidR="0052411C" w:rsidRPr="008A3CE7">
              <w:rPr>
                <w:noProof/>
                <w:webHidden/>
              </w:rPr>
            </w:r>
            <w:r w:rsidR="0052411C" w:rsidRPr="008A3CE7">
              <w:rPr>
                <w:noProof/>
                <w:webHidden/>
              </w:rPr>
              <w:fldChar w:fldCharType="separate"/>
            </w:r>
            <w:r w:rsidR="0052411C" w:rsidRPr="008A3CE7">
              <w:rPr>
                <w:noProof/>
                <w:webHidden/>
              </w:rPr>
              <w:t>61</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48" w:history="1">
            <w:r w:rsidR="0052411C" w:rsidRPr="008A3CE7">
              <w:rPr>
                <w:rStyle w:val="ad"/>
                <w:noProof/>
              </w:rPr>
              <w:t>4.1.</w:t>
            </w:r>
            <w:r w:rsidR="0052411C" w:rsidRPr="008A3CE7">
              <w:rPr>
                <w:rFonts w:asciiTheme="minorHAnsi" w:eastAsiaTheme="minorEastAsia" w:hAnsiTheme="minorHAnsi" w:cstheme="minorBidi"/>
                <w:noProof/>
                <w:sz w:val="22"/>
                <w:szCs w:val="22"/>
              </w:rPr>
              <w:tab/>
            </w:r>
            <w:r w:rsidR="0052411C" w:rsidRPr="008A3CE7">
              <w:rPr>
                <w:rStyle w:val="ad"/>
                <w:noProof/>
              </w:rPr>
              <w:t>Анализ эффективности мероприятий, указанных в предложениях  в дорожную карту по развитию региональной системы образования  на 2022–2023 уч.г.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_Toc150415348 \h </w:instrText>
            </w:r>
            <w:r w:rsidR="0052411C" w:rsidRPr="008A3CE7">
              <w:rPr>
                <w:noProof/>
                <w:webHidden/>
              </w:rPr>
            </w:r>
            <w:r w:rsidR="0052411C" w:rsidRPr="008A3CE7">
              <w:rPr>
                <w:noProof/>
                <w:webHidden/>
              </w:rPr>
              <w:fldChar w:fldCharType="separate"/>
            </w:r>
            <w:r w:rsidR="0052411C" w:rsidRPr="008A3CE7">
              <w:rPr>
                <w:noProof/>
                <w:webHidden/>
              </w:rPr>
              <w:t>61</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49" w:history="1">
            <w:r w:rsidR="0052411C" w:rsidRPr="008A3CE7">
              <w:rPr>
                <w:rStyle w:val="ad"/>
                <w:noProof/>
              </w:rPr>
              <w:t>4.2.</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меры методической поддержки изучения учебных предметов в 2023-2024 уч.г. на региональном уровне.</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_Toc150415349 \h </w:instrText>
            </w:r>
            <w:r w:rsidR="0052411C" w:rsidRPr="008A3CE7">
              <w:rPr>
                <w:noProof/>
                <w:webHidden/>
              </w:rPr>
            </w:r>
            <w:r w:rsidR="0052411C" w:rsidRPr="008A3CE7">
              <w:rPr>
                <w:noProof/>
                <w:webHidden/>
              </w:rPr>
              <w:fldChar w:fldCharType="separate"/>
            </w:r>
            <w:r w:rsidR="0052411C" w:rsidRPr="008A3CE7">
              <w:rPr>
                <w:noProof/>
                <w:webHidden/>
              </w:rPr>
              <w:t>62</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50" w:history="1">
            <w:r w:rsidR="0052411C" w:rsidRPr="008A3CE7">
              <w:rPr>
                <w:rStyle w:val="ad"/>
                <w:noProof/>
              </w:rPr>
              <w:t>4.2.1.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мероприятия методической поддержки изучения учебных предметов в 2023-2024 уч.г. на региональном уровне, в том числе в ОО с аномально низкими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_Toc150415350 \h </w:instrText>
            </w:r>
            <w:r w:rsidR="0052411C" w:rsidRPr="008A3CE7">
              <w:rPr>
                <w:noProof/>
                <w:webHidden/>
              </w:rPr>
            </w:r>
            <w:r w:rsidR="0052411C" w:rsidRPr="008A3CE7">
              <w:rPr>
                <w:noProof/>
                <w:webHidden/>
              </w:rPr>
              <w:fldChar w:fldCharType="separate"/>
            </w:r>
            <w:r w:rsidR="0052411C" w:rsidRPr="008A3CE7">
              <w:rPr>
                <w:noProof/>
                <w:webHidden/>
              </w:rPr>
              <w:t>62</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51" w:history="1">
            <w:r w:rsidR="0052411C" w:rsidRPr="008A3CE7">
              <w:rPr>
                <w:rStyle w:val="ad"/>
                <w:noProof/>
              </w:rPr>
              <w:t>4.2.2.</w:t>
            </w:r>
            <w:r w:rsidR="0052411C" w:rsidRPr="008A3CE7">
              <w:rPr>
                <w:rFonts w:asciiTheme="minorHAnsi" w:eastAsiaTheme="minorEastAsia" w:hAnsiTheme="minorHAnsi" w:cstheme="minorBidi"/>
                <w:noProof/>
                <w:sz w:val="22"/>
                <w:szCs w:val="22"/>
              </w:rPr>
              <w:tab/>
            </w:r>
            <w:r w:rsidR="0052411C" w:rsidRPr="008A3CE7">
              <w:rPr>
                <w:rStyle w:val="ad"/>
                <w:noProof/>
              </w:rPr>
              <w:t>Трансляция эффективных педагогических практик ОО с наиболее высокими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_Toc150415351 \h </w:instrText>
            </w:r>
            <w:r w:rsidR="0052411C" w:rsidRPr="008A3CE7">
              <w:rPr>
                <w:noProof/>
                <w:webHidden/>
              </w:rPr>
            </w:r>
            <w:r w:rsidR="0052411C" w:rsidRPr="008A3CE7">
              <w:rPr>
                <w:noProof/>
                <w:webHidden/>
              </w:rPr>
              <w:fldChar w:fldCharType="separate"/>
            </w:r>
            <w:r w:rsidR="0052411C" w:rsidRPr="008A3CE7">
              <w:rPr>
                <w:noProof/>
                <w:webHidden/>
              </w:rPr>
              <w:t>62</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52" w:history="1">
            <w:r w:rsidR="0052411C" w:rsidRPr="008A3CE7">
              <w:rPr>
                <w:rStyle w:val="ad"/>
                <w:noProof/>
              </w:rPr>
              <w:t>4.2.3.</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корректирующие диагностические работы с учетом результатов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_Toc150415352 \h </w:instrText>
            </w:r>
            <w:r w:rsidR="0052411C" w:rsidRPr="008A3CE7">
              <w:rPr>
                <w:noProof/>
                <w:webHidden/>
              </w:rPr>
            </w:r>
            <w:r w:rsidR="0052411C" w:rsidRPr="008A3CE7">
              <w:rPr>
                <w:noProof/>
                <w:webHidden/>
              </w:rPr>
              <w:fldChar w:fldCharType="separate"/>
            </w:r>
            <w:r w:rsidR="0052411C" w:rsidRPr="008A3CE7">
              <w:rPr>
                <w:noProof/>
                <w:webHidden/>
              </w:rPr>
              <w:t>62</w:t>
            </w:r>
            <w:r w:rsidR="0052411C" w:rsidRPr="008A3CE7">
              <w:rPr>
                <w:noProof/>
                <w:webHidden/>
              </w:rPr>
              <w:fldChar w:fldCharType="end"/>
            </w:r>
          </w:hyperlink>
        </w:p>
        <w:p w:rsidR="0052411C" w:rsidRPr="008A3CE7" w:rsidRDefault="009B1026">
          <w:pPr>
            <w:pStyle w:val="14"/>
            <w:tabs>
              <w:tab w:val="right" w:leader="dot" w:pos="9629"/>
            </w:tabs>
            <w:rPr>
              <w:rFonts w:asciiTheme="minorHAnsi" w:eastAsiaTheme="minorEastAsia" w:hAnsiTheme="minorHAnsi" w:cstheme="minorBidi"/>
              <w:noProof/>
              <w:sz w:val="22"/>
              <w:szCs w:val="22"/>
            </w:rPr>
          </w:pPr>
          <w:hyperlink w:anchor="_Toc150415353" w:history="1">
            <w:r w:rsidR="0052411C" w:rsidRPr="008A3CE7">
              <w:rPr>
                <w:rStyle w:val="ad"/>
                <w:noProof/>
              </w:rPr>
              <w:t>АНГЛИЙСКИЙ ЯЗЫК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_Toc150415353 \h </w:instrText>
            </w:r>
            <w:r w:rsidR="0052411C" w:rsidRPr="008A3CE7">
              <w:rPr>
                <w:noProof/>
                <w:webHidden/>
              </w:rPr>
            </w:r>
            <w:r w:rsidR="0052411C" w:rsidRPr="008A3CE7">
              <w:rPr>
                <w:noProof/>
                <w:webHidden/>
              </w:rPr>
              <w:fldChar w:fldCharType="separate"/>
            </w:r>
            <w:r w:rsidR="0052411C" w:rsidRPr="008A3CE7">
              <w:rPr>
                <w:noProof/>
                <w:webHidden/>
              </w:rPr>
              <w:t>63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54" w:history="1">
            <w:r w:rsidR="0052411C" w:rsidRPr="008A3CE7">
              <w:rPr>
                <w:rStyle w:val="ad"/>
                <w:noProof/>
              </w:rPr>
              <w:t>1.</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_Toc150415354 \h </w:instrText>
            </w:r>
            <w:r w:rsidR="0052411C" w:rsidRPr="008A3CE7">
              <w:rPr>
                <w:noProof/>
                <w:webHidden/>
              </w:rPr>
            </w:r>
            <w:r w:rsidR="0052411C" w:rsidRPr="008A3CE7">
              <w:rPr>
                <w:noProof/>
                <w:webHidden/>
              </w:rPr>
              <w:fldChar w:fldCharType="separate"/>
            </w:r>
            <w:r w:rsidR="0052411C" w:rsidRPr="008A3CE7">
              <w:rPr>
                <w:noProof/>
                <w:webHidden/>
              </w:rPr>
              <w:t>63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55" w:history="1">
            <w:r w:rsidR="0052411C" w:rsidRPr="008A3CE7">
              <w:rPr>
                <w:rStyle w:val="ad"/>
                <w:noProof/>
              </w:rPr>
              <w:t>1.1.</w:t>
            </w:r>
            <w:r w:rsidR="0052411C" w:rsidRPr="008A3CE7">
              <w:rPr>
                <w:rFonts w:asciiTheme="minorHAnsi" w:eastAsiaTheme="minorEastAsia" w:hAnsiTheme="minorHAnsi" w:cstheme="minorBidi"/>
                <w:noProof/>
                <w:sz w:val="22"/>
                <w:szCs w:val="22"/>
              </w:rPr>
              <w:tab/>
            </w:r>
            <w:r w:rsidR="0052411C" w:rsidRPr="008A3CE7">
              <w:rPr>
                <w:rStyle w:val="ad"/>
                <w:noProof/>
              </w:rPr>
              <w:t>…по совершенствованию преподавания учебного предмета всем обучающимся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_Toc150415355 \h </w:instrText>
            </w:r>
            <w:r w:rsidR="0052411C" w:rsidRPr="008A3CE7">
              <w:rPr>
                <w:noProof/>
                <w:webHidden/>
              </w:rPr>
            </w:r>
            <w:r w:rsidR="0052411C" w:rsidRPr="008A3CE7">
              <w:rPr>
                <w:noProof/>
                <w:webHidden/>
              </w:rPr>
              <w:fldChar w:fldCharType="separate"/>
            </w:r>
            <w:r w:rsidR="0052411C" w:rsidRPr="008A3CE7">
              <w:rPr>
                <w:noProof/>
                <w:webHidden/>
              </w:rPr>
              <w:t>63</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56" w:history="1">
            <w:r w:rsidR="0052411C" w:rsidRPr="008A3CE7">
              <w:rPr>
                <w:rStyle w:val="ad"/>
                <w:noProof/>
              </w:rPr>
              <w:t>1.2.</w:t>
            </w:r>
            <w:r w:rsidR="0052411C" w:rsidRPr="008A3CE7">
              <w:rPr>
                <w:rFonts w:asciiTheme="minorHAnsi" w:eastAsiaTheme="minorEastAsia" w:hAnsiTheme="minorHAnsi" w:cstheme="minorBidi"/>
                <w:noProof/>
                <w:sz w:val="22"/>
                <w:szCs w:val="22"/>
              </w:rPr>
              <w:tab/>
            </w:r>
            <w:r w:rsidR="0052411C" w:rsidRPr="008A3CE7">
              <w:rPr>
                <w:rStyle w:val="ad"/>
                <w:noProof/>
              </w:rPr>
              <w:t>…по организации дифференцированного обучения школьников с разными уровнями предметной подготовки</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_Toc150415356 \h </w:instrText>
            </w:r>
            <w:r w:rsidR="0052411C" w:rsidRPr="008A3CE7">
              <w:rPr>
                <w:noProof/>
                <w:webHidden/>
              </w:rPr>
            </w:r>
            <w:r w:rsidR="0052411C" w:rsidRPr="008A3CE7">
              <w:rPr>
                <w:noProof/>
                <w:webHidden/>
              </w:rPr>
              <w:fldChar w:fldCharType="separate"/>
            </w:r>
            <w:r w:rsidR="0052411C" w:rsidRPr="008A3CE7">
              <w:rPr>
                <w:noProof/>
                <w:webHidden/>
              </w:rPr>
              <w:t>65</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57" w:history="1">
            <w:r w:rsidR="0052411C" w:rsidRPr="008A3CE7">
              <w:rPr>
                <w:rStyle w:val="ad"/>
                <w:noProof/>
              </w:rPr>
              <w:t>2.</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темам для обсуждения / обмена опытом на методических объединениях учителей-предметников</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_Toc150415357 \h </w:instrText>
            </w:r>
            <w:r w:rsidR="0052411C" w:rsidRPr="008A3CE7">
              <w:rPr>
                <w:noProof/>
                <w:webHidden/>
              </w:rPr>
            </w:r>
            <w:r w:rsidR="0052411C" w:rsidRPr="008A3CE7">
              <w:rPr>
                <w:noProof/>
                <w:webHidden/>
              </w:rPr>
              <w:fldChar w:fldCharType="separate"/>
            </w:r>
            <w:r w:rsidR="0052411C" w:rsidRPr="008A3CE7">
              <w:rPr>
                <w:noProof/>
                <w:webHidden/>
              </w:rPr>
              <w:t>66</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58" w:history="1">
            <w:r w:rsidR="0052411C" w:rsidRPr="008A3CE7">
              <w:rPr>
                <w:rStyle w:val="ad"/>
                <w:noProof/>
              </w:rPr>
              <w:t>3.</w:t>
            </w:r>
            <w:r w:rsidR="0052411C" w:rsidRPr="008A3CE7">
              <w:rPr>
                <w:rFonts w:asciiTheme="minorHAnsi" w:eastAsiaTheme="minorEastAsia" w:hAnsiTheme="minorHAnsi" w:cstheme="minorBidi"/>
                <w:noProof/>
                <w:sz w:val="22"/>
                <w:szCs w:val="22"/>
              </w:rPr>
              <w:tab/>
            </w:r>
            <w:r w:rsidR="0052411C" w:rsidRPr="008A3CE7">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_Toc150415358 \h </w:instrText>
            </w:r>
            <w:r w:rsidR="0052411C" w:rsidRPr="008A3CE7">
              <w:rPr>
                <w:noProof/>
                <w:webHidden/>
              </w:rPr>
            </w:r>
            <w:r w:rsidR="0052411C" w:rsidRPr="008A3CE7">
              <w:rPr>
                <w:noProof/>
                <w:webHidden/>
              </w:rPr>
              <w:fldChar w:fldCharType="separate"/>
            </w:r>
            <w:r w:rsidR="0052411C" w:rsidRPr="008A3CE7">
              <w:rPr>
                <w:noProof/>
                <w:webHidden/>
              </w:rPr>
              <w:t>67</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59" w:history="1">
            <w:r w:rsidR="0052411C" w:rsidRPr="008A3CE7">
              <w:rPr>
                <w:rStyle w:val="ad"/>
                <w:noProof/>
              </w:rPr>
              <w:t>4.</w:t>
            </w:r>
            <w:r w:rsidR="0052411C" w:rsidRPr="008A3CE7">
              <w:rPr>
                <w:rFonts w:asciiTheme="minorHAnsi" w:eastAsiaTheme="minorEastAsia" w:hAnsiTheme="minorHAnsi" w:cstheme="minorBidi"/>
                <w:noProof/>
                <w:sz w:val="22"/>
                <w:szCs w:val="22"/>
              </w:rPr>
              <w:tab/>
            </w:r>
            <w:r w:rsidR="0052411C" w:rsidRPr="008A3CE7">
              <w:rPr>
                <w:rStyle w:val="ad"/>
                <w:noProof/>
              </w:rPr>
              <w:t>Мероприятия, запланированные для включения в ДОРОЖНУЮ КАРТУ по развитию региональной системы образования</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_Toc150415359 \h </w:instrText>
            </w:r>
            <w:r w:rsidR="0052411C" w:rsidRPr="008A3CE7">
              <w:rPr>
                <w:noProof/>
                <w:webHidden/>
              </w:rPr>
            </w:r>
            <w:r w:rsidR="0052411C" w:rsidRPr="008A3CE7">
              <w:rPr>
                <w:noProof/>
                <w:webHidden/>
              </w:rPr>
              <w:fldChar w:fldCharType="separate"/>
            </w:r>
            <w:r w:rsidR="0052411C" w:rsidRPr="008A3CE7">
              <w:rPr>
                <w:noProof/>
                <w:webHidden/>
              </w:rPr>
              <w:t>67</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61" w:history="1">
            <w:r w:rsidR="0052411C" w:rsidRPr="008A3CE7">
              <w:rPr>
                <w:rStyle w:val="ad"/>
                <w:noProof/>
              </w:rPr>
              <w:t>4.1.</w:t>
            </w:r>
            <w:r w:rsidR="0052411C" w:rsidRPr="008A3CE7">
              <w:rPr>
                <w:rFonts w:asciiTheme="minorHAnsi" w:eastAsiaTheme="minorEastAsia" w:hAnsiTheme="minorHAnsi" w:cstheme="minorBidi"/>
                <w:noProof/>
                <w:sz w:val="22"/>
                <w:szCs w:val="22"/>
              </w:rPr>
              <w:tab/>
            </w:r>
            <w:r w:rsidR="0052411C" w:rsidRPr="008A3CE7">
              <w:rPr>
                <w:rStyle w:val="ad"/>
                <w:noProof/>
              </w:rPr>
              <w:t>Анализ эффективности мероприятий, указанных в предложениях  в дорожную карту по развитию региональной системы образования  на 2022–2023 уч.г.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_Toc150415361 \h </w:instrText>
            </w:r>
            <w:r w:rsidR="0052411C" w:rsidRPr="008A3CE7">
              <w:rPr>
                <w:noProof/>
                <w:webHidden/>
              </w:rPr>
            </w:r>
            <w:r w:rsidR="0052411C" w:rsidRPr="008A3CE7">
              <w:rPr>
                <w:noProof/>
                <w:webHidden/>
              </w:rPr>
              <w:fldChar w:fldCharType="separate"/>
            </w:r>
            <w:r w:rsidR="0052411C" w:rsidRPr="008A3CE7">
              <w:rPr>
                <w:noProof/>
                <w:webHidden/>
              </w:rPr>
              <w:t>67</w:t>
            </w:r>
            <w:r w:rsidR="0052411C" w:rsidRPr="008A3CE7">
              <w:rPr>
                <w:noProof/>
                <w:webHidden/>
              </w:rPr>
              <w:fldChar w:fldCharType="end"/>
            </w:r>
          </w:hyperlink>
        </w:p>
        <w:p w:rsidR="0052411C" w:rsidRPr="008A3CE7" w:rsidRDefault="009B1026">
          <w:pPr>
            <w:pStyle w:val="31"/>
            <w:tabs>
              <w:tab w:val="left" w:pos="1100"/>
              <w:tab w:val="right" w:leader="dot" w:pos="9629"/>
            </w:tabs>
            <w:rPr>
              <w:rFonts w:asciiTheme="minorHAnsi" w:eastAsiaTheme="minorEastAsia" w:hAnsiTheme="minorHAnsi" w:cstheme="minorBidi"/>
              <w:noProof/>
              <w:sz w:val="22"/>
              <w:szCs w:val="22"/>
            </w:rPr>
          </w:pPr>
          <w:hyperlink w:anchor="_Toc150415362" w:history="1">
            <w:r w:rsidR="0052411C" w:rsidRPr="008A3CE7">
              <w:rPr>
                <w:rStyle w:val="ad"/>
                <w:noProof/>
              </w:rPr>
              <w:t>4.2.</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меры методической поддержки изучения учебных предметов в 2023-2024 уч.г. на региональном уровне.</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_Toc150415362 \h </w:instrText>
            </w:r>
            <w:r w:rsidR="0052411C" w:rsidRPr="008A3CE7">
              <w:rPr>
                <w:noProof/>
                <w:webHidden/>
              </w:rPr>
            </w:r>
            <w:r w:rsidR="0052411C" w:rsidRPr="008A3CE7">
              <w:rPr>
                <w:noProof/>
                <w:webHidden/>
              </w:rPr>
              <w:fldChar w:fldCharType="separate"/>
            </w:r>
            <w:r w:rsidR="0052411C" w:rsidRPr="008A3CE7">
              <w:rPr>
                <w:noProof/>
                <w:webHidden/>
              </w:rPr>
              <w:t>69</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63" w:history="1">
            <w:r w:rsidR="0052411C" w:rsidRPr="008A3CE7">
              <w:rPr>
                <w:rStyle w:val="ad"/>
                <w:noProof/>
              </w:rPr>
              <w:t>4.2.1.</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мероприятия методической поддержки изучения учебных предметов в 2023-2024 уч.г. на региональном уровне, в том числе в ОО с аномально низкими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_Toc150415363 \h </w:instrText>
            </w:r>
            <w:r w:rsidR="0052411C" w:rsidRPr="008A3CE7">
              <w:rPr>
                <w:noProof/>
                <w:webHidden/>
              </w:rPr>
            </w:r>
            <w:r w:rsidR="0052411C" w:rsidRPr="008A3CE7">
              <w:rPr>
                <w:noProof/>
                <w:webHidden/>
              </w:rPr>
              <w:fldChar w:fldCharType="separate"/>
            </w:r>
            <w:r w:rsidR="0052411C" w:rsidRPr="008A3CE7">
              <w:rPr>
                <w:noProof/>
                <w:webHidden/>
              </w:rPr>
              <w:t>69</w:t>
            </w:r>
            <w:r w:rsidR="0052411C" w:rsidRPr="008A3CE7">
              <w:rPr>
                <w:noProof/>
                <w:webHidden/>
              </w:rPr>
              <w:fldChar w:fldCharType="end"/>
            </w:r>
          </w:hyperlink>
        </w:p>
        <w:p w:rsidR="0052411C" w:rsidRPr="008A3CE7"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64" w:history="1">
            <w:r w:rsidR="0052411C" w:rsidRPr="008A3CE7">
              <w:rPr>
                <w:rStyle w:val="ad"/>
                <w:noProof/>
              </w:rPr>
              <w:t>4.2.2.</w:t>
            </w:r>
            <w:r w:rsidR="0052411C" w:rsidRPr="008A3CE7">
              <w:rPr>
                <w:rFonts w:asciiTheme="minorHAnsi" w:eastAsiaTheme="minorEastAsia" w:hAnsiTheme="minorHAnsi" w:cstheme="minorBidi"/>
                <w:noProof/>
                <w:sz w:val="22"/>
                <w:szCs w:val="22"/>
              </w:rPr>
              <w:tab/>
            </w:r>
            <w:r w:rsidR="0052411C" w:rsidRPr="008A3CE7">
              <w:rPr>
                <w:rStyle w:val="ad"/>
                <w:noProof/>
              </w:rPr>
              <w:t>Трансляция эффективных педагогических практик ОО с наиболее высокими результатами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_Toc150415364 \h </w:instrText>
            </w:r>
            <w:r w:rsidR="0052411C" w:rsidRPr="008A3CE7">
              <w:rPr>
                <w:noProof/>
                <w:webHidden/>
              </w:rPr>
            </w:r>
            <w:r w:rsidR="0052411C" w:rsidRPr="008A3CE7">
              <w:rPr>
                <w:noProof/>
                <w:webHidden/>
              </w:rPr>
              <w:fldChar w:fldCharType="separate"/>
            </w:r>
            <w:r w:rsidR="0052411C" w:rsidRPr="008A3CE7">
              <w:rPr>
                <w:noProof/>
                <w:webHidden/>
              </w:rPr>
              <w:t>69</w:t>
            </w:r>
            <w:r w:rsidR="0052411C" w:rsidRPr="008A3CE7">
              <w:rPr>
                <w:noProof/>
                <w:webHidden/>
              </w:rPr>
              <w:fldChar w:fldCharType="end"/>
            </w:r>
          </w:hyperlink>
        </w:p>
        <w:p w:rsidR="0052411C" w:rsidRDefault="009B1026">
          <w:pPr>
            <w:pStyle w:val="31"/>
            <w:tabs>
              <w:tab w:val="left" w:pos="1320"/>
              <w:tab w:val="right" w:leader="dot" w:pos="9629"/>
            </w:tabs>
            <w:rPr>
              <w:rFonts w:asciiTheme="minorHAnsi" w:eastAsiaTheme="minorEastAsia" w:hAnsiTheme="minorHAnsi" w:cstheme="minorBidi"/>
              <w:noProof/>
              <w:sz w:val="22"/>
              <w:szCs w:val="22"/>
            </w:rPr>
          </w:pPr>
          <w:hyperlink w:anchor="_Toc150415365" w:history="1">
            <w:r w:rsidR="0052411C" w:rsidRPr="008A3CE7">
              <w:rPr>
                <w:rStyle w:val="ad"/>
                <w:noProof/>
              </w:rPr>
              <w:t>4.2.3.</w:t>
            </w:r>
            <w:r w:rsidR="0052411C" w:rsidRPr="008A3CE7">
              <w:rPr>
                <w:rFonts w:asciiTheme="minorHAnsi" w:eastAsiaTheme="minorEastAsia" w:hAnsiTheme="minorHAnsi" w:cstheme="minorBidi"/>
                <w:noProof/>
                <w:sz w:val="22"/>
                <w:szCs w:val="22"/>
              </w:rPr>
              <w:tab/>
            </w:r>
            <w:r w:rsidR="0052411C" w:rsidRPr="008A3CE7">
              <w:rPr>
                <w:rStyle w:val="ad"/>
                <w:noProof/>
              </w:rPr>
              <w:t>Планируемые корректирующие диагностические работы с учетом результатов ЕГЭ 2023 г.</w:t>
            </w:r>
            <w:r w:rsidR="0052411C" w:rsidRPr="008A3CE7">
              <w:rPr>
                <w:noProof/>
                <w:webHidden/>
              </w:rPr>
              <w:tab/>
            </w:r>
            <w:r w:rsidR="0052411C" w:rsidRPr="008A3CE7">
              <w:rPr>
                <w:noProof/>
                <w:webHidden/>
              </w:rPr>
              <w:fldChar w:fldCharType="begin"/>
            </w:r>
            <w:r w:rsidR="0052411C" w:rsidRPr="008A3CE7">
              <w:rPr>
                <w:noProof/>
                <w:webHidden/>
              </w:rPr>
              <w:instrText xml:space="preserve"> PAGEREF _Toc150415365 \h </w:instrText>
            </w:r>
            <w:r w:rsidR="0052411C" w:rsidRPr="008A3CE7">
              <w:rPr>
                <w:noProof/>
                <w:webHidden/>
              </w:rPr>
            </w:r>
            <w:r w:rsidR="0052411C" w:rsidRPr="008A3CE7">
              <w:rPr>
                <w:noProof/>
                <w:webHidden/>
              </w:rPr>
              <w:fldChar w:fldCharType="separate"/>
            </w:r>
            <w:r w:rsidR="0052411C" w:rsidRPr="008A3CE7">
              <w:rPr>
                <w:noProof/>
                <w:webHidden/>
              </w:rPr>
              <w:t>70</w:t>
            </w:r>
            <w:r w:rsidR="0052411C" w:rsidRPr="008A3CE7">
              <w:rPr>
                <w:noProof/>
                <w:webHidden/>
              </w:rPr>
              <w:fldChar w:fldCharType="end"/>
            </w:r>
          </w:hyperlink>
        </w:p>
        <w:p w:rsidR="009E67EE" w:rsidRPr="0049527D" w:rsidRDefault="009E67EE" w:rsidP="004941F8">
          <w:pPr>
            <w:rPr>
              <w:color w:val="000000" w:themeColor="text1"/>
            </w:rPr>
          </w:pPr>
          <w:r w:rsidRPr="0049527D">
            <w:rPr>
              <w:b/>
              <w:bCs/>
              <w:color w:val="000000" w:themeColor="text1"/>
            </w:rPr>
            <w:fldChar w:fldCharType="end"/>
          </w:r>
        </w:p>
      </w:sdtContent>
    </w:sdt>
    <w:p w:rsidR="009E67EE" w:rsidRPr="0049527D" w:rsidRDefault="009E67EE" w:rsidP="004941F8">
      <w:pPr>
        <w:spacing w:line="276" w:lineRule="auto"/>
        <w:rPr>
          <w:rFonts w:eastAsia="Calibri"/>
          <w:color w:val="000000" w:themeColor="text1"/>
          <w:lang w:eastAsia="en-US"/>
        </w:rPr>
      </w:pPr>
    </w:p>
    <w:p w:rsidR="009E67EE" w:rsidRPr="0049527D" w:rsidRDefault="009E67EE" w:rsidP="004941F8">
      <w:pPr>
        <w:spacing w:line="276" w:lineRule="auto"/>
        <w:rPr>
          <w:rFonts w:eastAsiaTheme="majorEastAsia"/>
          <w:b/>
          <w:color w:val="000000" w:themeColor="text1"/>
        </w:rPr>
      </w:pPr>
      <w:r w:rsidRPr="0049527D">
        <w:rPr>
          <w:color w:val="000000" w:themeColor="text1"/>
        </w:rPr>
        <w:br w:type="page"/>
      </w:r>
    </w:p>
    <w:p w:rsidR="00463F63" w:rsidRPr="0049527D" w:rsidRDefault="00463F63" w:rsidP="008A3CE7">
      <w:pPr>
        <w:pStyle w:val="13"/>
        <w:spacing w:before="0" w:after="0"/>
        <w:ind w:firstLine="0"/>
        <w:rPr>
          <w:rFonts w:cs="Times New Roman"/>
          <w:sz w:val="24"/>
        </w:rPr>
      </w:pPr>
      <w:bookmarkStart w:id="1" w:name="_Toc150415207"/>
      <w:r w:rsidRPr="0049527D">
        <w:rPr>
          <w:rFonts w:cs="Times New Roman"/>
          <w:sz w:val="24"/>
        </w:rPr>
        <w:lastRenderedPageBreak/>
        <w:t>РУССКИЙ</w:t>
      </w:r>
      <w:r w:rsidR="00670C46" w:rsidRPr="0049527D">
        <w:rPr>
          <w:rFonts w:cs="Times New Roman"/>
          <w:sz w:val="24"/>
        </w:rPr>
        <w:t xml:space="preserve"> </w:t>
      </w:r>
      <w:r w:rsidRPr="0049527D">
        <w:rPr>
          <w:rFonts w:cs="Times New Roman"/>
          <w:sz w:val="24"/>
        </w:rPr>
        <w:t>ЯЗЫК</w:t>
      </w:r>
      <w:bookmarkEnd w:id="1"/>
    </w:p>
    <w:p w:rsidR="004941F8" w:rsidRPr="0049527D" w:rsidRDefault="004941F8" w:rsidP="005D7C56">
      <w:pPr>
        <w:pStyle w:val="13"/>
        <w:spacing w:before="0" w:after="0"/>
        <w:outlineLvl w:val="9"/>
        <w:rPr>
          <w:rFonts w:cs="Times New Roman"/>
          <w:sz w:val="24"/>
        </w:rPr>
      </w:pPr>
    </w:p>
    <w:p w:rsidR="004941F8" w:rsidRPr="0049527D" w:rsidRDefault="004941F8" w:rsidP="008A06E0">
      <w:pPr>
        <w:pStyle w:val="3"/>
        <w:numPr>
          <w:ilvl w:val="1"/>
          <w:numId w:val="3"/>
        </w:numPr>
        <w:tabs>
          <w:tab w:val="left" w:pos="567"/>
        </w:tabs>
        <w:spacing w:before="0"/>
        <w:ind w:left="284" w:hanging="284"/>
        <w:rPr>
          <w:rFonts w:ascii="Times New Roman" w:hAnsi="Times New Roman" w:cs="Times New Roman"/>
          <w:color w:val="000000" w:themeColor="text1"/>
        </w:rPr>
      </w:pPr>
      <w:bookmarkStart w:id="2" w:name="_Toc109217011"/>
      <w:bookmarkStart w:id="3" w:name="_Toc150415208"/>
      <w:bookmarkEnd w:id="2"/>
      <w:r w:rsidRPr="0049527D">
        <w:rPr>
          <w:rFonts w:ascii="Times New Roman" w:hAnsi="Times New Roman" w:cs="Times New Roman"/>
          <w:color w:val="000000" w:themeColor="text1"/>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3"/>
    </w:p>
    <w:p w:rsidR="00A93D71" w:rsidRPr="0049527D" w:rsidRDefault="00A93D71" w:rsidP="00A93D71">
      <w:pPr>
        <w:rPr>
          <w:color w:val="000000" w:themeColor="text1"/>
        </w:rPr>
      </w:pPr>
    </w:p>
    <w:p w:rsidR="004941F8" w:rsidRPr="0049527D" w:rsidRDefault="004941F8" w:rsidP="008A06E0">
      <w:pPr>
        <w:pStyle w:val="3"/>
        <w:numPr>
          <w:ilvl w:val="2"/>
          <w:numId w:val="3"/>
        </w:numPr>
        <w:spacing w:before="0"/>
        <w:rPr>
          <w:rFonts w:ascii="Times New Roman" w:hAnsi="Times New Roman" w:cs="Times New Roman"/>
          <w:color w:val="000000" w:themeColor="text1"/>
        </w:rPr>
      </w:pPr>
      <w:bookmarkStart w:id="4" w:name="_Toc150415209"/>
      <w:r w:rsidRPr="0049527D">
        <w:rPr>
          <w:rFonts w:ascii="Times New Roman" w:hAnsi="Times New Roman" w:cs="Times New Roman"/>
          <w:color w:val="000000" w:themeColor="text1"/>
        </w:rPr>
        <w:t>…по совершенствованию преподавания учебного предмета всем обучающимся</w:t>
      </w:r>
      <w:bookmarkEnd w:id="4"/>
    </w:p>
    <w:p w:rsidR="00A93D71" w:rsidRPr="0049527D" w:rsidRDefault="00A93D71" w:rsidP="00A93D71">
      <w:pPr>
        <w:rPr>
          <w:color w:val="000000" w:themeColor="text1"/>
        </w:rPr>
      </w:pPr>
    </w:p>
    <w:p w:rsidR="004941F8" w:rsidRPr="0049527D" w:rsidRDefault="004941F8"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4941F8" w:rsidRPr="0049527D" w:rsidRDefault="004941F8" w:rsidP="004941F8">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1. Необходимо обеспечить оптимальное соотношение между теоретическим изучением языка и формированием практических речевых навыков с учетом состава обучающихся. Освоение учебного предмета должно предусматривать:</w:t>
      </w:r>
    </w:p>
    <w:p w:rsidR="004941F8" w:rsidRPr="0049527D" w:rsidRDefault="004941F8" w:rsidP="004941F8">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усвоение необходимых знаний о языке как знаковой системе и общественном явлении, его устройстве, функционировании и развитии;</w:t>
      </w:r>
    </w:p>
    <w:p w:rsidR="004941F8" w:rsidRPr="0049527D" w:rsidRDefault="004941F8" w:rsidP="004941F8">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овладение всеми видами речевой деятельности (слушание, чтение, говорение, письмо);</w:t>
      </w:r>
    </w:p>
    <w:p w:rsidR="004941F8" w:rsidRPr="0049527D" w:rsidRDefault="004941F8" w:rsidP="004941F8">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умение правильно использовать речевые навыки во всех сферах общения;</w:t>
      </w:r>
    </w:p>
    <w:p w:rsidR="004941F8" w:rsidRPr="0049527D" w:rsidRDefault="004941F8" w:rsidP="004941F8">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формирование нормативной грамотной устной и письменной речи;</w:t>
      </w:r>
    </w:p>
    <w:p w:rsidR="004941F8" w:rsidRPr="0049527D" w:rsidRDefault="004941F8" w:rsidP="004941F8">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формирование межпредметных связей русского языка с другими предметами (иностранным языком, литературой и др.);</w:t>
      </w:r>
    </w:p>
    <w:p w:rsidR="004941F8" w:rsidRPr="0049527D" w:rsidRDefault="004941F8" w:rsidP="004941F8">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использование текстов разных функциональных типов (художественных и нехудожественных).</w:t>
      </w:r>
    </w:p>
    <w:p w:rsidR="004941F8" w:rsidRPr="0049527D" w:rsidRDefault="004941F8" w:rsidP="004941F8">
      <w:pPr>
        <w:ind w:firstLine="567"/>
        <w:jc w:val="both"/>
        <w:rPr>
          <w:color w:val="000000" w:themeColor="text1"/>
        </w:rPr>
      </w:pPr>
      <w:r w:rsidRPr="0049527D">
        <w:rPr>
          <w:color w:val="000000" w:themeColor="text1"/>
        </w:rPr>
        <w:t>2. Основной целью преподавателя русского языка должно быть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у обучающихся; обогащение словарного запаса и грамматического строя речи; развитие готовности и способности к речевому взаимодействию и взаимопониманию, потребности к речевому самосовершенствованию.</w:t>
      </w:r>
    </w:p>
    <w:p w:rsidR="004941F8" w:rsidRPr="0049527D" w:rsidRDefault="004941F8" w:rsidP="004941F8">
      <w:pPr>
        <w:ind w:firstLine="567"/>
        <w:jc w:val="both"/>
        <w:rPr>
          <w:color w:val="000000" w:themeColor="text1"/>
        </w:rPr>
      </w:pPr>
      <w:r w:rsidRPr="0049527D">
        <w:rPr>
          <w:color w:val="000000" w:themeColor="text1"/>
        </w:rPr>
        <w:t>3. Формирование ключевых предметных компетенций невозможно без опоры на понятийную основу курса. Для овладения содержанием учебного предмета «Русский язык» нужны осознанные знания, опосредованные в лингвистических понятиях. Поэтому особое внимание должно уделяться изучению тем теоретико-практической направленности, формированию базовых понятий лингвистики, на которых основывается формирование правописных и речевых умений. Работа над понятиями начинается в 5 классе и продолжается в течение всего периода обучения в общеобразовательной организации. </w:t>
      </w:r>
    </w:p>
    <w:p w:rsidR="004941F8" w:rsidRPr="0049527D" w:rsidRDefault="004941F8" w:rsidP="004941F8">
      <w:pPr>
        <w:ind w:firstLine="567"/>
        <w:jc w:val="both"/>
        <w:rPr>
          <w:color w:val="000000" w:themeColor="text1"/>
        </w:rPr>
      </w:pPr>
      <w:r w:rsidRPr="0049527D">
        <w:rPr>
          <w:color w:val="000000" w:themeColor="text1"/>
        </w:rPr>
        <w:t>4. Необходима системная работа по формированию лексического запаса школьников, орфографических умений, работа по овладению основными нормами речи. При этом необходимо учитывать, что успешность деятельности учителя русского языка по овладению нормами речи связана не только с наличием у школьников систематизированных знаний, но и с прочностью сформированных логических универсальных учебных действий: умения анализировать, сравнивать, сопоставлять, классифицировать, обобщать. Это приобретает большую значимость в связи с введением итогового устного собеседования. Это приводит нас к осознанию необходимости усиления внимания к формированию лингвистической компетенции, к установлению внутрипредметных связей.</w:t>
      </w:r>
    </w:p>
    <w:p w:rsidR="004941F8" w:rsidRPr="0049527D" w:rsidRDefault="004941F8" w:rsidP="004941F8">
      <w:pPr>
        <w:ind w:firstLine="567"/>
        <w:jc w:val="both"/>
        <w:rPr>
          <w:color w:val="000000" w:themeColor="text1"/>
        </w:rPr>
      </w:pPr>
      <w:r w:rsidRPr="0049527D">
        <w:rPr>
          <w:color w:val="000000" w:themeColor="text1"/>
        </w:rPr>
        <w:t>5. Кроме этого, целесообразно развивать у обучающихся умение не просто читать текст, «цепляясь за слова», а читать текст внимательно, выделяя главное, пытаясь увидеть и осознать мысли автора, отражённые в тексте, не придумывая собственных вариантов текста, не выискивая того, чего в тексте нет, но будто бы соответствует тому, к чему готовился выпускник.</w:t>
      </w:r>
    </w:p>
    <w:p w:rsidR="004941F8" w:rsidRPr="0049527D" w:rsidRDefault="004941F8" w:rsidP="004941F8">
      <w:pPr>
        <w:ind w:firstLine="567"/>
        <w:jc w:val="both"/>
        <w:rPr>
          <w:rFonts w:eastAsia="SimSun"/>
          <w:b/>
          <w:bCs/>
          <w:color w:val="000000" w:themeColor="text1"/>
        </w:rPr>
      </w:pPr>
      <w:r w:rsidRPr="0049527D">
        <w:rPr>
          <w:color w:val="000000" w:themeColor="text1"/>
        </w:rPr>
        <w:t xml:space="preserve">6. Как правило, содержание тестовых заданий и текстов даёт возможность выпускнику продемонстрировать именно то, чему он научился в школьном курсе русского языка. И именно этот настрой поможет преодолеть «внутренние барьеры», актуализировать необходимые теоретические знания. </w:t>
      </w:r>
    </w:p>
    <w:p w:rsidR="004941F8" w:rsidRPr="0049527D" w:rsidRDefault="004941F8" w:rsidP="004941F8">
      <w:pPr>
        <w:ind w:firstLine="567"/>
        <w:jc w:val="both"/>
        <w:rPr>
          <w:color w:val="000000" w:themeColor="text1"/>
        </w:rPr>
      </w:pPr>
      <w:r w:rsidRPr="0049527D">
        <w:rPr>
          <w:rFonts w:eastAsia="Times New Roman"/>
          <w:color w:val="000000" w:themeColor="text1"/>
        </w:rPr>
        <w:lastRenderedPageBreak/>
        <w:t>Анализ результатов единого государственного экзамена по русскому языку в НАО в 2023 году позволяет дать следующие рекомендации по совершенствованию процесса преподавания русского языка:</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Более точно следовать рекомендациям государственного образовательного стандарта и школьных программ по русскому языку. Особенно это касается разделов программ, связанных с развитием коммуникативных умений учащихся.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Включать в систему контроля задания различного характера: как репродуктивного, так и исследовательского; не ограничиваться для проверки знаний учащихся тестами одного вида с выбором правильного ответа.</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На уроках русского языка необходимо уделять особое внимание преподаванию разделов «Синтаксис» и «Пунктуация», усвоение которых позволит сформировать важнейшие синтаксические и пунктуационные умения.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Включать в аналитическую деятельность учащихся различные виды языкового разбора (особое внимание уделять морфологическому и синтаксическому разборам, работать над «нестандартными» случаями).</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Обратить внимание на формирование умения выявлять проблематику текста и позицию автора. Совершенствовать навыки рационального чтения учебных, научно-популярных, публицистических текстов.</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Организовывать повторение пройденного материала, особенно за курс основной школы, выделяя для этого специальное время в учебном процессе.</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Использовать эффективные методики, помогающие повышать качество умений и навыков.</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Отрабатывать навыки рационального чтения учебных, научно-популярных, публицистических текстов, формируя на этой основе общеучебные умения работы с книгой.</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Развивать умение ясно и стройно излагать и аргументировать собственную точку зрения. Формировать у учащихся навыки речевого самоконтроля, редактирования текстов.</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Регулярно проводить работу по развитию устной монологической и диалогической речи учащихся. Повышать уровень орфографической и пунктуационной практической грамотности путём совершенствования речевой деятельности (чтения, письма, слушания, говорения).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Создавать условия для понимания учащимися ценности русского языка, понимания связи мыслительной деятельности и уровня владения языком.</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xml:space="preserve">- Для наиболее эффективного тренинга заданий необходимо использовать Открытый банк тренировочных заданий, опубликованный на сайте ФИПИ. Необходимо рекомендовать его и для самостоятельной работы учащихся. </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Каждому учителю русского языка необходимо ознакомиться со следующими методическими материалами по мере их появления на сайте ФИПИ:</w:t>
      </w:r>
    </w:p>
    <w:p w:rsidR="004941F8" w:rsidRPr="0049527D" w:rsidRDefault="004941F8" w:rsidP="008A06E0">
      <w:pPr>
        <w:numPr>
          <w:ilvl w:val="0"/>
          <w:numId w:val="5"/>
        </w:numPr>
        <w:shd w:val="clear" w:color="auto" w:fill="FFFFFF"/>
        <w:tabs>
          <w:tab w:val="clear" w:pos="720"/>
        </w:tabs>
        <w:ind w:left="0" w:firstLine="567"/>
        <w:jc w:val="both"/>
        <w:rPr>
          <w:color w:val="000000" w:themeColor="text1"/>
        </w:rPr>
      </w:pPr>
      <w:r w:rsidRPr="0049527D">
        <w:rPr>
          <w:color w:val="000000" w:themeColor="text1"/>
        </w:rPr>
        <w:t>документы, определяющие структуру и содержание контрольных измерительных материалов единого государственного экзамена текущего года:</w:t>
      </w:r>
      <w:r w:rsidRPr="0049527D">
        <w:rPr>
          <w:color w:val="000000" w:themeColor="text1"/>
        </w:rPr>
        <w:br/>
        <w:t> - 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русскому языку;</w:t>
      </w:r>
    </w:p>
    <w:p w:rsidR="004941F8" w:rsidRPr="0049527D" w:rsidRDefault="004941F8" w:rsidP="008A06E0">
      <w:pPr>
        <w:numPr>
          <w:ilvl w:val="0"/>
          <w:numId w:val="5"/>
        </w:numPr>
        <w:shd w:val="clear" w:color="auto" w:fill="FFFFFF"/>
        <w:tabs>
          <w:tab w:val="clear" w:pos="720"/>
        </w:tabs>
        <w:ind w:left="0" w:firstLine="567"/>
        <w:jc w:val="both"/>
        <w:rPr>
          <w:rFonts w:eastAsia="Times New Roman"/>
          <w:color w:val="000000" w:themeColor="text1"/>
        </w:rPr>
      </w:pPr>
      <w:r w:rsidRPr="0049527D">
        <w:rPr>
          <w:color w:val="000000" w:themeColor="text1"/>
        </w:rPr>
        <w:t>спецификация контрольных измерительных материалов для проведения единого государственного экзамена по русскому языку;</w:t>
      </w:r>
    </w:p>
    <w:p w:rsidR="004941F8" w:rsidRPr="0049527D" w:rsidRDefault="004941F8" w:rsidP="008A06E0">
      <w:pPr>
        <w:numPr>
          <w:ilvl w:val="0"/>
          <w:numId w:val="5"/>
        </w:numPr>
        <w:shd w:val="clear" w:color="auto" w:fill="FFFFFF"/>
        <w:tabs>
          <w:tab w:val="clear" w:pos="720"/>
        </w:tabs>
        <w:ind w:left="0" w:firstLine="567"/>
        <w:jc w:val="both"/>
        <w:rPr>
          <w:rFonts w:eastAsia="Times New Roman"/>
          <w:color w:val="000000" w:themeColor="text1"/>
        </w:rPr>
      </w:pPr>
      <w:r w:rsidRPr="0049527D">
        <w:rPr>
          <w:color w:val="000000" w:themeColor="text1"/>
        </w:rPr>
        <w:t>демонстрационный вариант контрольных измерительных материалов единого государственного экзамена по русскому языку;</w:t>
      </w:r>
    </w:p>
    <w:p w:rsidR="004941F8" w:rsidRPr="0049527D" w:rsidRDefault="004941F8" w:rsidP="008A06E0">
      <w:pPr>
        <w:numPr>
          <w:ilvl w:val="0"/>
          <w:numId w:val="5"/>
        </w:numPr>
        <w:shd w:val="clear" w:color="auto" w:fill="FFFFFF"/>
        <w:tabs>
          <w:tab w:val="clear" w:pos="720"/>
        </w:tabs>
        <w:ind w:left="0" w:firstLine="567"/>
        <w:jc w:val="both"/>
        <w:rPr>
          <w:rStyle w:val="af0"/>
          <w:b w:val="0"/>
          <w:bCs/>
          <w:color w:val="000000" w:themeColor="text1"/>
        </w:rPr>
      </w:pPr>
      <w:r w:rsidRPr="0049527D">
        <w:rPr>
          <w:rStyle w:val="af0"/>
          <w:b w:val="0"/>
          <w:bCs/>
          <w:color w:val="000000" w:themeColor="text1"/>
        </w:rPr>
        <w:t xml:space="preserve"> «Методические материалы для председателей и членов РПК по проверке выполнения заданий с развернутым ответом ЕГЭ 2023»;</w:t>
      </w:r>
    </w:p>
    <w:p w:rsidR="004941F8" w:rsidRPr="0049527D" w:rsidRDefault="004941F8" w:rsidP="008A06E0">
      <w:pPr>
        <w:numPr>
          <w:ilvl w:val="0"/>
          <w:numId w:val="5"/>
        </w:numPr>
        <w:shd w:val="clear" w:color="auto" w:fill="FFFFFF"/>
        <w:tabs>
          <w:tab w:val="left" w:pos="1134"/>
        </w:tabs>
        <w:ind w:left="0" w:firstLine="567"/>
        <w:jc w:val="both"/>
        <w:rPr>
          <w:b/>
          <w:bCs/>
          <w:color w:val="000000" w:themeColor="text1"/>
        </w:rPr>
      </w:pPr>
      <w:r w:rsidRPr="0049527D">
        <w:rPr>
          <w:rStyle w:val="af0"/>
          <w:b w:val="0"/>
          <w:bCs/>
          <w:color w:val="000000" w:themeColor="text1"/>
        </w:rPr>
        <w:t>«Методические рекомендации для учителей, подготовленные на основе анализа типичных ошибок участников ЕГЭ 2023 года».</w:t>
      </w:r>
    </w:p>
    <w:p w:rsidR="004941F8" w:rsidRPr="0049527D" w:rsidRDefault="004941F8" w:rsidP="004941F8">
      <w:pPr>
        <w:shd w:val="clear" w:color="auto" w:fill="FFFFFF"/>
        <w:ind w:firstLine="567"/>
        <w:jc w:val="both"/>
        <w:rPr>
          <w:color w:val="000000" w:themeColor="text1"/>
        </w:rPr>
      </w:pPr>
      <w:r w:rsidRPr="0049527D">
        <w:rPr>
          <w:rFonts w:eastAsia="Times New Roman"/>
          <w:color w:val="000000" w:themeColor="text1"/>
        </w:rPr>
        <w:t xml:space="preserve">- </w:t>
      </w:r>
      <w:r w:rsidRPr="0049527D">
        <w:rPr>
          <w:color w:val="000000" w:themeColor="text1"/>
        </w:rPr>
        <w:t xml:space="preserve">Изучить и проанализировать результаты ЕГЭ 2023 года по русскому языку своей образовательной организации в сравнении с результатами по области, довести их до сведения выпускников 2022 года. </w:t>
      </w:r>
    </w:p>
    <w:p w:rsidR="004941F8" w:rsidRPr="0049527D" w:rsidRDefault="004941F8" w:rsidP="004941F8">
      <w:pPr>
        <w:shd w:val="clear" w:color="auto" w:fill="FFFFFF"/>
        <w:ind w:firstLine="567"/>
        <w:jc w:val="both"/>
        <w:rPr>
          <w:color w:val="000000" w:themeColor="text1"/>
        </w:rPr>
      </w:pPr>
      <w:r w:rsidRPr="0049527D">
        <w:rPr>
          <w:color w:val="000000" w:themeColor="text1"/>
        </w:rPr>
        <w:lastRenderedPageBreak/>
        <w:t xml:space="preserve">- Совершенствовать рабочие программы и оценочные материалы: внести изменения с учетом проведения анализа полученных результатов ЕГЭ с целью выявления проблемных областей в разрезе учебного предмета, по которым выявлен недостаточный уровень освоения учебного материала. </w:t>
      </w:r>
    </w:p>
    <w:p w:rsidR="004941F8" w:rsidRPr="0049527D" w:rsidRDefault="004941F8" w:rsidP="004941F8">
      <w:pPr>
        <w:ind w:firstLine="567"/>
        <w:jc w:val="both"/>
        <w:rPr>
          <w:color w:val="000000" w:themeColor="text1"/>
        </w:rPr>
      </w:pPr>
      <w:r w:rsidRPr="0049527D">
        <w:rPr>
          <w:color w:val="000000" w:themeColor="text1"/>
        </w:rPr>
        <w:t xml:space="preserve">- В связи с увеличением в структуре экзамена заданий, предполагающих комплексные навыки анализа языкового материала, а также традиционно низким по округу процентом выполнения заданий ЕГЭ, (задание 16 (знаки препинания в простом осложненном предложении (с однородными членами, пунктуация в сложносочиненном предложении и простом предложении и простом предложении с однородными членами) – 33,82%, заданием 21 (пунктуационный анализ) – 40,20%, заданием 10 (правописание приставок) – 49,02, заданием 15 (правописание Н и НН в различных частях речи) – 48,53%, заданием 20 (знаки в сложном предложении с различными видами связи) – 45,59%, заданием 23 (функционально-смысловые типы речи) – 48,53%, заданием 25 (средства связи предложений в тексте) – 48,04%) учителям русского языка на методических объединениях следует рассмотреть возможности используемых в ОО УМК для отработки данных заданий. </w:t>
      </w:r>
    </w:p>
    <w:p w:rsidR="004941F8" w:rsidRPr="0049527D" w:rsidRDefault="004941F8" w:rsidP="004941F8">
      <w:pPr>
        <w:ind w:firstLine="567"/>
        <w:jc w:val="both"/>
        <w:rPr>
          <w:color w:val="000000" w:themeColor="text1"/>
        </w:rPr>
      </w:pPr>
      <w:r w:rsidRPr="0049527D">
        <w:rPr>
          <w:color w:val="000000" w:themeColor="text1"/>
        </w:rPr>
        <w:t xml:space="preserve">- Отобрать или разработать алгоритмы анализа, комментирования текстов; простроить модули комплексного анализа текстов, включающие орфографический и пунктуационный анализ; при построении модулей имеет смысл использовать возможности Открытого банка заданий ФИПИ, это позволит выстроить единую линию формирования навыков анализа текста от начальных умений в 5 классе к формированию умения создавать собственное устное высказывание на заданную тему на ИС в 9 классе и письменное высказывание на ОГЭ и ЕГЭ на основе прочитанного текста. </w:t>
      </w:r>
    </w:p>
    <w:p w:rsidR="004941F8" w:rsidRPr="0049527D" w:rsidRDefault="004941F8" w:rsidP="004941F8">
      <w:pPr>
        <w:ind w:firstLine="567"/>
        <w:jc w:val="both"/>
        <w:rPr>
          <w:color w:val="000000" w:themeColor="text1"/>
        </w:rPr>
      </w:pPr>
      <w:r w:rsidRPr="0049527D">
        <w:rPr>
          <w:color w:val="000000" w:themeColor="text1"/>
        </w:rPr>
        <w:t xml:space="preserve">- Оптимальным долгосрочным вариантом подготовки учащихся является частичное включение контрольно-измерительных материалов выпускного экзамена в проверочные работы на протяжении всего школьного курса. Так учащиеся постепенно знакомятся с требованиями и структурой экзаменационных материалов в тестовой форме, привыкают к формулировке заданий и типам тестов. </w:t>
      </w:r>
    </w:p>
    <w:p w:rsidR="004941F8" w:rsidRPr="0049527D" w:rsidRDefault="004941F8" w:rsidP="004941F8">
      <w:pPr>
        <w:ind w:firstLine="567"/>
        <w:jc w:val="both"/>
        <w:rPr>
          <w:color w:val="000000" w:themeColor="text1"/>
        </w:rPr>
      </w:pPr>
      <w:r w:rsidRPr="0049527D">
        <w:rPr>
          <w:color w:val="000000" w:themeColor="text1"/>
        </w:rPr>
        <w:t xml:space="preserve">- Определить результативные методики обеспечения качества образовательного результата, подготовки к ЕГЭ и внедрять их в педагогическую практику отдельных педагогов, МО, Учреждения; оптимизировать методы и приемы организации урочной и внеурочной деятельности. </w:t>
      </w:r>
    </w:p>
    <w:p w:rsidR="004941F8" w:rsidRPr="0049527D" w:rsidRDefault="004941F8" w:rsidP="004941F8">
      <w:pPr>
        <w:ind w:firstLine="567"/>
        <w:jc w:val="both"/>
        <w:rPr>
          <w:color w:val="000000" w:themeColor="text1"/>
        </w:rPr>
      </w:pPr>
      <w:r w:rsidRPr="0049527D">
        <w:rPr>
          <w:color w:val="000000" w:themeColor="text1"/>
        </w:rPr>
        <w:t xml:space="preserve">- Использовать при подготовке к ЕГЭ различные формы сопровождения и наставничества (ученик-ученик, учитель-ученик, учитель-учитель). Обучающиеся, хорошо справляющиеся с определённым видом заданий, становятся консультантами по темам для остальных, при такой форме организации процесса повышается актуальный уровень владения материалом не только наставляемого ученика, но и ученика-наставника. - Использовать систему элективных курсов и групповых / индивидуальных консультаций для удовлетворения познавательных способностей учащихся с различным уровнем подготовки; </w:t>
      </w:r>
    </w:p>
    <w:p w:rsidR="004941F8" w:rsidRPr="0049527D" w:rsidRDefault="004941F8" w:rsidP="004941F8">
      <w:pPr>
        <w:ind w:firstLine="567"/>
        <w:jc w:val="both"/>
        <w:rPr>
          <w:color w:val="000000" w:themeColor="text1"/>
        </w:rPr>
      </w:pPr>
      <w:r w:rsidRPr="0049527D">
        <w:rPr>
          <w:color w:val="000000" w:themeColor="text1"/>
        </w:rPr>
        <w:t xml:space="preserve">- Активнее использовать в реализации образовательных программ возможности дистанционных образовательных технологий и электронного обучения. Сегодня качественная подготовка по любому предмету невозможна без использования информационно-коммуникационных технологий. Учитывая индивидуальные знания и способности учащихся, а также ограниченное время урока, каждый преподаватель может комплексно реализовывать несколько форм дистанционной подготовки к ЕГЭ: самостоятельное повторение учебного материала и тренинг выполнения заданий с использованием ИКТ; индивидуальное дистанционное on-line тестирование учащихся на доверенных сайтах; групповые рассылки и индивидуальные консультации по материалам КИМ в письменной форме через электронную почту; индивидуальные и групповые консультации по трудным темам программы; фронтальное, групповое обсуждение заданий повышенной сложности. </w:t>
      </w:r>
    </w:p>
    <w:p w:rsidR="004941F8" w:rsidRPr="0049527D" w:rsidRDefault="004941F8" w:rsidP="004941F8">
      <w:pPr>
        <w:ind w:firstLine="567"/>
        <w:jc w:val="both"/>
        <w:rPr>
          <w:color w:val="000000" w:themeColor="text1"/>
        </w:rPr>
      </w:pPr>
      <w:r w:rsidRPr="0049527D">
        <w:rPr>
          <w:color w:val="000000" w:themeColor="text1"/>
        </w:rPr>
        <w:t xml:space="preserve">- В обязательном порядке на уроках русского языка необходимо отрабатывать задания, направленные на понимание информации устного и письменного сообщения; владение разными видами чтения: поисковым, просмотровым, ознакомительным, изучающим; умение вести самостоятельный поиск информации; преобразование, сохранение и передачу информации, полученной в результате чтения или аудирования; сопоставление речевых </w:t>
      </w:r>
      <w:r w:rsidRPr="0049527D">
        <w:rPr>
          <w:color w:val="000000" w:themeColor="text1"/>
        </w:rPr>
        <w:lastRenderedPageBreak/>
        <w:t>высказываний с точки зрения их содержания, стилистических особенностей и использованных языковых средств; воспроизведение прослушанного или прочитанного текста; построение текстов разных жанров и стилей.</w:t>
      </w:r>
    </w:p>
    <w:p w:rsidR="004941F8" w:rsidRPr="0049527D" w:rsidRDefault="004941F8" w:rsidP="004941F8">
      <w:pPr>
        <w:ind w:firstLine="567"/>
        <w:jc w:val="both"/>
        <w:rPr>
          <w:color w:val="000000" w:themeColor="text1"/>
        </w:rPr>
      </w:pPr>
      <w:r w:rsidRPr="0049527D">
        <w:rPr>
          <w:color w:val="000000" w:themeColor="text1"/>
        </w:rPr>
        <w:t xml:space="preserve"> На основе анализа результатов ЕГЭ необходимо выстраивать дальнейшую подготовку обучающихся, ориентируясь на индивидуальные особенности учеников, на различия в уровне их подготовки. Учителю нужно ставить перед каждым обучающимся ту цель, которую он может реализовать, при этом опираясь на самооценку и устремления каждого: 1) в отношении обучающихся, которые являются менее успешными, необходимо предпринимать меры по индивидуализации домашнего задания; оказывать должную помощь в ходе самостоятельной работы на уроке; разъяснять алгоритм выполнения задания; помогать, выделяя в сложном задании элементарные составные части; 2) в отношении обучающихся, которые успевают на отметку «удовлетворительно» необходимо использовать методику, технологию, при которой они смогут перейти от теоретических знаний к практическим навыкам; способствовать развитию причинно-следственных связей, необходимых для выполнения заданий; применять уже отработанные навыков в новой ситуации. </w:t>
      </w:r>
    </w:p>
    <w:p w:rsidR="004941F8" w:rsidRPr="0049527D" w:rsidRDefault="004941F8" w:rsidP="004941F8">
      <w:pPr>
        <w:ind w:firstLine="567"/>
        <w:jc w:val="both"/>
        <w:rPr>
          <w:color w:val="000000" w:themeColor="text1"/>
        </w:rPr>
      </w:pPr>
      <w:r w:rsidRPr="0049527D">
        <w:rPr>
          <w:color w:val="000000" w:themeColor="text1"/>
        </w:rPr>
        <w:t>- Анализ статистики ответов на задания части 1, а также анализ ошибок, допущенных в сочинениях (речевых, грамматических, орфографических, пунктуационных), показывает низкий уровень сформированности навыков редактирования и саморедактирования, проявляющийся во невнимании к чужому и собственному тексту. Таким образом, работа по разделам курса русского языка, направленным на освоение норм современного русского литературного языка, должна выстраиваться таким образом, чтобы задания включали не только проверку знания учеником того или иного правила, но и умение видеть ошибку в тексте, способность её исправить. Это и умение работать с черновиком (при написании сочинения), и навык обращения к справочной литературе и словарям, и навык рецензирования сочинений товарищей при организации взаимопроверки.</w:t>
      </w:r>
    </w:p>
    <w:p w:rsidR="004941F8" w:rsidRPr="0049527D" w:rsidRDefault="004941F8" w:rsidP="004941F8">
      <w:pPr>
        <w:jc w:val="both"/>
        <w:rPr>
          <w:color w:val="000000" w:themeColor="text1"/>
        </w:rPr>
      </w:pPr>
    </w:p>
    <w:p w:rsidR="004941F8" w:rsidRPr="0049527D" w:rsidRDefault="004941F8"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Муниципальным органам управления образованием.</w:t>
      </w:r>
    </w:p>
    <w:p w:rsidR="004941F8" w:rsidRPr="0049527D" w:rsidRDefault="004941F8" w:rsidP="004941F8">
      <w:pPr>
        <w:ind w:firstLine="567"/>
        <w:jc w:val="both"/>
        <w:rPr>
          <w:color w:val="000000" w:themeColor="text1"/>
        </w:rPr>
      </w:pPr>
      <w:r w:rsidRPr="0049527D">
        <w:rPr>
          <w:color w:val="000000" w:themeColor="text1"/>
        </w:rPr>
        <w:t>Совершенствовать содержание и формы повышения квалификации через обмен опытом учителей по актуальным вопросам достижения обучающимися планируемых результатов с ориентацией на результаты ЕГЭ.</w:t>
      </w:r>
    </w:p>
    <w:p w:rsidR="004941F8" w:rsidRPr="0049527D" w:rsidRDefault="004941F8" w:rsidP="004941F8">
      <w:pPr>
        <w:ind w:firstLine="567"/>
        <w:jc w:val="both"/>
        <w:rPr>
          <w:color w:val="000000" w:themeColor="text1"/>
        </w:rPr>
      </w:pPr>
      <w:r w:rsidRPr="0049527D">
        <w:rPr>
          <w:color w:val="000000" w:themeColor="text1"/>
        </w:rPr>
        <w:t xml:space="preserve">При планировании работы методических объединений учителей русского языка и литературы на 2023-2024 учебный год на муниципальном, уровне, при проведении семинаров, вебинаров, а также при планировании курсов повышения квалификации педагогов данной категории следует включать для обсуждения современные методы, приемы, технологии работы при изучении следующих тем в курсе преподавания русского языка, по которым были низкие результаты: «Пунктуация в простом осложненном предложении с однородными членами и в сложносочиненном предложении, «Пунктуационный анализ», «Правописание приставок», «Правописание Н и НН в различных частях речи», Пунктуация в сложном предложении с различными видами связи», «Функционально-смысловые типы речи», Средства связи предложений в тексте». </w:t>
      </w:r>
    </w:p>
    <w:p w:rsidR="004941F8" w:rsidRPr="0049527D" w:rsidRDefault="004941F8" w:rsidP="004941F8">
      <w:pPr>
        <w:ind w:firstLine="567"/>
        <w:jc w:val="both"/>
        <w:rPr>
          <w:color w:val="000000" w:themeColor="text1"/>
        </w:rPr>
      </w:pPr>
      <w:r w:rsidRPr="0049527D">
        <w:rPr>
          <w:color w:val="000000" w:themeColor="text1"/>
        </w:rPr>
        <w:t xml:space="preserve">Кроме того, необходимо на методических объединениях, семинарах, курсах повышения квалификации осветить следующие темы:  «Развитие речевой культуры обучающихся на уроках русского языка», «Методы, приемы, алгоритмы организации работы по орфографическому анализу слова», «Методика работы с текстом», «Текстовая компетенция как метапредметный результат обучения и пути ее формирования в процессе изучения русского языка и литературы». </w:t>
      </w:r>
    </w:p>
    <w:p w:rsidR="004941F8" w:rsidRPr="0049527D" w:rsidRDefault="004941F8" w:rsidP="004941F8">
      <w:pPr>
        <w:ind w:firstLine="567"/>
        <w:jc w:val="both"/>
        <w:rPr>
          <w:color w:val="000000" w:themeColor="text1"/>
        </w:rPr>
      </w:pPr>
      <w:r w:rsidRPr="0049527D">
        <w:rPr>
          <w:color w:val="000000" w:themeColor="text1"/>
        </w:rPr>
        <w:t xml:space="preserve">Провести семинары, вебинары, практические занятия для педагогов округа с участием членов предметной комиссии с целью анализа типичных ошибок и рекомендаций по их устранению в практике преподавания. </w:t>
      </w:r>
    </w:p>
    <w:p w:rsidR="00A93D71" w:rsidRPr="0049527D" w:rsidRDefault="00A93D71" w:rsidP="004941F8">
      <w:pPr>
        <w:ind w:firstLine="567"/>
        <w:jc w:val="both"/>
        <w:rPr>
          <w:color w:val="000000" w:themeColor="text1"/>
        </w:rPr>
      </w:pPr>
    </w:p>
    <w:p w:rsidR="004941F8" w:rsidRPr="0049527D" w:rsidRDefault="004941F8" w:rsidP="004941F8">
      <w:pPr>
        <w:pStyle w:val="3"/>
        <w:spacing w:before="0"/>
        <w:ind w:left="1134" w:hanging="425"/>
        <w:rPr>
          <w:rFonts w:ascii="Times New Roman" w:hAnsi="Times New Roman" w:cs="Times New Roman"/>
          <w:b w:val="0"/>
          <w:bCs w:val="0"/>
          <w:color w:val="000000" w:themeColor="text1"/>
        </w:rPr>
      </w:pPr>
      <w:bookmarkStart w:id="5" w:name="_Toc150415210"/>
      <w:r w:rsidRPr="0049527D">
        <w:rPr>
          <w:rFonts w:ascii="Times New Roman" w:hAnsi="Times New Roman" w:cs="Times New Roman"/>
          <w:bCs w:val="0"/>
          <w:color w:val="000000" w:themeColor="text1"/>
        </w:rPr>
        <w:t>1.2</w:t>
      </w:r>
      <w:r w:rsidR="0019736B" w:rsidRPr="0049527D">
        <w:rPr>
          <w:rFonts w:ascii="Times New Roman" w:hAnsi="Times New Roman" w:cs="Times New Roman"/>
          <w:bCs w:val="0"/>
          <w:color w:val="000000" w:themeColor="text1"/>
        </w:rPr>
        <w:t xml:space="preserve"> </w:t>
      </w:r>
      <w:r w:rsidRPr="0049527D">
        <w:rPr>
          <w:rFonts w:ascii="Times New Roman" w:hAnsi="Times New Roman" w:cs="Times New Roman"/>
          <w:color w:val="000000" w:themeColor="text1"/>
        </w:rPr>
        <w:t>…по организации дифференцированного обучения школьников с разными уровнями предметной подготовки</w:t>
      </w:r>
      <w:bookmarkEnd w:id="5"/>
    </w:p>
    <w:p w:rsidR="00A93D71" w:rsidRPr="0049527D" w:rsidRDefault="00A93D71" w:rsidP="00A93D71">
      <w:pPr>
        <w:rPr>
          <w:color w:val="000000" w:themeColor="text1"/>
        </w:rPr>
      </w:pPr>
    </w:p>
    <w:p w:rsidR="004941F8" w:rsidRPr="0049527D" w:rsidRDefault="004941F8"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4941F8" w:rsidRPr="0049527D" w:rsidRDefault="004941F8" w:rsidP="004941F8">
      <w:pPr>
        <w:ind w:firstLine="567"/>
        <w:jc w:val="both"/>
        <w:rPr>
          <w:rFonts w:eastAsia="Times New Roman"/>
          <w:color w:val="000000" w:themeColor="text1"/>
        </w:rPr>
      </w:pPr>
      <w:r w:rsidRPr="0049527D">
        <w:rPr>
          <w:rFonts w:eastAsia="Times New Roman"/>
          <w:color w:val="000000" w:themeColor="text1"/>
        </w:rPr>
        <w:lastRenderedPageBreak/>
        <w:t xml:space="preserve">Дифференциация обучения позволяет обоснованно и эффективно вести работу с учащимися, выстраивать индивидуальные направления их обучения и развития. В основе уровневой дифференциации лежат два основных принципа. Первый </w:t>
      </w:r>
      <w:r w:rsidR="00A93D71" w:rsidRPr="0049527D">
        <w:rPr>
          <w:rFonts w:eastAsia="Times New Roman"/>
          <w:color w:val="000000" w:themeColor="text1"/>
        </w:rPr>
        <w:t>–</w:t>
      </w:r>
      <w:r w:rsidRPr="0049527D">
        <w:rPr>
          <w:rFonts w:eastAsia="Times New Roman"/>
          <w:color w:val="000000" w:themeColor="text1"/>
        </w:rPr>
        <w:t xml:space="preserve"> это достижение всеми учащимися уровня обязательной подготовки, второй - создание условий для усвоения материала на более высоких уровнях теми школьниками, которые проявляют интерес к русскому языку и желание освоить больше.</w:t>
      </w:r>
    </w:p>
    <w:p w:rsidR="004941F8" w:rsidRPr="0049527D" w:rsidRDefault="004941F8" w:rsidP="004941F8">
      <w:pPr>
        <w:ind w:firstLine="567"/>
        <w:jc w:val="both"/>
        <w:rPr>
          <w:rFonts w:eastAsia="Times New Roman"/>
          <w:color w:val="000000" w:themeColor="text1"/>
        </w:rPr>
      </w:pPr>
      <w:r w:rsidRPr="0049527D">
        <w:rPr>
          <w:rFonts w:eastAsia="Times New Roman"/>
          <w:color w:val="000000" w:themeColor="text1"/>
        </w:rPr>
        <w:t>Дифференциация обучения позволяет организовать учебный процесс на основе учета индивидуальных особенностей личности, обеспечить усвоение всеми учениками содержания образования, которое может быть различным для разных учащихся, но с обязательным для всех выделением инвариантной части. Процесс обучения в условиях дифференциации становится максимально приближенным к познавательным потребностям учеников, их индивидуальным особенностям.</w:t>
      </w:r>
    </w:p>
    <w:p w:rsidR="004941F8" w:rsidRPr="0049527D" w:rsidRDefault="004941F8" w:rsidP="004941F8">
      <w:pPr>
        <w:ind w:firstLine="567"/>
        <w:jc w:val="both"/>
        <w:rPr>
          <w:color w:val="000000" w:themeColor="text1"/>
        </w:rPr>
      </w:pPr>
      <w:r w:rsidRPr="0049527D">
        <w:rPr>
          <w:color w:val="000000" w:themeColor="text1"/>
        </w:rPr>
        <w:t>Смысл дифференцированного обучения состоит в том, чтобы, зная индивидуальные особенности каждого ученика, определить для него наиболее целесообразный и эффективный характер работы на уроке. Задания учащимся должны различаться не по объему, а по своему характеру и уровню требований. Технология дифференцированного обучения способствует формированию познавательной мотивации и познавательной самостоятельности, повышению результативности обучения. Возможно применение таких технологических приемов, как задание по самостоятельному выбору, задание по выбору учителя и уровневое задание.</w:t>
      </w:r>
    </w:p>
    <w:p w:rsidR="004941F8" w:rsidRPr="0049527D" w:rsidRDefault="004941F8" w:rsidP="004941F8">
      <w:pPr>
        <w:ind w:firstLine="567"/>
        <w:jc w:val="both"/>
        <w:rPr>
          <w:color w:val="000000" w:themeColor="text1"/>
        </w:rPr>
      </w:pPr>
      <w:r w:rsidRPr="0049527D">
        <w:rPr>
          <w:color w:val="000000" w:themeColor="text1"/>
        </w:rPr>
        <w:t>Задание по выбору учителя позволяет оценивать учащихся со всей стороны. В этом случае ученик лишается самостоятельности, его инициативность сводится к нулю. Если учитель видит, что у ученика возникают трудности, он дает ему карточку с менее трудным заданием. Справившись с заданием быстро, ученик может получить карточку с заданием более высокого уровня.</w:t>
      </w:r>
    </w:p>
    <w:p w:rsidR="004941F8" w:rsidRPr="0049527D" w:rsidRDefault="004941F8" w:rsidP="004941F8">
      <w:pPr>
        <w:ind w:firstLine="567"/>
        <w:jc w:val="both"/>
        <w:rPr>
          <w:rFonts w:eastAsia="Times New Roman"/>
          <w:color w:val="000000" w:themeColor="text1"/>
        </w:rPr>
      </w:pPr>
      <w:r w:rsidRPr="0049527D">
        <w:rPr>
          <w:rFonts w:eastAsia="Times New Roman"/>
          <w:color w:val="000000" w:themeColor="text1"/>
        </w:rPr>
        <w:t>Самостоятельный выбор задания помогает ученику реально оценить свои знания, умения, выбрав задание по своему уровню. Использование этого приема позволяет ученику стать субъектом деятельности, которая воспитывает инициативность. Кроме того, можно выявить самооценку ученика.</w:t>
      </w:r>
    </w:p>
    <w:p w:rsidR="004941F8" w:rsidRPr="0049527D" w:rsidRDefault="004941F8" w:rsidP="004941F8">
      <w:pPr>
        <w:ind w:firstLine="567"/>
        <w:jc w:val="both"/>
        <w:rPr>
          <w:rFonts w:eastAsia="Times New Roman"/>
          <w:color w:val="000000" w:themeColor="text1"/>
        </w:rPr>
      </w:pPr>
      <w:r w:rsidRPr="0049527D">
        <w:rPr>
          <w:rFonts w:eastAsia="Times New Roman"/>
          <w:color w:val="000000" w:themeColor="text1"/>
        </w:rPr>
        <w:t>Уровневое задание позволяет реально оценить уровень обученности учащихся, т.к. ученик начинает выполнять задание с самого простого (базового) уровня и останавливается на том, где у него возникают затруднения. Все задания должны быть подобраны так, что при единой познавательной цели и общем содержании они отличаются разной степенью трудности.</w:t>
      </w:r>
    </w:p>
    <w:p w:rsidR="004941F8" w:rsidRPr="0049527D" w:rsidRDefault="004941F8" w:rsidP="004941F8">
      <w:pPr>
        <w:ind w:firstLine="567"/>
        <w:jc w:val="both"/>
        <w:rPr>
          <w:rFonts w:eastAsia="Times New Roman"/>
          <w:bCs/>
          <w:i/>
          <w:iCs/>
          <w:color w:val="000000" w:themeColor="text1"/>
        </w:rPr>
      </w:pPr>
      <w:r w:rsidRPr="0049527D">
        <w:rPr>
          <w:rFonts w:eastAsia="Times New Roman"/>
          <w:color w:val="000000" w:themeColor="text1"/>
        </w:rPr>
        <w:t>Система дидактических материалов, которая необходима для эффективного внедрения дифференцированного обучения включает в себя: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а) задания для фронтальной работы, выполняемые одновременно всем классом под непосредственным руководством учителя;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б) задания представляются в 3-х вариантах (облегченном, среднем, усложненном), право выбора задания обычно предоставляется учащимся;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в) общее для всего класса задание с предложением системы дополнительных заданий все возрастающей степени трудности;</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г) индивидуальные дифференцированные задания;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д) групповые дифференцированные задания;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е) равноценные двухвариантные задания по рядам с приложением к каждому из дополнительных заданий;</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ж) общее практическое задание с указанием минимального и максимального количества заданий для обязательного выполнения;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з) индивидуально-групповые задания различной степени сложности.</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Требования к учащимся при дифференцированном обучении не должны быть снижены. Задания даже для самых слабых должны соответствовать программе, а для более подготовленных учащихся углубляли программные знания.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 xml:space="preserve">Учитель должен знать уровень обученности, развитие познавательных умений учащихся, их индивидуальные особенности. Группы могут быть подвижны, их состав может меняться. </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lastRenderedPageBreak/>
        <w:t>Должно применяться сочетание групповой, фронтальной и индивидуальной форм организации учебной деятельности учащихся в зависимости от целей урока, содержания учебного материала и уровня обученности школьников.</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Для реализации дифференцированного обучения необходим дидактический материал, нужно систематически контролировать, оценивать труд учеников.</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Дифференцированный подход в обучении на уроках русского языка помогает формировать учебную деятельность детей. Овладев этой деятельностью, учащиеся сами начинают её совершенствовать, что приводит к развитию их интеллектуальных способностей. Дифференцированный подход в обучении, таким образом, ставит перед учителем учащихся задачу развивающего обучения.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Основным принципом комплектования подвижных групп и дифференциации заданий для них на уроках русского языка должен быть принцип учёта различной степени обученности, подготовленности учащихся.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Дифференцированный подход в обучении может быть основан на учёте общих умственных и специальных лингвистических способностей, позволяющих успешно усваивать знания.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Степень выраженности каждого компонента в общей структуре лингвистических способностей определяет индивидуальный путь в усвоении языка учащимися.</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Недостаток развития одних структур может компенсироваться за счёт более успешного развития других. Анализ природы этой компенсации важен для определения типа обучаемости учащихся для определения форм дифференцированный работы с ним. Осуществление этого анализа является задачей следующего этапа в работе над проблемой дифференцированного подхода в обучении русскому языку на пути прогнозирования развития неповторимой индивидуальной личности.</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Кроме того, в решении проблемы дифференцированного обучения русскому языку есть ещё один важный аспект — повышение уровня мотивации в овладении нормами современного русского языка.</w:t>
      </w:r>
    </w:p>
    <w:p w:rsidR="004941F8" w:rsidRPr="0049527D" w:rsidRDefault="004941F8" w:rsidP="004941F8">
      <w:pPr>
        <w:shd w:val="clear" w:color="auto" w:fill="FFFFFF"/>
        <w:ind w:firstLine="567"/>
        <w:jc w:val="both"/>
        <w:rPr>
          <w:rFonts w:eastAsia="Times New Roman"/>
          <w:color w:val="000000" w:themeColor="text1"/>
        </w:rPr>
      </w:pPr>
      <w:r w:rsidRPr="0049527D">
        <w:rPr>
          <w:rFonts w:eastAsia="Times New Roman"/>
          <w:color w:val="000000" w:themeColor="text1"/>
        </w:rPr>
        <w:t>Дифференцированный подход на уроках русского языка имеет много интересных аспектов и перспективных направлений. Но уже на начальной стадии работы наблюдается повышение интереса учащихся к занятиям русским языком, стремление овладеть нормами литературного языка.</w:t>
      </w:r>
    </w:p>
    <w:p w:rsidR="004941F8" w:rsidRPr="0049527D" w:rsidRDefault="004941F8" w:rsidP="004941F8">
      <w:pPr>
        <w:ind w:firstLine="567"/>
        <w:jc w:val="both"/>
        <w:rPr>
          <w:color w:val="000000" w:themeColor="text1"/>
        </w:rPr>
      </w:pPr>
      <w:r w:rsidRPr="0049527D">
        <w:rPr>
          <w:rFonts w:eastAsia="Times New Roman"/>
          <w:color w:val="000000" w:themeColor="text1"/>
        </w:rPr>
        <w:t xml:space="preserve">При подготовке к ЕГЭ по русскому языку тех обучающихся, </w:t>
      </w:r>
      <w:r w:rsidRPr="0049527D">
        <w:rPr>
          <w:rFonts w:eastAsia="Times New Roman"/>
          <w:b/>
          <w:bCs/>
          <w:color w:val="000000" w:themeColor="text1"/>
        </w:rPr>
        <w:t>которые не ориентированы на получение высоких баллов</w:t>
      </w:r>
      <w:r w:rsidRPr="0049527D">
        <w:rPr>
          <w:rFonts w:eastAsia="Times New Roman"/>
          <w:color w:val="000000" w:themeColor="text1"/>
        </w:rPr>
        <w:t xml:space="preserve">, целесообразно сосредоточить внимание на корректном выполнении заданий тестового характера, то есть «вспомнить» школьный курс русского языка, в том числе ориентируясь на работу с микротекстами. </w:t>
      </w:r>
      <w:r w:rsidRPr="0049527D">
        <w:rPr>
          <w:color w:val="000000" w:themeColor="text1"/>
        </w:rPr>
        <w:t>Группа обучающихся с менее выраженным высоким уровнем подготовки должна быть нацелена прежде всего на правильное решение заданий первой части. Требуется очень тщательно выработать и отработать алгоритмы решения каждого задания, распланировать затрачиваемое время. Эффективным явлением является планомерное выполнение домашних заданий, направленных на закрепление пройденного материала. Необходимо проводить периодическую диагностику полученных знаний и в случае выявления пробелов незамедлительно прорабатывать сложные вопросы, используя различные источники.</w:t>
      </w:r>
    </w:p>
    <w:p w:rsidR="004941F8" w:rsidRPr="0049527D" w:rsidRDefault="004941F8" w:rsidP="004941F8">
      <w:pPr>
        <w:ind w:firstLine="567"/>
        <w:jc w:val="both"/>
        <w:rPr>
          <w:rFonts w:eastAsia="Times New Roman"/>
          <w:color w:val="000000" w:themeColor="text1"/>
        </w:rPr>
      </w:pPr>
      <w:r w:rsidRPr="0049527D">
        <w:rPr>
          <w:rFonts w:eastAsia="Times New Roman"/>
          <w:color w:val="000000" w:themeColor="text1"/>
        </w:rPr>
        <w:t xml:space="preserve">Особое внимание таким ребятам стоит обратить на развитие умения правильно выполнять задания 1, 2, 8 и 21, связанные с аналитической работой. </w:t>
      </w:r>
    </w:p>
    <w:p w:rsidR="004941F8" w:rsidRPr="0049527D" w:rsidRDefault="004941F8" w:rsidP="004941F8">
      <w:pPr>
        <w:ind w:firstLine="567"/>
        <w:jc w:val="both"/>
        <w:rPr>
          <w:rFonts w:eastAsia="Times New Roman"/>
          <w:color w:val="000000" w:themeColor="text1"/>
        </w:rPr>
      </w:pPr>
      <w:r w:rsidRPr="0049527D">
        <w:rPr>
          <w:rFonts w:eastAsia="Times New Roman"/>
          <w:color w:val="000000" w:themeColor="text1"/>
        </w:rPr>
        <w:t>Если есть намерение приступить к выполнению задания 27, то очень важно стараться, прочитав текст, сделать своё высказывание орфографически и пунктуационно грамотным, не использовать объёмных речевых конструкций, подбирать именно те слова, в написании которых уверены, следить за речевым оформлением письменного высказывания, за тем, чтобы не делать фактических ошибок.</w:t>
      </w:r>
    </w:p>
    <w:p w:rsidR="004941F8" w:rsidRPr="0049527D" w:rsidRDefault="004941F8" w:rsidP="004941F8">
      <w:pPr>
        <w:ind w:firstLine="567"/>
        <w:jc w:val="both"/>
        <w:rPr>
          <w:rFonts w:eastAsia="Times New Roman"/>
          <w:color w:val="000000" w:themeColor="text1"/>
        </w:rPr>
      </w:pPr>
      <w:r w:rsidRPr="0049527D">
        <w:rPr>
          <w:rFonts w:eastAsia="Times New Roman"/>
          <w:color w:val="000000" w:themeColor="text1"/>
        </w:rPr>
        <w:t xml:space="preserve">При подготовке к ЕГЭ по русскому языку тех обучающихся, которые </w:t>
      </w:r>
      <w:r w:rsidRPr="0049527D">
        <w:rPr>
          <w:rFonts w:eastAsia="Times New Roman"/>
          <w:b/>
          <w:bCs/>
          <w:color w:val="000000" w:themeColor="text1"/>
        </w:rPr>
        <w:t>ориентированы на получение высоких баллов</w:t>
      </w:r>
      <w:r w:rsidRPr="0049527D">
        <w:rPr>
          <w:rFonts w:eastAsia="Times New Roman"/>
          <w:color w:val="000000" w:themeColor="text1"/>
        </w:rPr>
        <w:t xml:space="preserve">, необходимо подробно останавливаться на выполнении задания 27. В процессе работы важно обращать внимание на структуру ответа, предполагающего отражение в работе определённых параметров, отмечать её необходимые элементы. Типовая структура письменного высказывания, по сути, содержится в критериях </w:t>
      </w:r>
      <w:r w:rsidRPr="0049527D">
        <w:rPr>
          <w:rFonts w:eastAsia="Times New Roman"/>
          <w:color w:val="000000" w:themeColor="text1"/>
        </w:rPr>
        <w:lastRenderedPageBreak/>
        <w:t>оценивания. Важно объяснить обучающемуся, что при ответе необходимо соблюдать логическую последовательность частей, следить за речевым рисунком.</w:t>
      </w:r>
    </w:p>
    <w:p w:rsidR="004941F8" w:rsidRPr="0049527D" w:rsidRDefault="004941F8" w:rsidP="004941F8">
      <w:pPr>
        <w:ind w:firstLine="567"/>
        <w:jc w:val="both"/>
        <w:rPr>
          <w:rFonts w:eastAsia="Times New Roman"/>
          <w:color w:val="000000" w:themeColor="text1"/>
        </w:rPr>
      </w:pPr>
      <w:r w:rsidRPr="0049527D">
        <w:rPr>
          <w:rFonts w:eastAsia="Times New Roman"/>
          <w:color w:val="000000" w:themeColor="text1"/>
        </w:rPr>
        <w:t>3. Обучающиеся, ориентированные на получение высоких баллов по ЕГЭ по русскому языку, должны быть готовы к тому, чтобы прорабатывать в процессе подготовки проблемные поля разных текстов. При этом ребятам важно осознавать, что не стоит «подгонять текст» под свой уровень подготовки, под свои мысли, напротив, стоит, читая текст, пытаться понять позицию того, кто этот текст написал.</w:t>
      </w:r>
    </w:p>
    <w:p w:rsidR="004941F8" w:rsidRPr="0049527D" w:rsidRDefault="004941F8" w:rsidP="004941F8">
      <w:pPr>
        <w:ind w:firstLine="567"/>
        <w:jc w:val="both"/>
        <w:rPr>
          <w:color w:val="000000" w:themeColor="text1"/>
        </w:rPr>
      </w:pPr>
      <w:r w:rsidRPr="0049527D">
        <w:rPr>
          <w:color w:val="000000" w:themeColor="text1"/>
        </w:rPr>
        <w:t>4. Высокоинтеллектуальные и заинтересованные в результате обучающиеся хорошо усваивают различные алгоритмы решения, умеют их обобщать, находить главное и варьировать усвоенными знаниями, умениями, навыками для достижения поставленной цели. Практические навыки подтверждают и дополняют теоретические данные. Целесообразно продолжить отработку у обучающихся таких общеучебных умений, как извлечение и переработка информации, представленной в различном виде (текст, таблица, схема, диаграмма), а также умения представлять переработанные данные в различной форме.</w:t>
      </w:r>
    </w:p>
    <w:p w:rsidR="004941F8" w:rsidRPr="0049527D" w:rsidRDefault="004941F8" w:rsidP="004941F8">
      <w:pPr>
        <w:ind w:firstLine="567"/>
        <w:jc w:val="both"/>
        <w:rPr>
          <w:color w:val="000000" w:themeColor="text1"/>
        </w:rPr>
      </w:pPr>
      <w:r w:rsidRPr="0049527D">
        <w:rPr>
          <w:color w:val="000000" w:themeColor="text1"/>
        </w:rPr>
        <w:t>Также рекомендуем более активно привлекать школьников с хорошей и отличной подготовкой к написанию исследовательских и проектных работ.</w:t>
      </w:r>
    </w:p>
    <w:p w:rsidR="004941F8" w:rsidRPr="0049527D" w:rsidRDefault="004941F8" w:rsidP="004941F8">
      <w:pPr>
        <w:ind w:firstLine="567"/>
        <w:jc w:val="both"/>
        <w:rPr>
          <w:color w:val="000000" w:themeColor="text1"/>
        </w:rPr>
      </w:pPr>
    </w:p>
    <w:p w:rsidR="00A93D71" w:rsidRPr="0049527D" w:rsidRDefault="004941F8"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Администрациям образовательных организаций:</w:t>
      </w:r>
    </w:p>
    <w:p w:rsidR="004941F8" w:rsidRPr="0049527D" w:rsidRDefault="004941F8" w:rsidP="004941F8">
      <w:pPr>
        <w:ind w:firstLine="567"/>
        <w:jc w:val="both"/>
        <w:rPr>
          <w:rFonts w:eastAsia="Times New Roman"/>
          <w:bCs/>
          <w:i/>
          <w:iCs/>
          <w:color w:val="000000" w:themeColor="text1"/>
        </w:rPr>
      </w:pPr>
      <w:r w:rsidRPr="0049527D">
        <w:rPr>
          <w:color w:val="000000" w:themeColor="text1"/>
        </w:rPr>
        <w:t>В образовательной организации для выпускников можно разработать индивидуальный образовательный маршрут подготовки к государственной итоговой аттестации с учетом индивидуальных особенностей, дифференциации по уровню подготовки.</w:t>
      </w:r>
    </w:p>
    <w:p w:rsidR="004941F8" w:rsidRPr="0049527D" w:rsidRDefault="004941F8" w:rsidP="004941F8">
      <w:pPr>
        <w:ind w:firstLine="567"/>
        <w:jc w:val="both"/>
        <w:rPr>
          <w:color w:val="000000" w:themeColor="text1"/>
        </w:rPr>
      </w:pPr>
      <w:r w:rsidRPr="0049527D">
        <w:rPr>
          <w:color w:val="000000" w:themeColor="text1"/>
        </w:rPr>
        <w:t xml:space="preserve">Необходимо составить и подобрать дифференцированные задания, включающие различные приемы и способствующие обучающимся самостоятельно справиться с заданиями, постепенно увеличивая объем и сложность заданий. </w:t>
      </w:r>
    </w:p>
    <w:p w:rsidR="004941F8" w:rsidRPr="0049527D" w:rsidRDefault="004941F8" w:rsidP="004941F8">
      <w:pPr>
        <w:ind w:firstLine="567"/>
        <w:jc w:val="both"/>
        <w:rPr>
          <w:color w:val="000000" w:themeColor="text1"/>
        </w:rPr>
      </w:pPr>
      <w:r w:rsidRPr="0049527D">
        <w:rPr>
          <w:color w:val="000000" w:themeColor="text1"/>
        </w:rPr>
        <w:t>Осуществлять систематический контроль за результатами работ и внесение изменений в систему методов и средств обучения (замена малоэффективных приемов на более эффективные).</w:t>
      </w:r>
    </w:p>
    <w:p w:rsidR="004941F8" w:rsidRPr="0049527D" w:rsidRDefault="004941F8" w:rsidP="004941F8">
      <w:pPr>
        <w:ind w:firstLine="567"/>
        <w:jc w:val="both"/>
        <w:rPr>
          <w:color w:val="000000" w:themeColor="text1"/>
        </w:rPr>
      </w:pPr>
      <w:r w:rsidRPr="0049527D">
        <w:rPr>
          <w:color w:val="000000" w:themeColor="text1"/>
        </w:rPr>
        <w:t>Для обучающихся, проявляющих интерес к русскому языку, необходимо организовывать факультативы, которые призваны углублять и расширять научные и прикладные знания выпускников в соответствии с их потребностями, приобщать их к исследовательской деятельности, создавать условия для самоопределения личности и её самореализации.</w:t>
      </w:r>
    </w:p>
    <w:p w:rsidR="004941F8" w:rsidRPr="0049527D" w:rsidRDefault="004941F8" w:rsidP="004941F8">
      <w:pPr>
        <w:ind w:firstLine="567"/>
        <w:jc w:val="both"/>
        <w:rPr>
          <w:rFonts w:eastAsia="Times New Roman"/>
          <w:bCs/>
          <w:i/>
          <w:iCs/>
          <w:color w:val="000000" w:themeColor="text1"/>
        </w:rPr>
      </w:pPr>
    </w:p>
    <w:p w:rsidR="00A93D71" w:rsidRPr="0049527D" w:rsidRDefault="004941F8"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Муниципальным органам управления образованием.</w:t>
      </w:r>
    </w:p>
    <w:p w:rsidR="004941F8" w:rsidRPr="0049527D" w:rsidRDefault="004941F8" w:rsidP="004941F8">
      <w:pPr>
        <w:ind w:firstLine="567"/>
        <w:jc w:val="both"/>
        <w:rPr>
          <w:color w:val="000000" w:themeColor="text1"/>
        </w:rPr>
      </w:pPr>
      <w:r w:rsidRPr="0049527D">
        <w:rPr>
          <w:color w:val="000000" w:themeColor="text1"/>
        </w:rPr>
        <w:t>Нужно обеспечивать подготовку одарённых обучающихся к олимпиадам и конкурсам, коррекцию пробелов в знаниях и умениях. Для этого необходимо использовать ресурсы Центров по работе с одаренными детьми. Кроме того, было бы полезным приглашать ведущих преподавателей и молодых ученых вузов, а также ведущих ученых для проведения занятий с одаренными детьми.</w:t>
      </w:r>
    </w:p>
    <w:p w:rsidR="004941F8" w:rsidRPr="0049527D" w:rsidRDefault="004941F8" w:rsidP="004941F8">
      <w:pPr>
        <w:spacing w:line="276" w:lineRule="auto"/>
        <w:ind w:firstLine="426"/>
        <w:jc w:val="both"/>
        <w:rPr>
          <w:color w:val="000000" w:themeColor="text1"/>
        </w:rPr>
      </w:pPr>
    </w:p>
    <w:p w:rsidR="004941F8" w:rsidRPr="0049527D" w:rsidRDefault="004941F8" w:rsidP="008A06E0">
      <w:pPr>
        <w:pStyle w:val="a3"/>
        <w:numPr>
          <w:ilvl w:val="1"/>
          <w:numId w:val="3"/>
        </w:numPr>
        <w:spacing w:after="0" w:line="240" w:lineRule="auto"/>
        <w:ind w:left="284" w:hanging="284"/>
        <w:jc w:val="both"/>
        <w:outlineLvl w:val="2"/>
        <w:rPr>
          <w:rFonts w:ascii="Times New Roman" w:hAnsi="Times New Roman"/>
          <w:b/>
          <w:color w:val="000000" w:themeColor="text1"/>
          <w:sz w:val="24"/>
          <w:szCs w:val="24"/>
        </w:rPr>
      </w:pPr>
      <w:bookmarkStart w:id="6" w:name="_Toc150415211"/>
      <w:r w:rsidRPr="0049527D">
        <w:rPr>
          <w:rFonts w:ascii="Times New Roman" w:hAnsi="Times New Roman"/>
          <w:b/>
          <w:color w:val="000000" w:themeColor="text1"/>
          <w:sz w:val="24"/>
          <w:szCs w:val="24"/>
        </w:rPr>
        <w:t>Рекомендации по темам для обсуждения / обмена опытом на методических объединениях учителей-предметников</w:t>
      </w:r>
      <w:bookmarkEnd w:id="6"/>
    </w:p>
    <w:p w:rsidR="00A93D71" w:rsidRPr="0049527D" w:rsidRDefault="00A93D71" w:rsidP="00A93D71">
      <w:pPr>
        <w:pStyle w:val="a3"/>
        <w:spacing w:after="0" w:line="240" w:lineRule="auto"/>
        <w:ind w:left="284"/>
        <w:jc w:val="both"/>
        <w:rPr>
          <w:rFonts w:ascii="Times New Roman" w:hAnsi="Times New Roman"/>
          <w:b/>
          <w:color w:val="000000" w:themeColor="text1"/>
          <w:sz w:val="24"/>
          <w:szCs w:val="24"/>
        </w:rPr>
      </w:pPr>
    </w:p>
    <w:p w:rsidR="004941F8" w:rsidRPr="0049527D" w:rsidRDefault="004941F8" w:rsidP="004941F8">
      <w:pPr>
        <w:ind w:firstLine="567"/>
        <w:jc w:val="both"/>
        <w:rPr>
          <w:color w:val="000000" w:themeColor="text1"/>
        </w:rPr>
      </w:pPr>
      <w:r w:rsidRPr="0049527D">
        <w:rPr>
          <w:color w:val="000000" w:themeColor="text1"/>
        </w:rPr>
        <w:t>С учётом результатов ЕГЭ по русскому языку в Ненецком автономном округе для обсуждения на методических объединениях, семинарах, конференциях, круглых столах могут быть использованы нижеследующие темы / тематические направления.</w:t>
      </w:r>
    </w:p>
    <w:p w:rsidR="004941F8" w:rsidRPr="0049527D" w:rsidRDefault="004941F8" w:rsidP="004941F8">
      <w:pPr>
        <w:ind w:firstLine="567"/>
        <w:jc w:val="both"/>
        <w:rPr>
          <w:color w:val="000000" w:themeColor="text1"/>
        </w:rPr>
      </w:pPr>
      <w:bookmarkStart w:id="7" w:name="_Hlk79873810"/>
      <w:r w:rsidRPr="0049527D">
        <w:rPr>
          <w:color w:val="000000" w:themeColor="text1"/>
        </w:rPr>
        <w:t>– </w:t>
      </w:r>
      <w:bookmarkEnd w:id="7"/>
      <w:r w:rsidRPr="0049527D">
        <w:rPr>
          <w:color w:val="000000" w:themeColor="text1"/>
        </w:rPr>
        <w:t>Система работы учителя по подготовке обучающихся к выполнению заданий ЕГЭ по русскому языку.</w:t>
      </w:r>
    </w:p>
    <w:p w:rsidR="004941F8" w:rsidRPr="0049527D" w:rsidRDefault="004941F8" w:rsidP="004941F8">
      <w:pPr>
        <w:ind w:firstLine="567"/>
        <w:jc w:val="both"/>
        <w:rPr>
          <w:color w:val="000000" w:themeColor="text1"/>
        </w:rPr>
      </w:pPr>
      <w:r w:rsidRPr="0049527D">
        <w:rPr>
          <w:color w:val="000000" w:themeColor="text1"/>
        </w:rPr>
        <w:t>– Совершенствование методики подготовки к ЕГЭ по русскому языку на основе выявленных типичных затруднений и ошибок.</w:t>
      </w:r>
    </w:p>
    <w:p w:rsidR="004941F8" w:rsidRPr="0049527D" w:rsidRDefault="004941F8" w:rsidP="004941F8">
      <w:pPr>
        <w:ind w:firstLine="567"/>
        <w:jc w:val="both"/>
        <w:rPr>
          <w:color w:val="000000" w:themeColor="text1"/>
        </w:rPr>
      </w:pPr>
      <w:r w:rsidRPr="0049527D">
        <w:rPr>
          <w:color w:val="000000" w:themeColor="text1"/>
        </w:rPr>
        <w:t>– Написание комментария к проблеме текста как главная сложность в построении сочинения. Функция, структура комментария.</w:t>
      </w:r>
    </w:p>
    <w:p w:rsidR="004941F8" w:rsidRPr="0049527D" w:rsidRDefault="004941F8" w:rsidP="004941F8">
      <w:pPr>
        <w:ind w:firstLine="567"/>
        <w:jc w:val="both"/>
        <w:rPr>
          <w:color w:val="000000" w:themeColor="text1"/>
        </w:rPr>
      </w:pPr>
      <w:r w:rsidRPr="0049527D">
        <w:rPr>
          <w:color w:val="000000" w:themeColor="text1"/>
        </w:rPr>
        <w:t>– Анализ смысловой связи между примерами — иллюстрациями в комментарии к предложенному тексту.</w:t>
      </w:r>
    </w:p>
    <w:p w:rsidR="004941F8" w:rsidRPr="0049527D" w:rsidRDefault="004941F8" w:rsidP="004941F8">
      <w:pPr>
        <w:ind w:firstLine="567"/>
        <w:jc w:val="both"/>
        <w:rPr>
          <w:color w:val="000000" w:themeColor="text1"/>
        </w:rPr>
      </w:pPr>
      <w:r w:rsidRPr="0049527D">
        <w:rPr>
          <w:color w:val="000000" w:themeColor="text1"/>
        </w:rPr>
        <w:lastRenderedPageBreak/>
        <w:t>– Разграничение речевых и грамматических ошибок в ходе подготовки к ЕГЭ по русскому языку.</w:t>
      </w:r>
    </w:p>
    <w:p w:rsidR="004941F8" w:rsidRPr="0049527D" w:rsidRDefault="004941F8" w:rsidP="004941F8">
      <w:pPr>
        <w:ind w:firstLine="567"/>
        <w:jc w:val="both"/>
        <w:rPr>
          <w:color w:val="000000" w:themeColor="text1"/>
        </w:rPr>
      </w:pPr>
      <w:r w:rsidRPr="0049527D">
        <w:rPr>
          <w:color w:val="000000" w:themeColor="text1"/>
        </w:rPr>
        <w:t>– Термины стилистики: связующая функция специальных средств, указывающих на последовательность развития описываемого явления и на развитие мысли автора текста, функционально-смысловые типы речи и особенности изображения явлений в них.</w:t>
      </w:r>
    </w:p>
    <w:p w:rsidR="004941F8" w:rsidRPr="0049527D" w:rsidRDefault="004941F8" w:rsidP="004941F8">
      <w:pPr>
        <w:ind w:firstLine="567"/>
        <w:jc w:val="both"/>
        <w:rPr>
          <w:color w:val="000000" w:themeColor="text1"/>
        </w:rPr>
      </w:pPr>
      <w:r w:rsidRPr="0049527D">
        <w:rPr>
          <w:color w:val="000000" w:themeColor="text1"/>
        </w:rPr>
        <w:t>– Современные подходы в обучении русскому языку, способствующие успешной сдаче государственной итоговой аттестации в форме ЕГЭ.</w:t>
      </w:r>
    </w:p>
    <w:p w:rsidR="004941F8" w:rsidRPr="0049527D" w:rsidRDefault="004941F8" w:rsidP="004941F8">
      <w:pPr>
        <w:pStyle w:val="a3"/>
        <w:spacing w:after="0"/>
        <w:jc w:val="both"/>
        <w:rPr>
          <w:rFonts w:ascii="Times New Roman" w:eastAsia="Times New Roman" w:hAnsi="Times New Roman"/>
          <w:color w:val="000000" w:themeColor="text1"/>
          <w:sz w:val="24"/>
          <w:szCs w:val="24"/>
        </w:rPr>
      </w:pPr>
    </w:p>
    <w:p w:rsidR="004941F8" w:rsidRPr="0049527D" w:rsidRDefault="004941F8" w:rsidP="008A06E0">
      <w:pPr>
        <w:pStyle w:val="3"/>
        <w:numPr>
          <w:ilvl w:val="1"/>
          <w:numId w:val="3"/>
        </w:numPr>
        <w:spacing w:before="0"/>
        <w:ind w:left="284" w:hanging="284"/>
        <w:jc w:val="both"/>
        <w:rPr>
          <w:rFonts w:ascii="Times New Roman" w:hAnsi="Times New Roman" w:cs="Times New Roman"/>
          <w:color w:val="000000" w:themeColor="text1"/>
        </w:rPr>
      </w:pPr>
      <w:bookmarkStart w:id="8" w:name="_Toc150415212"/>
      <w:r w:rsidRPr="0049527D">
        <w:rPr>
          <w:rFonts w:ascii="Times New Roman" w:hAnsi="Times New Roman" w:cs="Times New Roman"/>
          <w:color w:val="000000" w:themeColor="text1"/>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8"/>
    </w:p>
    <w:p w:rsidR="00DC7873" w:rsidRPr="0049527D" w:rsidRDefault="00DC7873" w:rsidP="00DC7873">
      <w:pPr>
        <w:rPr>
          <w:color w:val="000000" w:themeColor="text1"/>
        </w:rPr>
      </w:pPr>
    </w:p>
    <w:p w:rsidR="004941F8" w:rsidRPr="0049527D" w:rsidRDefault="004941F8" w:rsidP="004941F8">
      <w:pPr>
        <w:ind w:firstLine="567"/>
        <w:jc w:val="both"/>
        <w:rPr>
          <w:color w:val="000000" w:themeColor="text1"/>
        </w:rPr>
      </w:pPr>
      <w:r w:rsidRPr="0049527D">
        <w:rPr>
          <w:color w:val="000000" w:themeColor="text1"/>
        </w:rPr>
        <w:t>В процессе локальной методической работы также необходимо учитывать следующие тематические направления:</w:t>
      </w:r>
    </w:p>
    <w:p w:rsidR="004941F8" w:rsidRPr="0049527D" w:rsidRDefault="004941F8" w:rsidP="004941F8">
      <w:pPr>
        <w:ind w:firstLine="567"/>
        <w:jc w:val="both"/>
        <w:rPr>
          <w:color w:val="000000" w:themeColor="text1"/>
        </w:rPr>
      </w:pPr>
      <w:r w:rsidRPr="0049527D">
        <w:rPr>
          <w:color w:val="000000" w:themeColor="text1"/>
        </w:rPr>
        <w:t>1) информационно-образовательное пространство и информационно-образовательная среда в преподавании русского языка и литературы;</w:t>
      </w:r>
    </w:p>
    <w:p w:rsidR="004941F8" w:rsidRPr="0049527D" w:rsidRDefault="004941F8" w:rsidP="004941F8">
      <w:pPr>
        <w:ind w:firstLine="567"/>
        <w:jc w:val="both"/>
        <w:rPr>
          <w:color w:val="000000" w:themeColor="text1"/>
        </w:rPr>
      </w:pPr>
      <w:r w:rsidRPr="0049527D">
        <w:rPr>
          <w:color w:val="000000" w:themeColor="text1"/>
        </w:rPr>
        <w:t>2) особенности процесса обучения русскому языку в условиях развития информационно-образовательной среды;</w:t>
      </w:r>
    </w:p>
    <w:p w:rsidR="004941F8" w:rsidRPr="0049527D" w:rsidRDefault="004941F8" w:rsidP="004941F8">
      <w:pPr>
        <w:ind w:firstLine="567"/>
        <w:jc w:val="both"/>
        <w:rPr>
          <w:color w:val="000000" w:themeColor="text1"/>
        </w:rPr>
      </w:pPr>
      <w:r w:rsidRPr="0049527D">
        <w:rPr>
          <w:color w:val="000000" w:themeColor="text1"/>
        </w:rPr>
        <w:t>3) учебный материал по русскому языку как компонент информационно-образовательной среды;</w:t>
      </w:r>
    </w:p>
    <w:p w:rsidR="004941F8" w:rsidRPr="0049527D" w:rsidRDefault="004941F8" w:rsidP="004941F8">
      <w:pPr>
        <w:ind w:firstLine="567"/>
        <w:jc w:val="both"/>
        <w:rPr>
          <w:color w:val="000000" w:themeColor="text1"/>
        </w:rPr>
      </w:pPr>
      <w:r w:rsidRPr="0049527D">
        <w:rPr>
          <w:color w:val="000000" w:themeColor="text1"/>
        </w:rPr>
        <w:t>4) современные учебно-методические комплекты и их потенциал в подготовке к государственной итоговой аттестации по русскому языку;</w:t>
      </w:r>
    </w:p>
    <w:p w:rsidR="004941F8" w:rsidRPr="0049527D" w:rsidRDefault="004941F8" w:rsidP="004941F8">
      <w:pPr>
        <w:ind w:firstLine="567"/>
        <w:jc w:val="both"/>
        <w:rPr>
          <w:color w:val="000000" w:themeColor="text1"/>
        </w:rPr>
      </w:pPr>
      <w:r w:rsidRPr="0049527D">
        <w:rPr>
          <w:color w:val="000000" w:themeColor="text1"/>
        </w:rPr>
        <w:t>5) виды, способы и приёмы предъявления информации;</w:t>
      </w:r>
    </w:p>
    <w:p w:rsidR="004941F8" w:rsidRPr="0049527D" w:rsidRDefault="004941F8" w:rsidP="004941F8">
      <w:pPr>
        <w:ind w:firstLine="567"/>
        <w:jc w:val="both"/>
        <w:rPr>
          <w:color w:val="000000" w:themeColor="text1"/>
        </w:rPr>
      </w:pPr>
      <w:r w:rsidRPr="0049527D">
        <w:rPr>
          <w:color w:val="000000" w:themeColor="text1"/>
        </w:rPr>
        <w:t>6) формирование и развитие информационной культуры (в том числе способов обращения со знаками, данными, информацией, способы её представления);</w:t>
      </w:r>
    </w:p>
    <w:p w:rsidR="004941F8" w:rsidRPr="0049527D" w:rsidRDefault="004941F8" w:rsidP="004941F8">
      <w:pPr>
        <w:ind w:firstLine="567"/>
        <w:jc w:val="both"/>
        <w:rPr>
          <w:color w:val="000000" w:themeColor="text1"/>
        </w:rPr>
      </w:pPr>
      <w:r w:rsidRPr="0049527D">
        <w:rPr>
          <w:color w:val="000000" w:themeColor="text1"/>
        </w:rPr>
        <w:t>7) читательская грамотность обучающихся в основной и старшей школе (в том числе особенности чтения как рецептивного вида деятельности по восприятию и пониманию письменного текста);</w:t>
      </w:r>
    </w:p>
    <w:p w:rsidR="004941F8" w:rsidRPr="0049527D" w:rsidRDefault="004941F8" w:rsidP="004941F8">
      <w:pPr>
        <w:ind w:firstLine="567"/>
        <w:jc w:val="both"/>
        <w:rPr>
          <w:color w:val="000000" w:themeColor="text1"/>
        </w:rPr>
      </w:pPr>
      <w:r w:rsidRPr="0049527D">
        <w:rPr>
          <w:color w:val="000000" w:themeColor="text1"/>
        </w:rPr>
        <w:t>8) линейный текст и гипертекст;</w:t>
      </w:r>
    </w:p>
    <w:p w:rsidR="004941F8" w:rsidRPr="0049527D" w:rsidRDefault="004941F8" w:rsidP="004941F8">
      <w:pPr>
        <w:ind w:firstLine="567"/>
        <w:jc w:val="both"/>
        <w:rPr>
          <w:color w:val="000000" w:themeColor="text1"/>
        </w:rPr>
      </w:pPr>
      <w:r w:rsidRPr="0049527D">
        <w:rPr>
          <w:color w:val="000000" w:themeColor="text1"/>
        </w:rPr>
        <w:t>9) понимание, интерпретация и комментирование текстов различной функционально-смысловой направленности и др.</w:t>
      </w:r>
    </w:p>
    <w:p w:rsidR="004941F8" w:rsidRPr="0049527D" w:rsidRDefault="004941F8" w:rsidP="004941F8">
      <w:pPr>
        <w:ind w:firstLine="567"/>
        <w:jc w:val="both"/>
        <w:rPr>
          <w:rFonts w:eastAsia="Times New Roman"/>
          <w:color w:val="000000" w:themeColor="text1"/>
        </w:rPr>
      </w:pPr>
      <w:r w:rsidRPr="0049527D">
        <w:rPr>
          <w:rFonts w:eastAsia="Times New Roman"/>
          <w:iCs/>
          <w:color w:val="000000" w:themeColor="text1"/>
        </w:rPr>
        <w:t>В системе повышения квалификации учителей-словесников е</w:t>
      </w:r>
      <w:r w:rsidRPr="0049527D">
        <w:rPr>
          <w:rFonts w:eastAsia="Times New Roman"/>
          <w:color w:val="000000" w:themeColor="text1"/>
        </w:rPr>
        <w:t>сть необходимость проводить занятия по оцениванию заданий ЕГЭ не только для экспертов региональной комиссии, но и для учителей, что позволит педагогам освоить принципы работы с учащихся и поможет определиться точнее с выбором подходов и методик, используемых при подготовке школьников к экзамену по русскому языку.</w:t>
      </w:r>
    </w:p>
    <w:p w:rsidR="004941F8" w:rsidRPr="0049527D" w:rsidRDefault="004941F8" w:rsidP="004941F8">
      <w:pPr>
        <w:ind w:firstLine="567"/>
        <w:jc w:val="both"/>
        <w:rPr>
          <w:color w:val="000000" w:themeColor="text1"/>
        </w:rPr>
      </w:pPr>
      <w:r w:rsidRPr="0049527D">
        <w:rPr>
          <w:color w:val="000000" w:themeColor="text1"/>
        </w:rPr>
        <w:t>Необходимо повышение уровня педагогической компетентности учителей русского языка и литературы через профессиональные сообщества (в НАО создано региональное отделение Всероссийской общественной организации «Ассоциация учителей литературы и русского языка»); интернет-сообщества.</w:t>
      </w:r>
    </w:p>
    <w:p w:rsidR="004941F8" w:rsidRPr="0049527D" w:rsidRDefault="004941F8" w:rsidP="004941F8">
      <w:pPr>
        <w:ind w:firstLine="567"/>
        <w:jc w:val="both"/>
        <w:rPr>
          <w:color w:val="000000" w:themeColor="text1"/>
        </w:rPr>
      </w:pPr>
      <w:r w:rsidRPr="0049527D">
        <w:rPr>
          <w:color w:val="000000" w:themeColor="text1"/>
        </w:rPr>
        <w:t>В НАО ежегодно проводится анализ результатов государственной итоговой аттестации по образовательным программам среднего общего образования по русскому языку на МО в сентябре.</w:t>
      </w:r>
    </w:p>
    <w:p w:rsidR="004941F8" w:rsidRPr="0049527D" w:rsidRDefault="004941F8" w:rsidP="004941F8">
      <w:pPr>
        <w:ind w:firstLine="567"/>
        <w:jc w:val="both"/>
        <w:rPr>
          <w:color w:val="000000" w:themeColor="text1"/>
        </w:rPr>
      </w:pPr>
    </w:p>
    <w:p w:rsidR="004941F8" w:rsidRPr="0049527D" w:rsidRDefault="004941F8" w:rsidP="008A06E0">
      <w:pPr>
        <w:pStyle w:val="a3"/>
        <w:numPr>
          <w:ilvl w:val="1"/>
          <w:numId w:val="3"/>
        </w:numPr>
        <w:ind w:left="284" w:hanging="284"/>
        <w:jc w:val="both"/>
        <w:outlineLvl w:val="2"/>
        <w:rPr>
          <w:rFonts w:ascii="Times New Roman" w:hAnsi="Times New Roman"/>
          <w:b/>
          <w:bCs/>
          <w:color w:val="000000" w:themeColor="text1"/>
          <w:sz w:val="24"/>
          <w:szCs w:val="24"/>
        </w:rPr>
      </w:pPr>
      <w:bookmarkStart w:id="9" w:name="_Toc150415213"/>
      <w:r w:rsidRPr="0049527D">
        <w:rPr>
          <w:rFonts w:ascii="Times New Roman" w:hAnsi="Times New Roman"/>
          <w:b/>
          <w:bCs/>
          <w:color w:val="000000" w:themeColor="text1"/>
          <w:sz w:val="24"/>
          <w:szCs w:val="24"/>
        </w:rPr>
        <w:t>Мероприятия, запланированные для включения в ДОРОЖНУЮ КАРТУ по развитию региональной системы образования</w:t>
      </w:r>
      <w:bookmarkEnd w:id="9"/>
      <w:r w:rsidRPr="0049527D">
        <w:rPr>
          <w:rFonts w:ascii="Times New Roman" w:hAnsi="Times New Roman"/>
          <w:b/>
          <w:bCs/>
          <w:color w:val="000000" w:themeColor="text1"/>
          <w:sz w:val="24"/>
          <w:szCs w:val="24"/>
        </w:rPr>
        <w:t xml:space="preserve"> </w:t>
      </w:r>
    </w:p>
    <w:p w:rsidR="00DC7873" w:rsidRPr="0049527D" w:rsidRDefault="00DC7873" w:rsidP="00DC7873">
      <w:pPr>
        <w:pStyle w:val="a3"/>
        <w:ind w:left="284"/>
        <w:jc w:val="both"/>
        <w:rPr>
          <w:rFonts w:ascii="Times New Roman" w:hAnsi="Times New Roman"/>
          <w:b/>
          <w:bCs/>
          <w:color w:val="000000" w:themeColor="text1"/>
          <w:sz w:val="24"/>
          <w:szCs w:val="24"/>
        </w:rPr>
      </w:pPr>
    </w:p>
    <w:p w:rsidR="004941F8" w:rsidRPr="0049527D" w:rsidRDefault="004941F8" w:rsidP="008A06E0">
      <w:pPr>
        <w:pStyle w:val="a3"/>
        <w:keepNext/>
        <w:keepLines/>
        <w:numPr>
          <w:ilvl w:val="0"/>
          <w:numId w:val="6"/>
        </w:numPr>
        <w:tabs>
          <w:tab w:val="left" w:pos="567"/>
        </w:tabs>
        <w:spacing w:after="0" w:line="240" w:lineRule="auto"/>
        <w:contextualSpacing w:val="0"/>
        <w:outlineLvl w:val="2"/>
        <w:rPr>
          <w:rFonts w:ascii="Times New Roman" w:eastAsia="SimSun" w:hAnsi="Times New Roman"/>
          <w:b/>
          <w:bCs/>
          <w:vanish/>
          <w:color w:val="000000" w:themeColor="text1"/>
          <w:sz w:val="24"/>
          <w:szCs w:val="24"/>
          <w:lang w:eastAsia="ru-RU"/>
        </w:rPr>
      </w:pPr>
      <w:bookmarkStart w:id="10" w:name="_Toc150349145"/>
      <w:bookmarkStart w:id="11" w:name="_Toc150415214"/>
      <w:bookmarkEnd w:id="10"/>
      <w:bookmarkEnd w:id="11"/>
    </w:p>
    <w:p w:rsidR="004941F8" w:rsidRPr="0049527D" w:rsidRDefault="004941F8" w:rsidP="008A06E0">
      <w:pPr>
        <w:pStyle w:val="a3"/>
        <w:keepNext/>
        <w:keepLines/>
        <w:numPr>
          <w:ilvl w:val="0"/>
          <w:numId w:val="6"/>
        </w:numPr>
        <w:tabs>
          <w:tab w:val="left" w:pos="567"/>
        </w:tabs>
        <w:spacing w:after="0" w:line="240" w:lineRule="auto"/>
        <w:contextualSpacing w:val="0"/>
        <w:outlineLvl w:val="2"/>
        <w:rPr>
          <w:rFonts w:ascii="Times New Roman" w:eastAsia="SimSun" w:hAnsi="Times New Roman"/>
          <w:b/>
          <w:bCs/>
          <w:vanish/>
          <w:color w:val="000000" w:themeColor="text1"/>
          <w:sz w:val="24"/>
          <w:szCs w:val="24"/>
          <w:lang w:eastAsia="ru-RU"/>
        </w:rPr>
      </w:pPr>
      <w:bookmarkStart w:id="12" w:name="_Toc150349146"/>
      <w:bookmarkStart w:id="13" w:name="_Toc150415215"/>
      <w:bookmarkEnd w:id="12"/>
      <w:bookmarkEnd w:id="13"/>
    </w:p>
    <w:p w:rsidR="004941F8" w:rsidRPr="0049527D" w:rsidRDefault="004941F8" w:rsidP="008A06E0">
      <w:pPr>
        <w:pStyle w:val="a3"/>
        <w:keepNext/>
        <w:keepLines/>
        <w:numPr>
          <w:ilvl w:val="0"/>
          <w:numId w:val="6"/>
        </w:numPr>
        <w:tabs>
          <w:tab w:val="left" w:pos="567"/>
        </w:tabs>
        <w:spacing w:after="0" w:line="240" w:lineRule="auto"/>
        <w:contextualSpacing w:val="0"/>
        <w:outlineLvl w:val="2"/>
        <w:rPr>
          <w:rFonts w:ascii="Times New Roman" w:eastAsia="SimSun" w:hAnsi="Times New Roman"/>
          <w:b/>
          <w:bCs/>
          <w:vanish/>
          <w:color w:val="000000" w:themeColor="text1"/>
          <w:sz w:val="24"/>
          <w:szCs w:val="24"/>
          <w:lang w:eastAsia="ru-RU"/>
        </w:rPr>
      </w:pPr>
      <w:bookmarkStart w:id="14" w:name="_Toc150349147"/>
      <w:bookmarkStart w:id="15" w:name="_Toc150415216"/>
      <w:bookmarkEnd w:id="14"/>
      <w:bookmarkEnd w:id="15"/>
    </w:p>
    <w:p w:rsidR="004941F8" w:rsidRPr="0049527D" w:rsidRDefault="004941F8" w:rsidP="008A06E0">
      <w:pPr>
        <w:pStyle w:val="a3"/>
        <w:keepNext/>
        <w:keepLines/>
        <w:numPr>
          <w:ilvl w:val="0"/>
          <w:numId w:val="6"/>
        </w:numPr>
        <w:tabs>
          <w:tab w:val="left" w:pos="567"/>
        </w:tabs>
        <w:spacing w:after="0" w:line="240" w:lineRule="auto"/>
        <w:contextualSpacing w:val="0"/>
        <w:outlineLvl w:val="2"/>
        <w:rPr>
          <w:rFonts w:ascii="Times New Roman" w:eastAsia="SimSun" w:hAnsi="Times New Roman"/>
          <w:b/>
          <w:bCs/>
          <w:vanish/>
          <w:color w:val="000000" w:themeColor="text1"/>
          <w:sz w:val="24"/>
          <w:szCs w:val="24"/>
          <w:lang w:eastAsia="ru-RU"/>
        </w:rPr>
      </w:pPr>
      <w:bookmarkStart w:id="16" w:name="_Toc150349148"/>
      <w:bookmarkStart w:id="17" w:name="_Toc150415217"/>
      <w:bookmarkEnd w:id="16"/>
      <w:bookmarkEnd w:id="17"/>
    </w:p>
    <w:p w:rsidR="004941F8" w:rsidRPr="0049527D" w:rsidRDefault="004941F8" w:rsidP="008A06E0">
      <w:pPr>
        <w:pStyle w:val="a3"/>
        <w:keepNext/>
        <w:keepLines/>
        <w:numPr>
          <w:ilvl w:val="0"/>
          <w:numId w:val="6"/>
        </w:numPr>
        <w:tabs>
          <w:tab w:val="left" w:pos="567"/>
        </w:tabs>
        <w:spacing w:after="0" w:line="240" w:lineRule="auto"/>
        <w:contextualSpacing w:val="0"/>
        <w:outlineLvl w:val="2"/>
        <w:rPr>
          <w:rFonts w:ascii="Times New Roman" w:eastAsia="SimSun" w:hAnsi="Times New Roman"/>
          <w:b/>
          <w:bCs/>
          <w:vanish/>
          <w:color w:val="000000" w:themeColor="text1"/>
          <w:sz w:val="24"/>
          <w:szCs w:val="24"/>
          <w:lang w:eastAsia="ru-RU"/>
        </w:rPr>
      </w:pPr>
      <w:bookmarkStart w:id="18" w:name="_Toc150349149"/>
      <w:bookmarkStart w:id="19" w:name="_Toc150415218"/>
      <w:bookmarkEnd w:id="18"/>
      <w:bookmarkEnd w:id="19"/>
    </w:p>
    <w:p w:rsidR="004941F8" w:rsidRPr="0049527D" w:rsidRDefault="00DC7873" w:rsidP="008A06E0">
      <w:pPr>
        <w:pStyle w:val="3"/>
        <w:numPr>
          <w:ilvl w:val="1"/>
          <w:numId w:val="7"/>
        </w:numPr>
        <w:spacing w:before="0"/>
        <w:ind w:left="1134" w:hanging="425"/>
        <w:jc w:val="both"/>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20" w:name="_Toc150415219"/>
      <w:r w:rsidR="004941F8" w:rsidRPr="0049527D">
        <w:rPr>
          <w:rFonts w:ascii="Times New Roman" w:hAnsi="Times New Roman" w:cs="Times New Roman"/>
          <w:color w:val="000000" w:themeColor="text1"/>
        </w:rPr>
        <w:t>Планируемые меры методической поддержки изучения учебных предметов в 2023-2024</w:t>
      </w:r>
      <w:r w:rsidRPr="0049527D">
        <w:rPr>
          <w:rFonts w:ascii="Times New Roman" w:hAnsi="Times New Roman" w:cs="Times New Roman"/>
          <w:color w:val="000000" w:themeColor="text1"/>
        </w:rPr>
        <w:t xml:space="preserve"> </w:t>
      </w:r>
      <w:r w:rsidR="004941F8" w:rsidRPr="0049527D">
        <w:rPr>
          <w:rFonts w:ascii="Times New Roman" w:hAnsi="Times New Roman" w:cs="Times New Roman"/>
          <w:color w:val="000000" w:themeColor="text1"/>
        </w:rPr>
        <w:t>уч.г. на региональном уровне.</w:t>
      </w:r>
      <w:bookmarkEnd w:id="20"/>
      <w:r w:rsidR="004941F8" w:rsidRPr="0049527D">
        <w:rPr>
          <w:rFonts w:ascii="Times New Roman" w:hAnsi="Times New Roman" w:cs="Times New Roman"/>
          <w:color w:val="000000" w:themeColor="text1"/>
        </w:rPr>
        <w:t xml:space="preserve"> </w:t>
      </w:r>
    </w:p>
    <w:p w:rsidR="00DC7873" w:rsidRPr="0049527D" w:rsidRDefault="00DC7873" w:rsidP="00DC7873">
      <w:pPr>
        <w:rPr>
          <w:color w:val="000000" w:themeColor="text1"/>
        </w:rPr>
      </w:pPr>
    </w:p>
    <w:p w:rsidR="004941F8" w:rsidRPr="0049527D" w:rsidRDefault="004941F8" w:rsidP="008A06E0">
      <w:pPr>
        <w:pStyle w:val="3"/>
        <w:numPr>
          <w:ilvl w:val="2"/>
          <w:numId w:val="7"/>
        </w:numPr>
        <w:spacing w:before="0"/>
        <w:ind w:left="1134" w:hanging="425"/>
        <w:jc w:val="both"/>
        <w:rPr>
          <w:rFonts w:ascii="Times New Roman" w:hAnsi="Times New Roman" w:cs="Times New Roman"/>
          <w:bCs w:val="0"/>
          <w:color w:val="000000" w:themeColor="text1"/>
        </w:rPr>
      </w:pPr>
      <w:bookmarkStart w:id="21" w:name="_Toc150415220"/>
      <w:r w:rsidRPr="0049527D">
        <w:rPr>
          <w:rFonts w:ascii="Times New Roman" w:hAnsi="Times New Roman" w:cs="Times New Roman"/>
          <w:bCs w:val="0"/>
          <w:color w:val="000000" w:themeColor="text1"/>
        </w:rPr>
        <w:lastRenderedPageBreak/>
        <w:t>Планируемые мероприятия методической поддержки изучения учебных предметов в 2023-2024</w:t>
      </w:r>
      <w:r w:rsidR="00DC7873" w:rsidRPr="0049527D">
        <w:rPr>
          <w:rFonts w:ascii="Times New Roman" w:hAnsi="Times New Roman" w:cs="Times New Roman"/>
          <w:bCs w:val="0"/>
          <w:color w:val="000000" w:themeColor="text1"/>
        </w:rPr>
        <w:t xml:space="preserve"> </w:t>
      </w:r>
      <w:r w:rsidRPr="0049527D">
        <w:rPr>
          <w:rFonts w:ascii="Times New Roman" w:hAnsi="Times New Roman" w:cs="Times New Roman"/>
          <w:bCs w:val="0"/>
          <w:color w:val="000000" w:themeColor="text1"/>
        </w:rPr>
        <w:t>уч.г. на региональном уровне, в том числе в ОО с аномально низкими результатами ЕГЭ 2023 г.</w:t>
      </w:r>
      <w:bookmarkEnd w:id="21"/>
    </w:p>
    <w:p w:rsidR="004941F8" w:rsidRPr="0049527D" w:rsidRDefault="004941F8" w:rsidP="004941F8">
      <w:pPr>
        <w:rPr>
          <w:color w:val="000000" w:themeColor="text1"/>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339"/>
        <w:gridCol w:w="4772"/>
        <w:gridCol w:w="2746"/>
      </w:tblGrid>
      <w:tr w:rsidR="00F96127" w:rsidRPr="0049527D" w:rsidTr="00DC7873">
        <w:trPr>
          <w:tblHeader/>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b/>
                <w:bCs/>
                <w:color w:val="000000" w:themeColor="text1"/>
                <w:sz w:val="24"/>
                <w:szCs w:val="24"/>
              </w:rPr>
            </w:pPr>
            <w:r w:rsidRPr="0049527D">
              <w:rPr>
                <w:rFonts w:ascii="Times New Roman" w:hAnsi="Times New Roman"/>
                <w:b/>
                <w:bCs/>
                <w:color w:val="000000" w:themeColor="text1"/>
                <w:sz w:val="24"/>
                <w:szCs w:val="24"/>
              </w:rPr>
              <w:t>№ п/п</w:t>
            </w:r>
          </w:p>
        </w:tc>
        <w:tc>
          <w:tcPr>
            <w:tcW w:w="1339"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b/>
                <w:bCs/>
                <w:color w:val="000000" w:themeColor="text1"/>
                <w:sz w:val="24"/>
                <w:szCs w:val="24"/>
              </w:rPr>
            </w:pPr>
            <w:r w:rsidRPr="0049527D">
              <w:rPr>
                <w:rFonts w:ascii="Times New Roman" w:hAnsi="Times New Roman"/>
                <w:b/>
                <w:bCs/>
                <w:color w:val="000000" w:themeColor="text1"/>
                <w:sz w:val="24"/>
                <w:szCs w:val="24"/>
              </w:rPr>
              <w:t>Дата</w:t>
            </w:r>
          </w:p>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4772"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b/>
                <w:bCs/>
                <w:color w:val="000000" w:themeColor="text1"/>
                <w:sz w:val="24"/>
                <w:szCs w:val="24"/>
              </w:rPr>
            </w:pPr>
            <w:r w:rsidRPr="0049527D">
              <w:rPr>
                <w:rFonts w:ascii="Times New Roman" w:hAnsi="Times New Roman"/>
                <w:b/>
                <w:bCs/>
                <w:color w:val="000000" w:themeColor="text1"/>
                <w:sz w:val="24"/>
                <w:szCs w:val="24"/>
              </w:rPr>
              <w:t>Мероприятие</w:t>
            </w:r>
          </w:p>
          <w:p w:rsidR="004941F8" w:rsidRPr="0049527D" w:rsidRDefault="004941F8" w:rsidP="00DC7873">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тему и организацию, которая планирует проведение мероприятия)</w:t>
            </w:r>
          </w:p>
        </w:tc>
        <w:tc>
          <w:tcPr>
            <w:tcW w:w="2746"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b/>
                <w:bCs/>
                <w:color w:val="000000" w:themeColor="text1"/>
                <w:sz w:val="24"/>
                <w:szCs w:val="24"/>
              </w:rPr>
            </w:pPr>
            <w:r w:rsidRPr="0049527D">
              <w:rPr>
                <w:rFonts w:ascii="Times New Roman" w:hAnsi="Times New Roman"/>
                <w:b/>
                <w:bCs/>
                <w:color w:val="000000" w:themeColor="text1"/>
                <w:sz w:val="24"/>
                <w:szCs w:val="24"/>
              </w:rPr>
              <w:t>Категория участников</w:t>
            </w:r>
          </w:p>
        </w:tc>
      </w:tr>
      <w:tr w:rsidR="0049527D" w:rsidRPr="0049527D" w:rsidTr="00DC7873">
        <w:trPr>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Август</w:t>
            </w:r>
          </w:p>
        </w:tc>
        <w:tc>
          <w:tcPr>
            <w:tcW w:w="4772"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Содержательный анализ работы предметной комиссии по завершении всех этапов проверки (оперативная онлайн-встреча «консультационной группы»: ведущих и старших экспертов) и формулирование предложений по совершенствованию работы комиссии – ГБУ НАО «НРЦРО»</w:t>
            </w:r>
          </w:p>
        </w:tc>
        <w:tc>
          <w:tcPr>
            <w:tcW w:w="2746"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Эксперты РПК по русскому языку</w:t>
            </w:r>
          </w:p>
        </w:tc>
      </w:tr>
      <w:tr w:rsidR="0049527D" w:rsidRPr="0049527D" w:rsidTr="00DC7873">
        <w:trPr>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Сентябрь</w:t>
            </w:r>
          </w:p>
        </w:tc>
        <w:tc>
          <w:tcPr>
            <w:tcW w:w="4772"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Анализ материалов ГИА по русскому языку, представленных на сайте ФИПИ.</w:t>
            </w:r>
          </w:p>
        </w:tc>
        <w:tc>
          <w:tcPr>
            <w:tcW w:w="2746"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русского языка и литературы округа</w:t>
            </w:r>
          </w:p>
        </w:tc>
      </w:tr>
      <w:tr w:rsidR="0049527D" w:rsidRPr="0049527D" w:rsidTr="00DC7873">
        <w:trPr>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Сентябрь</w:t>
            </w:r>
          </w:p>
        </w:tc>
        <w:tc>
          <w:tcPr>
            <w:tcW w:w="4772"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Размещение аналитических материалов и / или методических рекомендаций об общих результатах государственной итоговой аттестации обучающихся в форме ЕГЭ в региональном профессиональном сетевом сообществе учителей русского языка и литературы – АО ИОО</w:t>
            </w:r>
          </w:p>
        </w:tc>
        <w:tc>
          <w:tcPr>
            <w:tcW w:w="2746"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русского языка и литературы округа</w:t>
            </w:r>
          </w:p>
        </w:tc>
      </w:tr>
      <w:tr w:rsidR="0049527D" w:rsidRPr="0049527D" w:rsidTr="00DC7873">
        <w:trPr>
          <w:jc w:val="center"/>
        </w:trPr>
        <w:tc>
          <w:tcPr>
            <w:tcW w:w="641" w:type="dxa"/>
            <w:tcBorders>
              <w:top w:val="single" w:sz="4" w:space="0" w:color="auto"/>
              <w:left w:val="single" w:sz="4" w:space="0" w:color="auto"/>
              <w:bottom w:val="single" w:sz="4" w:space="0" w:color="auto"/>
              <w:right w:val="single" w:sz="4" w:space="0" w:color="auto"/>
            </w:tcBorders>
            <w:vAlign w:val="center"/>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4</w:t>
            </w:r>
          </w:p>
        </w:tc>
        <w:tc>
          <w:tcPr>
            <w:tcW w:w="1339" w:type="dxa"/>
            <w:tcBorders>
              <w:top w:val="single" w:sz="4" w:space="0" w:color="auto"/>
              <w:left w:val="single" w:sz="4" w:space="0" w:color="auto"/>
              <w:bottom w:val="single" w:sz="4" w:space="0" w:color="auto"/>
              <w:right w:val="single" w:sz="4" w:space="0" w:color="auto"/>
            </w:tcBorders>
            <w:vAlign w:val="center"/>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Сентябрь</w:t>
            </w:r>
          </w:p>
        </w:tc>
        <w:tc>
          <w:tcPr>
            <w:tcW w:w="4772" w:type="dxa"/>
            <w:tcBorders>
              <w:top w:val="single" w:sz="4" w:space="0" w:color="auto"/>
              <w:left w:val="single" w:sz="4" w:space="0" w:color="auto"/>
              <w:bottom w:val="single" w:sz="4" w:space="0" w:color="auto"/>
              <w:right w:val="single" w:sz="4" w:space="0" w:color="auto"/>
            </w:tcBorders>
            <w:vAlign w:val="center"/>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МО «Анализ результатов ЕГЭ и ОГЭ по русскому языку и литературе»</w:t>
            </w:r>
          </w:p>
        </w:tc>
        <w:tc>
          <w:tcPr>
            <w:tcW w:w="2746" w:type="dxa"/>
            <w:tcBorders>
              <w:top w:val="single" w:sz="4" w:space="0" w:color="auto"/>
              <w:left w:val="single" w:sz="4" w:space="0" w:color="auto"/>
              <w:bottom w:val="single" w:sz="4" w:space="0" w:color="auto"/>
              <w:right w:val="single" w:sz="4" w:space="0" w:color="auto"/>
            </w:tcBorders>
            <w:vAlign w:val="center"/>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русского языка и литературы округа</w:t>
            </w:r>
          </w:p>
        </w:tc>
      </w:tr>
      <w:tr w:rsidR="0049527D" w:rsidRPr="0049527D" w:rsidTr="00DC7873">
        <w:trPr>
          <w:jc w:val="center"/>
        </w:trPr>
        <w:tc>
          <w:tcPr>
            <w:tcW w:w="641" w:type="dxa"/>
            <w:tcBorders>
              <w:top w:val="single" w:sz="4" w:space="0" w:color="auto"/>
              <w:left w:val="single" w:sz="4" w:space="0" w:color="auto"/>
              <w:bottom w:val="single" w:sz="4" w:space="0" w:color="auto"/>
              <w:right w:val="single" w:sz="4" w:space="0" w:color="auto"/>
            </w:tcBorders>
            <w:vAlign w:val="center"/>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5</w:t>
            </w:r>
          </w:p>
        </w:tc>
        <w:tc>
          <w:tcPr>
            <w:tcW w:w="1339" w:type="dxa"/>
            <w:tcBorders>
              <w:top w:val="single" w:sz="4" w:space="0" w:color="auto"/>
              <w:left w:val="single" w:sz="4" w:space="0" w:color="auto"/>
              <w:bottom w:val="single" w:sz="4" w:space="0" w:color="auto"/>
              <w:right w:val="single" w:sz="4" w:space="0" w:color="auto"/>
            </w:tcBorders>
            <w:vAlign w:val="center"/>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Апрель</w:t>
            </w:r>
          </w:p>
        </w:tc>
        <w:tc>
          <w:tcPr>
            <w:tcW w:w="4772" w:type="dxa"/>
            <w:tcBorders>
              <w:top w:val="single" w:sz="4" w:space="0" w:color="auto"/>
              <w:left w:val="single" w:sz="4" w:space="0" w:color="auto"/>
              <w:bottom w:val="single" w:sz="4" w:space="0" w:color="auto"/>
              <w:right w:val="single" w:sz="4" w:space="0" w:color="auto"/>
            </w:tcBorders>
            <w:vAlign w:val="center"/>
          </w:tcPr>
          <w:p w:rsidR="004941F8" w:rsidRPr="0049527D" w:rsidRDefault="004941F8" w:rsidP="00DC7873">
            <w:pPr>
              <w:jc w:val="center"/>
              <w:rPr>
                <w:color w:val="000000" w:themeColor="text1"/>
              </w:rPr>
            </w:pPr>
            <w:r w:rsidRPr="0049527D">
              <w:rPr>
                <w:color w:val="000000" w:themeColor="text1"/>
              </w:rPr>
              <w:t>МО «ЕГЭ и ОГЭ по русскому языку и литературе: приемы эффективной подготовки»</w:t>
            </w:r>
          </w:p>
        </w:tc>
        <w:tc>
          <w:tcPr>
            <w:tcW w:w="2746" w:type="dxa"/>
            <w:tcBorders>
              <w:top w:val="single" w:sz="4" w:space="0" w:color="auto"/>
              <w:left w:val="single" w:sz="4" w:space="0" w:color="auto"/>
              <w:bottom w:val="single" w:sz="4" w:space="0" w:color="auto"/>
              <w:right w:val="single" w:sz="4" w:space="0" w:color="auto"/>
            </w:tcBorders>
            <w:vAlign w:val="center"/>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русского языка и литературы округа</w:t>
            </w:r>
          </w:p>
        </w:tc>
      </w:tr>
      <w:tr w:rsidR="0049527D" w:rsidRPr="0049527D" w:rsidTr="00DC7873">
        <w:trPr>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6</w:t>
            </w:r>
          </w:p>
        </w:tc>
        <w:tc>
          <w:tcPr>
            <w:tcW w:w="1339"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Апрель - май</w:t>
            </w:r>
          </w:p>
        </w:tc>
        <w:tc>
          <w:tcPr>
            <w:tcW w:w="4772"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Организация и проведение курсов повышения квалификации «Подготовка экспертов для работы в региональной предметной комиссии по учебному предмету «Русский язык» при проведении государственной итоговой аттестации по образовательным программам среднего общего образования»</w:t>
            </w:r>
          </w:p>
        </w:tc>
        <w:tc>
          <w:tcPr>
            <w:tcW w:w="2746"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Эксперты</w:t>
            </w:r>
          </w:p>
        </w:tc>
      </w:tr>
      <w:tr w:rsidR="0049527D" w:rsidRPr="0049527D" w:rsidTr="00DC7873">
        <w:trPr>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7</w:t>
            </w:r>
          </w:p>
        </w:tc>
        <w:tc>
          <w:tcPr>
            <w:tcW w:w="1339"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Апрель - май</w:t>
            </w:r>
          </w:p>
        </w:tc>
        <w:tc>
          <w:tcPr>
            <w:tcW w:w="4772"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Индивидуальные и групповые очные и заочные консультации председателя региональной предметной комиссии по русскому языку</w:t>
            </w:r>
            <w:r w:rsidR="00DC7873" w:rsidRPr="0049527D">
              <w:rPr>
                <w:rFonts w:ascii="Times New Roman" w:hAnsi="Times New Roman"/>
                <w:color w:val="000000" w:themeColor="text1"/>
                <w:sz w:val="24"/>
                <w:szCs w:val="24"/>
              </w:rPr>
              <w:t xml:space="preserve"> </w:t>
            </w:r>
            <w:r w:rsidRPr="0049527D">
              <w:rPr>
                <w:rFonts w:ascii="Times New Roman" w:hAnsi="Times New Roman"/>
                <w:color w:val="000000" w:themeColor="text1"/>
                <w:sz w:val="24"/>
                <w:szCs w:val="24"/>
              </w:rPr>
              <w:t>для педагогов образовательных организаций, осуществляющих подготовку обучающихся к ЕГЭ по русскому языку – ГБУ НАО «НРЦРО»</w:t>
            </w:r>
          </w:p>
        </w:tc>
        <w:tc>
          <w:tcPr>
            <w:tcW w:w="2746"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русского языка и литературы округа</w:t>
            </w:r>
          </w:p>
        </w:tc>
      </w:tr>
      <w:tr w:rsidR="0049527D" w:rsidRPr="0049527D" w:rsidTr="00DC7873">
        <w:trPr>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8</w:t>
            </w:r>
          </w:p>
        </w:tc>
        <w:tc>
          <w:tcPr>
            <w:tcW w:w="1339"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учебного года</w:t>
            </w:r>
          </w:p>
        </w:tc>
        <w:tc>
          <w:tcPr>
            <w:tcW w:w="4772"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Размещение материалов из опыта работы учителей региона по подготовке обучающихся к ЕГЭ по русскому языку на сайте ГБУ НАО «НРЦРО» (раздел «Методический кабинет») – ГБУ НАО «НРЦРО»</w:t>
            </w:r>
          </w:p>
        </w:tc>
        <w:tc>
          <w:tcPr>
            <w:tcW w:w="2746"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русского языка и литературы округа</w:t>
            </w:r>
          </w:p>
        </w:tc>
      </w:tr>
      <w:tr w:rsidR="0049527D" w:rsidRPr="0049527D" w:rsidTr="00DC7873">
        <w:trPr>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9</w:t>
            </w:r>
          </w:p>
        </w:tc>
        <w:tc>
          <w:tcPr>
            <w:tcW w:w="1339"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учебного года</w:t>
            </w:r>
          </w:p>
        </w:tc>
        <w:tc>
          <w:tcPr>
            <w:tcW w:w="4772"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Организация и проведение очных практических семинаров для учителей русского языка и литературы региона на базе образовательных организаций, демонстрирующих высокие результаты ЕГЭ по русскому языку, с представлением опыта по подготовке учащихся к успешной сдаче ЕГЭ по русскому языку – ГБУ НАО «НРЦРО»</w:t>
            </w:r>
          </w:p>
        </w:tc>
        <w:tc>
          <w:tcPr>
            <w:tcW w:w="2746"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DC787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русского языка и литературы округа</w:t>
            </w:r>
          </w:p>
        </w:tc>
      </w:tr>
    </w:tbl>
    <w:p w:rsidR="004941F8" w:rsidRPr="0049527D" w:rsidRDefault="004941F8" w:rsidP="004941F8">
      <w:pPr>
        <w:rPr>
          <w:color w:val="000000" w:themeColor="text1"/>
        </w:rPr>
      </w:pPr>
    </w:p>
    <w:p w:rsidR="004941F8" w:rsidRPr="0049527D" w:rsidRDefault="004941F8" w:rsidP="008A06E0">
      <w:pPr>
        <w:pStyle w:val="3"/>
        <w:numPr>
          <w:ilvl w:val="2"/>
          <w:numId w:val="7"/>
        </w:numPr>
        <w:spacing w:before="0"/>
        <w:ind w:left="1134" w:hanging="425"/>
        <w:jc w:val="both"/>
        <w:rPr>
          <w:rFonts w:ascii="Times New Roman" w:hAnsi="Times New Roman" w:cs="Times New Roman"/>
          <w:bCs w:val="0"/>
          <w:color w:val="000000" w:themeColor="text1"/>
        </w:rPr>
      </w:pPr>
      <w:bookmarkStart w:id="22" w:name="_Toc150415221"/>
      <w:r w:rsidRPr="0049527D">
        <w:rPr>
          <w:rFonts w:ascii="Times New Roman" w:hAnsi="Times New Roman" w:cs="Times New Roman"/>
          <w:bCs w:val="0"/>
          <w:color w:val="000000" w:themeColor="text1"/>
        </w:rPr>
        <w:t>Трансляция эффективных педагогических практик ОО с наиболее высокими результатами ЕГЭ 2023</w:t>
      </w:r>
      <w:r w:rsidR="00DC7873" w:rsidRPr="0049527D">
        <w:rPr>
          <w:rFonts w:ascii="Times New Roman" w:hAnsi="Times New Roman" w:cs="Times New Roman"/>
          <w:bCs w:val="0"/>
          <w:color w:val="000000" w:themeColor="text1"/>
        </w:rPr>
        <w:t xml:space="preserve"> </w:t>
      </w:r>
      <w:r w:rsidRPr="0049527D">
        <w:rPr>
          <w:rFonts w:ascii="Times New Roman" w:hAnsi="Times New Roman" w:cs="Times New Roman"/>
          <w:bCs w:val="0"/>
          <w:color w:val="000000" w:themeColor="text1"/>
        </w:rPr>
        <w:t>г.</w:t>
      </w:r>
      <w:bookmarkEnd w:id="22"/>
    </w:p>
    <w:p w:rsidR="004941F8" w:rsidRPr="0049527D" w:rsidRDefault="004941F8" w:rsidP="004941F8">
      <w:pPr>
        <w:pStyle w:val="a5"/>
        <w:keepNext/>
        <w:spacing w:after="0"/>
        <w:rPr>
          <w:color w:val="000000" w:themeColor="text1"/>
          <w:sz w:val="24"/>
          <w:szCs w:val="24"/>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963"/>
        <w:gridCol w:w="7088"/>
      </w:tblGrid>
      <w:tr w:rsidR="00F96127" w:rsidRPr="0049527D" w:rsidTr="00C42982">
        <w:trPr>
          <w:tblHeade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b/>
                <w:bCs/>
                <w:color w:val="000000" w:themeColor="text1"/>
                <w:sz w:val="24"/>
                <w:szCs w:val="24"/>
              </w:rPr>
            </w:pPr>
            <w:r w:rsidRPr="0049527D">
              <w:rPr>
                <w:rFonts w:ascii="Times New Roman" w:hAnsi="Times New Roman"/>
                <w:b/>
                <w:bCs/>
                <w:color w:val="000000" w:themeColor="text1"/>
                <w:sz w:val="24"/>
                <w:szCs w:val="24"/>
              </w:rPr>
              <w:t>№ п/п</w:t>
            </w:r>
          </w:p>
        </w:tc>
        <w:tc>
          <w:tcPr>
            <w:tcW w:w="1963"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b/>
                <w:bCs/>
                <w:color w:val="000000" w:themeColor="text1"/>
                <w:sz w:val="24"/>
                <w:szCs w:val="24"/>
              </w:rPr>
            </w:pPr>
            <w:r w:rsidRPr="0049527D">
              <w:rPr>
                <w:rFonts w:ascii="Times New Roman" w:hAnsi="Times New Roman"/>
                <w:b/>
                <w:bCs/>
                <w:color w:val="000000" w:themeColor="text1"/>
                <w:sz w:val="24"/>
                <w:szCs w:val="24"/>
              </w:rPr>
              <w:t>Дата</w:t>
            </w:r>
          </w:p>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(месяц)</w:t>
            </w:r>
          </w:p>
        </w:tc>
        <w:tc>
          <w:tcPr>
            <w:tcW w:w="7088"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b/>
                <w:bCs/>
                <w:color w:val="000000" w:themeColor="text1"/>
                <w:sz w:val="24"/>
                <w:szCs w:val="24"/>
              </w:rPr>
            </w:pPr>
            <w:r w:rsidRPr="0049527D">
              <w:rPr>
                <w:rFonts w:ascii="Times New Roman" w:hAnsi="Times New Roman"/>
                <w:b/>
                <w:bCs/>
                <w:color w:val="000000" w:themeColor="text1"/>
                <w:sz w:val="24"/>
                <w:szCs w:val="24"/>
              </w:rPr>
              <w:t>Мероприятие</w:t>
            </w:r>
          </w:p>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(указать формат, тему и организацию, которая планирует проведение мероприятия)</w:t>
            </w:r>
          </w:p>
        </w:tc>
      </w:tr>
      <w:tr w:rsidR="0049527D" w:rsidRPr="0049527D" w:rsidTr="00C42982">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963"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учебного года согласно плану-графику МО</w:t>
            </w:r>
          </w:p>
        </w:tc>
        <w:tc>
          <w:tcPr>
            <w:tcW w:w="7088"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Представление опыта работы учителей русского языка и литературы по подготовке обучающихся к ЕГЭ по русскому языку в рамках МО ГБУ НАО «НРЦРО»</w:t>
            </w:r>
          </w:p>
        </w:tc>
      </w:tr>
      <w:tr w:rsidR="0049527D" w:rsidRPr="0049527D" w:rsidTr="00C42982">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1963"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учебного года согласно плану-графику вебинаров</w:t>
            </w:r>
          </w:p>
        </w:tc>
        <w:tc>
          <w:tcPr>
            <w:tcW w:w="7088"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Выступления учителей, работающих в образовательных организациях, демонстрирующих наиболее высокие результаты ЕГЭ по русскому языку, на вебинарах для сельских школ (в том числе с использованием системы видеоконференцсвязи) – ГБУ НАО «НРЦРО»</w:t>
            </w:r>
          </w:p>
        </w:tc>
      </w:tr>
      <w:tr w:rsidR="0049527D" w:rsidRPr="0049527D" w:rsidTr="00C42982">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3</w:t>
            </w:r>
          </w:p>
        </w:tc>
        <w:tc>
          <w:tcPr>
            <w:tcW w:w="1963"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учебного года согласно плану-семинаров</w:t>
            </w:r>
          </w:p>
        </w:tc>
        <w:tc>
          <w:tcPr>
            <w:tcW w:w="7088"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Организация и проведение очных практических семинаров, выездных практических занятий для учителей русского языка и литературы округа на базе образовательных организаций, демонстрирующих высокие результаты ЕГЭ по русскому языку, с представлением опыта по подготовке учащихся к успешной сдаче ЕГЭ по русскому языку – ГБУ НАО «НРЦРО»</w:t>
            </w:r>
          </w:p>
        </w:tc>
      </w:tr>
      <w:tr w:rsidR="0049527D" w:rsidRPr="0049527D" w:rsidTr="00C42982">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4</w:t>
            </w:r>
          </w:p>
        </w:tc>
        <w:tc>
          <w:tcPr>
            <w:tcW w:w="1963"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года</w:t>
            </w:r>
          </w:p>
        </w:tc>
        <w:tc>
          <w:tcPr>
            <w:tcW w:w="7088"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Трансляция эффективных педагогических практик образовательных организаций с наиболее высокими результатами ЕГЭ публикацию опыта учителей русского языка и литературы региона, работающих в соответствующих образовательных организациях, на сайте ГБУ НАО «НРЦРО» в разделе «Методический кабинет».</w:t>
            </w:r>
          </w:p>
        </w:tc>
      </w:tr>
      <w:tr w:rsidR="0049527D" w:rsidRPr="0049527D" w:rsidTr="00C42982">
        <w:trPr>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5</w:t>
            </w:r>
          </w:p>
        </w:tc>
        <w:tc>
          <w:tcPr>
            <w:tcW w:w="1963"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Январь-март 2024 г.</w:t>
            </w:r>
          </w:p>
        </w:tc>
        <w:tc>
          <w:tcPr>
            <w:tcW w:w="7088" w:type="dxa"/>
            <w:tcBorders>
              <w:top w:val="single" w:sz="4" w:space="0" w:color="auto"/>
              <w:left w:val="single" w:sz="4" w:space="0" w:color="auto"/>
              <w:bottom w:val="single" w:sz="4" w:space="0" w:color="auto"/>
              <w:right w:val="single" w:sz="4" w:space="0" w:color="auto"/>
            </w:tcBorders>
            <w:vAlign w:val="center"/>
            <w:hideMark/>
          </w:tcPr>
          <w:p w:rsidR="004941F8" w:rsidRPr="0049527D" w:rsidRDefault="004941F8" w:rsidP="00C42982">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Организация видеозаписей консультаций </w:t>
            </w:r>
            <w:r w:rsidRPr="0049527D">
              <w:rPr>
                <w:rFonts w:ascii="Times New Roman" w:hAnsi="Times New Roman"/>
                <w:bCs/>
                <w:color w:val="000000" w:themeColor="text1"/>
                <w:sz w:val="24"/>
                <w:szCs w:val="24"/>
              </w:rPr>
              <w:t>учителей, работающих в образовательных организациях, демонстрирующих наиболее высокие результаты ЕГЭ по русскому языку, по подготовке к каждому из заданий КИМ ЕГЭ.</w:t>
            </w:r>
          </w:p>
        </w:tc>
      </w:tr>
    </w:tbl>
    <w:p w:rsidR="004941F8" w:rsidRPr="0049527D" w:rsidRDefault="004941F8" w:rsidP="004941F8">
      <w:pPr>
        <w:rPr>
          <w:color w:val="000000" w:themeColor="text1"/>
        </w:rPr>
      </w:pPr>
    </w:p>
    <w:p w:rsidR="0060144D" w:rsidRPr="0049527D" w:rsidRDefault="0060144D" w:rsidP="004941F8">
      <w:pPr>
        <w:rPr>
          <w:color w:val="000000" w:themeColor="text1"/>
        </w:rPr>
      </w:pPr>
    </w:p>
    <w:p w:rsidR="008E19D3" w:rsidRPr="0049527D" w:rsidRDefault="00806AD9" w:rsidP="008A3CE7">
      <w:pPr>
        <w:pStyle w:val="13"/>
        <w:spacing w:before="0" w:after="0"/>
        <w:ind w:firstLine="0"/>
        <w:rPr>
          <w:rFonts w:cs="Times New Roman"/>
          <w:sz w:val="24"/>
        </w:rPr>
      </w:pPr>
      <w:r w:rsidRPr="0049527D">
        <w:rPr>
          <w:rFonts w:cs="Times New Roman"/>
          <w:i/>
          <w:sz w:val="24"/>
        </w:rPr>
        <w:br w:type="page"/>
      </w:r>
      <w:r w:rsidR="00670C46" w:rsidRPr="0049527D">
        <w:rPr>
          <w:rFonts w:cs="Times New Roman"/>
          <w:i/>
          <w:sz w:val="24"/>
        </w:rPr>
        <w:lastRenderedPageBreak/>
        <w:t xml:space="preserve"> </w:t>
      </w:r>
      <w:bookmarkStart w:id="23" w:name="_Toc150415222"/>
      <w:r w:rsidR="00463F63" w:rsidRPr="0049527D">
        <w:rPr>
          <w:rFonts w:cs="Times New Roman"/>
          <w:sz w:val="24"/>
        </w:rPr>
        <w:t>МАТЕМАТИКА</w:t>
      </w:r>
      <w:bookmarkStart w:id="24" w:name="_Toc109304857"/>
      <w:r w:rsidR="00F96127" w:rsidRPr="0049527D">
        <w:rPr>
          <w:rFonts w:cs="Times New Roman"/>
          <w:sz w:val="24"/>
        </w:rPr>
        <w:t xml:space="preserve"> (ПРОФИЛЬНЫЙ УРОВЕНЬ)</w:t>
      </w:r>
      <w:bookmarkEnd w:id="23"/>
    </w:p>
    <w:p w:rsidR="00F96127" w:rsidRPr="0049527D" w:rsidRDefault="00F96127" w:rsidP="008A06E0">
      <w:pPr>
        <w:pStyle w:val="3"/>
        <w:numPr>
          <w:ilvl w:val="1"/>
          <w:numId w:val="8"/>
        </w:numPr>
        <w:tabs>
          <w:tab w:val="left" w:pos="567"/>
        </w:tabs>
        <w:rPr>
          <w:rFonts w:ascii="Times New Roman" w:hAnsi="Times New Roman" w:cs="Times New Roman"/>
          <w:color w:val="000000" w:themeColor="text1"/>
        </w:rPr>
      </w:pPr>
      <w:bookmarkStart w:id="25" w:name="_Toc109304858"/>
      <w:bookmarkStart w:id="26" w:name="_Toc150415223"/>
      <w:bookmarkEnd w:id="24"/>
      <w:bookmarkEnd w:id="25"/>
      <w:r w:rsidRPr="0049527D">
        <w:rPr>
          <w:rFonts w:ascii="Times New Roman" w:hAnsi="Times New Roman" w:cs="Times New Roman"/>
          <w:color w:val="000000" w:themeColor="text1"/>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26"/>
    </w:p>
    <w:p w:rsidR="00F96127" w:rsidRPr="0049527D" w:rsidRDefault="00F96127" w:rsidP="008A06E0">
      <w:pPr>
        <w:pStyle w:val="3"/>
        <w:numPr>
          <w:ilvl w:val="2"/>
          <w:numId w:val="8"/>
        </w:numPr>
        <w:ind w:left="1134" w:hanging="425"/>
        <w:rPr>
          <w:rFonts w:ascii="Times New Roman" w:hAnsi="Times New Roman" w:cs="Times New Roman"/>
          <w:color w:val="000000" w:themeColor="text1"/>
        </w:rPr>
      </w:pPr>
      <w:bookmarkStart w:id="27" w:name="_Toc150415224"/>
      <w:r w:rsidRPr="0049527D">
        <w:rPr>
          <w:rFonts w:ascii="Times New Roman" w:hAnsi="Times New Roman" w:cs="Times New Roman"/>
          <w:color w:val="000000" w:themeColor="text1"/>
        </w:rPr>
        <w:t>…по совершенствованию преподавания учебного предмета всем обучающимся</w:t>
      </w:r>
      <w:bookmarkEnd w:id="27"/>
    </w:p>
    <w:p w:rsidR="00F96127" w:rsidRPr="0049527D" w:rsidRDefault="00F96127" w:rsidP="00F96127">
      <w:pPr>
        <w:rPr>
          <w:color w:val="000000" w:themeColor="text1"/>
        </w:rPr>
      </w:pPr>
    </w:p>
    <w:p w:rsidR="00F96127" w:rsidRPr="0049527D" w:rsidRDefault="00F96127"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F96127" w:rsidRPr="0049527D" w:rsidRDefault="00F96127" w:rsidP="00F96127">
      <w:pPr>
        <w:ind w:firstLine="567"/>
        <w:jc w:val="both"/>
        <w:rPr>
          <w:color w:val="000000" w:themeColor="text1"/>
        </w:rPr>
      </w:pPr>
      <w:r w:rsidRPr="0049527D">
        <w:rPr>
          <w:color w:val="000000" w:themeColor="text1"/>
        </w:rPr>
        <w:t>Проанализировать результаты ЕГЭ по математике (профильный уровень), изучить Методические рекомендации для учителей, подготовленные на основе анализа типичных ошибок (</w:t>
      </w:r>
      <w:r w:rsidRPr="0049527D">
        <w:rPr>
          <w:color w:val="000000" w:themeColor="text1"/>
          <w:lang w:val="en-US"/>
        </w:rPr>
        <w:t>fipi</w:t>
      </w:r>
      <w:r w:rsidRPr="0049527D">
        <w:rPr>
          <w:color w:val="000000" w:themeColor="text1"/>
        </w:rPr>
        <w:t>.</w:t>
      </w:r>
      <w:r w:rsidRPr="0049527D">
        <w:rPr>
          <w:color w:val="000000" w:themeColor="text1"/>
          <w:lang w:val="en-US"/>
        </w:rPr>
        <w:t>ru</w:t>
      </w:r>
      <w:r w:rsidRPr="0049527D">
        <w:rPr>
          <w:color w:val="000000" w:themeColor="text1"/>
        </w:rPr>
        <w:t>).</w:t>
      </w:r>
    </w:p>
    <w:p w:rsidR="00F96127" w:rsidRPr="0049527D" w:rsidRDefault="00F96127" w:rsidP="00F96127">
      <w:pPr>
        <w:ind w:firstLine="567"/>
        <w:jc w:val="both"/>
        <w:rPr>
          <w:iCs/>
          <w:color w:val="000000" w:themeColor="text1"/>
        </w:rPr>
      </w:pPr>
      <w:r w:rsidRPr="0049527D">
        <w:rPr>
          <w:iCs/>
          <w:color w:val="000000" w:themeColor="text1"/>
        </w:rPr>
        <w:t>В 2023 году процент выполнения заданий с кратким ответом обучающимися региона был на хорошем уровне.</w:t>
      </w:r>
    </w:p>
    <w:p w:rsidR="00F96127" w:rsidRPr="0049527D" w:rsidRDefault="00F96127" w:rsidP="00F96127">
      <w:pPr>
        <w:ind w:firstLine="567"/>
        <w:jc w:val="both"/>
        <w:rPr>
          <w:iCs/>
          <w:color w:val="000000" w:themeColor="text1"/>
        </w:rPr>
      </w:pPr>
      <w:r w:rsidRPr="0049527D">
        <w:rPr>
          <w:iCs/>
          <w:color w:val="000000" w:themeColor="text1"/>
        </w:rPr>
        <w:t>Одной из основных проблем является незнание обучающимися формул (особенно при изучении разделов «Производная», «Тригонометрия», «Геометрия»). В связи с этим рекомендуется использование наглядности, мнемонических правил запоминания.</w:t>
      </w:r>
    </w:p>
    <w:p w:rsidR="00F96127" w:rsidRPr="0049527D" w:rsidRDefault="00F96127" w:rsidP="00F96127">
      <w:pPr>
        <w:ind w:firstLine="567"/>
        <w:jc w:val="both"/>
        <w:rPr>
          <w:iCs/>
          <w:color w:val="000000" w:themeColor="text1"/>
        </w:rPr>
      </w:pPr>
      <w:r w:rsidRPr="0049527D">
        <w:rPr>
          <w:iCs/>
          <w:color w:val="000000" w:themeColor="text1"/>
        </w:rPr>
        <w:t>При подготовке обучающихся к экзамену по профильной математике полезно рассмотреть вопрос о тайм менеджменте: рекомендовать последовательность решения заданий (дифференцированно), рефлексии, записи ответов в бланки, познакомить учащихся с количеством времени, которое обучающиеся с различным уровнем математической подготовки могут использовать на выполнение заданий и примерным временем, указанным в спецификации.</w:t>
      </w:r>
    </w:p>
    <w:p w:rsidR="00F96127" w:rsidRPr="0049527D" w:rsidRDefault="00F96127" w:rsidP="00F96127">
      <w:pPr>
        <w:ind w:firstLine="567"/>
        <w:rPr>
          <w:iCs/>
          <w:color w:val="000000" w:themeColor="text1"/>
        </w:rPr>
      </w:pPr>
      <w:r w:rsidRPr="0049527D">
        <w:rPr>
          <w:iCs/>
          <w:color w:val="000000" w:themeColor="text1"/>
        </w:rPr>
        <w:t>Задания повышенного уровня части 2 должны находить отражение в содержании математического образования, аналогичные задания должны включаться в систему текущего и рубежного контроля.</w:t>
      </w:r>
    </w:p>
    <w:p w:rsidR="00F96127" w:rsidRPr="0049527D" w:rsidRDefault="00F96127" w:rsidP="00F96127">
      <w:pPr>
        <w:ind w:firstLine="567"/>
        <w:jc w:val="both"/>
        <w:rPr>
          <w:iCs/>
          <w:color w:val="000000" w:themeColor="text1"/>
        </w:rPr>
      </w:pPr>
      <w:r w:rsidRPr="0049527D">
        <w:rPr>
          <w:b/>
          <w:iCs/>
          <w:color w:val="000000" w:themeColor="text1"/>
        </w:rPr>
        <w:t>Общие направления по совершенствованию организации и методики преподавания математики в средней и старшей школе</w:t>
      </w:r>
      <w:r w:rsidRPr="0049527D">
        <w:rPr>
          <w:iCs/>
          <w:color w:val="000000" w:themeColor="text1"/>
        </w:rPr>
        <w:t>:</w:t>
      </w:r>
    </w:p>
    <w:p w:rsidR="00F96127" w:rsidRPr="0049527D" w:rsidRDefault="00F96127" w:rsidP="008A06E0">
      <w:pPr>
        <w:pStyle w:val="a3"/>
        <w:numPr>
          <w:ilvl w:val="0"/>
          <w:numId w:val="2"/>
        </w:numPr>
        <w:spacing w:after="0" w:line="240" w:lineRule="auto"/>
        <w:ind w:left="0" w:firstLine="567"/>
        <w:jc w:val="both"/>
        <w:rPr>
          <w:rFonts w:ascii="Times New Roman" w:hAnsi="Times New Roman"/>
          <w:iCs/>
          <w:color w:val="000000" w:themeColor="text1"/>
          <w:sz w:val="24"/>
          <w:szCs w:val="24"/>
        </w:rPr>
      </w:pPr>
      <w:r w:rsidRPr="0049527D">
        <w:rPr>
          <w:rFonts w:ascii="Times New Roman" w:hAnsi="Times New Roman"/>
          <w:iCs/>
          <w:color w:val="000000" w:themeColor="text1"/>
          <w:sz w:val="24"/>
          <w:szCs w:val="24"/>
        </w:rPr>
        <w:t>развитие навыков смыслового чтения обучающихся: умение внимательно читать и верно понимать условие задачи, выделять все условия и формулировать задание;</w:t>
      </w:r>
    </w:p>
    <w:p w:rsidR="00F96127" w:rsidRPr="0049527D" w:rsidRDefault="00F96127" w:rsidP="008A06E0">
      <w:pPr>
        <w:pStyle w:val="a3"/>
        <w:numPr>
          <w:ilvl w:val="0"/>
          <w:numId w:val="2"/>
        </w:numPr>
        <w:spacing w:after="0" w:line="240" w:lineRule="auto"/>
        <w:ind w:left="0" w:firstLine="567"/>
        <w:jc w:val="both"/>
        <w:rPr>
          <w:rFonts w:ascii="Times New Roman" w:hAnsi="Times New Roman"/>
          <w:iCs/>
          <w:color w:val="000000" w:themeColor="text1"/>
          <w:sz w:val="24"/>
          <w:szCs w:val="24"/>
        </w:rPr>
      </w:pPr>
      <w:r w:rsidRPr="0049527D">
        <w:rPr>
          <w:rFonts w:ascii="Times New Roman" w:hAnsi="Times New Roman"/>
          <w:iCs/>
          <w:color w:val="000000" w:themeColor="text1"/>
          <w:sz w:val="24"/>
          <w:szCs w:val="24"/>
        </w:rPr>
        <w:t>формирование вычислительных навыков обучающихся, развитие оптимальных и эффективных приемов вычислений;</w:t>
      </w:r>
    </w:p>
    <w:p w:rsidR="00F96127" w:rsidRPr="0049527D" w:rsidRDefault="00F96127" w:rsidP="008A06E0">
      <w:pPr>
        <w:pStyle w:val="a3"/>
        <w:numPr>
          <w:ilvl w:val="0"/>
          <w:numId w:val="2"/>
        </w:numPr>
        <w:spacing w:after="0" w:line="240" w:lineRule="auto"/>
        <w:ind w:left="0" w:firstLine="567"/>
        <w:jc w:val="both"/>
        <w:rPr>
          <w:rFonts w:ascii="Times New Roman" w:hAnsi="Times New Roman"/>
          <w:iCs/>
          <w:color w:val="000000" w:themeColor="text1"/>
          <w:sz w:val="24"/>
          <w:szCs w:val="24"/>
        </w:rPr>
      </w:pPr>
      <w:r w:rsidRPr="0049527D">
        <w:rPr>
          <w:rFonts w:ascii="Times New Roman" w:hAnsi="Times New Roman"/>
          <w:iCs/>
          <w:color w:val="000000" w:themeColor="text1"/>
          <w:sz w:val="24"/>
          <w:szCs w:val="24"/>
        </w:rPr>
        <w:t>формирование навыков самоконтроля, рефлексии при выполнении заданий;</w:t>
      </w:r>
    </w:p>
    <w:p w:rsidR="00F96127" w:rsidRPr="0049527D" w:rsidRDefault="00F96127" w:rsidP="008A06E0">
      <w:pPr>
        <w:pStyle w:val="a3"/>
        <w:numPr>
          <w:ilvl w:val="0"/>
          <w:numId w:val="2"/>
        </w:numPr>
        <w:spacing w:after="0" w:line="240" w:lineRule="auto"/>
        <w:ind w:left="0" w:firstLine="567"/>
        <w:jc w:val="both"/>
        <w:rPr>
          <w:rFonts w:ascii="Times New Roman" w:hAnsi="Times New Roman"/>
          <w:iCs/>
          <w:color w:val="000000" w:themeColor="text1"/>
          <w:sz w:val="24"/>
          <w:szCs w:val="24"/>
        </w:rPr>
      </w:pPr>
      <w:r w:rsidRPr="0049527D">
        <w:rPr>
          <w:rFonts w:ascii="Times New Roman" w:hAnsi="Times New Roman"/>
          <w:iCs/>
          <w:color w:val="000000" w:themeColor="text1"/>
          <w:sz w:val="24"/>
          <w:szCs w:val="24"/>
        </w:rPr>
        <w:t>формирование геометрических знаний, развитие умения логически мыслить и доказательно обосновывать истинность утверждений, развитие пространственного воображения.</w:t>
      </w:r>
    </w:p>
    <w:p w:rsidR="00F96127" w:rsidRPr="0049527D" w:rsidRDefault="00F96127" w:rsidP="00F96127">
      <w:pPr>
        <w:ind w:firstLine="567"/>
        <w:jc w:val="both"/>
        <w:rPr>
          <w:color w:val="000000" w:themeColor="text1"/>
        </w:rPr>
      </w:pPr>
    </w:p>
    <w:p w:rsidR="00F96127" w:rsidRPr="0049527D" w:rsidRDefault="00F96127"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Муниципальным органам управления образованием.</w:t>
      </w:r>
    </w:p>
    <w:p w:rsidR="00F96127" w:rsidRPr="0049527D" w:rsidRDefault="00F96127" w:rsidP="00F96127">
      <w:pPr>
        <w:ind w:firstLine="567"/>
        <w:jc w:val="both"/>
        <w:rPr>
          <w:color w:val="000000" w:themeColor="text1"/>
        </w:rPr>
      </w:pPr>
      <w:r w:rsidRPr="0049527D">
        <w:rPr>
          <w:color w:val="000000" w:themeColor="text1"/>
        </w:rPr>
        <w:t>Рассмотреть вопрос о проведении в феврале-марте диагностической работы по математике по типу ЕГЭ (профильный уровень).</w:t>
      </w:r>
    </w:p>
    <w:p w:rsidR="00F96127" w:rsidRPr="0049527D" w:rsidRDefault="00F96127" w:rsidP="008A06E0">
      <w:pPr>
        <w:pStyle w:val="3"/>
        <w:numPr>
          <w:ilvl w:val="1"/>
          <w:numId w:val="9"/>
        </w:numPr>
        <w:ind w:left="1134" w:hanging="425"/>
        <w:rPr>
          <w:rFonts w:ascii="Times New Roman" w:hAnsi="Times New Roman" w:cs="Times New Roman"/>
          <w:color w:val="000000" w:themeColor="text1"/>
        </w:rPr>
      </w:pPr>
      <w:bookmarkStart w:id="28" w:name="_Toc150415225"/>
      <w:r w:rsidRPr="0049527D">
        <w:rPr>
          <w:rFonts w:ascii="Times New Roman" w:hAnsi="Times New Roman" w:cs="Times New Roman"/>
          <w:color w:val="000000" w:themeColor="text1"/>
        </w:rPr>
        <w:t>…по организации дифференцированного обучения школьников с разными уровнями предметной подготовки</w:t>
      </w:r>
      <w:bookmarkEnd w:id="28"/>
    </w:p>
    <w:p w:rsidR="00F96127" w:rsidRPr="0049527D" w:rsidRDefault="00F96127" w:rsidP="00F96127">
      <w:pPr>
        <w:rPr>
          <w:color w:val="000000" w:themeColor="text1"/>
        </w:rPr>
      </w:pPr>
    </w:p>
    <w:p w:rsidR="00F96127" w:rsidRPr="0049527D" w:rsidRDefault="00F96127"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F96127" w:rsidRPr="0049527D" w:rsidRDefault="00F96127" w:rsidP="00F96127">
      <w:pPr>
        <w:ind w:firstLine="567"/>
        <w:jc w:val="both"/>
        <w:rPr>
          <w:color w:val="000000" w:themeColor="text1"/>
        </w:rPr>
      </w:pPr>
      <w:r w:rsidRPr="0049527D">
        <w:rPr>
          <w:color w:val="000000" w:themeColor="text1"/>
        </w:rPr>
        <w:t>Определить группы обучающихся с разным уровнем подготовки, продумать работу с ними по коррекции уровня подготовки.</w:t>
      </w:r>
    </w:p>
    <w:p w:rsidR="00F96127" w:rsidRPr="0049527D" w:rsidRDefault="00F96127" w:rsidP="00F96127">
      <w:pPr>
        <w:tabs>
          <w:tab w:val="left" w:pos="1134"/>
        </w:tabs>
        <w:ind w:firstLine="567"/>
        <w:jc w:val="both"/>
        <w:rPr>
          <w:iCs/>
          <w:color w:val="000000" w:themeColor="text1"/>
        </w:rPr>
      </w:pPr>
      <w:r w:rsidRPr="0049527D">
        <w:rPr>
          <w:iCs/>
          <w:color w:val="000000" w:themeColor="text1"/>
        </w:rPr>
        <w:t>Для группы участников, которые могут не преодолеть минимальный порог, необходимо обратить внимание на подготовку к выполнению заданий №2, №6 базового уровня и 8-11 повышенного уровня. В этих заданиях по результатам 2023 года кроется резерв повышения качества. Выпускникам СПО и ВПЛ следует обратить внимание на отработку умений решать базовые задания. В группе до 61 тестового балла следует тренировать выполнение заданий 6-11 базового и повышенного уровня.</w:t>
      </w:r>
    </w:p>
    <w:p w:rsidR="00F96127" w:rsidRPr="0049527D" w:rsidRDefault="00F96127" w:rsidP="00F96127">
      <w:pPr>
        <w:tabs>
          <w:tab w:val="left" w:pos="1134"/>
        </w:tabs>
        <w:ind w:firstLine="567"/>
        <w:jc w:val="both"/>
        <w:rPr>
          <w:iCs/>
          <w:color w:val="000000" w:themeColor="text1"/>
        </w:rPr>
      </w:pPr>
      <w:r w:rsidRPr="0049527D">
        <w:rPr>
          <w:iCs/>
          <w:color w:val="000000" w:themeColor="text1"/>
        </w:rPr>
        <w:lastRenderedPageBreak/>
        <w:t xml:space="preserve">Для отработки умений решать стереометрические и планиметрические задачи повышенного уровня рекомендуется организация элективных курсов в 10 и 11 классах по решению этих задач. При решении геометрических задач необходимо обращать внимание обучающихся на логику рассуждений и обоснованность связок и переходов при доказательстве. При решении задач по геометрии совместно с обучающимися полезно решение одной и той же задачи разными методами (геометрическим, векторным, координатным). При изучении стереометрии и подготовке выпускников к ЕГЭ полезно использование моделей различных тел. Особое внимание необходимо обратить на работу с рисунком, чертежом. </w:t>
      </w:r>
    </w:p>
    <w:p w:rsidR="00F96127" w:rsidRPr="0049527D" w:rsidRDefault="00F96127" w:rsidP="00F96127">
      <w:pPr>
        <w:tabs>
          <w:tab w:val="left" w:pos="1134"/>
        </w:tabs>
        <w:ind w:firstLine="567"/>
        <w:jc w:val="both"/>
        <w:rPr>
          <w:iCs/>
          <w:color w:val="000000" w:themeColor="text1"/>
        </w:rPr>
      </w:pPr>
      <w:r w:rsidRPr="0049527D">
        <w:rPr>
          <w:iCs/>
          <w:color w:val="000000" w:themeColor="text1"/>
        </w:rPr>
        <w:t xml:space="preserve">Задания высокого уровня сложности (17 и 18) ориентированы на обучающихся с высокой математической подготовкой. </w:t>
      </w:r>
    </w:p>
    <w:p w:rsidR="00F96127" w:rsidRPr="0049527D" w:rsidRDefault="00F96127" w:rsidP="00F96127">
      <w:pPr>
        <w:tabs>
          <w:tab w:val="left" w:pos="1134"/>
        </w:tabs>
        <w:ind w:firstLine="567"/>
        <w:jc w:val="both"/>
        <w:rPr>
          <w:iCs/>
          <w:color w:val="000000" w:themeColor="text1"/>
        </w:rPr>
      </w:pPr>
      <w:r w:rsidRPr="0049527D">
        <w:rPr>
          <w:iCs/>
          <w:color w:val="000000" w:themeColor="text1"/>
        </w:rPr>
        <w:t xml:space="preserve">При организации занятий с обучающимися по решению задач с параметром (задание 17) необходимо проиллюстрировать различные методы решения, вооружить выпускников как можно большим арсеналом приемов и идей (графический, аналитический метод, использование идеи четности, симметрии, монотонности, ограниченности функции). </w:t>
      </w:r>
    </w:p>
    <w:p w:rsidR="00F96127" w:rsidRPr="0049527D" w:rsidRDefault="00F96127" w:rsidP="00F96127">
      <w:pPr>
        <w:tabs>
          <w:tab w:val="left" w:pos="1134"/>
        </w:tabs>
        <w:ind w:firstLine="567"/>
        <w:jc w:val="both"/>
        <w:rPr>
          <w:iCs/>
          <w:color w:val="000000" w:themeColor="text1"/>
        </w:rPr>
      </w:pPr>
      <w:r w:rsidRPr="0049527D">
        <w:rPr>
          <w:iCs/>
          <w:color w:val="000000" w:themeColor="text1"/>
        </w:rPr>
        <w:t>При организации занятий с выпускниками по решению задачи 18 необходимо повторение понятий теории чисел и связанных с ними утверждений: делимость, признаки делимости, основная теорема арифметики, среднее арифметическое. Необходимо акцентировать внимание обучающихся на способах обоснования истинности суждений (пример, доказательство, контрпример) в зависимости от связки, содержащейся в суждении. При работе над заданиями 18 выпускникам необходимо объяснить суть метода «Оценка</w:t>
      </w:r>
      <w:r w:rsidR="0019736B" w:rsidRPr="0049527D">
        <w:rPr>
          <w:iCs/>
          <w:color w:val="000000" w:themeColor="text1"/>
        </w:rPr>
        <w:t xml:space="preserve"> </w:t>
      </w:r>
      <w:r w:rsidRPr="0049527D">
        <w:rPr>
          <w:iCs/>
          <w:color w:val="000000" w:themeColor="text1"/>
        </w:rPr>
        <w:t>+</w:t>
      </w:r>
      <w:r w:rsidR="0019736B" w:rsidRPr="0049527D">
        <w:rPr>
          <w:iCs/>
          <w:color w:val="000000" w:themeColor="text1"/>
        </w:rPr>
        <w:t xml:space="preserve"> </w:t>
      </w:r>
      <w:r w:rsidRPr="0049527D">
        <w:rPr>
          <w:iCs/>
          <w:color w:val="000000" w:themeColor="text1"/>
        </w:rPr>
        <w:t>пример», рассказать о возможных недочетах и ошибках при решении конкретных задач.</w:t>
      </w:r>
    </w:p>
    <w:p w:rsidR="00F96127" w:rsidRPr="0049527D" w:rsidRDefault="00F96127" w:rsidP="00F96127">
      <w:pPr>
        <w:spacing w:line="360" w:lineRule="auto"/>
        <w:jc w:val="both"/>
        <w:rPr>
          <w:color w:val="000000" w:themeColor="text1"/>
        </w:rPr>
      </w:pPr>
    </w:p>
    <w:p w:rsidR="00F96127" w:rsidRPr="0049527D" w:rsidRDefault="00F96127"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Администрациям образовательных</w:t>
      </w:r>
      <w:r w:rsidR="0019736B" w:rsidRPr="0049527D">
        <w:rPr>
          <w:rFonts w:ascii="Times New Roman" w:eastAsia="Times New Roman" w:hAnsi="Times New Roman"/>
          <w:bCs/>
          <w:i/>
          <w:iCs/>
          <w:color w:val="000000" w:themeColor="text1"/>
          <w:sz w:val="24"/>
          <w:szCs w:val="24"/>
          <w:lang w:eastAsia="ru-RU"/>
        </w:rPr>
        <w:t xml:space="preserve"> </w:t>
      </w:r>
      <w:r w:rsidRPr="0049527D">
        <w:rPr>
          <w:rFonts w:ascii="Times New Roman" w:eastAsia="Times New Roman" w:hAnsi="Times New Roman"/>
          <w:bCs/>
          <w:i/>
          <w:iCs/>
          <w:color w:val="000000" w:themeColor="text1"/>
          <w:sz w:val="24"/>
          <w:szCs w:val="24"/>
          <w:lang w:eastAsia="ru-RU"/>
        </w:rPr>
        <w:t>организаций:</w:t>
      </w:r>
    </w:p>
    <w:p w:rsidR="00F96127" w:rsidRPr="0049527D" w:rsidRDefault="00F96127" w:rsidP="00F96127">
      <w:pPr>
        <w:ind w:firstLine="567"/>
        <w:jc w:val="both"/>
        <w:rPr>
          <w:color w:val="000000" w:themeColor="text1"/>
        </w:rPr>
      </w:pPr>
      <w:r w:rsidRPr="0049527D">
        <w:rPr>
          <w:color w:val="000000" w:themeColor="text1"/>
        </w:rPr>
        <w:t>В начале 10 класса провести диагностическую работу с целью дифференциации уровня подготовки десятиклассников.</w:t>
      </w:r>
    </w:p>
    <w:p w:rsidR="00F96127" w:rsidRPr="0049527D" w:rsidRDefault="00F96127" w:rsidP="0019736B">
      <w:pPr>
        <w:ind w:firstLine="567"/>
        <w:jc w:val="both"/>
        <w:rPr>
          <w:color w:val="000000" w:themeColor="text1"/>
        </w:rPr>
      </w:pPr>
      <w:r w:rsidRPr="0049527D">
        <w:rPr>
          <w:color w:val="000000" w:themeColor="text1"/>
        </w:rPr>
        <w:t>В начале 11 класса провести диагностическую работу с целью коррекции дифференциации и уровня подготовки.</w:t>
      </w:r>
    </w:p>
    <w:p w:rsidR="0019736B" w:rsidRPr="0049527D" w:rsidRDefault="0019736B" w:rsidP="0019736B">
      <w:pPr>
        <w:ind w:firstLine="567"/>
        <w:jc w:val="both"/>
        <w:rPr>
          <w:color w:val="000000" w:themeColor="text1"/>
        </w:rPr>
      </w:pPr>
    </w:p>
    <w:p w:rsidR="00F96127" w:rsidRPr="0049527D" w:rsidRDefault="00F96127"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Муниципальным органам управления образованием.</w:t>
      </w:r>
    </w:p>
    <w:p w:rsidR="00F96127" w:rsidRPr="0049527D" w:rsidRDefault="00F96127" w:rsidP="00F96127">
      <w:pPr>
        <w:ind w:firstLine="567"/>
        <w:jc w:val="both"/>
        <w:rPr>
          <w:color w:val="000000" w:themeColor="text1"/>
        </w:rPr>
      </w:pPr>
      <w:r w:rsidRPr="0049527D">
        <w:rPr>
          <w:color w:val="000000" w:themeColor="text1"/>
        </w:rPr>
        <w:t>Рассмотреть вопрос о проведении в феврале-марте</w:t>
      </w:r>
      <w:r w:rsidR="0019736B" w:rsidRPr="0049527D">
        <w:rPr>
          <w:color w:val="000000" w:themeColor="text1"/>
        </w:rPr>
        <w:t xml:space="preserve"> </w:t>
      </w:r>
      <w:r w:rsidRPr="0049527D">
        <w:rPr>
          <w:color w:val="000000" w:themeColor="text1"/>
        </w:rPr>
        <w:t>диагностической работы по математике по типу ЕГЭ (профильный уровень).</w:t>
      </w:r>
    </w:p>
    <w:p w:rsidR="00F96127" w:rsidRPr="0049527D" w:rsidRDefault="00F96127" w:rsidP="008A06E0">
      <w:pPr>
        <w:pStyle w:val="3"/>
        <w:numPr>
          <w:ilvl w:val="1"/>
          <w:numId w:val="8"/>
        </w:numPr>
        <w:tabs>
          <w:tab w:val="left" w:pos="567"/>
        </w:tabs>
        <w:ind w:left="426" w:hanging="426"/>
        <w:jc w:val="both"/>
        <w:rPr>
          <w:rFonts w:ascii="Times New Roman" w:hAnsi="Times New Roman" w:cs="Times New Roman"/>
          <w:color w:val="000000" w:themeColor="text1"/>
        </w:rPr>
      </w:pPr>
      <w:bookmarkStart w:id="29" w:name="_Toc150415226"/>
      <w:r w:rsidRPr="0049527D">
        <w:rPr>
          <w:rFonts w:ascii="Times New Roman" w:hAnsi="Times New Roman" w:cs="Times New Roman"/>
          <w:color w:val="000000" w:themeColor="text1"/>
        </w:rPr>
        <w:t>Рекомендации по темам для обсуждения / обмена опытом на методических объединениях учителей-предметников</w:t>
      </w:r>
      <w:bookmarkEnd w:id="29"/>
    </w:p>
    <w:p w:rsidR="0019736B" w:rsidRPr="0049527D" w:rsidRDefault="0019736B" w:rsidP="0019736B">
      <w:pPr>
        <w:rPr>
          <w:color w:val="000000" w:themeColor="text1"/>
        </w:rPr>
      </w:pPr>
    </w:p>
    <w:p w:rsidR="00F96127" w:rsidRPr="0049527D" w:rsidRDefault="00F96127" w:rsidP="00F96127">
      <w:pPr>
        <w:pStyle w:val="a3"/>
        <w:spacing w:after="0" w:line="240" w:lineRule="auto"/>
        <w:ind w:left="0" w:firstLine="567"/>
        <w:jc w:val="both"/>
        <w:rPr>
          <w:rFonts w:ascii="Times New Roman" w:hAnsi="Times New Roman"/>
          <w:iCs/>
          <w:color w:val="000000" w:themeColor="text1"/>
          <w:sz w:val="24"/>
          <w:szCs w:val="24"/>
        </w:rPr>
      </w:pPr>
      <w:r w:rsidRPr="0049527D">
        <w:rPr>
          <w:rFonts w:ascii="Times New Roman" w:hAnsi="Times New Roman"/>
          <w:iCs/>
          <w:color w:val="000000" w:themeColor="text1"/>
          <w:sz w:val="24"/>
          <w:szCs w:val="24"/>
        </w:rPr>
        <w:t>- информирование педагогов о результатах ЕГЭ-2023, разбор типичных ошибок участников ЕГЭ-2023 по профильной математике;</w:t>
      </w:r>
    </w:p>
    <w:p w:rsidR="00F96127" w:rsidRPr="0049527D" w:rsidRDefault="00F96127" w:rsidP="00F96127">
      <w:pPr>
        <w:pStyle w:val="a3"/>
        <w:spacing w:after="0" w:line="240" w:lineRule="auto"/>
        <w:ind w:left="0" w:firstLine="567"/>
        <w:jc w:val="both"/>
        <w:rPr>
          <w:rFonts w:ascii="Times New Roman" w:hAnsi="Times New Roman"/>
          <w:iCs/>
          <w:color w:val="000000" w:themeColor="text1"/>
          <w:sz w:val="24"/>
          <w:szCs w:val="24"/>
        </w:rPr>
      </w:pPr>
      <w:r w:rsidRPr="0049527D">
        <w:rPr>
          <w:rFonts w:ascii="Times New Roman" w:hAnsi="Times New Roman"/>
          <w:iCs/>
          <w:color w:val="000000" w:themeColor="text1"/>
          <w:sz w:val="24"/>
          <w:szCs w:val="24"/>
        </w:rPr>
        <w:t>- информирование педагогов об особенностях оценивания заданий с развернутым ответом;</w:t>
      </w:r>
    </w:p>
    <w:p w:rsidR="00F96127" w:rsidRPr="0049527D" w:rsidRDefault="00F96127" w:rsidP="00F96127">
      <w:pPr>
        <w:pStyle w:val="a3"/>
        <w:spacing w:after="0" w:line="240" w:lineRule="auto"/>
        <w:ind w:left="0" w:firstLine="567"/>
        <w:jc w:val="both"/>
        <w:rPr>
          <w:rFonts w:ascii="Times New Roman" w:hAnsi="Times New Roman"/>
          <w:iCs/>
          <w:color w:val="000000" w:themeColor="text1"/>
          <w:sz w:val="24"/>
          <w:szCs w:val="24"/>
        </w:rPr>
      </w:pPr>
      <w:r w:rsidRPr="0049527D">
        <w:rPr>
          <w:rFonts w:ascii="Times New Roman" w:hAnsi="Times New Roman"/>
          <w:iCs/>
          <w:color w:val="000000" w:themeColor="text1"/>
          <w:sz w:val="24"/>
          <w:szCs w:val="24"/>
        </w:rPr>
        <w:t>- проведение региональной олимпиады для учителей математики «ЕГЭ для учителя» или исследование компетенций учителей математики НАО;</w:t>
      </w:r>
    </w:p>
    <w:p w:rsidR="00F96127" w:rsidRPr="0049527D" w:rsidRDefault="00F96127" w:rsidP="00F96127">
      <w:pPr>
        <w:pStyle w:val="a3"/>
        <w:spacing w:after="0" w:line="240" w:lineRule="auto"/>
        <w:ind w:left="0" w:firstLine="567"/>
        <w:jc w:val="both"/>
        <w:rPr>
          <w:rFonts w:ascii="Times New Roman" w:hAnsi="Times New Roman"/>
          <w:iCs/>
          <w:color w:val="000000" w:themeColor="text1"/>
          <w:sz w:val="24"/>
          <w:szCs w:val="24"/>
        </w:rPr>
      </w:pPr>
      <w:r w:rsidRPr="0049527D">
        <w:rPr>
          <w:rFonts w:ascii="Times New Roman" w:hAnsi="Times New Roman"/>
          <w:iCs/>
          <w:color w:val="000000" w:themeColor="text1"/>
          <w:sz w:val="24"/>
          <w:szCs w:val="24"/>
        </w:rPr>
        <w:t>- продолжить серию практикумов для учителей математики по решению задач повышенного и высокого уровня сложности;</w:t>
      </w:r>
    </w:p>
    <w:p w:rsidR="00F96127" w:rsidRPr="0049527D" w:rsidRDefault="00F96127" w:rsidP="0019736B">
      <w:pPr>
        <w:pStyle w:val="a3"/>
        <w:spacing w:after="0" w:line="240" w:lineRule="auto"/>
        <w:ind w:left="0" w:firstLine="567"/>
        <w:jc w:val="both"/>
        <w:rPr>
          <w:rFonts w:ascii="Times New Roman" w:hAnsi="Times New Roman"/>
          <w:iCs/>
          <w:color w:val="000000" w:themeColor="text1"/>
          <w:sz w:val="24"/>
          <w:szCs w:val="24"/>
        </w:rPr>
      </w:pPr>
      <w:r w:rsidRPr="0049527D">
        <w:rPr>
          <w:rFonts w:ascii="Times New Roman" w:hAnsi="Times New Roman"/>
          <w:iCs/>
          <w:color w:val="000000" w:themeColor="text1"/>
          <w:sz w:val="24"/>
          <w:szCs w:val="24"/>
        </w:rPr>
        <w:t>- представить на региональном уровне педагогический опыт подготовки обучающихся к ЕГЭ по профильной математике учителями ОО, показавшими высокие результаты (</w:t>
      </w:r>
      <w:r w:rsidRPr="0049527D">
        <w:rPr>
          <w:rFonts w:ascii="Times New Roman" w:hAnsi="Times New Roman"/>
          <w:color w:val="000000" w:themeColor="text1"/>
          <w:sz w:val="24"/>
          <w:szCs w:val="24"/>
        </w:rPr>
        <w:t>ГБОУ НАО «СШ № 4 г. Нарьян-Мара с углублённым изучением отдельных предметов»</w:t>
      </w:r>
      <w:r w:rsidRPr="0049527D">
        <w:rPr>
          <w:rFonts w:ascii="Times New Roman" w:hAnsi="Times New Roman"/>
          <w:iCs/>
          <w:color w:val="000000" w:themeColor="text1"/>
          <w:sz w:val="24"/>
          <w:szCs w:val="24"/>
        </w:rPr>
        <w:t>).</w:t>
      </w:r>
    </w:p>
    <w:p w:rsidR="0019736B" w:rsidRPr="0049527D" w:rsidRDefault="0019736B" w:rsidP="0019736B">
      <w:pPr>
        <w:pStyle w:val="a3"/>
        <w:spacing w:after="0" w:line="240" w:lineRule="auto"/>
        <w:ind w:left="0" w:firstLine="567"/>
        <w:jc w:val="both"/>
        <w:rPr>
          <w:rFonts w:ascii="Times New Roman" w:hAnsi="Times New Roman"/>
          <w:color w:val="000000" w:themeColor="text1"/>
          <w:sz w:val="24"/>
          <w:szCs w:val="24"/>
        </w:rPr>
      </w:pPr>
    </w:p>
    <w:p w:rsidR="00F96127" w:rsidRPr="0049527D" w:rsidRDefault="00F96127" w:rsidP="008A06E0">
      <w:pPr>
        <w:pStyle w:val="3"/>
        <w:numPr>
          <w:ilvl w:val="1"/>
          <w:numId w:val="8"/>
        </w:numPr>
        <w:tabs>
          <w:tab w:val="left" w:pos="567"/>
        </w:tabs>
        <w:spacing w:before="0"/>
        <w:ind w:left="426" w:hanging="426"/>
        <w:jc w:val="both"/>
        <w:rPr>
          <w:rFonts w:ascii="Times New Roman" w:hAnsi="Times New Roman" w:cs="Times New Roman"/>
          <w:color w:val="000000" w:themeColor="text1"/>
        </w:rPr>
      </w:pPr>
      <w:bookmarkStart w:id="30" w:name="_Toc150415227"/>
      <w:r w:rsidRPr="0049527D">
        <w:rPr>
          <w:rFonts w:ascii="Times New Roman" w:hAnsi="Times New Roman" w:cs="Times New Roman"/>
          <w:color w:val="000000" w:themeColor="text1"/>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30"/>
    </w:p>
    <w:p w:rsidR="0019736B" w:rsidRPr="0049527D" w:rsidRDefault="0019736B" w:rsidP="0019736B">
      <w:pPr>
        <w:rPr>
          <w:color w:val="000000" w:themeColor="text1"/>
        </w:rPr>
      </w:pPr>
    </w:p>
    <w:p w:rsidR="00F96127" w:rsidRPr="0049527D" w:rsidRDefault="00F96127" w:rsidP="0019736B">
      <w:pPr>
        <w:ind w:firstLine="567"/>
        <w:jc w:val="both"/>
        <w:rPr>
          <w:color w:val="000000" w:themeColor="text1"/>
        </w:rPr>
      </w:pPr>
      <w:r w:rsidRPr="0049527D">
        <w:rPr>
          <w:color w:val="000000" w:themeColor="text1"/>
        </w:rPr>
        <w:t>Подготовка обучающихся к выполнению заданий повышенного уровня сложности в форме ЕГЭ (дистанционные курсы повышения квалификации)</w:t>
      </w:r>
      <w:r w:rsidR="0019736B" w:rsidRPr="0049527D">
        <w:rPr>
          <w:color w:val="000000" w:themeColor="text1"/>
        </w:rPr>
        <w:t>.</w:t>
      </w:r>
    </w:p>
    <w:p w:rsidR="00F96127" w:rsidRPr="0049527D" w:rsidRDefault="00F96127" w:rsidP="008A06E0">
      <w:pPr>
        <w:pStyle w:val="3"/>
        <w:numPr>
          <w:ilvl w:val="0"/>
          <w:numId w:val="10"/>
        </w:numPr>
        <w:jc w:val="both"/>
        <w:rPr>
          <w:rFonts w:ascii="Times New Roman" w:hAnsi="Times New Roman" w:cs="Times New Roman"/>
          <w:b w:val="0"/>
          <w:bCs w:val="0"/>
          <w:color w:val="000000" w:themeColor="text1"/>
        </w:rPr>
      </w:pPr>
      <w:bookmarkStart w:id="31" w:name="_Toc150415228"/>
      <w:r w:rsidRPr="0049527D">
        <w:rPr>
          <w:rFonts w:ascii="Times New Roman" w:hAnsi="Times New Roman" w:cs="Times New Roman"/>
          <w:color w:val="000000" w:themeColor="text1"/>
        </w:rPr>
        <w:lastRenderedPageBreak/>
        <w:t>Мероприятия, запланированные для включения в ДОРОЖНУЮ КАРТУ по развитию региональной системы образования</w:t>
      </w:r>
      <w:bookmarkEnd w:id="31"/>
      <w:r w:rsidRPr="0049527D">
        <w:rPr>
          <w:rFonts w:ascii="Times New Roman" w:hAnsi="Times New Roman" w:cs="Times New Roman"/>
          <w:color w:val="000000" w:themeColor="text1"/>
        </w:rPr>
        <w:t xml:space="preserve"> </w:t>
      </w:r>
    </w:p>
    <w:p w:rsidR="00F96127" w:rsidRPr="0049527D" w:rsidRDefault="00F96127" w:rsidP="008A06E0">
      <w:pPr>
        <w:pStyle w:val="a3"/>
        <w:keepNext/>
        <w:keepLines/>
        <w:numPr>
          <w:ilvl w:val="0"/>
          <w:numId w:val="8"/>
        </w:numPr>
        <w:spacing w:before="200" w:after="0" w:line="240" w:lineRule="auto"/>
        <w:contextualSpacing w:val="0"/>
        <w:outlineLvl w:val="2"/>
        <w:rPr>
          <w:rFonts w:ascii="Times New Roman" w:eastAsia="SimSun" w:hAnsi="Times New Roman"/>
          <w:vanish/>
          <w:color w:val="000000" w:themeColor="text1"/>
          <w:sz w:val="24"/>
          <w:szCs w:val="24"/>
          <w:lang w:eastAsia="ru-RU"/>
        </w:rPr>
      </w:pPr>
      <w:bookmarkStart w:id="32" w:name="_Toc150415229"/>
      <w:bookmarkEnd w:id="32"/>
    </w:p>
    <w:p w:rsidR="00F96127" w:rsidRPr="0049527D" w:rsidRDefault="0019736B" w:rsidP="008A06E0">
      <w:pPr>
        <w:pStyle w:val="3"/>
        <w:numPr>
          <w:ilvl w:val="1"/>
          <w:numId w:val="10"/>
        </w:numPr>
        <w:tabs>
          <w:tab w:val="left" w:pos="709"/>
        </w:tabs>
        <w:ind w:left="1134" w:hanging="425"/>
        <w:jc w:val="both"/>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33" w:name="_Toc150415230"/>
      <w:r w:rsidR="00F96127" w:rsidRPr="0049527D">
        <w:rPr>
          <w:rFonts w:ascii="Times New Roman" w:hAnsi="Times New Roman" w:cs="Times New Roman"/>
          <w:color w:val="000000" w:themeColor="text1"/>
        </w:rPr>
        <w:t xml:space="preserve">Анализ эффективности мероприятий, указанных в предложениях </w:t>
      </w:r>
      <w:r w:rsidR="00F96127" w:rsidRPr="0049527D">
        <w:rPr>
          <w:rFonts w:ascii="Times New Roman" w:hAnsi="Times New Roman" w:cs="Times New Roman"/>
          <w:color w:val="000000" w:themeColor="text1"/>
        </w:rPr>
        <w:br/>
        <w:t xml:space="preserve">в дорожную карту по развитию региональной системы образования </w:t>
      </w:r>
      <w:r w:rsidR="00F96127" w:rsidRPr="0049527D">
        <w:rPr>
          <w:rFonts w:ascii="Times New Roman" w:hAnsi="Times New Roman" w:cs="Times New Roman"/>
          <w:color w:val="000000" w:themeColor="text1"/>
        </w:rPr>
        <w:br/>
        <w:t>на 2022–2023 уч.г.</w:t>
      </w:r>
      <w:bookmarkEnd w:id="33"/>
      <w:r w:rsidR="00F96127" w:rsidRPr="0049527D">
        <w:rPr>
          <w:rFonts w:ascii="Times New Roman" w:hAnsi="Times New Roman" w:cs="Times New Roman"/>
          <w:color w:val="000000" w:themeColor="text1"/>
        </w:rPr>
        <w:t xml:space="preserve"> </w:t>
      </w:r>
    </w:p>
    <w:p w:rsidR="0019736B" w:rsidRPr="0049527D" w:rsidRDefault="0019736B" w:rsidP="0019736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07"/>
        <w:gridCol w:w="2052"/>
        <w:gridCol w:w="4009"/>
      </w:tblGrid>
      <w:tr w:rsidR="005D7C56" w:rsidRPr="0049527D" w:rsidTr="002165B9">
        <w:trPr>
          <w:trHeight w:val="365"/>
          <w:jc w:val="center"/>
        </w:trPr>
        <w:tc>
          <w:tcPr>
            <w:tcW w:w="503" w:type="dxa"/>
            <w:shd w:val="clear" w:color="auto" w:fill="auto"/>
            <w:vAlign w:val="center"/>
          </w:tcPr>
          <w:p w:rsidR="00F96127" w:rsidRPr="0049527D" w:rsidRDefault="00F96127" w:rsidP="00F96127">
            <w:pPr>
              <w:jc w:val="center"/>
              <w:rPr>
                <w:color w:val="000000" w:themeColor="text1"/>
              </w:rPr>
            </w:pPr>
            <w:r w:rsidRPr="0049527D">
              <w:rPr>
                <w:color w:val="000000" w:themeColor="text1"/>
              </w:rPr>
              <w:t>№ п/п</w:t>
            </w:r>
          </w:p>
        </w:tc>
        <w:tc>
          <w:tcPr>
            <w:tcW w:w="3007" w:type="dxa"/>
            <w:shd w:val="clear" w:color="auto" w:fill="auto"/>
            <w:vAlign w:val="center"/>
          </w:tcPr>
          <w:p w:rsidR="00F96127" w:rsidRPr="0049527D" w:rsidRDefault="00F96127" w:rsidP="00F96127">
            <w:pPr>
              <w:jc w:val="center"/>
              <w:rPr>
                <w:color w:val="000000" w:themeColor="text1"/>
              </w:rPr>
            </w:pPr>
            <w:r w:rsidRPr="0049527D">
              <w:rPr>
                <w:color w:val="000000" w:themeColor="text1"/>
              </w:rPr>
              <w:t>Название мероприятия</w:t>
            </w:r>
          </w:p>
        </w:tc>
        <w:tc>
          <w:tcPr>
            <w:tcW w:w="2052" w:type="dxa"/>
            <w:shd w:val="clear" w:color="auto" w:fill="auto"/>
            <w:vAlign w:val="center"/>
          </w:tcPr>
          <w:p w:rsidR="00F96127" w:rsidRPr="0049527D" w:rsidRDefault="00F96127" w:rsidP="00F96127">
            <w:pPr>
              <w:jc w:val="center"/>
              <w:rPr>
                <w:color w:val="000000" w:themeColor="text1"/>
              </w:rPr>
            </w:pPr>
            <w:r w:rsidRPr="0049527D">
              <w:rPr>
                <w:color w:val="000000" w:themeColor="text1"/>
              </w:rPr>
              <w:t>Показатели</w:t>
            </w:r>
          </w:p>
          <w:p w:rsidR="00F96127" w:rsidRPr="0049527D" w:rsidRDefault="00F96127" w:rsidP="00F96127">
            <w:pPr>
              <w:jc w:val="center"/>
              <w:rPr>
                <w:color w:val="000000" w:themeColor="text1"/>
              </w:rPr>
            </w:pPr>
            <w:r w:rsidRPr="0049527D">
              <w:rPr>
                <w:color w:val="000000" w:themeColor="text1"/>
              </w:rPr>
              <w:t>(дата, формат, место проведения, категории участников)</w:t>
            </w:r>
          </w:p>
        </w:tc>
        <w:tc>
          <w:tcPr>
            <w:tcW w:w="4009" w:type="dxa"/>
            <w:shd w:val="clear" w:color="auto" w:fill="auto"/>
            <w:vAlign w:val="center"/>
          </w:tcPr>
          <w:p w:rsidR="00F96127" w:rsidRPr="0049527D" w:rsidRDefault="00F96127" w:rsidP="00F96127">
            <w:pPr>
              <w:jc w:val="center"/>
              <w:rPr>
                <w:color w:val="000000" w:themeColor="text1"/>
              </w:rPr>
            </w:pPr>
            <w:r w:rsidRPr="0049527D">
              <w:rPr>
                <w:color w:val="000000" w:themeColor="text1"/>
              </w:rPr>
              <w:t>Выводы об эффективности (или ее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49527D" w:rsidRPr="0049527D" w:rsidTr="002165B9">
        <w:trPr>
          <w:jc w:val="center"/>
        </w:trPr>
        <w:tc>
          <w:tcPr>
            <w:tcW w:w="503" w:type="dxa"/>
            <w:shd w:val="clear" w:color="auto" w:fill="auto"/>
            <w:vAlign w:val="center"/>
          </w:tcPr>
          <w:p w:rsidR="00F96127" w:rsidRPr="0049527D" w:rsidRDefault="00F96127" w:rsidP="00F96127">
            <w:pPr>
              <w:jc w:val="center"/>
              <w:rPr>
                <w:color w:val="000000" w:themeColor="text1"/>
              </w:rPr>
            </w:pPr>
            <w:r w:rsidRPr="0049527D">
              <w:rPr>
                <w:color w:val="000000" w:themeColor="text1"/>
              </w:rPr>
              <w:t>1</w:t>
            </w:r>
          </w:p>
        </w:tc>
        <w:tc>
          <w:tcPr>
            <w:tcW w:w="3007" w:type="dxa"/>
            <w:shd w:val="clear" w:color="auto" w:fill="auto"/>
            <w:vAlign w:val="center"/>
          </w:tcPr>
          <w:p w:rsidR="00F96127" w:rsidRPr="0049527D" w:rsidRDefault="00F96127" w:rsidP="0019736B">
            <w:pPr>
              <w:jc w:val="center"/>
              <w:rPr>
                <w:color w:val="000000" w:themeColor="text1"/>
              </w:rPr>
            </w:pPr>
            <w:r w:rsidRPr="0049527D">
              <w:rPr>
                <w:color w:val="000000" w:themeColor="text1"/>
              </w:rPr>
              <w:t>Рег. МО учителей математики, «Подготовка обучающихся профильного класса к ГИА в форме ЕГЭ по математике», ГБУ НАО «НРЦРО»</w:t>
            </w:r>
          </w:p>
        </w:tc>
        <w:tc>
          <w:tcPr>
            <w:tcW w:w="2052" w:type="dxa"/>
            <w:shd w:val="clear" w:color="auto" w:fill="auto"/>
            <w:vAlign w:val="center"/>
          </w:tcPr>
          <w:p w:rsidR="00F96127" w:rsidRPr="0049527D" w:rsidRDefault="00F96127" w:rsidP="0019736B">
            <w:pPr>
              <w:jc w:val="center"/>
              <w:rPr>
                <w:color w:val="000000" w:themeColor="text1"/>
              </w:rPr>
            </w:pPr>
            <w:r w:rsidRPr="0049527D">
              <w:rPr>
                <w:color w:val="000000" w:themeColor="text1"/>
              </w:rPr>
              <w:t>Март, учителя ОО</w:t>
            </w:r>
          </w:p>
        </w:tc>
        <w:tc>
          <w:tcPr>
            <w:tcW w:w="4009" w:type="dxa"/>
            <w:shd w:val="clear" w:color="auto" w:fill="auto"/>
            <w:vAlign w:val="center"/>
          </w:tcPr>
          <w:p w:rsidR="00F96127" w:rsidRPr="0049527D" w:rsidRDefault="00F96127" w:rsidP="0019736B">
            <w:pPr>
              <w:jc w:val="center"/>
              <w:rPr>
                <w:color w:val="000000" w:themeColor="text1"/>
              </w:rPr>
            </w:pPr>
            <w:r w:rsidRPr="0049527D">
              <w:rPr>
                <w:color w:val="000000" w:themeColor="text1"/>
              </w:rPr>
              <w:t>Необходимость продолжения практики подобных мероприятий. Для учителей даны рекомендации по подготовке обучающихся к ГИА</w:t>
            </w:r>
          </w:p>
        </w:tc>
      </w:tr>
      <w:tr w:rsidR="0049527D" w:rsidRPr="0049527D" w:rsidTr="002165B9">
        <w:trPr>
          <w:jc w:val="center"/>
        </w:trPr>
        <w:tc>
          <w:tcPr>
            <w:tcW w:w="503" w:type="dxa"/>
            <w:shd w:val="clear" w:color="auto" w:fill="auto"/>
            <w:vAlign w:val="center"/>
          </w:tcPr>
          <w:p w:rsidR="00F96127" w:rsidRPr="0049527D" w:rsidRDefault="00F96127" w:rsidP="00F96127">
            <w:pPr>
              <w:jc w:val="center"/>
              <w:rPr>
                <w:color w:val="000000" w:themeColor="text1"/>
              </w:rPr>
            </w:pPr>
            <w:r w:rsidRPr="0049527D">
              <w:rPr>
                <w:color w:val="000000" w:themeColor="text1"/>
              </w:rPr>
              <w:t>2</w:t>
            </w:r>
          </w:p>
        </w:tc>
        <w:tc>
          <w:tcPr>
            <w:tcW w:w="3007" w:type="dxa"/>
            <w:shd w:val="clear" w:color="auto" w:fill="auto"/>
            <w:vAlign w:val="center"/>
          </w:tcPr>
          <w:p w:rsidR="00F96127" w:rsidRPr="0049527D" w:rsidRDefault="00F96127" w:rsidP="0019736B">
            <w:pPr>
              <w:jc w:val="center"/>
              <w:rPr>
                <w:color w:val="000000" w:themeColor="text1"/>
              </w:rPr>
            </w:pPr>
            <w:r w:rsidRPr="0049527D">
              <w:rPr>
                <w:color w:val="000000" w:themeColor="text1"/>
              </w:rPr>
              <w:t>Рег. МО учителей математики, «Подготовка обучающихся общеобразовательного класса к ГИА в форме ЕГЭ по математике», ГБУ НАО «НРЦРО»</w:t>
            </w:r>
          </w:p>
        </w:tc>
        <w:tc>
          <w:tcPr>
            <w:tcW w:w="2052" w:type="dxa"/>
            <w:shd w:val="clear" w:color="auto" w:fill="auto"/>
            <w:vAlign w:val="center"/>
          </w:tcPr>
          <w:p w:rsidR="00F96127" w:rsidRPr="0049527D" w:rsidRDefault="00F96127" w:rsidP="0019736B">
            <w:pPr>
              <w:jc w:val="center"/>
              <w:rPr>
                <w:color w:val="000000" w:themeColor="text1"/>
              </w:rPr>
            </w:pPr>
            <w:r w:rsidRPr="0049527D">
              <w:rPr>
                <w:color w:val="000000" w:themeColor="text1"/>
              </w:rPr>
              <w:t>Март, учителя ОО</w:t>
            </w:r>
          </w:p>
        </w:tc>
        <w:tc>
          <w:tcPr>
            <w:tcW w:w="4009" w:type="dxa"/>
            <w:shd w:val="clear" w:color="auto" w:fill="auto"/>
            <w:vAlign w:val="center"/>
          </w:tcPr>
          <w:p w:rsidR="00F96127" w:rsidRPr="0049527D" w:rsidRDefault="00F96127" w:rsidP="0019736B">
            <w:pPr>
              <w:jc w:val="center"/>
              <w:rPr>
                <w:color w:val="000000" w:themeColor="text1"/>
              </w:rPr>
            </w:pPr>
            <w:r w:rsidRPr="0049527D">
              <w:rPr>
                <w:color w:val="000000" w:themeColor="text1"/>
              </w:rPr>
              <w:t>Необходимость продолжения практики подобных мероприятий. Для учителей даны рекомендации по подготовке обучающихся к ГИА</w:t>
            </w:r>
          </w:p>
        </w:tc>
      </w:tr>
    </w:tbl>
    <w:p w:rsidR="00F96127" w:rsidRPr="0049527D" w:rsidRDefault="0019736B" w:rsidP="008A06E0">
      <w:pPr>
        <w:pStyle w:val="3"/>
        <w:numPr>
          <w:ilvl w:val="1"/>
          <w:numId w:val="10"/>
        </w:numPr>
        <w:ind w:left="1134" w:hanging="425"/>
        <w:jc w:val="both"/>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34" w:name="_Toc150415231"/>
      <w:r w:rsidR="00F96127" w:rsidRPr="0049527D">
        <w:rPr>
          <w:rFonts w:ascii="Times New Roman" w:hAnsi="Times New Roman" w:cs="Times New Roman"/>
          <w:color w:val="000000" w:themeColor="text1"/>
        </w:rPr>
        <w:t>Планируемые меры методической поддержки изучения учебных предметов в 2023-2024</w:t>
      </w:r>
      <w:r w:rsidR="009D4EAF" w:rsidRPr="0049527D">
        <w:rPr>
          <w:rFonts w:ascii="Times New Roman" w:hAnsi="Times New Roman" w:cs="Times New Roman"/>
          <w:color w:val="000000" w:themeColor="text1"/>
        </w:rPr>
        <w:t xml:space="preserve"> </w:t>
      </w:r>
      <w:r w:rsidR="00F96127" w:rsidRPr="0049527D">
        <w:rPr>
          <w:rFonts w:ascii="Times New Roman" w:hAnsi="Times New Roman" w:cs="Times New Roman"/>
          <w:color w:val="000000" w:themeColor="text1"/>
        </w:rPr>
        <w:t>уч.г. на региональном уровне.</w:t>
      </w:r>
      <w:bookmarkEnd w:id="34"/>
      <w:r w:rsidR="00F96127" w:rsidRPr="0049527D">
        <w:rPr>
          <w:rFonts w:ascii="Times New Roman" w:hAnsi="Times New Roman" w:cs="Times New Roman"/>
          <w:color w:val="000000" w:themeColor="text1"/>
        </w:rPr>
        <w:t xml:space="preserve"> </w:t>
      </w:r>
    </w:p>
    <w:p w:rsidR="00F96127" w:rsidRPr="0049527D" w:rsidRDefault="00F96127" w:rsidP="008A06E0">
      <w:pPr>
        <w:pStyle w:val="3"/>
        <w:numPr>
          <w:ilvl w:val="2"/>
          <w:numId w:val="10"/>
        </w:numPr>
        <w:tabs>
          <w:tab w:val="left" w:pos="567"/>
        </w:tabs>
        <w:ind w:left="1134" w:hanging="425"/>
        <w:jc w:val="both"/>
        <w:rPr>
          <w:rFonts w:ascii="Times New Roman" w:hAnsi="Times New Roman" w:cs="Times New Roman"/>
          <w:bCs w:val="0"/>
          <w:color w:val="000000" w:themeColor="text1"/>
        </w:rPr>
      </w:pPr>
      <w:bookmarkStart w:id="35" w:name="_Toc150415232"/>
      <w:r w:rsidRPr="0049527D">
        <w:rPr>
          <w:rFonts w:ascii="Times New Roman" w:hAnsi="Times New Roman" w:cs="Times New Roman"/>
          <w:bCs w:val="0"/>
          <w:color w:val="000000" w:themeColor="text1"/>
        </w:rPr>
        <w:t>Планируемые мероприятия методической поддержки изучения учебных предметов в 2023-2024</w:t>
      </w:r>
      <w:r w:rsidR="0019736B" w:rsidRPr="0049527D">
        <w:rPr>
          <w:rFonts w:ascii="Times New Roman" w:hAnsi="Times New Roman" w:cs="Times New Roman"/>
          <w:bCs w:val="0"/>
          <w:color w:val="000000" w:themeColor="text1"/>
        </w:rPr>
        <w:t xml:space="preserve"> </w:t>
      </w:r>
      <w:r w:rsidRPr="0049527D">
        <w:rPr>
          <w:rFonts w:ascii="Times New Roman" w:hAnsi="Times New Roman" w:cs="Times New Roman"/>
          <w:bCs w:val="0"/>
          <w:color w:val="000000" w:themeColor="text1"/>
        </w:rPr>
        <w:t>уч.г. на региональном уровне, в том числе в ОО с аномально низкими результатами ЕГЭ 2023 г.</w:t>
      </w:r>
      <w:bookmarkEnd w:id="35"/>
    </w:p>
    <w:p w:rsidR="00F96127" w:rsidRPr="0049527D" w:rsidRDefault="00F96127" w:rsidP="00F96127">
      <w:pPr>
        <w:pStyle w:val="a5"/>
        <w:keepNext/>
        <w:rPr>
          <w:color w:val="000000" w:themeColor="text1"/>
          <w:sz w:val="24"/>
          <w:szCs w:val="24"/>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79"/>
        <w:gridCol w:w="4761"/>
        <w:gridCol w:w="2305"/>
      </w:tblGrid>
      <w:tr w:rsidR="005D7C56" w:rsidRPr="0049527D" w:rsidTr="002165B9">
        <w:trPr>
          <w:jc w:val="center"/>
        </w:trPr>
        <w:tc>
          <w:tcPr>
            <w:tcW w:w="540" w:type="dxa"/>
            <w:shd w:val="clear" w:color="auto" w:fill="auto"/>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1847" w:type="dxa"/>
            <w:shd w:val="clear" w:color="auto" w:fill="auto"/>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5041" w:type="dxa"/>
            <w:shd w:val="clear" w:color="auto" w:fill="auto"/>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F96127" w:rsidRPr="0049527D" w:rsidRDefault="00F96127" w:rsidP="0019736B">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тему и организацию, которая планирует проведение мероприятия)</w:t>
            </w:r>
          </w:p>
        </w:tc>
        <w:tc>
          <w:tcPr>
            <w:tcW w:w="1957" w:type="dxa"/>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Категория участников</w:t>
            </w:r>
          </w:p>
        </w:tc>
      </w:tr>
      <w:tr w:rsidR="0049527D" w:rsidRPr="0049527D" w:rsidTr="002165B9">
        <w:trPr>
          <w:jc w:val="center"/>
        </w:trPr>
        <w:tc>
          <w:tcPr>
            <w:tcW w:w="540" w:type="dxa"/>
            <w:shd w:val="clear" w:color="auto" w:fill="auto"/>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847" w:type="dxa"/>
            <w:shd w:val="clear" w:color="auto" w:fill="auto"/>
            <w:vAlign w:val="center"/>
          </w:tcPr>
          <w:p w:rsidR="00F96127" w:rsidRPr="0049527D" w:rsidRDefault="0019736B"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w:t>
            </w:r>
            <w:r w:rsidR="00F96127" w:rsidRPr="0049527D">
              <w:rPr>
                <w:rFonts w:ascii="Times New Roman" w:hAnsi="Times New Roman"/>
                <w:color w:val="000000" w:themeColor="text1"/>
                <w:sz w:val="24"/>
                <w:szCs w:val="24"/>
              </w:rPr>
              <w:t>ентябрь</w:t>
            </w:r>
          </w:p>
        </w:tc>
        <w:tc>
          <w:tcPr>
            <w:tcW w:w="5041" w:type="dxa"/>
            <w:shd w:val="clear" w:color="auto" w:fill="auto"/>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МО учителей математики «Эффективные практики к подготовке ЕГЭ по математике (профильный уровень) в ГБОУ НАО «СШ № 4 г. Нарьян-Мара с углублённым изучением отдельных предметов»</w:t>
            </w:r>
          </w:p>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НРЦРО</w:t>
            </w:r>
          </w:p>
        </w:tc>
        <w:tc>
          <w:tcPr>
            <w:tcW w:w="1957" w:type="dxa"/>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ОО</w:t>
            </w:r>
          </w:p>
        </w:tc>
      </w:tr>
      <w:tr w:rsidR="0049527D" w:rsidRPr="0049527D" w:rsidTr="002165B9">
        <w:trPr>
          <w:jc w:val="center"/>
        </w:trPr>
        <w:tc>
          <w:tcPr>
            <w:tcW w:w="540" w:type="dxa"/>
            <w:shd w:val="clear" w:color="auto" w:fill="auto"/>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1847" w:type="dxa"/>
            <w:shd w:val="clear" w:color="auto" w:fill="auto"/>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Весь период</w:t>
            </w:r>
          </w:p>
        </w:tc>
        <w:tc>
          <w:tcPr>
            <w:tcW w:w="5041" w:type="dxa"/>
            <w:shd w:val="clear" w:color="auto" w:fill="auto"/>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lang w:eastAsia="ru-RU"/>
              </w:rPr>
              <w:t>Совершенствование качества</w:t>
            </w:r>
            <w:r w:rsidRPr="0049527D">
              <w:rPr>
                <w:rFonts w:ascii="Times New Roman" w:hAnsi="Times New Roman"/>
                <w:color w:val="000000" w:themeColor="text1"/>
                <w:sz w:val="24"/>
                <w:szCs w:val="24"/>
              </w:rPr>
              <w:t xml:space="preserve"> подготовки обучающихся к ГИА в форме ЕГЭ (дистанционные курсы повышения квалификации)</w:t>
            </w:r>
          </w:p>
        </w:tc>
        <w:tc>
          <w:tcPr>
            <w:tcW w:w="1957" w:type="dxa"/>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ОО в межаттестационный период</w:t>
            </w:r>
          </w:p>
        </w:tc>
      </w:tr>
      <w:tr w:rsidR="0049527D" w:rsidRPr="0049527D" w:rsidTr="002165B9">
        <w:trPr>
          <w:jc w:val="center"/>
        </w:trPr>
        <w:tc>
          <w:tcPr>
            <w:tcW w:w="540" w:type="dxa"/>
            <w:shd w:val="clear" w:color="auto" w:fill="auto"/>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3</w:t>
            </w:r>
          </w:p>
        </w:tc>
        <w:tc>
          <w:tcPr>
            <w:tcW w:w="1847" w:type="dxa"/>
            <w:shd w:val="clear" w:color="auto" w:fill="auto"/>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Весь период</w:t>
            </w:r>
          </w:p>
        </w:tc>
        <w:tc>
          <w:tcPr>
            <w:tcW w:w="5041" w:type="dxa"/>
            <w:shd w:val="clear" w:color="auto" w:fill="auto"/>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Подготовка обучающихся к выполнению заданий повышенного уровня сложности в форме ЕГЭ (дистанционные курсы повышения квалификации)</w:t>
            </w:r>
          </w:p>
        </w:tc>
        <w:tc>
          <w:tcPr>
            <w:tcW w:w="1957" w:type="dxa"/>
            <w:vAlign w:val="center"/>
          </w:tcPr>
          <w:p w:rsidR="00F96127" w:rsidRPr="0049527D" w:rsidRDefault="00F96127" w:rsidP="0019736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ОО в межаттестационный период</w:t>
            </w:r>
          </w:p>
        </w:tc>
      </w:tr>
    </w:tbl>
    <w:p w:rsidR="00F96127" w:rsidRPr="0049527D" w:rsidRDefault="00F96127" w:rsidP="008A06E0">
      <w:pPr>
        <w:pStyle w:val="3"/>
        <w:numPr>
          <w:ilvl w:val="2"/>
          <w:numId w:val="10"/>
        </w:numPr>
        <w:tabs>
          <w:tab w:val="left" w:pos="567"/>
        </w:tabs>
        <w:ind w:left="1134" w:hanging="425"/>
        <w:jc w:val="both"/>
        <w:rPr>
          <w:rFonts w:ascii="Times New Roman" w:hAnsi="Times New Roman" w:cs="Times New Roman"/>
          <w:bCs w:val="0"/>
          <w:color w:val="000000" w:themeColor="text1"/>
        </w:rPr>
      </w:pPr>
      <w:bookmarkStart w:id="36" w:name="_Toc150415233"/>
      <w:r w:rsidRPr="0049527D">
        <w:rPr>
          <w:rFonts w:ascii="Times New Roman" w:hAnsi="Times New Roman" w:cs="Times New Roman"/>
          <w:bCs w:val="0"/>
          <w:color w:val="000000" w:themeColor="text1"/>
        </w:rPr>
        <w:lastRenderedPageBreak/>
        <w:t>Трансляция эффективных педагогических практик ОО с наиболее высокими результатами ЕГЭ 2023</w:t>
      </w:r>
      <w:r w:rsidR="00351EAB" w:rsidRPr="0049527D">
        <w:rPr>
          <w:rFonts w:ascii="Times New Roman" w:hAnsi="Times New Roman" w:cs="Times New Roman"/>
          <w:bCs w:val="0"/>
          <w:color w:val="000000" w:themeColor="text1"/>
        </w:rPr>
        <w:t xml:space="preserve"> </w:t>
      </w:r>
      <w:r w:rsidRPr="0049527D">
        <w:rPr>
          <w:rFonts w:ascii="Times New Roman" w:hAnsi="Times New Roman" w:cs="Times New Roman"/>
          <w:bCs w:val="0"/>
          <w:color w:val="000000" w:themeColor="text1"/>
        </w:rPr>
        <w:t>г.</w:t>
      </w:r>
      <w:bookmarkEnd w:id="36"/>
    </w:p>
    <w:p w:rsidR="00F96127" w:rsidRPr="0049527D" w:rsidRDefault="00F96127" w:rsidP="00F96127">
      <w:pPr>
        <w:pStyle w:val="a5"/>
        <w:keepNext/>
        <w:rPr>
          <w:color w:val="000000" w:themeColor="text1"/>
          <w:sz w:val="24"/>
          <w:szCs w:val="24"/>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6975"/>
      </w:tblGrid>
      <w:tr w:rsidR="005D7C56" w:rsidRPr="0049527D" w:rsidTr="002165B9">
        <w:trPr>
          <w:jc w:val="center"/>
        </w:trPr>
        <w:tc>
          <w:tcPr>
            <w:tcW w:w="598"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1812"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6975"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F96127" w:rsidRPr="0049527D" w:rsidRDefault="00F96127" w:rsidP="00351EAB">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формат, тему и организацию, которая планирует проведение мероприятия)</w:t>
            </w:r>
          </w:p>
        </w:tc>
      </w:tr>
      <w:tr w:rsidR="0049527D" w:rsidRPr="0049527D" w:rsidTr="002165B9">
        <w:trPr>
          <w:jc w:val="center"/>
        </w:trPr>
        <w:tc>
          <w:tcPr>
            <w:tcW w:w="598"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812"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сентябрь</w:t>
            </w:r>
          </w:p>
        </w:tc>
        <w:tc>
          <w:tcPr>
            <w:tcW w:w="6975"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МО учителей математики «Эффективные практики к подготовке ЕГЭ по математике (базовый уровень) в ГБОУ НАО «СШ № 4 г. Нарьян-Мара с углублённым изучением отдельных предметов»</w:t>
            </w:r>
          </w:p>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НРЦРО</w:t>
            </w:r>
          </w:p>
        </w:tc>
      </w:tr>
      <w:tr w:rsidR="0049527D" w:rsidRPr="0049527D" w:rsidTr="002165B9">
        <w:trPr>
          <w:jc w:val="center"/>
        </w:trPr>
        <w:tc>
          <w:tcPr>
            <w:tcW w:w="598"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1812"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октябрь</w:t>
            </w:r>
          </w:p>
        </w:tc>
        <w:tc>
          <w:tcPr>
            <w:tcW w:w="6975"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Рег. МО учителей математики, «Подготовка обучающихся профильного класса к ГИА в форме ЕГЭ по математике», ГБУ НАО «НРЦРО»</w:t>
            </w:r>
          </w:p>
        </w:tc>
      </w:tr>
      <w:tr w:rsidR="0049527D" w:rsidRPr="0049527D" w:rsidTr="002165B9">
        <w:trPr>
          <w:jc w:val="center"/>
        </w:trPr>
        <w:tc>
          <w:tcPr>
            <w:tcW w:w="598"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3</w:t>
            </w:r>
          </w:p>
        </w:tc>
        <w:tc>
          <w:tcPr>
            <w:tcW w:w="1812"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декабрь</w:t>
            </w:r>
          </w:p>
        </w:tc>
        <w:tc>
          <w:tcPr>
            <w:tcW w:w="6975"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Рег. МО учителей математики, «Подготовка обучающихся общеобразовательного класса к ГИА в форме ЕГЭ по математике», ГБУ НАО «НРЦРО»</w:t>
            </w:r>
          </w:p>
        </w:tc>
      </w:tr>
      <w:tr w:rsidR="0049527D" w:rsidRPr="0049527D" w:rsidTr="002165B9">
        <w:trPr>
          <w:jc w:val="center"/>
        </w:trPr>
        <w:tc>
          <w:tcPr>
            <w:tcW w:w="598"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4</w:t>
            </w:r>
          </w:p>
        </w:tc>
        <w:tc>
          <w:tcPr>
            <w:tcW w:w="1812"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март</w:t>
            </w:r>
          </w:p>
        </w:tc>
        <w:tc>
          <w:tcPr>
            <w:tcW w:w="6975" w:type="dxa"/>
            <w:shd w:val="clear" w:color="auto" w:fill="auto"/>
            <w:vAlign w:val="center"/>
          </w:tcPr>
          <w:p w:rsidR="00F96127" w:rsidRPr="0049527D" w:rsidRDefault="00F96127" w:rsidP="00351EA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Рег. МО учителей математики, «Психологическая подготовка обучающихся к ГИА в форме ЕГЭ», ГБУ НАО «НРЦРО»</w:t>
            </w:r>
          </w:p>
        </w:tc>
      </w:tr>
    </w:tbl>
    <w:p w:rsidR="00351EAB" w:rsidRPr="0049527D" w:rsidRDefault="00F96127" w:rsidP="008A06E0">
      <w:pPr>
        <w:pStyle w:val="3"/>
        <w:numPr>
          <w:ilvl w:val="2"/>
          <w:numId w:val="10"/>
        </w:numPr>
        <w:tabs>
          <w:tab w:val="left" w:pos="567"/>
        </w:tabs>
        <w:ind w:left="1134" w:hanging="425"/>
        <w:jc w:val="both"/>
        <w:rPr>
          <w:rFonts w:ascii="Times New Roman" w:hAnsi="Times New Roman" w:cs="Times New Roman"/>
          <w:bCs w:val="0"/>
          <w:color w:val="000000" w:themeColor="text1"/>
        </w:rPr>
      </w:pPr>
      <w:bookmarkStart w:id="37" w:name="_Toc150415234"/>
      <w:r w:rsidRPr="0049527D">
        <w:rPr>
          <w:rFonts w:ascii="Times New Roman" w:hAnsi="Times New Roman" w:cs="Times New Roman"/>
          <w:bCs w:val="0"/>
          <w:color w:val="000000" w:themeColor="text1"/>
        </w:rPr>
        <w:t>Планируемые корректирующие диагностические работы с учетом результатов ЕГЭ 2023 г.</w:t>
      </w:r>
      <w:bookmarkEnd w:id="37"/>
    </w:p>
    <w:p w:rsidR="00FD6694" w:rsidRPr="0049527D" w:rsidRDefault="00FD6694" w:rsidP="00FD6694">
      <w:pPr>
        <w:rPr>
          <w:color w:val="000000" w:themeColor="text1"/>
        </w:rPr>
      </w:pPr>
    </w:p>
    <w:p w:rsidR="00FD6694" w:rsidRPr="0049527D" w:rsidRDefault="00FD6694" w:rsidP="00FD6694">
      <w:pPr>
        <w:ind w:firstLine="567"/>
        <w:rPr>
          <w:color w:val="000000" w:themeColor="text1"/>
        </w:rPr>
      </w:pPr>
      <w:r w:rsidRPr="0049527D">
        <w:rPr>
          <w:color w:val="000000" w:themeColor="text1"/>
        </w:rPr>
        <w:t>Февраль-март – диагностическая работа по типу ЕГЭ (профильный уровень) с целью коррекции затруднений (НРЦРО).</w:t>
      </w:r>
    </w:p>
    <w:p w:rsidR="00FD6694" w:rsidRPr="0049527D" w:rsidRDefault="00FD6694" w:rsidP="00FD6694">
      <w:pPr>
        <w:rPr>
          <w:color w:val="000000" w:themeColor="text1"/>
        </w:rPr>
      </w:pPr>
    </w:p>
    <w:p w:rsidR="00FD6694" w:rsidRPr="0049527D" w:rsidRDefault="00FD6694">
      <w:pPr>
        <w:spacing w:after="200" w:line="276" w:lineRule="auto"/>
        <w:rPr>
          <w:rFonts w:eastAsiaTheme="majorEastAsia"/>
          <w:b/>
          <w:bCs/>
          <w:color w:val="000000" w:themeColor="text1"/>
        </w:rPr>
      </w:pPr>
      <w:r w:rsidRPr="0049527D">
        <w:rPr>
          <w:b/>
          <w:bCs/>
          <w:color w:val="000000" w:themeColor="text1"/>
        </w:rPr>
        <w:br w:type="page"/>
      </w:r>
    </w:p>
    <w:p w:rsidR="00FD6694" w:rsidRPr="0049527D" w:rsidRDefault="00FD6694" w:rsidP="00FD6694">
      <w:pPr>
        <w:pStyle w:val="10"/>
        <w:rPr>
          <w:rFonts w:cs="Times New Roman"/>
          <w:b/>
          <w:bCs/>
          <w:szCs w:val="24"/>
        </w:rPr>
      </w:pPr>
      <w:bookmarkStart w:id="38" w:name="_Toc150415235"/>
      <w:r w:rsidRPr="0049527D">
        <w:rPr>
          <w:rFonts w:cs="Times New Roman"/>
          <w:b/>
          <w:bCs/>
          <w:szCs w:val="24"/>
        </w:rPr>
        <w:lastRenderedPageBreak/>
        <w:t>МАТЕМАТИКА (БАЗОВЫЙ УРОВЕНЬ)</w:t>
      </w:r>
      <w:bookmarkEnd w:id="38"/>
    </w:p>
    <w:p w:rsidR="00734048" w:rsidRPr="0049527D" w:rsidRDefault="00734048" w:rsidP="004941F8">
      <w:pPr>
        <w:spacing w:line="276" w:lineRule="auto"/>
        <w:rPr>
          <w:rFonts w:eastAsiaTheme="majorEastAsia"/>
          <w:b/>
          <w:color w:val="000000" w:themeColor="text1"/>
        </w:rPr>
      </w:pPr>
    </w:p>
    <w:p w:rsidR="00FD6694" w:rsidRPr="0049527D" w:rsidRDefault="00FD6694" w:rsidP="008A06E0">
      <w:pPr>
        <w:pStyle w:val="3"/>
        <w:numPr>
          <w:ilvl w:val="1"/>
          <w:numId w:val="11"/>
        </w:numPr>
        <w:tabs>
          <w:tab w:val="left" w:pos="567"/>
        </w:tabs>
        <w:rPr>
          <w:rFonts w:ascii="Times New Roman" w:hAnsi="Times New Roman" w:cs="Times New Roman"/>
          <w:color w:val="000000" w:themeColor="text1"/>
        </w:rPr>
      </w:pPr>
      <w:bookmarkStart w:id="39" w:name="_Toc150415236"/>
      <w:r w:rsidRPr="0049527D">
        <w:rPr>
          <w:rFonts w:ascii="Times New Roman" w:hAnsi="Times New Roman" w:cs="Times New Roman"/>
          <w:color w:val="000000" w:themeColor="text1"/>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39"/>
    </w:p>
    <w:p w:rsidR="00FD6694" w:rsidRPr="0049527D" w:rsidRDefault="00FD6694" w:rsidP="008A06E0">
      <w:pPr>
        <w:pStyle w:val="3"/>
        <w:numPr>
          <w:ilvl w:val="2"/>
          <w:numId w:val="11"/>
        </w:numPr>
        <w:ind w:left="1134" w:hanging="425"/>
        <w:rPr>
          <w:rFonts w:ascii="Times New Roman" w:hAnsi="Times New Roman" w:cs="Times New Roman"/>
          <w:color w:val="000000" w:themeColor="text1"/>
        </w:rPr>
      </w:pPr>
      <w:bookmarkStart w:id="40" w:name="_Toc150415237"/>
      <w:r w:rsidRPr="0049527D">
        <w:rPr>
          <w:rFonts w:ascii="Times New Roman" w:hAnsi="Times New Roman" w:cs="Times New Roman"/>
          <w:color w:val="000000" w:themeColor="text1"/>
        </w:rPr>
        <w:t>…по совершенствованию преподавания учебного предмета всем обучающимся</w:t>
      </w:r>
      <w:bookmarkEnd w:id="40"/>
    </w:p>
    <w:p w:rsidR="00FD6694" w:rsidRPr="0049527D" w:rsidRDefault="00FD6694" w:rsidP="00FD6694">
      <w:pPr>
        <w:rPr>
          <w:color w:val="000000" w:themeColor="text1"/>
        </w:rPr>
      </w:pPr>
    </w:p>
    <w:p w:rsidR="00FD6694" w:rsidRPr="0049527D" w:rsidRDefault="00FD6694"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FD6694" w:rsidRPr="0049527D" w:rsidRDefault="00FD6694" w:rsidP="00FD6694">
      <w:pPr>
        <w:ind w:firstLine="567"/>
        <w:jc w:val="both"/>
        <w:rPr>
          <w:color w:val="000000" w:themeColor="text1"/>
        </w:rPr>
      </w:pPr>
      <w:r w:rsidRPr="0049527D">
        <w:rPr>
          <w:color w:val="000000" w:themeColor="text1"/>
        </w:rPr>
        <w:t>Проанализировать результаты ЕГЭ по математике (базовый уровень), изучить Методические рекомендации для учителей, подготовленные на основе анализа типичных ошибок (</w:t>
      </w:r>
      <w:r w:rsidRPr="0049527D">
        <w:rPr>
          <w:color w:val="000000" w:themeColor="text1"/>
          <w:lang w:val="en-US"/>
        </w:rPr>
        <w:t>fipi</w:t>
      </w:r>
      <w:r w:rsidRPr="0049527D">
        <w:rPr>
          <w:color w:val="000000" w:themeColor="text1"/>
        </w:rPr>
        <w:t>.</w:t>
      </w:r>
      <w:r w:rsidRPr="0049527D">
        <w:rPr>
          <w:color w:val="000000" w:themeColor="text1"/>
          <w:lang w:val="en-US"/>
        </w:rPr>
        <w:t>ru</w:t>
      </w:r>
      <w:r w:rsidRPr="0049527D">
        <w:rPr>
          <w:color w:val="000000" w:themeColor="text1"/>
        </w:rPr>
        <w:t>).</w:t>
      </w:r>
    </w:p>
    <w:p w:rsidR="00FD6694" w:rsidRPr="0049527D" w:rsidRDefault="00FD6694" w:rsidP="00FD6694">
      <w:pPr>
        <w:ind w:firstLine="567"/>
        <w:jc w:val="both"/>
        <w:rPr>
          <w:color w:val="000000" w:themeColor="text1"/>
        </w:rPr>
      </w:pPr>
    </w:p>
    <w:p w:rsidR="00FD6694" w:rsidRPr="0049527D" w:rsidRDefault="00FD6694"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Муниципальным органам управления образованием.</w:t>
      </w:r>
    </w:p>
    <w:p w:rsidR="00FD6694" w:rsidRPr="0049527D" w:rsidRDefault="00FD6694" w:rsidP="00FD6694">
      <w:pPr>
        <w:ind w:firstLine="567"/>
        <w:jc w:val="both"/>
        <w:rPr>
          <w:color w:val="000000" w:themeColor="text1"/>
        </w:rPr>
      </w:pPr>
      <w:r w:rsidRPr="0049527D">
        <w:rPr>
          <w:color w:val="000000" w:themeColor="text1"/>
        </w:rPr>
        <w:t>Рассмотреть вопрос о проведении в феврале-марте диагностической работы по математике по типу ЕГЭ</w:t>
      </w:r>
      <w:r w:rsidR="001D3C3B" w:rsidRPr="0049527D">
        <w:rPr>
          <w:color w:val="000000" w:themeColor="text1"/>
        </w:rPr>
        <w:t xml:space="preserve"> </w:t>
      </w:r>
      <w:r w:rsidRPr="0049527D">
        <w:rPr>
          <w:color w:val="000000" w:themeColor="text1"/>
        </w:rPr>
        <w:t>(базового уровня)</w:t>
      </w:r>
      <w:r w:rsidR="001D3C3B" w:rsidRPr="0049527D">
        <w:rPr>
          <w:color w:val="000000" w:themeColor="text1"/>
        </w:rPr>
        <w:t>.</w:t>
      </w:r>
    </w:p>
    <w:p w:rsidR="00FD6694" w:rsidRPr="0049527D" w:rsidRDefault="001D3C3B" w:rsidP="008A06E0">
      <w:pPr>
        <w:pStyle w:val="3"/>
        <w:numPr>
          <w:ilvl w:val="1"/>
          <w:numId w:val="12"/>
        </w:numPr>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41" w:name="_Toc150415238"/>
      <w:r w:rsidR="00FD6694" w:rsidRPr="0049527D">
        <w:rPr>
          <w:rFonts w:ascii="Times New Roman" w:hAnsi="Times New Roman" w:cs="Times New Roman"/>
          <w:color w:val="000000" w:themeColor="text1"/>
        </w:rPr>
        <w:t>…по организации дифференцированного обучения школьников с разными уровнями предметной подготовки</w:t>
      </w:r>
      <w:bookmarkEnd w:id="41"/>
    </w:p>
    <w:p w:rsidR="001D3C3B" w:rsidRPr="0049527D" w:rsidRDefault="001D3C3B" w:rsidP="001D3C3B">
      <w:pPr>
        <w:rPr>
          <w:color w:val="000000" w:themeColor="text1"/>
        </w:rPr>
      </w:pPr>
    </w:p>
    <w:p w:rsidR="00FD6694" w:rsidRPr="0049527D" w:rsidRDefault="00FD6694"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FD6694" w:rsidRPr="0049527D" w:rsidRDefault="00FD6694" w:rsidP="00FD6694">
      <w:pPr>
        <w:ind w:firstLine="567"/>
        <w:jc w:val="both"/>
        <w:rPr>
          <w:color w:val="000000" w:themeColor="text1"/>
        </w:rPr>
      </w:pPr>
      <w:r w:rsidRPr="0049527D">
        <w:rPr>
          <w:color w:val="000000" w:themeColor="text1"/>
        </w:rPr>
        <w:t>Определить группы обучающихся с разным уровнем подготовки, продумать работу с ними по коррекции уровня подготовки</w:t>
      </w:r>
      <w:r w:rsidR="001D3C3B" w:rsidRPr="0049527D">
        <w:rPr>
          <w:color w:val="000000" w:themeColor="text1"/>
        </w:rPr>
        <w:t>.</w:t>
      </w:r>
    </w:p>
    <w:p w:rsidR="00FD6694" w:rsidRPr="0049527D" w:rsidRDefault="00FD6694" w:rsidP="00FD6694">
      <w:pPr>
        <w:ind w:firstLine="567"/>
        <w:jc w:val="both"/>
        <w:rPr>
          <w:color w:val="000000" w:themeColor="text1"/>
        </w:rPr>
      </w:pPr>
    </w:p>
    <w:p w:rsidR="00FD6694" w:rsidRPr="0049527D" w:rsidRDefault="00FD6694"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Администрациям образовательных организаций:</w:t>
      </w:r>
    </w:p>
    <w:p w:rsidR="00FD6694" w:rsidRPr="0049527D" w:rsidRDefault="00FD6694" w:rsidP="00FD6694">
      <w:pPr>
        <w:ind w:firstLine="567"/>
        <w:jc w:val="both"/>
        <w:rPr>
          <w:color w:val="000000" w:themeColor="text1"/>
        </w:rPr>
      </w:pPr>
      <w:r w:rsidRPr="0049527D">
        <w:rPr>
          <w:color w:val="000000" w:themeColor="text1"/>
        </w:rPr>
        <w:t>В начале 10 класса провести диагностическую работу с целью дифференциации уровня подготовки десятиклассников.</w:t>
      </w:r>
    </w:p>
    <w:p w:rsidR="00FD6694" w:rsidRPr="0049527D" w:rsidRDefault="00FD6694" w:rsidP="00FD6694">
      <w:pPr>
        <w:ind w:firstLine="567"/>
        <w:jc w:val="both"/>
        <w:rPr>
          <w:color w:val="000000" w:themeColor="text1"/>
        </w:rPr>
      </w:pPr>
      <w:r w:rsidRPr="0049527D">
        <w:rPr>
          <w:color w:val="000000" w:themeColor="text1"/>
        </w:rPr>
        <w:t>В начале 11 класса провести диагностическую работу с целью коррекции и дифференциации и уровня подготовки.</w:t>
      </w:r>
    </w:p>
    <w:p w:rsidR="001D3C3B" w:rsidRPr="0049527D" w:rsidRDefault="001D3C3B" w:rsidP="00FD6694">
      <w:pPr>
        <w:ind w:firstLine="567"/>
        <w:jc w:val="both"/>
        <w:rPr>
          <w:color w:val="000000" w:themeColor="text1"/>
        </w:rPr>
      </w:pPr>
    </w:p>
    <w:p w:rsidR="00FD6694" w:rsidRPr="0049527D" w:rsidRDefault="00FD6694"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Муниципальным органам управления образованием.</w:t>
      </w:r>
    </w:p>
    <w:p w:rsidR="00FD6694" w:rsidRPr="0049527D" w:rsidRDefault="00FD6694" w:rsidP="00FD6694">
      <w:pPr>
        <w:ind w:firstLine="567"/>
        <w:jc w:val="both"/>
        <w:rPr>
          <w:color w:val="000000" w:themeColor="text1"/>
        </w:rPr>
      </w:pPr>
      <w:r w:rsidRPr="0049527D">
        <w:rPr>
          <w:color w:val="000000" w:themeColor="text1"/>
        </w:rPr>
        <w:t>Рассмотреть вопрос о проведении в феврале-марте</w:t>
      </w:r>
      <w:r w:rsidR="001D3C3B" w:rsidRPr="0049527D">
        <w:rPr>
          <w:color w:val="000000" w:themeColor="text1"/>
        </w:rPr>
        <w:t xml:space="preserve"> </w:t>
      </w:r>
      <w:r w:rsidRPr="0049527D">
        <w:rPr>
          <w:color w:val="000000" w:themeColor="text1"/>
        </w:rPr>
        <w:t>диагностической работы по математике по типу ЕГЭ</w:t>
      </w:r>
      <w:r w:rsidR="001D3C3B" w:rsidRPr="0049527D">
        <w:rPr>
          <w:color w:val="000000" w:themeColor="text1"/>
        </w:rPr>
        <w:t xml:space="preserve"> </w:t>
      </w:r>
      <w:r w:rsidRPr="0049527D">
        <w:rPr>
          <w:color w:val="000000" w:themeColor="text1"/>
        </w:rPr>
        <w:t>(базового уровня)</w:t>
      </w:r>
      <w:r w:rsidR="001D3C3B" w:rsidRPr="0049527D">
        <w:rPr>
          <w:color w:val="000000" w:themeColor="text1"/>
        </w:rPr>
        <w:t>.</w:t>
      </w:r>
    </w:p>
    <w:p w:rsidR="00FD6694" w:rsidRPr="0049527D" w:rsidRDefault="00FD6694" w:rsidP="008A06E0">
      <w:pPr>
        <w:pStyle w:val="3"/>
        <w:numPr>
          <w:ilvl w:val="1"/>
          <w:numId w:val="11"/>
        </w:numPr>
        <w:tabs>
          <w:tab w:val="left" w:pos="567"/>
        </w:tabs>
        <w:ind w:left="426" w:hanging="426"/>
        <w:jc w:val="both"/>
        <w:rPr>
          <w:rFonts w:ascii="Times New Roman" w:hAnsi="Times New Roman" w:cs="Times New Roman"/>
          <w:color w:val="000000" w:themeColor="text1"/>
        </w:rPr>
      </w:pPr>
      <w:bookmarkStart w:id="42" w:name="_Toc150415239"/>
      <w:r w:rsidRPr="0049527D">
        <w:rPr>
          <w:rFonts w:ascii="Times New Roman" w:hAnsi="Times New Roman" w:cs="Times New Roman"/>
          <w:color w:val="000000" w:themeColor="text1"/>
        </w:rPr>
        <w:t>Рекомендации по темам для обсуждения / обмена опытом на методических объединениях учителей-предметников</w:t>
      </w:r>
      <w:bookmarkEnd w:id="42"/>
    </w:p>
    <w:p w:rsidR="001D3C3B" w:rsidRPr="0049527D" w:rsidRDefault="001D3C3B" w:rsidP="001D3C3B">
      <w:pPr>
        <w:rPr>
          <w:color w:val="000000" w:themeColor="text1"/>
        </w:rPr>
      </w:pPr>
    </w:p>
    <w:p w:rsidR="00FD6694" w:rsidRPr="0049527D" w:rsidRDefault="00FD6694" w:rsidP="001D3C3B">
      <w:pPr>
        <w:ind w:firstLine="567"/>
        <w:jc w:val="both"/>
        <w:rPr>
          <w:color w:val="000000" w:themeColor="text1"/>
        </w:rPr>
      </w:pPr>
      <w:r w:rsidRPr="0049527D">
        <w:rPr>
          <w:color w:val="000000" w:themeColor="text1"/>
        </w:rPr>
        <w:t>Работа с текстами задач на уроках математики.</w:t>
      </w:r>
    </w:p>
    <w:p w:rsidR="00FD6694" w:rsidRPr="0049527D" w:rsidRDefault="001D3C3B" w:rsidP="009D4EAF">
      <w:pPr>
        <w:pStyle w:val="3"/>
        <w:ind w:left="426" w:hanging="426"/>
        <w:jc w:val="both"/>
        <w:rPr>
          <w:rFonts w:ascii="Times New Roman" w:hAnsi="Times New Roman" w:cs="Times New Roman"/>
          <w:b w:val="0"/>
          <w:bCs w:val="0"/>
          <w:color w:val="000000" w:themeColor="text1"/>
        </w:rPr>
      </w:pPr>
      <w:bookmarkStart w:id="43" w:name="_Toc150415240"/>
      <w:r w:rsidRPr="0049527D">
        <w:rPr>
          <w:rFonts w:ascii="Times New Roman" w:hAnsi="Times New Roman" w:cs="Times New Roman"/>
          <w:color w:val="000000" w:themeColor="text1"/>
        </w:rPr>
        <w:t xml:space="preserve">3. </w:t>
      </w:r>
      <w:r w:rsidR="00FD6694" w:rsidRPr="0049527D">
        <w:rPr>
          <w:rFonts w:ascii="Times New Roman" w:hAnsi="Times New Roman" w:cs="Times New Roman"/>
          <w:color w:val="000000" w:themeColor="text1"/>
        </w:rPr>
        <w:t xml:space="preserve"> Мероприятия, запланированные для включения в ДОРОЖНУЮ КАРТУ по развитию региональной системы образования</w:t>
      </w:r>
      <w:bookmarkEnd w:id="43"/>
      <w:r w:rsidR="00FD6694" w:rsidRPr="0049527D">
        <w:rPr>
          <w:rFonts w:ascii="Times New Roman" w:hAnsi="Times New Roman" w:cs="Times New Roman"/>
          <w:color w:val="000000" w:themeColor="text1"/>
        </w:rPr>
        <w:t xml:space="preserve"> </w:t>
      </w:r>
    </w:p>
    <w:p w:rsidR="00FD6694" w:rsidRPr="0049527D" w:rsidRDefault="00FD6694" w:rsidP="008A06E0">
      <w:pPr>
        <w:pStyle w:val="a3"/>
        <w:keepNext/>
        <w:keepLines/>
        <w:numPr>
          <w:ilvl w:val="0"/>
          <w:numId w:val="11"/>
        </w:numPr>
        <w:spacing w:before="200" w:after="0" w:line="240" w:lineRule="auto"/>
        <w:contextualSpacing w:val="0"/>
        <w:outlineLvl w:val="2"/>
        <w:rPr>
          <w:rFonts w:ascii="Times New Roman" w:eastAsia="SimSun" w:hAnsi="Times New Roman"/>
          <w:vanish/>
          <w:color w:val="000000" w:themeColor="text1"/>
          <w:sz w:val="24"/>
          <w:szCs w:val="24"/>
          <w:lang w:eastAsia="ru-RU"/>
        </w:rPr>
      </w:pPr>
      <w:bookmarkStart w:id="44" w:name="_Toc150415241"/>
      <w:bookmarkEnd w:id="44"/>
    </w:p>
    <w:p w:rsidR="00FD6694" w:rsidRPr="0049527D" w:rsidRDefault="001D3C3B" w:rsidP="008A06E0">
      <w:pPr>
        <w:pStyle w:val="3"/>
        <w:numPr>
          <w:ilvl w:val="1"/>
          <w:numId w:val="13"/>
        </w:numPr>
        <w:tabs>
          <w:tab w:val="left" w:pos="284"/>
        </w:tabs>
        <w:ind w:left="1134" w:hanging="425"/>
        <w:jc w:val="both"/>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45" w:name="_Toc150415242"/>
      <w:r w:rsidR="00FD6694" w:rsidRPr="0049527D">
        <w:rPr>
          <w:rFonts w:ascii="Times New Roman" w:hAnsi="Times New Roman" w:cs="Times New Roman"/>
          <w:color w:val="000000" w:themeColor="text1"/>
        </w:rPr>
        <w:t>Планируемые меры методической поддержки изучения учебных предметов в 2023-2024</w:t>
      </w:r>
      <w:r w:rsidR="009D4EAF" w:rsidRPr="0049527D">
        <w:rPr>
          <w:rFonts w:ascii="Times New Roman" w:hAnsi="Times New Roman" w:cs="Times New Roman"/>
          <w:color w:val="000000" w:themeColor="text1"/>
        </w:rPr>
        <w:t xml:space="preserve"> </w:t>
      </w:r>
      <w:r w:rsidR="00FD6694" w:rsidRPr="0049527D">
        <w:rPr>
          <w:rFonts w:ascii="Times New Roman" w:hAnsi="Times New Roman" w:cs="Times New Roman"/>
          <w:color w:val="000000" w:themeColor="text1"/>
        </w:rPr>
        <w:t>уч.г. на региональном уровне.</w:t>
      </w:r>
      <w:bookmarkEnd w:id="45"/>
      <w:r w:rsidR="00FD6694" w:rsidRPr="0049527D">
        <w:rPr>
          <w:rFonts w:ascii="Times New Roman" w:hAnsi="Times New Roman" w:cs="Times New Roman"/>
          <w:color w:val="000000" w:themeColor="text1"/>
        </w:rPr>
        <w:t xml:space="preserve"> </w:t>
      </w:r>
    </w:p>
    <w:p w:rsidR="00FD6694" w:rsidRPr="0049527D" w:rsidRDefault="00FD6694" w:rsidP="008A06E0">
      <w:pPr>
        <w:pStyle w:val="3"/>
        <w:numPr>
          <w:ilvl w:val="2"/>
          <w:numId w:val="13"/>
        </w:numPr>
        <w:tabs>
          <w:tab w:val="left" w:pos="567"/>
        </w:tabs>
        <w:ind w:left="1134" w:hanging="425"/>
        <w:jc w:val="both"/>
        <w:rPr>
          <w:rFonts w:ascii="Times New Roman" w:hAnsi="Times New Roman" w:cs="Times New Roman"/>
          <w:bCs w:val="0"/>
          <w:color w:val="000000" w:themeColor="text1"/>
        </w:rPr>
      </w:pPr>
      <w:bookmarkStart w:id="46" w:name="_Toc150415243"/>
      <w:r w:rsidRPr="0049527D">
        <w:rPr>
          <w:rFonts w:ascii="Times New Roman" w:hAnsi="Times New Roman" w:cs="Times New Roman"/>
          <w:bCs w:val="0"/>
          <w:color w:val="000000" w:themeColor="text1"/>
        </w:rPr>
        <w:t>Планируемые мероприятия методической поддержки изучения учебных предметов в 2023-2024уч.г. на региональном уровне, в том числе в ОО с аномально низкими результатами ЕГЭ 2023 г.</w:t>
      </w:r>
      <w:bookmarkEnd w:id="46"/>
    </w:p>
    <w:p w:rsidR="00FD6694" w:rsidRPr="0049527D" w:rsidRDefault="00FD6694" w:rsidP="00FD6694">
      <w:pPr>
        <w:pStyle w:val="a5"/>
        <w:keepNext/>
        <w:rPr>
          <w:color w:val="000000" w:themeColor="text1"/>
          <w:sz w:val="24"/>
          <w:szCs w:val="24"/>
        </w:rPr>
      </w:pPr>
    </w:p>
    <w:p w:rsidR="001D3C3B" w:rsidRPr="0049527D" w:rsidRDefault="001D3C3B" w:rsidP="001D3C3B">
      <w:pPr>
        <w:rPr>
          <w:color w:val="000000" w:themeColor="text1"/>
        </w:rPr>
      </w:pPr>
    </w:p>
    <w:p w:rsidR="001D3C3B" w:rsidRPr="0049527D" w:rsidRDefault="001D3C3B" w:rsidP="001D3C3B">
      <w:pPr>
        <w:rPr>
          <w:color w:val="000000" w:themeColor="text1"/>
        </w:rPr>
      </w:pPr>
    </w:p>
    <w:p w:rsidR="001D3C3B" w:rsidRPr="0049527D" w:rsidRDefault="001D3C3B" w:rsidP="001D3C3B">
      <w:pPr>
        <w:rPr>
          <w:color w:val="000000" w:themeColor="text1"/>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69"/>
        <w:gridCol w:w="5103"/>
        <w:gridCol w:w="1872"/>
      </w:tblGrid>
      <w:tr w:rsidR="005D7C56" w:rsidRPr="0049527D" w:rsidTr="002165B9">
        <w:trPr>
          <w:jc w:val="center"/>
        </w:trPr>
        <w:tc>
          <w:tcPr>
            <w:tcW w:w="709" w:type="dxa"/>
            <w:shd w:val="clear" w:color="auto" w:fill="auto"/>
            <w:vAlign w:val="center"/>
          </w:tcPr>
          <w:p w:rsidR="00FD6694" w:rsidRPr="0049527D" w:rsidRDefault="00FD6694" w:rsidP="001D3C3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 п/п</w:t>
            </w:r>
          </w:p>
        </w:tc>
        <w:tc>
          <w:tcPr>
            <w:tcW w:w="1869" w:type="dxa"/>
            <w:shd w:val="clear" w:color="auto" w:fill="auto"/>
            <w:vAlign w:val="center"/>
          </w:tcPr>
          <w:p w:rsidR="00FD6694" w:rsidRPr="0049527D" w:rsidRDefault="00FD6694" w:rsidP="001D3C3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FD6694" w:rsidRPr="0049527D" w:rsidRDefault="00FD6694" w:rsidP="001D3C3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5103" w:type="dxa"/>
            <w:shd w:val="clear" w:color="auto" w:fill="auto"/>
            <w:vAlign w:val="center"/>
          </w:tcPr>
          <w:p w:rsidR="00FD6694" w:rsidRPr="0049527D" w:rsidRDefault="00FD6694" w:rsidP="001D3C3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FD6694" w:rsidRPr="0049527D" w:rsidRDefault="00FD6694" w:rsidP="001D3C3B">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тему и организацию, которая планирует проведение мероприятия)</w:t>
            </w:r>
          </w:p>
        </w:tc>
        <w:tc>
          <w:tcPr>
            <w:tcW w:w="1872" w:type="dxa"/>
            <w:vAlign w:val="center"/>
          </w:tcPr>
          <w:p w:rsidR="00FD6694" w:rsidRPr="0049527D" w:rsidRDefault="00FD6694" w:rsidP="001D3C3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Категория участников</w:t>
            </w:r>
          </w:p>
        </w:tc>
      </w:tr>
      <w:tr w:rsidR="0049527D" w:rsidRPr="0049527D" w:rsidTr="002165B9">
        <w:trPr>
          <w:jc w:val="center"/>
        </w:trPr>
        <w:tc>
          <w:tcPr>
            <w:tcW w:w="709" w:type="dxa"/>
            <w:shd w:val="clear" w:color="auto" w:fill="auto"/>
            <w:vAlign w:val="center"/>
          </w:tcPr>
          <w:p w:rsidR="00FD6694" w:rsidRPr="0049527D" w:rsidRDefault="001D3C3B" w:rsidP="001D3C3B">
            <w:pPr>
              <w:jc w:val="center"/>
              <w:rPr>
                <w:color w:val="000000" w:themeColor="text1"/>
              </w:rPr>
            </w:pPr>
            <w:r w:rsidRPr="0049527D">
              <w:rPr>
                <w:color w:val="000000" w:themeColor="text1"/>
              </w:rPr>
              <w:t>1</w:t>
            </w:r>
          </w:p>
        </w:tc>
        <w:tc>
          <w:tcPr>
            <w:tcW w:w="1869" w:type="dxa"/>
            <w:shd w:val="clear" w:color="auto" w:fill="auto"/>
            <w:vAlign w:val="center"/>
          </w:tcPr>
          <w:p w:rsidR="00FD6694" w:rsidRPr="0049527D" w:rsidRDefault="00FD6694" w:rsidP="001D3C3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сентябрь</w:t>
            </w:r>
          </w:p>
        </w:tc>
        <w:tc>
          <w:tcPr>
            <w:tcW w:w="5103" w:type="dxa"/>
            <w:shd w:val="clear" w:color="auto" w:fill="auto"/>
            <w:vAlign w:val="center"/>
          </w:tcPr>
          <w:p w:rsidR="00FD6694" w:rsidRPr="0049527D" w:rsidRDefault="00FD6694" w:rsidP="001D3C3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МО учителей математики «Эффективные практики к подготовке ЕГЭ по математике (базовый уровень) в ГБОУ НАО «СШ № 4 г. Нарьян-Мара с углублённым изучением отдельных предметов»</w:t>
            </w:r>
          </w:p>
        </w:tc>
        <w:tc>
          <w:tcPr>
            <w:tcW w:w="1872" w:type="dxa"/>
            <w:vAlign w:val="center"/>
          </w:tcPr>
          <w:p w:rsidR="00FD6694" w:rsidRPr="0049527D" w:rsidRDefault="00FD6694" w:rsidP="001D3C3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ОО</w:t>
            </w:r>
          </w:p>
        </w:tc>
      </w:tr>
    </w:tbl>
    <w:p w:rsidR="00FD6694" w:rsidRPr="0049527D" w:rsidRDefault="00FD6694" w:rsidP="008A06E0">
      <w:pPr>
        <w:pStyle w:val="3"/>
        <w:numPr>
          <w:ilvl w:val="2"/>
          <w:numId w:val="13"/>
        </w:numPr>
        <w:tabs>
          <w:tab w:val="left" w:pos="567"/>
        </w:tabs>
        <w:ind w:left="1134" w:hanging="425"/>
        <w:jc w:val="both"/>
        <w:rPr>
          <w:rFonts w:ascii="Times New Roman" w:hAnsi="Times New Roman" w:cs="Times New Roman"/>
          <w:bCs w:val="0"/>
          <w:color w:val="000000" w:themeColor="text1"/>
        </w:rPr>
      </w:pPr>
      <w:bookmarkStart w:id="47" w:name="_Toc150415244"/>
      <w:r w:rsidRPr="0049527D">
        <w:rPr>
          <w:rFonts w:ascii="Times New Roman" w:hAnsi="Times New Roman" w:cs="Times New Roman"/>
          <w:bCs w:val="0"/>
          <w:color w:val="000000" w:themeColor="text1"/>
        </w:rPr>
        <w:t>Трансляция эффективных педагогических практик ОО с наиболее высокими результатами ЕГЭ 2023 г.</w:t>
      </w:r>
      <w:bookmarkEnd w:id="47"/>
    </w:p>
    <w:p w:rsidR="001D3C3B" w:rsidRPr="0049527D" w:rsidRDefault="001D3C3B" w:rsidP="001D3C3B">
      <w:pPr>
        <w:rPr>
          <w:color w:val="000000" w:themeColor="text1"/>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6975"/>
      </w:tblGrid>
      <w:tr w:rsidR="005D7C56" w:rsidRPr="0049527D" w:rsidTr="002165B9">
        <w:trPr>
          <w:jc w:val="center"/>
        </w:trPr>
        <w:tc>
          <w:tcPr>
            <w:tcW w:w="598" w:type="dxa"/>
            <w:shd w:val="clear" w:color="auto" w:fill="auto"/>
            <w:vAlign w:val="center"/>
          </w:tcPr>
          <w:p w:rsidR="00FD6694" w:rsidRPr="0049527D" w:rsidRDefault="00FD6694" w:rsidP="00A8396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1812" w:type="dxa"/>
            <w:shd w:val="clear" w:color="auto" w:fill="auto"/>
            <w:vAlign w:val="center"/>
          </w:tcPr>
          <w:p w:rsidR="00FD6694" w:rsidRPr="0049527D" w:rsidRDefault="00FD6694" w:rsidP="00A8396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FD6694" w:rsidRPr="0049527D" w:rsidRDefault="00FD6694" w:rsidP="00A8396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6975" w:type="dxa"/>
            <w:shd w:val="clear" w:color="auto" w:fill="auto"/>
            <w:vAlign w:val="center"/>
          </w:tcPr>
          <w:p w:rsidR="00FD6694" w:rsidRPr="0049527D" w:rsidRDefault="00FD6694" w:rsidP="00A8396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FD6694" w:rsidRPr="0049527D" w:rsidRDefault="00FD6694" w:rsidP="00A83963">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формат, тему и организацию, которая планирует проведение мероприятия)</w:t>
            </w:r>
          </w:p>
        </w:tc>
      </w:tr>
      <w:tr w:rsidR="0049527D" w:rsidRPr="0049527D" w:rsidTr="002165B9">
        <w:trPr>
          <w:jc w:val="center"/>
        </w:trPr>
        <w:tc>
          <w:tcPr>
            <w:tcW w:w="598" w:type="dxa"/>
            <w:shd w:val="clear" w:color="auto" w:fill="auto"/>
            <w:vAlign w:val="center"/>
          </w:tcPr>
          <w:p w:rsidR="00FD6694" w:rsidRPr="0049527D" w:rsidRDefault="00FD6694" w:rsidP="00A8396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812" w:type="dxa"/>
            <w:shd w:val="clear" w:color="auto" w:fill="auto"/>
            <w:vAlign w:val="center"/>
          </w:tcPr>
          <w:p w:rsidR="00FD6694" w:rsidRPr="0049527D" w:rsidRDefault="00FD6694" w:rsidP="00A8396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сентябрь</w:t>
            </w:r>
          </w:p>
        </w:tc>
        <w:tc>
          <w:tcPr>
            <w:tcW w:w="6975" w:type="dxa"/>
            <w:shd w:val="clear" w:color="auto" w:fill="auto"/>
            <w:vAlign w:val="center"/>
          </w:tcPr>
          <w:p w:rsidR="00FD6694" w:rsidRPr="0049527D" w:rsidRDefault="00FD6694" w:rsidP="00A8396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МО учителей математики «Эффективные практики к подготовке ЕГЭ по математике (базовый уровень) в ГБОУ НАО «СШ № 4 г. Нарьян-Мара с углублённым изучением отдельных предметов»</w:t>
            </w:r>
          </w:p>
          <w:p w:rsidR="00FD6694" w:rsidRPr="0049527D" w:rsidRDefault="00FD6694" w:rsidP="00A8396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НРЦРО</w:t>
            </w:r>
          </w:p>
        </w:tc>
      </w:tr>
    </w:tbl>
    <w:p w:rsidR="00FD6694" w:rsidRPr="0049527D" w:rsidRDefault="00FD6694" w:rsidP="008A06E0">
      <w:pPr>
        <w:pStyle w:val="3"/>
        <w:numPr>
          <w:ilvl w:val="2"/>
          <w:numId w:val="13"/>
        </w:numPr>
        <w:tabs>
          <w:tab w:val="left" w:pos="567"/>
        </w:tabs>
        <w:ind w:left="1134" w:hanging="425"/>
        <w:jc w:val="both"/>
        <w:rPr>
          <w:rFonts w:ascii="Times New Roman" w:hAnsi="Times New Roman" w:cs="Times New Roman"/>
          <w:bCs w:val="0"/>
          <w:color w:val="000000" w:themeColor="text1"/>
        </w:rPr>
      </w:pPr>
      <w:bookmarkStart w:id="48" w:name="_Toc150415245"/>
      <w:r w:rsidRPr="0049527D">
        <w:rPr>
          <w:rFonts w:ascii="Times New Roman" w:hAnsi="Times New Roman" w:cs="Times New Roman"/>
          <w:bCs w:val="0"/>
          <w:color w:val="000000" w:themeColor="text1"/>
        </w:rPr>
        <w:t>Планируемые корректирующие диагностические работы с учетом результатов ЕГЭ 2023 г.</w:t>
      </w:r>
      <w:bookmarkEnd w:id="48"/>
    </w:p>
    <w:p w:rsidR="005674D6" w:rsidRPr="0049527D" w:rsidRDefault="005674D6" w:rsidP="005674D6">
      <w:pPr>
        <w:rPr>
          <w:bCs/>
          <w:color w:val="000000" w:themeColor="text1"/>
        </w:rPr>
      </w:pPr>
    </w:p>
    <w:p w:rsidR="00FD6694" w:rsidRPr="0049527D" w:rsidRDefault="005674D6" w:rsidP="005674D6">
      <w:pPr>
        <w:spacing w:line="276" w:lineRule="auto"/>
        <w:ind w:firstLine="567"/>
        <w:rPr>
          <w:rFonts w:eastAsiaTheme="majorEastAsia"/>
          <w:bCs/>
          <w:color w:val="000000" w:themeColor="text1"/>
        </w:rPr>
      </w:pPr>
      <w:r w:rsidRPr="0049527D">
        <w:rPr>
          <w:rFonts w:eastAsiaTheme="majorEastAsia"/>
          <w:bCs/>
          <w:color w:val="000000" w:themeColor="text1"/>
        </w:rPr>
        <w:t>Февраль-март – диагностическая работа по типу ЕГЭ (базовый уровень) с целью коррекции затруднений (НРЦРО).</w:t>
      </w: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FD6694" w:rsidRPr="0049527D" w:rsidRDefault="00FD6694" w:rsidP="004941F8">
      <w:pPr>
        <w:spacing w:line="276" w:lineRule="auto"/>
        <w:rPr>
          <w:rFonts w:eastAsiaTheme="majorEastAsia"/>
          <w:b/>
          <w:color w:val="000000" w:themeColor="text1"/>
        </w:rPr>
      </w:pPr>
    </w:p>
    <w:p w:rsidR="00463F63" w:rsidRPr="0049527D" w:rsidRDefault="00463F63" w:rsidP="005674D6">
      <w:pPr>
        <w:pStyle w:val="13"/>
        <w:spacing w:before="0" w:after="0"/>
        <w:ind w:firstLine="0"/>
        <w:rPr>
          <w:rFonts w:cs="Times New Roman"/>
          <w:sz w:val="24"/>
        </w:rPr>
      </w:pPr>
      <w:bookmarkStart w:id="49" w:name="_Toc150415246"/>
      <w:r w:rsidRPr="0049527D">
        <w:rPr>
          <w:rFonts w:cs="Times New Roman"/>
          <w:sz w:val="24"/>
        </w:rPr>
        <w:lastRenderedPageBreak/>
        <w:t>ОБЩЕСТВОЗНАНИЕ</w:t>
      </w:r>
      <w:bookmarkEnd w:id="49"/>
    </w:p>
    <w:p w:rsidR="005674D6" w:rsidRPr="0049527D" w:rsidRDefault="005674D6" w:rsidP="008A06E0">
      <w:pPr>
        <w:pStyle w:val="3"/>
        <w:numPr>
          <w:ilvl w:val="1"/>
          <w:numId w:val="11"/>
        </w:numPr>
        <w:ind w:left="284" w:hanging="284"/>
        <w:rPr>
          <w:rFonts w:ascii="Times New Roman" w:hAnsi="Times New Roman" w:cs="Times New Roman"/>
          <w:color w:val="000000" w:themeColor="text1"/>
        </w:rPr>
      </w:pPr>
      <w:bookmarkStart w:id="50" w:name="_Toc150415247"/>
      <w:r w:rsidRPr="0049527D">
        <w:rPr>
          <w:rFonts w:ascii="Times New Roman" w:hAnsi="Times New Roman" w:cs="Times New Roman"/>
          <w:color w:val="000000" w:themeColor="text1"/>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50"/>
    </w:p>
    <w:p w:rsidR="005674D6" w:rsidRPr="0049527D" w:rsidRDefault="005674D6" w:rsidP="005674D6">
      <w:pPr>
        <w:rPr>
          <w:color w:val="000000" w:themeColor="text1"/>
        </w:rPr>
      </w:pPr>
    </w:p>
    <w:p w:rsidR="005674D6" w:rsidRPr="0049527D" w:rsidRDefault="005674D6" w:rsidP="005674D6">
      <w:pPr>
        <w:ind w:firstLine="567"/>
        <w:jc w:val="both"/>
        <w:rPr>
          <w:color w:val="000000" w:themeColor="text1"/>
        </w:rPr>
      </w:pPr>
      <w:r w:rsidRPr="0049527D">
        <w:rPr>
          <w:color w:val="000000" w:themeColor="text1"/>
        </w:rPr>
        <w:t xml:space="preserve">1. При планировании изучения курса обществознания особое внимание уделить изучению экономики и политологии, а особенно Конституции РФ, это можно сделать за счет элективных курсов. При изучении разделов «Политика» и «Право» необходимо обратить внимание старшеклассников на Приложение 2 Спецификации КИМ ЕГЭ «Краткий перечень нормативных правовых актов», со всеми документами обучающиеся должны ознакомиться самостоятельно или под руководством учителя. </w:t>
      </w:r>
    </w:p>
    <w:p w:rsidR="005674D6" w:rsidRPr="0049527D" w:rsidRDefault="005674D6" w:rsidP="005674D6">
      <w:pPr>
        <w:ind w:firstLine="567"/>
        <w:jc w:val="both"/>
        <w:rPr>
          <w:color w:val="000000" w:themeColor="text1"/>
        </w:rPr>
      </w:pPr>
      <w:r w:rsidRPr="0049527D">
        <w:rPr>
          <w:color w:val="000000" w:themeColor="text1"/>
        </w:rPr>
        <w:t>2. Успешной сдаче экзамена, а также дальнейшему обучению и профессиональной деятельности будет способствовать систематическая работа с учебным текстом, выполнение разнообразных учебных заданий с использованием потенциала УМК. Рекомендуем объяснять материал в проблемно-дискуссионном стиле, представлять различные точки зрения, создавая возможности для свободного обсуждения. Желательно, чтобы изучаемые понятия, идеи, теоретические положения иллюстрировались фактами общественной жизни, примерами из СМИ, других учебных предметов, использовались для анализа личного социального опыта 75 обучающихся. Особенно эффективной работа будет в том случае, когда примеры будут приводить и учитель, и ученики</w:t>
      </w:r>
    </w:p>
    <w:p w:rsidR="005674D6" w:rsidRPr="0049527D" w:rsidRDefault="005674D6" w:rsidP="005674D6">
      <w:pPr>
        <w:ind w:firstLine="567"/>
        <w:jc w:val="both"/>
        <w:rPr>
          <w:color w:val="000000" w:themeColor="text1"/>
        </w:rPr>
      </w:pPr>
      <w:r w:rsidRPr="0049527D">
        <w:rPr>
          <w:color w:val="000000" w:themeColor="text1"/>
        </w:rPr>
        <w:t xml:space="preserve">3. Необходимо обеспечить более осознанное усвоение учащимися обществоведческих знаний. Этому будет способствовать усиленная проработка базовых обществоведческих категорий и понятий высокого уровня обобщения («общество», «системность», «деятельность», «экономические системы» и т. п.). Целесообразно при этом не только использовать тексты учебников, но и активно привлекать учебно-методический комплект, опираться на внутрикурсовые и межпредметные связи, знания по биологии, истории, географии, литературе, мировой художественной культуре и другим учебным дисциплинам. Желательно, чтобы изучаемые понятия, идеи, теоретические положения иллюстрировались фактами общественной жизни, примерами из СМИ, других учебных предметов, использовались для анализа личного социального опыта школьников. Особенно эффективной работа будет в том случае, когда примеры будут приводить и ученики, и учитель. </w:t>
      </w:r>
    </w:p>
    <w:p w:rsidR="005674D6" w:rsidRPr="0049527D" w:rsidRDefault="005674D6" w:rsidP="005674D6">
      <w:pPr>
        <w:ind w:firstLine="567"/>
        <w:jc w:val="both"/>
        <w:rPr>
          <w:color w:val="000000" w:themeColor="text1"/>
        </w:rPr>
      </w:pPr>
      <w:r w:rsidRPr="0049527D">
        <w:rPr>
          <w:color w:val="000000" w:themeColor="text1"/>
        </w:rPr>
        <w:t xml:space="preserve">4. Итоги экзамена этого года свидетельствуют о том, что часть выпускников не овладели рядом важных умений на достаточном уровне. Сюда можно отнести умения осуществлять выбор необходимых позиций из приведенного списка, раскрывать на примерах важнейшие теоретические положения и понятия, приводить примеры определенных общественных явлений, систематизировать социальную информацию. Такой вид интеллектуальной деятельности как умение раскрывать на конкретных примерах теоретические положения объективно сложен. Прежде всего, немалые трудности вызывает сам процесс конкретизации. Содержательное пространство, из которого могут черпаться примеры, очень большое и разнородное. Примерами могут быть факты прошлого и современности, почерпнутые из собственного опыта или получившие общественную известность; реальные события и смоделированные ситуации. </w:t>
      </w:r>
    </w:p>
    <w:p w:rsidR="005674D6" w:rsidRPr="0049527D" w:rsidRDefault="005674D6" w:rsidP="005674D6">
      <w:pPr>
        <w:ind w:firstLine="567"/>
        <w:jc w:val="both"/>
        <w:rPr>
          <w:color w:val="000000" w:themeColor="text1"/>
        </w:rPr>
      </w:pPr>
      <w:r w:rsidRPr="0049527D">
        <w:rPr>
          <w:color w:val="000000" w:themeColor="text1"/>
        </w:rPr>
        <w:t xml:space="preserve">5. Необходимо для более качественной подготовки учащихся выделить в рабочих программах резервное время для отработки умений и навыков работы с документами разного характера, составления таблиц, схем, формулирования альтернативных суждений, построения доказательств. Наряду с отмеченными выше факторами подготовки к ЕГЭ важно предусмотреть специальные уроки предэкзаменационного повторения, которые необходимо целенаправленно использовать для актуализации знаний учащихся, по проверяемым в рамках ЕГЭ элементам содержания, ознакомления со всеми видами экзаменационной работы по обществознанию, а также для выполнения тренировочных заданий по всем разделам курса. </w:t>
      </w:r>
    </w:p>
    <w:p w:rsidR="005674D6" w:rsidRPr="0049527D" w:rsidRDefault="005674D6" w:rsidP="005674D6">
      <w:pPr>
        <w:ind w:firstLine="567"/>
        <w:jc w:val="both"/>
        <w:rPr>
          <w:color w:val="000000" w:themeColor="text1"/>
        </w:rPr>
      </w:pPr>
      <w:r w:rsidRPr="0049527D">
        <w:rPr>
          <w:color w:val="000000" w:themeColor="text1"/>
        </w:rPr>
        <w:t xml:space="preserve">6. Все виды заданий, включаемых в ЕГЭ по обществознанию, должны применяться в учебном процессе сначала в качестве учебно-тренировочных, познавательных и поисковых заданий, а затем – материалов для тематического контроля и самоконтроля. Учитель и </w:t>
      </w:r>
      <w:r w:rsidRPr="0049527D">
        <w:rPr>
          <w:color w:val="000000" w:themeColor="text1"/>
        </w:rPr>
        <w:lastRenderedPageBreak/>
        <w:t xml:space="preserve">школьники должны освоить различные методы работы с тестовыми заданиями закрытого типа, избегать «натаскивания на тесты». Необходимо широко использовать документальные материалы при изучении нового материала и отработке умений и навыков, применять алгоритм анализа источников, отличать факты от версий и оценок. </w:t>
      </w:r>
    </w:p>
    <w:p w:rsidR="005674D6" w:rsidRPr="0049527D" w:rsidRDefault="005674D6" w:rsidP="005674D6">
      <w:pPr>
        <w:ind w:firstLine="567"/>
        <w:jc w:val="both"/>
        <w:rPr>
          <w:color w:val="000000" w:themeColor="text1"/>
        </w:rPr>
      </w:pPr>
      <w:r w:rsidRPr="0049527D">
        <w:rPr>
          <w:color w:val="000000" w:themeColor="text1"/>
        </w:rPr>
        <w:t xml:space="preserve">7. Обучить всех школьников, независимо от того, будут они сдавать экзамен или нет, алгоритму выполнения заданий базового и повышенного уровней сложности. Проверка выполнения заданий не должна сводиться к перечислению верных ответов, от учащихся необходимо требовать давать определения понятий, объяснять выбор, использовать контекстные знания. Систематически использовать задания ЕГЭ, ВПР по обществознанию и критерии оценивания при проведении контрольных работ. Анализируя результаты, выявлять не только ошибки, но и причины их возникновения и способы устранения. </w:t>
      </w:r>
    </w:p>
    <w:p w:rsidR="005674D6" w:rsidRPr="0049527D" w:rsidRDefault="005674D6" w:rsidP="005674D6">
      <w:pPr>
        <w:ind w:firstLine="567"/>
        <w:jc w:val="both"/>
        <w:rPr>
          <w:color w:val="000000" w:themeColor="text1"/>
        </w:rPr>
      </w:pPr>
      <w:r w:rsidRPr="0049527D">
        <w:rPr>
          <w:color w:val="000000" w:themeColor="text1"/>
        </w:rPr>
        <w:t xml:space="preserve">8. По окончании 9 класса и неоднократно в 10 - 11 классах проводить диагностические работы с использованием отдельных заданий КИМ ЕГЭ, что позволит школьникам верно оценить свои возможности и сознательно сделать выбор предмета, по которому они будут сдавать экзамен. Необходимо своевременно выявлять выпускников, которые будут сдавать ЕГЭ по обществознанию, планировать работу с ними как на уроках, так и на элективных курсах, в том числе через систему дифференцированных заданий, организовывать и контролировать самостоятельную подготовку школьников к экзамену. </w:t>
      </w:r>
    </w:p>
    <w:p w:rsidR="005674D6" w:rsidRPr="0049527D" w:rsidRDefault="005674D6" w:rsidP="008A06E0">
      <w:pPr>
        <w:pStyle w:val="3"/>
        <w:numPr>
          <w:ilvl w:val="1"/>
          <w:numId w:val="14"/>
        </w:numPr>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51" w:name="_Toc150415248"/>
      <w:r w:rsidRPr="0049527D">
        <w:rPr>
          <w:rFonts w:ascii="Times New Roman" w:hAnsi="Times New Roman" w:cs="Times New Roman"/>
          <w:color w:val="000000" w:themeColor="text1"/>
        </w:rPr>
        <w:t>…по совершенствованию преподавания учебного предмета всем обучающимся</w:t>
      </w:r>
      <w:bookmarkEnd w:id="51"/>
    </w:p>
    <w:p w:rsidR="005674D6" w:rsidRPr="0049527D" w:rsidRDefault="005674D6" w:rsidP="005674D6">
      <w:pPr>
        <w:rPr>
          <w:color w:val="000000" w:themeColor="text1"/>
        </w:rPr>
      </w:pPr>
    </w:p>
    <w:p w:rsidR="005674D6" w:rsidRPr="0049527D" w:rsidRDefault="005674D6"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5674D6" w:rsidRPr="0049527D" w:rsidRDefault="005674D6" w:rsidP="005674D6">
      <w:pPr>
        <w:ind w:firstLine="567"/>
        <w:jc w:val="both"/>
        <w:rPr>
          <w:color w:val="000000" w:themeColor="text1"/>
        </w:rPr>
      </w:pPr>
      <w:r w:rsidRPr="0049527D">
        <w:rPr>
          <w:color w:val="000000" w:themeColor="text1"/>
        </w:rPr>
        <w:t xml:space="preserve">1. Учителям при планировании учебной работы необходимо опираться на нормативные документы, определяющие содержание и требования к уровню подготовки выпускников (демоверсия, кодификатор, спецификация). Обучение и тематическое планирование нужно строить на основе реализации деятельностного подхода, для чего необходимо дооборудование кабинета современными средствами обучения. Подготовка к государственной итоговой аттестации по обществознанию должна начинаться с 6-го класса, рабочие программы учителя должны соответствовать кодификатору элементов содержания и требований к уровню подготовки обучающихся. </w:t>
      </w:r>
    </w:p>
    <w:p w:rsidR="005674D6" w:rsidRPr="0049527D" w:rsidRDefault="005674D6" w:rsidP="005674D6">
      <w:pPr>
        <w:ind w:firstLine="567"/>
        <w:jc w:val="both"/>
        <w:rPr>
          <w:color w:val="000000" w:themeColor="text1"/>
        </w:rPr>
      </w:pPr>
      <w:r w:rsidRPr="0049527D">
        <w:rPr>
          <w:color w:val="000000" w:themeColor="text1"/>
        </w:rPr>
        <w:t xml:space="preserve">2. При планировании изучения курса обществознания особое внимание уделить изучению экономики, политологии, праву, а особенно Конституции РФ, это можно сделать, в том числе, и за счет элективных курсов. </w:t>
      </w:r>
    </w:p>
    <w:p w:rsidR="005674D6" w:rsidRPr="0049527D" w:rsidRDefault="005674D6" w:rsidP="005674D6">
      <w:pPr>
        <w:ind w:firstLine="567"/>
        <w:jc w:val="both"/>
        <w:rPr>
          <w:color w:val="000000" w:themeColor="text1"/>
        </w:rPr>
      </w:pPr>
      <w:r w:rsidRPr="0049527D">
        <w:rPr>
          <w:color w:val="000000" w:themeColor="text1"/>
        </w:rPr>
        <w:t xml:space="preserve">3. Пройти курсы повышения квалификации по проблемам подготовки учащихся к ГИА по обществознанию. Регулярно самостоятельно выполнять задания КИМ ЕГЭ по обществознанию, чтобы восполнять дефициты в теоретических знаниях и методике обучения предмету. В период прохождения курсов повышения квалификации, проведения методических совещаний, учителя должны осуществлять обмен опытом с учителями, реализующими предметное содержание курса обществознания по разным учебникам. </w:t>
      </w:r>
    </w:p>
    <w:p w:rsidR="005674D6" w:rsidRPr="0049527D" w:rsidRDefault="005674D6" w:rsidP="005674D6">
      <w:pPr>
        <w:ind w:firstLine="567"/>
        <w:jc w:val="both"/>
        <w:rPr>
          <w:color w:val="000000" w:themeColor="text1"/>
        </w:rPr>
      </w:pPr>
      <w:r w:rsidRPr="0049527D">
        <w:rPr>
          <w:color w:val="000000" w:themeColor="text1"/>
        </w:rPr>
        <w:t xml:space="preserve">4. Продолжить работу по обучению педагогов, в том числе адресному (на основе анализа результатов ЕГЭ-2023 года), консультирование педагогов и обучающихся (как путем проведения образовательных семинаров, так и индивидуально). </w:t>
      </w:r>
    </w:p>
    <w:p w:rsidR="005674D6" w:rsidRPr="0049527D" w:rsidRDefault="005674D6" w:rsidP="005674D6">
      <w:pPr>
        <w:ind w:firstLine="567"/>
        <w:jc w:val="both"/>
        <w:rPr>
          <w:color w:val="000000" w:themeColor="text1"/>
        </w:rPr>
      </w:pPr>
      <w:r w:rsidRPr="0049527D">
        <w:rPr>
          <w:color w:val="000000" w:themeColor="text1"/>
        </w:rPr>
        <w:t xml:space="preserve">5. Методическую помощь учителям и обучающимся при подготовке к ЕГЭ по обществознанию могут оказать материалы с сайта ФГБНУ «Федеральный институт педагогических измерений»: (http://www.fipi.ru): </w:t>
      </w:r>
    </w:p>
    <w:p w:rsidR="005674D6" w:rsidRPr="0049527D" w:rsidRDefault="005674D6" w:rsidP="005674D6">
      <w:pPr>
        <w:ind w:firstLine="567"/>
        <w:jc w:val="both"/>
        <w:rPr>
          <w:color w:val="000000" w:themeColor="text1"/>
        </w:rPr>
      </w:pPr>
      <w:r w:rsidRPr="0049527D">
        <w:rPr>
          <w:color w:val="000000" w:themeColor="text1"/>
        </w:rPr>
        <w:t xml:space="preserve">– документы, определяющие структуру и содержание КИМ ЕГЭ 2023 г. (кодификатор элементов содержания и требований к уровню подготовки выпускников, спецификация и демонстрационный вариант КИМ); </w:t>
      </w:r>
    </w:p>
    <w:p w:rsidR="005674D6" w:rsidRPr="0049527D" w:rsidRDefault="005674D6" w:rsidP="005674D6">
      <w:pPr>
        <w:ind w:firstLine="567"/>
        <w:jc w:val="both"/>
        <w:rPr>
          <w:color w:val="000000" w:themeColor="text1"/>
        </w:rPr>
      </w:pPr>
      <w:r w:rsidRPr="0049527D">
        <w:rPr>
          <w:color w:val="000000" w:themeColor="text1"/>
        </w:rPr>
        <w:t xml:space="preserve">– открытый банк заданий ЕГЭ; </w:t>
      </w:r>
    </w:p>
    <w:p w:rsidR="005674D6" w:rsidRPr="0049527D" w:rsidRDefault="005674D6" w:rsidP="005674D6">
      <w:pPr>
        <w:ind w:firstLine="567"/>
        <w:jc w:val="both"/>
        <w:rPr>
          <w:color w:val="000000" w:themeColor="text1"/>
        </w:rPr>
      </w:pPr>
      <w:r w:rsidRPr="0049527D">
        <w:rPr>
          <w:color w:val="000000" w:themeColor="text1"/>
        </w:rPr>
        <w:t xml:space="preserve">76 –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w:t>
      </w:r>
    </w:p>
    <w:p w:rsidR="005674D6" w:rsidRPr="0049527D" w:rsidRDefault="005674D6" w:rsidP="005674D6">
      <w:pPr>
        <w:ind w:firstLine="567"/>
        <w:jc w:val="both"/>
        <w:rPr>
          <w:color w:val="000000" w:themeColor="text1"/>
        </w:rPr>
      </w:pPr>
      <w:r w:rsidRPr="0049527D">
        <w:rPr>
          <w:color w:val="000000" w:themeColor="text1"/>
        </w:rPr>
        <w:lastRenderedPageBreak/>
        <w:t xml:space="preserve">– универсальные кодификаторы распределенных по классам проверяемых элементов содержания и требований к результатам освоения основной образовательной программы основного общего образования </w:t>
      </w:r>
      <w:hyperlink r:id="rId8" w:anchor="!/tab/243050673-9" w:history="1">
        <w:r w:rsidRPr="0049527D">
          <w:rPr>
            <w:rStyle w:val="ad"/>
            <w:color w:val="000000" w:themeColor="text1"/>
          </w:rPr>
          <w:t>https://fipi.ru/metodicheskaya-kopilka/univers-kodifikatory-oko#!/tab/243050673-9</w:t>
        </w:r>
      </w:hyperlink>
      <w:r w:rsidRPr="0049527D">
        <w:rPr>
          <w:color w:val="000000" w:themeColor="text1"/>
        </w:rPr>
        <w:t xml:space="preserve">; </w:t>
      </w:r>
    </w:p>
    <w:p w:rsidR="005674D6" w:rsidRPr="0049527D" w:rsidRDefault="005674D6" w:rsidP="005674D6">
      <w:pPr>
        <w:ind w:firstLine="567"/>
        <w:jc w:val="both"/>
        <w:rPr>
          <w:color w:val="000000" w:themeColor="text1"/>
        </w:rPr>
      </w:pPr>
      <w:r w:rsidRPr="0049527D">
        <w:rPr>
          <w:color w:val="000000" w:themeColor="text1"/>
        </w:rPr>
        <w:t xml:space="preserve">– универсальные кодификаторы распределенных по классам проверяемых элементов содержания и требований к результатам освоения основной образовательной программы среднего общего образования </w:t>
      </w:r>
      <w:hyperlink r:id="rId9" w:anchor="!/tab/241959901-9" w:history="1">
        <w:r w:rsidRPr="0049527D">
          <w:rPr>
            <w:rStyle w:val="ad"/>
            <w:color w:val="000000" w:themeColor="text1"/>
          </w:rPr>
          <w:t>https://fipi.ru/metodicheskaya-kopilka/univers-kodifikatory-oko#!/tab/241959901-9</w:t>
        </w:r>
      </w:hyperlink>
      <w:r w:rsidRPr="0049527D">
        <w:rPr>
          <w:color w:val="000000" w:themeColor="text1"/>
        </w:rPr>
        <w:t xml:space="preserve">; </w:t>
      </w:r>
    </w:p>
    <w:p w:rsidR="005674D6" w:rsidRPr="0049527D" w:rsidRDefault="005674D6" w:rsidP="005674D6">
      <w:pPr>
        <w:ind w:firstLine="567"/>
        <w:jc w:val="both"/>
        <w:rPr>
          <w:color w:val="000000" w:themeColor="text1"/>
        </w:rPr>
      </w:pPr>
      <w:r w:rsidRPr="0049527D">
        <w:rPr>
          <w:color w:val="000000" w:themeColor="text1"/>
        </w:rPr>
        <w:t xml:space="preserve">– навигатор самостоятельной подготовки к ЕГЭ </w:t>
      </w:r>
      <w:hyperlink r:id="rId10" w:history="1">
        <w:r w:rsidRPr="0049527D">
          <w:rPr>
            <w:rStyle w:val="ad"/>
            <w:color w:val="000000" w:themeColor="text1"/>
          </w:rPr>
          <w:t>https://fipi.ru/navigatorpodgotovki/navigator-ege</w:t>
        </w:r>
      </w:hyperlink>
      <w:r w:rsidRPr="0049527D">
        <w:rPr>
          <w:color w:val="000000" w:themeColor="text1"/>
        </w:rPr>
        <w:t xml:space="preserve">; </w:t>
      </w:r>
    </w:p>
    <w:p w:rsidR="005674D6" w:rsidRPr="0049527D" w:rsidRDefault="005674D6" w:rsidP="005674D6">
      <w:pPr>
        <w:ind w:firstLine="567"/>
        <w:jc w:val="both"/>
        <w:rPr>
          <w:color w:val="000000" w:themeColor="text1"/>
        </w:rPr>
      </w:pPr>
      <w:r w:rsidRPr="0049527D">
        <w:rPr>
          <w:color w:val="000000" w:themeColor="text1"/>
        </w:rPr>
        <w:t xml:space="preserve">- пособия по «Финансовой грамотности» </w:t>
      </w:r>
      <w:hyperlink r:id="rId11" w:history="1">
        <w:r w:rsidRPr="0049527D">
          <w:rPr>
            <w:rStyle w:val="ad"/>
            <w:color w:val="000000" w:themeColor="text1"/>
          </w:rPr>
          <w:t>https://minfin.gov.ru/ru/om/fingram/directions/programs/books/</w:t>
        </w:r>
      </w:hyperlink>
      <w:r w:rsidRPr="0049527D">
        <w:rPr>
          <w:color w:val="000000" w:themeColor="text1"/>
        </w:rPr>
        <w:t>.</w:t>
      </w:r>
    </w:p>
    <w:p w:rsidR="005674D6" w:rsidRPr="0049527D" w:rsidRDefault="005674D6" w:rsidP="005674D6">
      <w:pPr>
        <w:spacing w:line="360" w:lineRule="auto"/>
        <w:jc w:val="both"/>
        <w:rPr>
          <w:color w:val="000000" w:themeColor="text1"/>
        </w:rPr>
      </w:pPr>
    </w:p>
    <w:p w:rsidR="005674D6" w:rsidRPr="0049527D" w:rsidRDefault="005674D6"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Муниципальным органам управления образованием.</w:t>
      </w:r>
    </w:p>
    <w:p w:rsidR="005674D6" w:rsidRPr="0049527D" w:rsidRDefault="005674D6" w:rsidP="005674D6">
      <w:pPr>
        <w:ind w:firstLine="567"/>
        <w:jc w:val="both"/>
        <w:rPr>
          <w:color w:val="000000" w:themeColor="text1"/>
        </w:rPr>
      </w:pPr>
      <w:r w:rsidRPr="0049527D">
        <w:rPr>
          <w:color w:val="000000" w:themeColor="text1"/>
        </w:rPr>
        <w:t>1) Обеспечить контроль за полным и качественным выполнением учебных программ по обществознанию в соответствии с Федеральным государственным образовательным стандартом среднего общего образования.</w:t>
      </w:r>
    </w:p>
    <w:p w:rsidR="005674D6" w:rsidRPr="0049527D" w:rsidRDefault="005674D6" w:rsidP="005674D6">
      <w:pPr>
        <w:ind w:firstLine="567"/>
        <w:jc w:val="both"/>
        <w:rPr>
          <w:color w:val="000000" w:themeColor="text1"/>
        </w:rPr>
      </w:pPr>
      <w:r w:rsidRPr="0049527D">
        <w:rPr>
          <w:color w:val="000000" w:themeColor="text1"/>
        </w:rPr>
        <w:t xml:space="preserve">2) Обеспечить комплектование школьных библиотек учебниками по обществознанию, которые вошли в Федеральный перечень учебных пособий Минпросвещения России: 1) учебники из числа входящих в федеральный перечень учебников: https://fpu.edu.ru/; 74 2) учебные пособия, выпущенные организациями, входящими в перечень организаций, осуществляющих выпуск учебных пособий. </w:t>
      </w:r>
    </w:p>
    <w:p w:rsidR="005674D6" w:rsidRPr="0049527D" w:rsidRDefault="009B1026" w:rsidP="005674D6">
      <w:pPr>
        <w:ind w:firstLine="567"/>
        <w:jc w:val="both"/>
        <w:rPr>
          <w:color w:val="000000" w:themeColor="text1"/>
        </w:rPr>
      </w:pPr>
      <w:hyperlink r:id="rId12" w:history="1">
        <w:r w:rsidR="005674D6" w:rsidRPr="0049527D">
          <w:rPr>
            <w:rStyle w:val="ad"/>
            <w:color w:val="000000" w:themeColor="text1"/>
          </w:rPr>
          <w:t>https://minfin.gov.ru/ru/om/fingram/directions/programs/books/</w:t>
        </w:r>
      </w:hyperlink>
      <w:r w:rsidR="005674D6" w:rsidRPr="0049527D">
        <w:rPr>
          <w:color w:val="000000" w:themeColor="text1"/>
        </w:rPr>
        <w:t xml:space="preserve">. </w:t>
      </w:r>
    </w:p>
    <w:p w:rsidR="005674D6" w:rsidRPr="0049527D" w:rsidRDefault="005674D6" w:rsidP="005674D6">
      <w:pPr>
        <w:ind w:firstLine="567"/>
        <w:jc w:val="both"/>
        <w:rPr>
          <w:color w:val="000000" w:themeColor="text1"/>
        </w:rPr>
      </w:pPr>
      <w:r w:rsidRPr="0049527D">
        <w:rPr>
          <w:color w:val="000000" w:themeColor="text1"/>
        </w:rPr>
        <w:t>В связи со значительными изменениями в Федеральном перечне учебников, выбор учебников осуществляется с учетом информации об исключении и включении учебников в Федеральный перечень учебников, утвержденный приказом Министерства просвещения РФ от 28.12.2018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 Приказ Минпросвещения России №632 от 22.11.2019 г., Приказ Минпросвещения России от 20.05.2020 №254).</w:t>
      </w:r>
    </w:p>
    <w:p w:rsidR="005674D6" w:rsidRPr="0049527D" w:rsidRDefault="005674D6" w:rsidP="005674D6">
      <w:pPr>
        <w:ind w:firstLine="567"/>
        <w:jc w:val="both"/>
        <w:rPr>
          <w:color w:val="000000" w:themeColor="text1"/>
        </w:rPr>
      </w:pPr>
      <w:r w:rsidRPr="0049527D">
        <w:rPr>
          <w:color w:val="000000" w:themeColor="text1"/>
        </w:rPr>
        <w:t xml:space="preserve">С целью сохранения преемственности в обучении школьников, при организации работы по выбору учебников, необходимо тщательно провести анализ взаимозаменяемости учебно-методических линий для предотвращения возможных проблем при реализации стандарта, продумать возможность по бесконфликтному замещению исключенных предметных линий альтернативными учебниками. </w:t>
      </w:r>
    </w:p>
    <w:p w:rsidR="005674D6" w:rsidRPr="0049527D" w:rsidRDefault="005674D6" w:rsidP="005674D6">
      <w:pPr>
        <w:ind w:firstLine="567"/>
        <w:jc w:val="both"/>
        <w:rPr>
          <w:color w:val="000000" w:themeColor="text1"/>
        </w:rPr>
      </w:pPr>
      <w:r w:rsidRPr="0049527D">
        <w:rPr>
          <w:color w:val="000000" w:themeColor="text1"/>
        </w:rPr>
        <w:t xml:space="preserve">3) Создать условия для осуществления наиболее полного и всестороннего процесса методического и информационного сопровождения ЕГЭ выпускников 11-х классов. </w:t>
      </w:r>
    </w:p>
    <w:p w:rsidR="005674D6" w:rsidRPr="0049527D" w:rsidRDefault="005674D6" w:rsidP="005674D6">
      <w:pPr>
        <w:ind w:firstLine="567"/>
        <w:jc w:val="both"/>
        <w:rPr>
          <w:color w:val="000000" w:themeColor="text1"/>
        </w:rPr>
      </w:pPr>
      <w:r w:rsidRPr="0049527D">
        <w:rPr>
          <w:color w:val="000000" w:themeColor="text1"/>
        </w:rPr>
        <w:t>4) Повышать методические компетенции учителей-предметников при подготовке обучающихся к ЕГЭ по освоению новых методических приёмов, направленных на повышение эффективности подготовки к ЕГЭ.</w:t>
      </w:r>
    </w:p>
    <w:p w:rsidR="005674D6" w:rsidRPr="0049527D" w:rsidRDefault="005674D6" w:rsidP="005674D6">
      <w:pPr>
        <w:ind w:firstLine="567"/>
        <w:jc w:val="both"/>
        <w:rPr>
          <w:color w:val="000000" w:themeColor="text1"/>
        </w:rPr>
      </w:pPr>
      <w:r w:rsidRPr="0049527D">
        <w:rPr>
          <w:color w:val="000000" w:themeColor="text1"/>
        </w:rPr>
        <w:t>5) Провести школьный репетиционный экзамен, чтобы отработать регулятивные и когнитивные действия.</w:t>
      </w:r>
    </w:p>
    <w:p w:rsidR="005674D6" w:rsidRPr="0049527D" w:rsidRDefault="005674D6" w:rsidP="005674D6">
      <w:pPr>
        <w:jc w:val="both"/>
        <w:rPr>
          <w:color w:val="000000" w:themeColor="text1"/>
        </w:rPr>
      </w:pPr>
    </w:p>
    <w:p w:rsidR="005674D6" w:rsidRPr="0049527D" w:rsidRDefault="005674D6"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Прочие рекомендации.</w:t>
      </w:r>
    </w:p>
    <w:p w:rsidR="005674D6" w:rsidRPr="0049527D" w:rsidRDefault="005674D6" w:rsidP="005674D6">
      <w:pPr>
        <w:ind w:firstLine="567"/>
        <w:jc w:val="both"/>
        <w:rPr>
          <w:color w:val="000000" w:themeColor="text1"/>
        </w:rPr>
      </w:pPr>
      <w:r w:rsidRPr="0049527D">
        <w:rPr>
          <w:color w:val="000000" w:themeColor="text1"/>
        </w:rPr>
        <w:t xml:space="preserve">ГБОУ НАО «СШ № 4 с углублённым изучением отдельных предметов», ГБОУ НАО «СШ № 3» обобщить и транслировать опыт своих успешных практик, обеспечивших высокое качество образования по предмету «Обществознание». </w:t>
      </w:r>
    </w:p>
    <w:p w:rsidR="005674D6" w:rsidRPr="0049527D" w:rsidRDefault="005674D6" w:rsidP="008A06E0">
      <w:pPr>
        <w:pStyle w:val="3"/>
        <w:numPr>
          <w:ilvl w:val="1"/>
          <w:numId w:val="14"/>
        </w:numPr>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52" w:name="_Toc150415249"/>
      <w:r w:rsidRPr="0049527D">
        <w:rPr>
          <w:rFonts w:ascii="Times New Roman" w:hAnsi="Times New Roman" w:cs="Times New Roman"/>
          <w:color w:val="000000" w:themeColor="text1"/>
        </w:rPr>
        <w:t>…по организации дифференцированного обучения школьников с разными уровнями предметной подготовки</w:t>
      </w:r>
      <w:bookmarkEnd w:id="52"/>
    </w:p>
    <w:p w:rsidR="005674D6" w:rsidRPr="0049527D" w:rsidRDefault="005674D6" w:rsidP="005674D6">
      <w:pPr>
        <w:rPr>
          <w:color w:val="000000" w:themeColor="text1"/>
        </w:rPr>
      </w:pPr>
    </w:p>
    <w:p w:rsidR="005674D6" w:rsidRPr="0049527D" w:rsidRDefault="005674D6"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5674D6" w:rsidRPr="0049527D" w:rsidRDefault="005674D6" w:rsidP="005674D6">
      <w:pPr>
        <w:ind w:firstLine="680"/>
        <w:jc w:val="both"/>
        <w:rPr>
          <w:color w:val="000000" w:themeColor="text1"/>
        </w:rPr>
      </w:pPr>
    </w:p>
    <w:p w:rsidR="005674D6" w:rsidRPr="0049527D" w:rsidRDefault="005674D6" w:rsidP="005674D6">
      <w:pPr>
        <w:ind w:firstLine="567"/>
        <w:jc w:val="both"/>
        <w:rPr>
          <w:color w:val="000000" w:themeColor="text1"/>
        </w:rPr>
      </w:pPr>
      <w:r w:rsidRPr="0049527D">
        <w:rPr>
          <w:color w:val="000000" w:themeColor="text1"/>
        </w:rPr>
        <w:lastRenderedPageBreak/>
        <w:t>Своевременно выявлять выпускников, которые будут сдавать ЕГЭ по обществознанию, планировать работу с ними как на уроках, так и на элективных курсах, в том числе через систему дифференцированных заданий, организовывать и контролировать самостоятельную подготовку школьников к экзамену.</w:t>
      </w:r>
    </w:p>
    <w:p w:rsidR="005674D6" w:rsidRPr="0049527D" w:rsidRDefault="005674D6" w:rsidP="005674D6">
      <w:pPr>
        <w:ind w:firstLine="567"/>
        <w:jc w:val="both"/>
        <w:rPr>
          <w:color w:val="000000" w:themeColor="text1"/>
        </w:rPr>
      </w:pPr>
      <w:r w:rsidRPr="0049527D">
        <w:rPr>
          <w:color w:val="000000" w:themeColor="text1"/>
        </w:rPr>
        <w:t>Для сокращения разрыва обществоведческой подготовки между обучающимися с разным уровнем обученности рекомендуем дифференцировать образовательный процесс.</w:t>
      </w:r>
    </w:p>
    <w:p w:rsidR="005674D6" w:rsidRPr="0049527D" w:rsidRDefault="005674D6" w:rsidP="005674D6">
      <w:pPr>
        <w:ind w:firstLine="567"/>
        <w:jc w:val="both"/>
        <w:rPr>
          <w:color w:val="000000" w:themeColor="text1"/>
        </w:rPr>
      </w:pPr>
      <w:r w:rsidRPr="0049527D">
        <w:rPr>
          <w:color w:val="000000" w:themeColor="text1"/>
        </w:rPr>
        <w:t xml:space="preserve">Одним из требований реализации ФГОС является личностно-ориентированное обучение, которое способствует самоопределению личности в жизни. Основной задачей дифференцированного обучения является раскрытие индивидуальности ребенка, помощь в ее развитии. Дифференцированное обучение сводится к максимальному развитию задатков и способностей каждого обучающегося. </w:t>
      </w:r>
    </w:p>
    <w:p w:rsidR="005674D6" w:rsidRPr="0049527D" w:rsidRDefault="005674D6" w:rsidP="005674D6">
      <w:pPr>
        <w:ind w:firstLine="567"/>
        <w:jc w:val="both"/>
        <w:rPr>
          <w:color w:val="000000" w:themeColor="text1"/>
        </w:rPr>
      </w:pPr>
      <w:r w:rsidRPr="0049527D">
        <w:rPr>
          <w:color w:val="000000" w:themeColor="text1"/>
        </w:rPr>
        <w:t xml:space="preserve">Развитие личности школьника в условиях дифференцированного обучения в личностно-ориентированном образовании ставит своей целью обеспечить обучающимся свободный выбор обучения на вариативной основе дифференцированного подхода с учетом индивидуальных особенностей личности на основе государственного образовательного стандарта образования, выведенного на смысловой уровень. </w:t>
      </w:r>
    </w:p>
    <w:p w:rsidR="005674D6" w:rsidRPr="0049527D" w:rsidRDefault="005674D6" w:rsidP="005674D6">
      <w:pPr>
        <w:ind w:firstLine="567"/>
        <w:jc w:val="both"/>
        <w:rPr>
          <w:color w:val="000000" w:themeColor="text1"/>
        </w:rPr>
      </w:pPr>
      <w:r w:rsidRPr="0049527D">
        <w:rPr>
          <w:color w:val="000000" w:themeColor="text1"/>
        </w:rPr>
        <w:t xml:space="preserve">Применение дифференцированного подхода к обучающимся на различных этапах учебного процесса в итоге направлено на овладение всеми обучающимися определенным программным минимумом знаний, умений и навыков. В качестве дифференциации по уровню обученности целесообразно класс разделить на группы: </w:t>
      </w:r>
    </w:p>
    <w:p w:rsidR="005674D6" w:rsidRPr="0049527D" w:rsidRDefault="005674D6" w:rsidP="005674D6">
      <w:pPr>
        <w:ind w:firstLine="567"/>
        <w:jc w:val="both"/>
        <w:rPr>
          <w:color w:val="000000" w:themeColor="text1"/>
        </w:rPr>
      </w:pPr>
      <w:r w:rsidRPr="0049527D">
        <w:rPr>
          <w:color w:val="000000" w:themeColor="text1"/>
        </w:rPr>
        <w:sym w:font="Symbol" w:char="F0B7"/>
      </w:r>
      <w:r w:rsidRPr="0049527D">
        <w:rPr>
          <w:color w:val="000000" w:themeColor="text1"/>
        </w:rPr>
        <w:t xml:space="preserve"> Обучающиеся с низким уровнем обучаемости и обученности (стартовый, минимально допустимый). При организации работы таким ученикам предлагается подсказка в виде плана. </w:t>
      </w:r>
    </w:p>
    <w:p w:rsidR="005674D6" w:rsidRPr="0049527D" w:rsidRDefault="005674D6" w:rsidP="005674D6">
      <w:pPr>
        <w:ind w:firstLine="567"/>
        <w:jc w:val="both"/>
        <w:rPr>
          <w:color w:val="000000" w:themeColor="text1"/>
        </w:rPr>
      </w:pPr>
      <w:r w:rsidRPr="0049527D">
        <w:rPr>
          <w:color w:val="000000" w:themeColor="text1"/>
        </w:rPr>
        <w:sym w:font="Symbol" w:char="F0B7"/>
      </w:r>
      <w:r w:rsidRPr="0049527D">
        <w:rPr>
          <w:color w:val="000000" w:themeColor="text1"/>
        </w:rPr>
        <w:t xml:space="preserve"> Обучающиеся со средним уровнем (базовый). Таким обучающимся достаточно предоставить алгоритм выполнения задания. </w:t>
      </w:r>
    </w:p>
    <w:p w:rsidR="005674D6" w:rsidRPr="0049527D" w:rsidRDefault="005674D6" w:rsidP="005674D6">
      <w:pPr>
        <w:ind w:firstLine="567"/>
        <w:jc w:val="both"/>
        <w:rPr>
          <w:color w:val="000000" w:themeColor="text1"/>
        </w:rPr>
      </w:pPr>
      <w:r w:rsidRPr="0049527D">
        <w:rPr>
          <w:color w:val="000000" w:themeColor="text1"/>
        </w:rPr>
        <w:sym w:font="Symbol" w:char="F0B7"/>
      </w:r>
      <w:r w:rsidRPr="0049527D">
        <w:rPr>
          <w:color w:val="000000" w:themeColor="text1"/>
        </w:rPr>
        <w:t xml:space="preserve"> Обучающиеся с высоким уровнем (продвинутый, творческий). Ребята с высоким уровнем обученности самостоятельно справляются с заданием. Им предлагаются задания на сравнения, выявления и решения какой-либо проблемы. </w:t>
      </w:r>
    </w:p>
    <w:p w:rsidR="005674D6" w:rsidRPr="0049527D" w:rsidRDefault="005674D6" w:rsidP="005674D6">
      <w:pPr>
        <w:ind w:firstLine="567"/>
        <w:jc w:val="both"/>
        <w:rPr>
          <w:color w:val="000000" w:themeColor="text1"/>
        </w:rPr>
      </w:pPr>
      <w:r w:rsidRPr="0049527D">
        <w:rPr>
          <w:color w:val="000000" w:themeColor="text1"/>
        </w:rPr>
        <w:t>При делении учеников на группы необходима корректность. В среднем и старшем звене ребята уже сами могут выбрать тот уровень, на котором они будут выполнять задания. Из практики видно, что ученики адекватно оценивают свои способности и стремятся к выполнению задания повышенного уровня сложности, чтобы повысить свою оценку. Каждая группа ставит свои цели, выбирает виды и уровень заданий. Таким образом, учитель, организуя дифференцированное обучение в классе, реализует сразу несколько задач: пробуждает интерес к выполнению заданий, ликвидирует пробелы у обучающихся с низким уровнем обученности; у обучающихся со средним уровнем закрепляет интерес к предмету, формирует умения работать самостоятельно; формирует новые способы действий, развивает умения выполнять задания повышенной сложности, умения решать нестандартные задачи, совершенствует навыки самостоятельной организации обучения. При этом для каждой группы предлагаются различные варианты заданий.</w:t>
      </w:r>
    </w:p>
    <w:p w:rsidR="005674D6" w:rsidRPr="0049527D" w:rsidRDefault="005674D6" w:rsidP="005674D6">
      <w:pPr>
        <w:ind w:firstLine="680"/>
        <w:jc w:val="both"/>
        <w:rPr>
          <w:color w:val="000000" w:themeColor="text1"/>
        </w:rPr>
      </w:pPr>
    </w:p>
    <w:p w:rsidR="005674D6" w:rsidRPr="0049527D" w:rsidRDefault="005674D6"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Администрациям образовательных</w:t>
      </w:r>
      <w:r w:rsidR="00475D68" w:rsidRPr="0049527D">
        <w:rPr>
          <w:rFonts w:ascii="Times New Roman" w:eastAsia="Times New Roman" w:hAnsi="Times New Roman"/>
          <w:bCs/>
          <w:i/>
          <w:iCs/>
          <w:color w:val="000000" w:themeColor="text1"/>
          <w:sz w:val="24"/>
          <w:szCs w:val="24"/>
          <w:lang w:eastAsia="ru-RU"/>
        </w:rPr>
        <w:t xml:space="preserve"> </w:t>
      </w:r>
      <w:r w:rsidRPr="0049527D">
        <w:rPr>
          <w:rFonts w:ascii="Times New Roman" w:eastAsia="Times New Roman" w:hAnsi="Times New Roman"/>
          <w:bCs/>
          <w:i/>
          <w:iCs/>
          <w:color w:val="000000" w:themeColor="text1"/>
          <w:sz w:val="24"/>
          <w:szCs w:val="24"/>
          <w:lang w:eastAsia="ru-RU"/>
        </w:rPr>
        <w:t>организаций:</w:t>
      </w:r>
    </w:p>
    <w:p w:rsidR="005674D6" w:rsidRPr="0049527D" w:rsidRDefault="005674D6" w:rsidP="005674D6">
      <w:pPr>
        <w:pStyle w:val="a3"/>
        <w:spacing w:after="0" w:line="240" w:lineRule="auto"/>
        <w:ind w:left="426"/>
        <w:jc w:val="both"/>
        <w:rPr>
          <w:rFonts w:ascii="Times New Roman" w:eastAsia="Times New Roman" w:hAnsi="Times New Roman"/>
          <w:bCs/>
          <w:i/>
          <w:iCs/>
          <w:color w:val="000000" w:themeColor="text1"/>
          <w:sz w:val="24"/>
          <w:szCs w:val="24"/>
          <w:lang w:eastAsia="ru-RU"/>
        </w:rPr>
      </w:pPr>
    </w:p>
    <w:p w:rsidR="005674D6" w:rsidRPr="0049527D" w:rsidRDefault="005674D6" w:rsidP="005674D6">
      <w:pPr>
        <w:ind w:firstLine="567"/>
        <w:jc w:val="both"/>
        <w:rPr>
          <w:color w:val="000000" w:themeColor="text1"/>
        </w:rPr>
      </w:pPr>
      <w:r w:rsidRPr="0049527D">
        <w:rPr>
          <w:color w:val="000000" w:themeColor="text1"/>
        </w:rPr>
        <w:t>Скорректировать учебный план и календарно-тематическое планирование ОО с учетом результатов ЕГЭ 2023.</w:t>
      </w:r>
    </w:p>
    <w:p w:rsidR="005674D6" w:rsidRPr="0049527D" w:rsidRDefault="005674D6" w:rsidP="005674D6">
      <w:pPr>
        <w:ind w:firstLine="567"/>
        <w:jc w:val="both"/>
        <w:rPr>
          <w:color w:val="000000" w:themeColor="text1"/>
        </w:rPr>
      </w:pPr>
      <w:r w:rsidRPr="0049527D">
        <w:rPr>
          <w:color w:val="000000" w:themeColor="text1"/>
        </w:rPr>
        <w:t>Провести анализ итогов ЕГЭ в 2023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5674D6" w:rsidRPr="0049527D" w:rsidRDefault="005674D6" w:rsidP="005674D6">
      <w:pPr>
        <w:ind w:firstLine="567"/>
        <w:jc w:val="both"/>
        <w:rPr>
          <w:color w:val="000000" w:themeColor="text1"/>
        </w:rPr>
      </w:pPr>
      <w:r w:rsidRPr="0049527D">
        <w:rPr>
          <w:color w:val="000000" w:themeColor="text1"/>
        </w:rPr>
        <w:t xml:space="preserve">Информировать родительскую общественность о результатах и проблемных аспектах сдачи ЕГЭ по обществознанию. </w:t>
      </w:r>
    </w:p>
    <w:p w:rsidR="005674D6" w:rsidRPr="0049527D" w:rsidRDefault="005674D6" w:rsidP="005674D6">
      <w:pPr>
        <w:ind w:firstLine="567"/>
        <w:jc w:val="both"/>
        <w:rPr>
          <w:color w:val="000000" w:themeColor="text1"/>
        </w:rPr>
      </w:pPr>
    </w:p>
    <w:p w:rsidR="005674D6" w:rsidRPr="0049527D" w:rsidRDefault="005674D6"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Муниципальным органам управления образованием.</w:t>
      </w:r>
    </w:p>
    <w:p w:rsidR="005674D6" w:rsidRPr="0049527D" w:rsidRDefault="005674D6" w:rsidP="005674D6">
      <w:pPr>
        <w:pStyle w:val="a3"/>
        <w:spacing w:after="0" w:line="240" w:lineRule="auto"/>
        <w:ind w:left="426"/>
        <w:jc w:val="both"/>
        <w:rPr>
          <w:rFonts w:ascii="Times New Roman" w:eastAsia="Times New Roman" w:hAnsi="Times New Roman"/>
          <w:bCs/>
          <w:i/>
          <w:iCs/>
          <w:color w:val="000000" w:themeColor="text1"/>
          <w:sz w:val="24"/>
          <w:szCs w:val="24"/>
          <w:lang w:eastAsia="ru-RU"/>
        </w:rPr>
      </w:pPr>
    </w:p>
    <w:p w:rsidR="005674D6" w:rsidRPr="0049527D" w:rsidRDefault="005674D6" w:rsidP="005674D6">
      <w:pPr>
        <w:ind w:firstLine="567"/>
        <w:jc w:val="both"/>
        <w:rPr>
          <w:color w:val="000000" w:themeColor="text1"/>
        </w:rPr>
      </w:pPr>
      <w:r w:rsidRPr="0049527D">
        <w:rPr>
          <w:color w:val="000000" w:themeColor="text1"/>
        </w:rPr>
        <w:lastRenderedPageBreak/>
        <w:t>Организовать наставничество на базе организаций, продемонстрировавших высокие результаты ГИА, учителям-предметникам, чьи выпускники ОО показали низкие результаты.</w:t>
      </w:r>
    </w:p>
    <w:p w:rsidR="005674D6" w:rsidRPr="0049527D" w:rsidRDefault="005674D6" w:rsidP="005674D6">
      <w:pPr>
        <w:ind w:firstLine="567"/>
        <w:jc w:val="both"/>
        <w:rPr>
          <w:color w:val="000000" w:themeColor="text1"/>
        </w:rPr>
      </w:pPr>
      <w:r w:rsidRPr="0049527D">
        <w:rPr>
          <w:color w:val="000000" w:themeColor="text1"/>
        </w:rPr>
        <w:t>Организовать повышение квалификации учителей в соответствии с выявленными профессиональными дефицитами.</w:t>
      </w:r>
    </w:p>
    <w:p w:rsidR="005674D6" w:rsidRPr="0049527D" w:rsidRDefault="005674D6" w:rsidP="008A06E0">
      <w:pPr>
        <w:pStyle w:val="3"/>
        <w:numPr>
          <w:ilvl w:val="0"/>
          <w:numId w:val="14"/>
        </w:numPr>
        <w:ind w:left="284" w:hanging="284"/>
        <w:jc w:val="both"/>
        <w:rPr>
          <w:rFonts w:ascii="Times New Roman" w:hAnsi="Times New Roman" w:cs="Times New Roman"/>
          <w:color w:val="000000" w:themeColor="text1"/>
        </w:rPr>
      </w:pPr>
      <w:bookmarkStart w:id="53" w:name="_Toc150415250"/>
      <w:r w:rsidRPr="0049527D">
        <w:rPr>
          <w:rFonts w:ascii="Times New Roman" w:hAnsi="Times New Roman" w:cs="Times New Roman"/>
          <w:color w:val="000000" w:themeColor="text1"/>
        </w:rPr>
        <w:t>Рекомендации по темам для обсуждения / обмена опытом на методических объединениях учителей-предметников</w:t>
      </w:r>
      <w:bookmarkEnd w:id="53"/>
    </w:p>
    <w:p w:rsidR="00475D68" w:rsidRPr="0049527D" w:rsidRDefault="00475D68" w:rsidP="00475D68">
      <w:pPr>
        <w:rPr>
          <w:color w:val="000000" w:themeColor="text1"/>
        </w:rPr>
      </w:pPr>
    </w:p>
    <w:p w:rsidR="005674D6" w:rsidRPr="0049527D" w:rsidRDefault="005674D6" w:rsidP="005674D6">
      <w:pPr>
        <w:ind w:firstLine="567"/>
        <w:jc w:val="both"/>
        <w:rPr>
          <w:color w:val="000000" w:themeColor="text1"/>
        </w:rPr>
      </w:pPr>
      <w:r w:rsidRPr="0049527D">
        <w:rPr>
          <w:color w:val="000000" w:themeColor="text1"/>
        </w:rPr>
        <w:t xml:space="preserve">1. Включить в план работы школьных, городских, окружного методических объединений темы для обсуждения учителями истории и обществознания: анализ результатов ЕГЭ 2023 года, обсуждение элементов содержания, вызвавших наибольшие затруднения обучающихся и внесение в рабочие программы, календарно-тематическое планирование изменений, дополнений, направленных на предупреждение пробелов в изучении предмета. </w:t>
      </w:r>
    </w:p>
    <w:p w:rsidR="002165B9" w:rsidRPr="0049527D" w:rsidRDefault="002165B9" w:rsidP="005674D6">
      <w:pPr>
        <w:ind w:firstLine="567"/>
        <w:jc w:val="both"/>
        <w:rPr>
          <w:color w:val="000000" w:themeColor="text1"/>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25"/>
        <w:gridCol w:w="8636"/>
      </w:tblGrid>
      <w:tr w:rsidR="005D7C56" w:rsidRPr="0049527D" w:rsidTr="002165B9">
        <w:trPr>
          <w:jc w:val="center"/>
        </w:trPr>
        <w:tc>
          <w:tcPr>
            <w:tcW w:w="445" w:type="dxa"/>
            <w:shd w:val="clear" w:color="auto" w:fill="auto"/>
            <w:vAlign w:val="center"/>
          </w:tcPr>
          <w:p w:rsidR="005674D6" w:rsidRPr="0049527D" w:rsidRDefault="005674D6" w:rsidP="002165B9">
            <w:pPr>
              <w:jc w:val="center"/>
              <w:rPr>
                <w:color w:val="000000" w:themeColor="text1"/>
              </w:rPr>
            </w:pPr>
            <w:r w:rsidRPr="0049527D">
              <w:rPr>
                <w:color w:val="000000" w:themeColor="text1"/>
              </w:rPr>
              <w:t>№</w:t>
            </w:r>
          </w:p>
        </w:tc>
        <w:tc>
          <w:tcPr>
            <w:tcW w:w="1125" w:type="dxa"/>
            <w:shd w:val="clear" w:color="auto" w:fill="auto"/>
            <w:vAlign w:val="center"/>
          </w:tcPr>
          <w:p w:rsidR="005674D6" w:rsidRPr="0049527D" w:rsidRDefault="005674D6" w:rsidP="002165B9">
            <w:pPr>
              <w:jc w:val="center"/>
              <w:rPr>
                <w:color w:val="000000" w:themeColor="text1"/>
              </w:rPr>
            </w:pPr>
            <w:r w:rsidRPr="0049527D">
              <w:rPr>
                <w:color w:val="000000" w:themeColor="text1"/>
              </w:rPr>
              <w:t>Дата</w:t>
            </w:r>
          </w:p>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8636" w:type="dxa"/>
            <w:shd w:val="clear" w:color="auto" w:fill="auto"/>
            <w:vAlign w:val="center"/>
          </w:tcPr>
          <w:p w:rsidR="005674D6" w:rsidRPr="0049527D" w:rsidRDefault="005674D6" w:rsidP="002165B9">
            <w:pPr>
              <w:pStyle w:val="a3"/>
              <w:spacing w:after="0" w:line="240" w:lineRule="auto"/>
              <w:ind w:left="0" w:firstLine="426"/>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5674D6" w:rsidRPr="0049527D" w:rsidRDefault="005674D6" w:rsidP="002165B9">
            <w:pPr>
              <w:pStyle w:val="a3"/>
              <w:spacing w:after="0" w:line="240" w:lineRule="auto"/>
              <w:ind w:left="0" w:firstLine="426"/>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тему и организацию, которая планирует проведение мероприятия)</w:t>
            </w:r>
          </w:p>
        </w:tc>
      </w:tr>
      <w:tr w:rsidR="0049527D" w:rsidRPr="0049527D" w:rsidTr="002165B9">
        <w:trPr>
          <w:jc w:val="center"/>
        </w:trPr>
        <w:tc>
          <w:tcPr>
            <w:tcW w:w="445" w:type="dxa"/>
            <w:shd w:val="clear" w:color="auto" w:fill="auto"/>
            <w:vAlign w:val="center"/>
          </w:tcPr>
          <w:p w:rsidR="005674D6" w:rsidRPr="0049527D" w:rsidRDefault="005674D6" w:rsidP="002165B9">
            <w:pPr>
              <w:jc w:val="center"/>
              <w:rPr>
                <w:color w:val="000000" w:themeColor="text1"/>
              </w:rPr>
            </w:pPr>
            <w:r w:rsidRPr="0049527D">
              <w:rPr>
                <w:color w:val="000000" w:themeColor="text1"/>
              </w:rPr>
              <w:t>1</w:t>
            </w:r>
          </w:p>
        </w:tc>
        <w:tc>
          <w:tcPr>
            <w:tcW w:w="1125"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сентябрь</w:t>
            </w:r>
          </w:p>
        </w:tc>
        <w:tc>
          <w:tcPr>
            <w:tcW w:w="8636" w:type="dxa"/>
            <w:shd w:val="clear" w:color="auto" w:fill="auto"/>
            <w:vAlign w:val="center"/>
          </w:tcPr>
          <w:p w:rsidR="005674D6" w:rsidRPr="0049527D" w:rsidRDefault="005674D6" w:rsidP="002165B9">
            <w:pPr>
              <w:pStyle w:val="a6"/>
              <w:ind w:firstLine="426"/>
              <w:jc w:val="center"/>
              <w:rPr>
                <w:color w:val="000000" w:themeColor="text1"/>
              </w:rPr>
            </w:pPr>
            <w:r w:rsidRPr="0049527D">
              <w:rPr>
                <w:color w:val="000000" w:themeColor="text1"/>
              </w:rPr>
              <w:t>Семинар «Анализ результатов ЕГЭ 2023 года по обществознанию»</w:t>
            </w:r>
          </w:p>
          <w:p w:rsidR="005674D6" w:rsidRPr="0049527D" w:rsidRDefault="005674D6" w:rsidP="002165B9">
            <w:pPr>
              <w:pStyle w:val="a6"/>
              <w:ind w:firstLine="426"/>
              <w:jc w:val="center"/>
              <w:rPr>
                <w:i/>
                <w:color w:val="000000" w:themeColor="text1"/>
              </w:rPr>
            </w:pPr>
            <w:r w:rsidRPr="0049527D">
              <w:rPr>
                <w:i/>
                <w:color w:val="000000" w:themeColor="text1"/>
              </w:rPr>
              <w:t>ГБУ НАО «Ненецкий региональный центр развития образования»</w:t>
            </w:r>
          </w:p>
        </w:tc>
      </w:tr>
      <w:tr w:rsidR="0049527D" w:rsidRPr="0049527D" w:rsidTr="002165B9">
        <w:trPr>
          <w:jc w:val="center"/>
        </w:trPr>
        <w:tc>
          <w:tcPr>
            <w:tcW w:w="445" w:type="dxa"/>
            <w:shd w:val="clear" w:color="auto" w:fill="auto"/>
            <w:vAlign w:val="center"/>
          </w:tcPr>
          <w:p w:rsidR="005674D6" w:rsidRPr="0049527D" w:rsidRDefault="005674D6" w:rsidP="002165B9">
            <w:pPr>
              <w:jc w:val="center"/>
              <w:rPr>
                <w:color w:val="000000" w:themeColor="text1"/>
              </w:rPr>
            </w:pPr>
            <w:r w:rsidRPr="0049527D">
              <w:rPr>
                <w:color w:val="000000" w:themeColor="text1"/>
              </w:rPr>
              <w:t>2</w:t>
            </w:r>
          </w:p>
        </w:tc>
        <w:tc>
          <w:tcPr>
            <w:tcW w:w="1125"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октябрь</w:t>
            </w:r>
          </w:p>
        </w:tc>
        <w:tc>
          <w:tcPr>
            <w:tcW w:w="8636" w:type="dxa"/>
            <w:shd w:val="clear" w:color="auto" w:fill="auto"/>
            <w:vAlign w:val="center"/>
          </w:tcPr>
          <w:p w:rsidR="005674D6" w:rsidRPr="0049527D" w:rsidRDefault="005674D6" w:rsidP="002165B9">
            <w:pPr>
              <w:pStyle w:val="a3"/>
              <w:spacing w:after="0" w:line="240" w:lineRule="auto"/>
              <w:ind w:left="0" w:firstLine="426"/>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Семинар «Организация изучения нормативно-правовых документов, демоверсий ЕГЭ-2024 по обществознанию»</w:t>
            </w:r>
          </w:p>
          <w:p w:rsidR="005674D6" w:rsidRPr="0049527D" w:rsidRDefault="005674D6" w:rsidP="002165B9">
            <w:pPr>
              <w:pStyle w:val="a3"/>
              <w:spacing w:after="0" w:line="240" w:lineRule="auto"/>
              <w:ind w:left="0" w:firstLine="426"/>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ГБУ НАО «Ненецкий региональный центр развития образования»</w:t>
            </w:r>
          </w:p>
        </w:tc>
      </w:tr>
      <w:tr w:rsidR="0049527D" w:rsidRPr="0049527D" w:rsidTr="002165B9">
        <w:trPr>
          <w:jc w:val="center"/>
        </w:trPr>
        <w:tc>
          <w:tcPr>
            <w:tcW w:w="445" w:type="dxa"/>
            <w:shd w:val="clear" w:color="auto" w:fill="auto"/>
            <w:vAlign w:val="center"/>
          </w:tcPr>
          <w:p w:rsidR="005674D6" w:rsidRPr="0049527D" w:rsidRDefault="005674D6" w:rsidP="002165B9">
            <w:pPr>
              <w:jc w:val="center"/>
              <w:rPr>
                <w:color w:val="000000" w:themeColor="text1"/>
              </w:rPr>
            </w:pPr>
            <w:r w:rsidRPr="0049527D">
              <w:rPr>
                <w:color w:val="000000" w:themeColor="text1"/>
              </w:rPr>
              <w:t>3</w:t>
            </w:r>
          </w:p>
        </w:tc>
        <w:tc>
          <w:tcPr>
            <w:tcW w:w="1125"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ноябрь</w:t>
            </w:r>
          </w:p>
        </w:tc>
        <w:tc>
          <w:tcPr>
            <w:tcW w:w="8636" w:type="dxa"/>
            <w:shd w:val="clear" w:color="auto" w:fill="auto"/>
            <w:vAlign w:val="center"/>
          </w:tcPr>
          <w:p w:rsidR="005674D6" w:rsidRPr="0049527D" w:rsidRDefault="005674D6" w:rsidP="002165B9">
            <w:pPr>
              <w:pStyle w:val="a3"/>
              <w:spacing w:after="0" w:line="240" w:lineRule="auto"/>
              <w:ind w:left="0" w:firstLine="426"/>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Круглый стол «Совершенствование преподавания обществознания с учетом рекомендаций ФИПИ на 2024 год»</w:t>
            </w:r>
          </w:p>
          <w:p w:rsidR="005674D6" w:rsidRPr="0049527D" w:rsidRDefault="005674D6" w:rsidP="002165B9">
            <w:pPr>
              <w:pStyle w:val="a3"/>
              <w:spacing w:after="0" w:line="240" w:lineRule="auto"/>
              <w:ind w:left="0" w:firstLine="426"/>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ГБУ НАО «Ненецкий региональный центр развития образования»</w:t>
            </w:r>
          </w:p>
        </w:tc>
      </w:tr>
      <w:tr w:rsidR="0049527D" w:rsidRPr="0049527D" w:rsidTr="002165B9">
        <w:trPr>
          <w:jc w:val="center"/>
        </w:trPr>
        <w:tc>
          <w:tcPr>
            <w:tcW w:w="445" w:type="dxa"/>
            <w:shd w:val="clear" w:color="auto" w:fill="auto"/>
            <w:vAlign w:val="center"/>
          </w:tcPr>
          <w:p w:rsidR="005674D6" w:rsidRPr="0049527D" w:rsidRDefault="005674D6" w:rsidP="002165B9">
            <w:pPr>
              <w:jc w:val="center"/>
              <w:rPr>
                <w:color w:val="000000" w:themeColor="text1"/>
              </w:rPr>
            </w:pPr>
            <w:r w:rsidRPr="0049527D">
              <w:rPr>
                <w:color w:val="000000" w:themeColor="text1"/>
              </w:rPr>
              <w:t>4</w:t>
            </w:r>
          </w:p>
        </w:tc>
        <w:tc>
          <w:tcPr>
            <w:tcW w:w="1125"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январь</w:t>
            </w:r>
          </w:p>
        </w:tc>
        <w:tc>
          <w:tcPr>
            <w:tcW w:w="8636" w:type="dxa"/>
            <w:shd w:val="clear" w:color="auto" w:fill="auto"/>
            <w:vAlign w:val="center"/>
          </w:tcPr>
          <w:p w:rsidR="005674D6" w:rsidRPr="0049527D" w:rsidRDefault="005674D6" w:rsidP="002165B9">
            <w:pPr>
              <w:pStyle w:val="a3"/>
              <w:spacing w:after="0" w:line="240" w:lineRule="auto"/>
              <w:ind w:left="0" w:firstLine="426"/>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«Основные проблемные вопросы обучения учащихся с высоким и низким уровнем мотивации учебно-познавательной деятельности при подготовке к ЕГЭ по обществознанию»</w:t>
            </w:r>
          </w:p>
          <w:p w:rsidR="005674D6" w:rsidRPr="0049527D" w:rsidRDefault="005674D6" w:rsidP="002165B9">
            <w:pPr>
              <w:pStyle w:val="a3"/>
              <w:spacing w:after="0" w:line="240" w:lineRule="auto"/>
              <w:ind w:left="0" w:firstLine="426"/>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ГБУ НАО «Ненецкий региональный центр развития образования»</w:t>
            </w:r>
          </w:p>
        </w:tc>
      </w:tr>
    </w:tbl>
    <w:p w:rsidR="005674D6" w:rsidRPr="0049527D" w:rsidRDefault="005674D6" w:rsidP="005674D6">
      <w:pPr>
        <w:jc w:val="both"/>
        <w:rPr>
          <w:color w:val="000000" w:themeColor="text1"/>
        </w:rPr>
      </w:pPr>
    </w:p>
    <w:p w:rsidR="005674D6" w:rsidRPr="0049527D" w:rsidRDefault="005674D6" w:rsidP="005674D6">
      <w:pPr>
        <w:ind w:firstLine="567"/>
        <w:jc w:val="both"/>
        <w:rPr>
          <w:color w:val="000000" w:themeColor="text1"/>
        </w:rPr>
      </w:pPr>
      <w:r w:rsidRPr="0049527D">
        <w:rPr>
          <w:color w:val="000000" w:themeColor="text1"/>
        </w:rPr>
        <w:t xml:space="preserve">2. Обсуждение в ходе семинаров и курсов повышения квалификации проблемных тем (вопросов): составление сложного плана (24 задание), работа с графиками и диаграммами, блок экономических, политических и правовых вопросов, работа с фрагментами текста. </w:t>
      </w:r>
    </w:p>
    <w:p w:rsidR="005674D6" w:rsidRPr="0049527D" w:rsidRDefault="005674D6" w:rsidP="005674D6">
      <w:pPr>
        <w:ind w:firstLine="567"/>
        <w:jc w:val="both"/>
        <w:rPr>
          <w:color w:val="000000" w:themeColor="text1"/>
        </w:rPr>
      </w:pPr>
      <w:r w:rsidRPr="0049527D">
        <w:rPr>
          <w:color w:val="000000" w:themeColor="text1"/>
        </w:rPr>
        <w:t xml:space="preserve">3. ЕГЭ и цифровая образовательная среда: «вызовы и ответы», «Сложные вопросы ЕГЭ по обществознанию», «Онлайн подготовка к ЕГЭ». </w:t>
      </w:r>
    </w:p>
    <w:p w:rsidR="005674D6" w:rsidRPr="0049527D" w:rsidRDefault="005674D6" w:rsidP="005674D6">
      <w:pPr>
        <w:ind w:firstLine="567"/>
        <w:jc w:val="both"/>
        <w:rPr>
          <w:color w:val="000000" w:themeColor="text1"/>
        </w:rPr>
      </w:pPr>
      <w:r w:rsidRPr="0049527D">
        <w:rPr>
          <w:color w:val="000000" w:themeColor="text1"/>
        </w:rPr>
        <w:t xml:space="preserve">4. Лучшие практики подготовки выпускников к ЕГЭ, практические занятия, открытые уроки, обучающие семинары по данной проблематике с участием наиболее опытных педагогов. </w:t>
      </w:r>
    </w:p>
    <w:p w:rsidR="005674D6" w:rsidRPr="0049527D" w:rsidRDefault="005674D6" w:rsidP="008A06E0">
      <w:pPr>
        <w:pStyle w:val="3"/>
        <w:numPr>
          <w:ilvl w:val="0"/>
          <w:numId w:val="14"/>
        </w:numPr>
        <w:ind w:left="284" w:hanging="284"/>
        <w:jc w:val="both"/>
        <w:rPr>
          <w:rFonts w:ascii="Times New Roman" w:hAnsi="Times New Roman" w:cs="Times New Roman"/>
          <w:color w:val="000000" w:themeColor="text1"/>
        </w:rPr>
      </w:pPr>
      <w:bookmarkStart w:id="54" w:name="_Toc150415251"/>
      <w:r w:rsidRPr="0049527D">
        <w:rPr>
          <w:rFonts w:ascii="Times New Roman" w:hAnsi="Times New Roman" w:cs="Times New Roman"/>
          <w:color w:val="000000" w:themeColor="text1"/>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54"/>
    </w:p>
    <w:p w:rsidR="002165B9" w:rsidRPr="0049527D" w:rsidRDefault="002165B9" w:rsidP="002165B9">
      <w:pPr>
        <w:rPr>
          <w:color w:val="000000" w:themeColor="text1"/>
        </w:rPr>
      </w:pPr>
    </w:p>
    <w:p w:rsidR="005674D6" w:rsidRPr="0049527D" w:rsidRDefault="005674D6" w:rsidP="005674D6">
      <w:pPr>
        <w:ind w:firstLine="567"/>
        <w:jc w:val="both"/>
        <w:rPr>
          <w:color w:val="000000" w:themeColor="text1"/>
        </w:rPr>
      </w:pPr>
      <w:r w:rsidRPr="0049527D">
        <w:rPr>
          <w:color w:val="000000" w:themeColor="text1"/>
        </w:rPr>
        <w:t>- Курсы ПК учителей обществознания по теме: «Подготовка экспертов ЕГЭ по обществознанию»</w:t>
      </w:r>
    </w:p>
    <w:p w:rsidR="002165B9" w:rsidRPr="0049527D" w:rsidRDefault="002165B9" w:rsidP="005674D6">
      <w:pPr>
        <w:ind w:firstLine="567"/>
        <w:jc w:val="both"/>
        <w:rPr>
          <w:color w:val="000000" w:themeColor="text1"/>
        </w:rPr>
      </w:pPr>
    </w:p>
    <w:p w:rsidR="005674D6" w:rsidRPr="0049527D" w:rsidRDefault="002165B9" w:rsidP="009D4EAF">
      <w:pPr>
        <w:pStyle w:val="3"/>
        <w:jc w:val="both"/>
        <w:rPr>
          <w:rFonts w:ascii="Times New Roman" w:hAnsi="Times New Roman" w:cs="Times New Roman"/>
          <w:b w:val="0"/>
          <w:bCs w:val="0"/>
          <w:color w:val="000000" w:themeColor="text1"/>
        </w:rPr>
      </w:pPr>
      <w:bookmarkStart w:id="55" w:name="_Toc150415252"/>
      <w:r w:rsidRPr="0049527D">
        <w:rPr>
          <w:rFonts w:ascii="Times New Roman" w:hAnsi="Times New Roman" w:cs="Times New Roman"/>
          <w:color w:val="000000" w:themeColor="text1"/>
        </w:rPr>
        <w:t>4.</w:t>
      </w:r>
      <w:r w:rsidR="005674D6" w:rsidRPr="0049527D">
        <w:rPr>
          <w:rFonts w:ascii="Times New Roman" w:hAnsi="Times New Roman" w:cs="Times New Roman"/>
          <w:color w:val="000000" w:themeColor="text1"/>
        </w:rPr>
        <w:t xml:space="preserve"> Мероприятия, запланированные для включения в ДОРОЖНУЮ КАРТУ по развитию региональной системы образования</w:t>
      </w:r>
      <w:bookmarkEnd w:id="55"/>
      <w:r w:rsidR="005674D6" w:rsidRPr="0049527D">
        <w:rPr>
          <w:rFonts w:ascii="Times New Roman" w:hAnsi="Times New Roman" w:cs="Times New Roman"/>
          <w:color w:val="000000" w:themeColor="text1"/>
        </w:rPr>
        <w:t xml:space="preserve"> </w:t>
      </w:r>
    </w:p>
    <w:p w:rsidR="005674D6" w:rsidRPr="0049527D" w:rsidRDefault="005674D6" w:rsidP="008A06E0">
      <w:pPr>
        <w:pStyle w:val="a3"/>
        <w:keepNext/>
        <w:keepLines/>
        <w:numPr>
          <w:ilvl w:val="0"/>
          <w:numId w:val="14"/>
        </w:numPr>
        <w:spacing w:before="200" w:after="0" w:line="240" w:lineRule="auto"/>
        <w:contextualSpacing w:val="0"/>
        <w:outlineLvl w:val="2"/>
        <w:rPr>
          <w:rFonts w:ascii="Times New Roman" w:eastAsia="SimSun" w:hAnsi="Times New Roman"/>
          <w:vanish/>
          <w:color w:val="000000" w:themeColor="text1"/>
          <w:sz w:val="24"/>
          <w:szCs w:val="24"/>
          <w:lang w:eastAsia="ru-RU"/>
        </w:rPr>
      </w:pPr>
      <w:bookmarkStart w:id="56" w:name="_Toc150415253"/>
      <w:bookmarkEnd w:id="56"/>
    </w:p>
    <w:p w:rsidR="005674D6" w:rsidRPr="0049527D" w:rsidRDefault="005674D6" w:rsidP="008A06E0">
      <w:pPr>
        <w:pStyle w:val="3"/>
        <w:numPr>
          <w:ilvl w:val="1"/>
          <w:numId w:val="14"/>
        </w:numPr>
        <w:tabs>
          <w:tab w:val="left" w:pos="567"/>
        </w:tabs>
        <w:ind w:left="1134" w:hanging="425"/>
        <w:jc w:val="both"/>
        <w:rPr>
          <w:rFonts w:ascii="Times New Roman" w:hAnsi="Times New Roman" w:cs="Times New Roman"/>
          <w:color w:val="000000" w:themeColor="text1"/>
        </w:rPr>
      </w:pPr>
      <w:bookmarkStart w:id="57" w:name="_Toc150415254"/>
      <w:r w:rsidRPr="0049527D">
        <w:rPr>
          <w:rFonts w:ascii="Times New Roman" w:hAnsi="Times New Roman" w:cs="Times New Roman"/>
          <w:color w:val="000000" w:themeColor="text1"/>
        </w:rPr>
        <w:t xml:space="preserve">Анализ эффективности мероприятий, указанных в предложениях </w:t>
      </w:r>
      <w:r w:rsidRPr="0049527D">
        <w:rPr>
          <w:rFonts w:ascii="Times New Roman" w:hAnsi="Times New Roman" w:cs="Times New Roman"/>
          <w:color w:val="000000" w:themeColor="text1"/>
        </w:rPr>
        <w:br/>
        <w:t xml:space="preserve">в дорожную карту по развитию региональной системы образования </w:t>
      </w:r>
      <w:r w:rsidRPr="0049527D">
        <w:rPr>
          <w:rFonts w:ascii="Times New Roman" w:hAnsi="Times New Roman" w:cs="Times New Roman"/>
          <w:color w:val="000000" w:themeColor="text1"/>
        </w:rPr>
        <w:br/>
        <w:t>на 2022–2023 уч.г.</w:t>
      </w:r>
      <w:bookmarkEnd w:id="57"/>
      <w:r w:rsidRPr="0049527D">
        <w:rPr>
          <w:rFonts w:ascii="Times New Roman" w:hAnsi="Times New Roman" w:cs="Times New Roman"/>
          <w:color w:val="000000" w:themeColor="text1"/>
        </w:rPr>
        <w:t xml:space="preserve"> </w:t>
      </w:r>
    </w:p>
    <w:p w:rsidR="002165B9" w:rsidRPr="0049527D" w:rsidRDefault="002165B9" w:rsidP="002165B9">
      <w:pPr>
        <w:rPr>
          <w:color w:val="000000" w:themeColor="text1"/>
        </w:rPr>
      </w:pPr>
    </w:p>
    <w:p w:rsidR="002165B9" w:rsidRPr="0049527D" w:rsidRDefault="002165B9" w:rsidP="002165B9">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366"/>
        <w:gridCol w:w="1956"/>
        <w:gridCol w:w="3862"/>
      </w:tblGrid>
      <w:tr w:rsidR="005D7C56" w:rsidRPr="0049527D" w:rsidTr="002165B9">
        <w:trPr>
          <w:trHeight w:val="365"/>
          <w:jc w:val="center"/>
        </w:trPr>
        <w:tc>
          <w:tcPr>
            <w:tcW w:w="207" w:type="pct"/>
            <w:shd w:val="clear" w:color="auto" w:fill="auto"/>
            <w:vAlign w:val="center"/>
          </w:tcPr>
          <w:p w:rsidR="005674D6" w:rsidRPr="0049527D" w:rsidRDefault="005674D6" w:rsidP="002165B9">
            <w:pPr>
              <w:jc w:val="center"/>
              <w:rPr>
                <w:color w:val="000000" w:themeColor="text1"/>
              </w:rPr>
            </w:pPr>
            <w:r w:rsidRPr="0049527D">
              <w:rPr>
                <w:color w:val="000000" w:themeColor="text1"/>
              </w:rPr>
              <w:lastRenderedPageBreak/>
              <w:t>№</w:t>
            </w:r>
          </w:p>
        </w:tc>
        <w:tc>
          <w:tcPr>
            <w:tcW w:w="1756"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Название мероприятия</w:t>
            </w:r>
          </w:p>
        </w:tc>
        <w:tc>
          <w:tcPr>
            <w:tcW w:w="102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Показатели</w:t>
            </w:r>
          </w:p>
          <w:p w:rsidR="005674D6" w:rsidRPr="0049527D" w:rsidRDefault="005674D6" w:rsidP="002165B9">
            <w:pPr>
              <w:jc w:val="center"/>
              <w:rPr>
                <w:color w:val="000000" w:themeColor="text1"/>
              </w:rPr>
            </w:pPr>
            <w:r w:rsidRPr="0049527D">
              <w:rPr>
                <w:color w:val="000000" w:themeColor="text1"/>
              </w:rPr>
              <w:t>(дата, формат, место проведения, категории участников)</w:t>
            </w:r>
          </w:p>
        </w:tc>
        <w:tc>
          <w:tcPr>
            <w:tcW w:w="201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 xml:space="preserve">Выводы об эффективности (или ее отсутствии), </w:t>
            </w:r>
            <w:r w:rsidRPr="0049527D">
              <w:rPr>
                <w:color w:val="000000" w:themeColor="text1"/>
              </w:rPr>
              <w:br/>
              <w:t>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49527D" w:rsidRPr="0049527D" w:rsidTr="002165B9">
        <w:trPr>
          <w:jc w:val="center"/>
        </w:trPr>
        <w:tc>
          <w:tcPr>
            <w:tcW w:w="207"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1</w:t>
            </w:r>
          </w:p>
        </w:tc>
        <w:tc>
          <w:tcPr>
            <w:tcW w:w="1756"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Разработка методических рекомендаций по повышению качества обучения по обществознанию на основе анализа результатов ГИА в 2022 г.</w:t>
            </w:r>
          </w:p>
        </w:tc>
        <w:tc>
          <w:tcPr>
            <w:tcW w:w="102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Сентябрь 2022 года, методические рекомендации</w:t>
            </w:r>
          </w:p>
        </w:tc>
        <w:tc>
          <w:tcPr>
            <w:tcW w:w="201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Использование методических рекомендаций позволило повысить уровень подготовки к ГИА обучающихся в 2022/23 учебном году</w:t>
            </w:r>
          </w:p>
        </w:tc>
      </w:tr>
      <w:tr w:rsidR="0049527D" w:rsidRPr="0049527D" w:rsidTr="002165B9">
        <w:trPr>
          <w:jc w:val="center"/>
        </w:trPr>
        <w:tc>
          <w:tcPr>
            <w:tcW w:w="207"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2</w:t>
            </w:r>
          </w:p>
        </w:tc>
        <w:tc>
          <w:tcPr>
            <w:tcW w:w="1756"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Повышение квалификации учителей обществознания ОУ, в том числе учителей с низкими результатами ЕГЭ 2022 года</w:t>
            </w:r>
          </w:p>
        </w:tc>
        <w:tc>
          <w:tcPr>
            <w:tcW w:w="102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март 2023 г. Учителя обществознания ОО, в том числе учителя с низкими результатами ЕГЭ 2022 года</w:t>
            </w:r>
          </w:p>
        </w:tc>
        <w:tc>
          <w:tcPr>
            <w:tcW w:w="201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Проведено курс повышения квалификации по вопросам эффективных форм работы по повышению качества обучения и подготовки обучающихся к ГИА по обществознанию. Прошли обучение 5 учителей, из них 2 из ОО с низкими результатами</w:t>
            </w:r>
          </w:p>
        </w:tc>
      </w:tr>
      <w:tr w:rsidR="0049527D" w:rsidRPr="0049527D" w:rsidTr="002165B9">
        <w:trPr>
          <w:jc w:val="center"/>
        </w:trPr>
        <w:tc>
          <w:tcPr>
            <w:tcW w:w="207"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3</w:t>
            </w:r>
          </w:p>
        </w:tc>
        <w:tc>
          <w:tcPr>
            <w:tcW w:w="1756"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Методические семинары-практикумы для учителей обществознания по подготовке обучающихся к ГИА</w:t>
            </w:r>
          </w:p>
        </w:tc>
        <w:tc>
          <w:tcPr>
            <w:tcW w:w="102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сентябрь – апрель</w:t>
            </w:r>
          </w:p>
          <w:p w:rsidR="005674D6" w:rsidRPr="0049527D" w:rsidRDefault="005674D6" w:rsidP="002165B9">
            <w:pPr>
              <w:jc w:val="center"/>
              <w:rPr>
                <w:color w:val="000000" w:themeColor="text1"/>
              </w:rPr>
            </w:pPr>
            <w:r w:rsidRPr="0049527D">
              <w:rPr>
                <w:color w:val="000000" w:themeColor="text1"/>
              </w:rPr>
              <w:t>(в соответствии с планом-графиком)</w:t>
            </w:r>
          </w:p>
        </w:tc>
        <w:tc>
          <w:tcPr>
            <w:tcW w:w="201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20 учителей обществознания приняли участие в методических семинарах - практикумах</w:t>
            </w:r>
          </w:p>
        </w:tc>
      </w:tr>
      <w:tr w:rsidR="0049527D" w:rsidRPr="0049527D" w:rsidTr="002165B9">
        <w:trPr>
          <w:jc w:val="center"/>
        </w:trPr>
        <w:tc>
          <w:tcPr>
            <w:tcW w:w="207"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4</w:t>
            </w:r>
          </w:p>
        </w:tc>
        <w:tc>
          <w:tcPr>
            <w:tcW w:w="1756"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Вебинары с применением дистанционных образовательных технологий (для учителей отдалённых территорий) «Подготовка к ЕГЭ. Сложные темы школьного курса обществознания»</w:t>
            </w:r>
          </w:p>
        </w:tc>
        <w:tc>
          <w:tcPr>
            <w:tcW w:w="102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сентябрь – апрель</w:t>
            </w:r>
          </w:p>
          <w:p w:rsidR="005674D6" w:rsidRPr="0049527D" w:rsidRDefault="005674D6" w:rsidP="002165B9">
            <w:pPr>
              <w:jc w:val="center"/>
              <w:rPr>
                <w:color w:val="000000" w:themeColor="text1"/>
              </w:rPr>
            </w:pPr>
            <w:r w:rsidRPr="0049527D">
              <w:rPr>
                <w:color w:val="000000" w:themeColor="text1"/>
              </w:rPr>
              <w:t>(в соответствии с планом-графиком)</w:t>
            </w:r>
          </w:p>
        </w:tc>
        <w:tc>
          <w:tcPr>
            <w:tcW w:w="201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8 учителей обществознания отдалённых территорий Ненецкого автономного округа приняли участие в вебинарах</w:t>
            </w:r>
          </w:p>
        </w:tc>
      </w:tr>
      <w:tr w:rsidR="0049527D" w:rsidRPr="0049527D" w:rsidTr="002165B9">
        <w:trPr>
          <w:jc w:val="center"/>
        </w:trPr>
        <w:tc>
          <w:tcPr>
            <w:tcW w:w="207"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5</w:t>
            </w:r>
          </w:p>
        </w:tc>
        <w:tc>
          <w:tcPr>
            <w:tcW w:w="1756"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Трансляция эффективных педагогических практик ОУ с наиболее высокими результатами ЕГЭ 2022 года</w:t>
            </w:r>
          </w:p>
        </w:tc>
        <w:tc>
          <w:tcPr>
            <w:tcW w:w="102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Январь-апрель 2023 г. круглые столы, мастер-классы, открытые уроки, учителя обществознания</w:t>
            </w:r>
          </w:p>
        </w:tc>
        <w:tc>
          <w:tcPr>
            <w:tcW w:w="201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Свыше 20 учителей обществознания приняли участие в мероприятиях (мастер- классы, практические семинары. 3 учителя ОУ Ненецкого автономного округа, обучающиеся которых продемонстрировали наиболее высокие результаты, провели круглые столы, мастер-классы, открытые уроки и т.д</w:t>
            </w:r>
          </w:p>
        </w:tc>
      </w:tr>
      <w:tr w:rsidR="0049527D" w:rsidRPr="0049527D" w:rsidTr="002165B9">
        <w:trPr>
          <w:jc w:val="center"/>
        </w:trPr>
        <w:tc>
          <w:tcPr>
            <w:tcW w:w="207"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6</w:t>
            </w:r>
          </w:p>
        </w:tc>
        <w:tc>
          <w:tcPr>
            <w:tcW w:w="1756"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Проведение индивидуального и группового консультирования учителей по вопросам повышения образовательных результатов обучающихся</w:t>
            </w:r>
          </w:p>
        </w:tc>
        <w:tc>
          <w:tcPr>
            <w:tcW w:w="102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Сентябрь – май</w:t>
            </w:r>
          </w:p>
        </w:tc>
        <w:tc>
          <w:tcPr>
            <w:tcW w:w="2014" w:type="pct"/>
            <w:shd w:val="clear" w:color="auto" w:fill="auto"/>
            <w:vAlign w:val="center"/>
          </w:tcPr>
          <w:p w:rsidR="005674D6" w:rsidRPr="0049527D" w:rsidRDefault="005674D6" w:rsidP="002165B9">
            <w:pPr>
              <w:jc w:val="center"/>
              <w:rPr>
                <w:color w:val="000000" w:themeColor="text1"/>
              </w:rPr>
            </w:pPr>
            <w:r w:rsidRPr="0049527D">
              <w:rPr>
                <w:color w:val="000000" w:themeColor="text1"/>
              </w:rPr>
              <w:t>Консультации учителей обществознания по вопросам преподавания учебного предмета. Положительная динамика участников ЕГЭ образовательных организаций в сравнении с результатами 2022 года.</w:t>
            </w:r>
          </w:p>
        </w:tc>
      </w:tr>
    </w:tbl>
    <w:p w:rsidR="005674D6" w:rsidRPr="0049527D" w:rsidRDefault="005674D6" w:rsidP="005674D6">
      <w:pPr>
        <w:rPr>
          <w:color w:val="000000" w:themeColor="text1"/>
        </w:rPr>
      </w:pPr>
    </w:p>
    <w:p w:rsidR="005674D6" w:rsidRPr="0049527D" w:rsidRDefault="005674D6" w:rsidP="008A06E0">
      <w:pPr>
        <w:pStyle w:val="3"/>
        <w:numPr>
          <w:ilvl w:val="1"/>
          <w:numId w:val="14"/>
        </w:numPr>
        <w:tabs>
          <w:tab w:val="left" w:pos="567"/>
        </w:tabs>
        <w:ind w:left="1134" w:hanging="425"/>
        <w:jc w:val="both"/>
        <w:rPr>
          <w:rFonts w:ascii="Times New Roman" w:hAnsi="Times New Roman" w:cs="Times New Roman"/>
          <w:color w:val="000000" w:themeColor="text1"/>
        </w:rPr>
      </w:pPr>
      <w:bookmarkStart w:id="58" w:name="_Toc150415255"/>
      <w:r w:rsidRPr="0049527D">
        <w:rPr>
          <w:rFonts w:ascii="Times New Roman" w:hAnsi="Times New Roman" w:cs="Times New Roman"/>
          <w:color w:val="000000" w:themeColor="text1"/>
        </w:rPr>
        <w:lastRenderedPageBreak/>
        <w:t>Планируемые меры методической поддержки изучения учебных предметов в 2023-2024</w:t>
      </w:r>
      <w:r w:rsidR="002165B9" w:rsidRPr="0049527D">
        <w:rPr>
          <w:rFonts w:ascii="Times New Roman" w:hAnsi="Times New Roman" w:cs="Times New Roman"/>
          <w:color w:val="000000" w:themeColor="text1"/>
        </w:rPr>
        <w:t xml:space="preserve"> </w:t>
      </w:r>
      <w:r w:rsidRPr="0049527D">
        <w:rPr>
          <w:rFonts w:ascii="Times New Roman" w:hAnsi="Times New Roman" w:cs="Times New Roman"/>
          <w:color w:val="000000" w:themeColor="text1"/>
        </w:rPr>
        <w:t>уч.г. на региональном уровне.</w:t>
      </w:r>
      <w:bookmarkEnd w:id="58"/>
      <w:r w:rsidRPr="0049527D">
        <w:rPr>
          <w:rFonts w:ascii="Times New Roman" w:hAnsi="Times New Roman" w:cs="Times New Roman"/>
          <w:color w:val="000000" w:themeColor="text1"/>
        </w:rPr>
        <w:t xml:space="preserve"> </w:t>
      </w:r>
    </w:p>
    <w:p w:rsidR="005674D6" w:rsidRPr="0049527D" w:rsidRDefault="005674D6" w:rsidP="008A06E0">
      <w:pPr>
        <w:pStyle w:val="3"/>
        <w:numPr>
          <w:ilvl w:val="2"/>
          <w:numId w:val="14"/>
        </w:numPr>
        <w:tabs>
          <w:tab w:val="left" w:pos="567"/>
        </w:tabs>
        <w:ind w:left="1134" w:hanging="425"/>
        <w:jc w:val="both"/>
        <w:rPr>
          <w:rFonts w:ascii="Times New Roman" w:hAnsi="Times New Roman" w:cs="Times New Roman"/>
          <w:bCs w:val="0"/>
          <w:color w:val="000000" w:themeColor="text1"/>
        </w:rPr>
      </w:pPr>
      <w:bookmarkStart w:id="59" w:name="_Toc150415256"/>
      <w:r w:rsidRPr="0049527D">
        <w:rPr>
          <w:rFonts w:ascii="Times New Roman" w:hAnsi="Times New Roman" w:cs="Times New Roman"/>
          <w:bCs w:val="0"/>
          <w:color w:val="000000" w:themeColor="text1"/>
        </w:rPr>
        <w:t>Планируемые мероприятия методической поддержки изучения учебных предметов в 2023-2024уч.г. на региональном уровне, в том числе в ОО с аномально низкими результатами ЕГЭ 2023 г.</w:t>
      </w:r>
      <w:bookmarkEnd w:id="59"/>
    </w:p>
    <w:p w:rsidR="002165B9" w:rsidRPr="0049527D" w:rsidRDefault="002165B9" w:rsidP="002165B9">
      <w:pPr>
        <w:rPr>
          <w:color w:val="000000" w:themeColor="text1"/>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048"/>
        <w:gridCol w:w="5032"/>
        <w:gridCol w:w="1892"/>
      </w:tblGrid>
      <w:tr w:rsidR="005D7C56" w:rsidRPr="0049527D" w:rsidTr="002165B9">
        <w:trPr>
          <w:trHeight w:val="694"/>
          <w:jc w:val="center"/>
        </w:trPr>
        <w:tc>
          <w:tcPr>
            <w:tcW w:w="499"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w:t>
            </w:r>
          </w:p>
        </w:tc>
        <w:tc>
          <w:tcPr>
            <w:tcW w:w="2048"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5032"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5674D6" w:rsidRPr="0049527D" w:rsidRDefault="005674D6" w:rsidP="002165B9">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тему и организацию, которая планирует проведение мероприятия)</w:t>
            </w:r>
          </w:p>
        </w:tc>
        <w:tc>
          <w:tcPr>
            <w:tcW w:w="1892" w:type="dxa"/>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Категория участников</w:t>
            </w:r>
          </w:p>
        </w:tc>
      </w:tr>
      <w:tr w:rsidR="0049527D" w:rsidRPr="0049527D" w:rsidTr="002165B9">
        <w:trPr>
          <w:trHeight w:val="755"/>
          <w:jc w:val="center"/>
        </w:trPr>
        <w:tc>
          <w:tcPr>
            <w:tcW w:w="499"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2048"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Август – сентябрь 2023 г.</w:t>
            </w:r>
          </w:p>
        </w:tc>
        <w:tc>
          <w:tcPr>
            <w:tcW w:w="5032"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Разработка методических рекомендаций по повышению качества обучения учебному предмету на основе анализа результатов ГИА-11 в 2023 году (ГБУ НАО НРЦРО)</w:t>
            </w:r>
          </w:p>
        </w:tc>
        <w:tc>
          <w:tcPr>
            <w:tcW w:w="1892" w:type="dxa"/>
            <w:vAlign w:val="center"/>
          </w:tcPr>
          <w:p w:rsidR="005674D6" w:rsidRPr="0049527D" w:rsidRDefault="005674D6" w:rsidP="002165B9">
            <w:pPr>
              <w:pStyle w:val="a6"/>
              <w:jc w:val="center"/>
              <w:rPr>
                <w:color w:val="000000" w:themeColor="text1"/>
              </w:rPr>
            </w:pPr>
            <w:r w:rsidRPr="0049527D">
              <w:rPr>
                <w:color w:val="000000" w:themeColor="text1"/>
              </w:rPr>
              <w:t>учителя обществознания</w:t>
            </w:r>
          </w:p>
        </w:tc>
      </w:tr>
      <w:tr w:rsidR="0049527D" w:rsidRPr="0049527D" w:rsidTr="002165B9">
        <w:trPr>
          <w:trHeight w:val="1011"/>
          <w:jc w:val="center"/>
        </w:trPr>
        <w:tc>
          <w:tcPr>
            <w:tcW w:w="499"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2048"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Сентябрь – октябрь 2023 г.</w:t>
            </w:r>
          </w:p>
        </w:tc>
        <w:tc>
          <w:tcPr>
            <w:tcW w:w="5032"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Организация и проведение методических семинаров для учителей обществознания по анализу содержательных результатов ГИА-11 2023 года по учебному предмету (ГБУ НАО НРЦРО)</w:t>
            </w:r>
          </w:p>
        </w:tc>
        <w:tc>
          <w:tcPr>
            <w:tcW w:w="1892" w:type="dxa"/>
            <w:vAlign w:val="center"/>
          </w:tcPr>
          <w:p w:rsidR="005674D6" w:rsidRPr="0049527D" w:rsidRDefault="005674D6" w:rsidP="002165B9">
            <w:pPr>
              <w:pStyle w:val="a6"/>
              <w:jc w:val="center"/>
              <w:rPr>
                <w:color w:val="000000" w:themeColor="text1"/>
              </w:rPr>
            </w:pPr>
            <w:r w:rsidRPr="0049527D">
              <w:rPr>
                <w:color w:val="000000" w:themeColor="text1"/>
              </w:rPr>
              <w:t>учителя обществознания</w:t>
            </w:r>
          </w:p>
        </w:tc>
      </w:tr>
      <w:tr w:rsidR="0049527D" w:rsidRPr="0049527D" w:rsidTr="002165B9">
        <w:trPr>
          <w:trHeight w:val="1011"/>
          <w:jc w:val="center"/>
        </w:trPr>
        <w:tc>
          <w:tcPr>
            <w:tcW w:w="499"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3</w:t>
            </w:r>
          </w:p>
        </w:tc>
        <w:tc>
          <w:tcPr>
            <w:tcW w:w="2048"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Сентябрь 2023 г.– март 2024 г.</w:t>
            </w:r>
          </w:p>
        </w:tc>
        <w:tc>
          <w:tcPr>
            <w:tcW w:w="5032"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Организация и проведение информационно-методических семинаров для учителей обществознания об особенностях подготовки к ГИА-11 в 2023/24 учебном году (ГБУ НАО НРЦРО)</w:t>
            </w:r>
          </w:p>
        </w:tc>
        <w:tc>
          <w:tcPr>
            <w:tcW w:w="1892" w:type="dxa"/>
            <w:vAlign w:val="center"/>
          </w:tcPr>
          <w:p w:rsidR="005674D6" w:rsidRPr="0049527D" w:rsidRDefault="005674D6" w:rsidP="002165B9">
            <w:pPr>
              <w:pStyle w:val="a6"/>
              <w:jc w:val="center"/>
              <w:rPr>
                <w:color w:val="000000" w:themeColor="text1"/>
              </w:rPr>
            </w:pPr>
            <w:r w:rsidRPr="0049527D">
              <w:rPr>
                <w:color w:val="000000" w:themeColor="text1"/>
              </w:rPr>
              <w:t>учителя обществознания</w:t>
            </w:r>
          </w:p>
        </w:tc>
      </w:tr>
      <w:tr w:rsidR="0049527D" w:rsidRPr="0049527D" w:rsidTr="002165B9">
        <w:trPr>
          <w:trHeight w:val="498"/>
          <w:jc w:val="center"/>
        </w:trPr>
        <w:tc>
          <w:tcPr>
            <w:tcW w:w="499"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4</w:t>
            </w:r>
          </w:p>
        </w:tc>
        <w:tc>
          <w:tcPr>
            <w:tcW w:w="2048"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Октябрь 2023 г.– май 2024 г.</w:t>
            </w:r>
          </w:p>
        </w:tc>
        <w:tc>
          <w:tcPr>
            <w:tcW w:w="5032"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Организация и проведение семинаров, мастер-классов по вопросам улучшения качества преподавания учебного предмета на базе ОУ, реализующих эффективные педагогические практики, в том числе с заметной динамикой роста результатов ГИА (ГБУ НАО НРЦРО)</w:t>
            </w:r>
          </w:p>
        </w:tc>
        <w:tc>
          <w:tcPr>
            <w:tcW w:w="1892" w:type="dxa"/>
            <w:vAlign w:val="center"/>
          </w:tcPr>
          <w:p w:rsidR="005674D6" w:rsidRPr="0049527D" w:rsidRDefault="005674D6" w:rsidP="002165B9">
            <w:pPr>
              <w:pStyle w:val="a6"/>
              <w:jc w:val="center"/>
              <w:rPr>
                <w:color w:val="000000" w:themeColor="text1"/>
              </w:rPr>
            </w:pPr>
            <w:r w:rsidRPr="0049527D">
              <w:rPr>
                <w:color w:val="000000" w:themeColor="text1"/>
              </w:rPr>
              <w:t>учителя обществознания</w:t>
            </w:r>
          </w:p>
        </w:tc>
      </w:tr>
      <w:tr w:rsidR="0049527D" w:rsidRPr="0049527D" w:rsidTr="002165B9">
        <w:trPr>
          <w:trHeight w:val="770"/>
          <w:jc w:val="center"/>
        </w:trPr>
        <w:tc>
          <w:tcPr>
            <w:tcW w:w="499"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5</w:t>
            </w:r>
          </w:p>
        </w:tc>
        <w:tc>
          <w:tcPr>
            <w:tcW w:w="2048"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Сентябрь 2023 г.– май 2024 г.</w:t>
            </w:r>
          </w:p>
        </w:tc>
        <w:tc>
          <w:tcPr>
            <w:tcW w:w="5032"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Проведение мероприятий, способствующих повышению качества преподавания учебного предмета в рамках сетевых сообществ учителей-предметников (ГБУ НАО НРЦРО)</w:t>
            </w:r>
          </w:p>
        </w:tc>
        <w:tc>
          <w:tcPr>
            <w:tcW w:w="1892" w:type="dxa"/>
            <w:vAlign w:val="center"/>
          </w:tcPr>
          <w:p w:rsidR="005674D6" w:rsidRPr="0049527D" w:rsidRDefault="005674D6" w:rsidP="002165B9">
            <w:pPr>
              <w:pStyle w:val="a6"/>
              <w:jc w:val="center"/>
              <w:rPr>
                <w:color w:val="000000" w:themeColor="text1"/>
              </w:rPr>
            </w:pPr>
            <w:r w:rsidRPr="0049527D">
              <w:rPr>
                <w:color w:val="000000" w:themeColor="text1"/>
              </w:rPr>
              <w:t>учителя обществознания</w:t>
            </w:r>
          </w:p>
        </w:tc>
      </w:tr>
      <w:tr w:rsidR="0049527D" w:rsidRPr="0049527D" w:rsidTr="002165B9">
        <w:trPr>
          <w:trHeight w:val="755"/>
          <w:jc w:val="center"/>
        </w:trPr>
        <w:tc>
          <w:tcPr>
            <w:tcW w:w="499"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6</w:t>
            </w:r>
          </w:p>
        </w:tc>
        <w:tc>
          <w:tcPr>
            <w:tcW w:w="2048"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Сентябрь 2023 г.– май 2024 г.</w:t>
            </w:r>
          </w:p>
        </w:tc>
        <w:tc>
          <w:tcPr>
            <w:tcW w:w="5032"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Проведение индивидуального консультирования учителей обществознания по вопросам улучшения образовательных результатов обучающихся (ГБУ НАО НРЦРО)</w:t>
            </w:r>
          </w:p>
        </w:tc>
        <w:tc>
          <w:tcPr>
            <w:tcW w:w="1892" w:type="dxa"/>
            <w:vAlign w:val="center"/>
          </w:tcPr>
          <w:p w:rsidR="005674D6" w:rsidRPr="0049527D" w:rsidRDefault="005674D6" w:rsidP="002165B9">
            <w:pPr>
              <w:pStyle w:val="a6"/>
              <w:jc w:val="center"/>
              <w:rPr>
                <w:color w:val="000000" w:themeColor="text1"/>
              </w:rPr>
            </w:pPr>
            <w:r w:rsidRPr="0049527D">
              <w:rPr>
                <w:color w:val="000000" w:themeColor="text1"/>
              </w:rPr>
              <w:t>учителя обществознания</w:t>
            </w:r>
          </w:p>
        </w:tc>
      </w:tr>
      <w:tr w:rsidR="0049527D" w:rsidRPr="0049527D" w:rsidTr="002165B9">
        <w:trPr>
          <w:trHeight w:val="755"/>
          <w:jc w:val="center"/>
        </w:trPr>
        <w:tc>
          <w:tcPr>
            <w:tcW w:w="499"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7</w:t>
            </w:r>
          </w:p>
        </w:tc>
        <w:tc>
          <w:tcPr>
            <w:tcW w:w="2048"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Сентябрь 2023 г.– май 2024 г.</w:t>
            </w:r>
          </w:p>
        </w:tc>
        <w:tc>
          <w:tcPr>
            <w:tcW w:w="5032"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Выявление и обобщение эффективных педагогических практик, обеспечивающих высокое качество образования (ГБУ НАО НРЦРО)</w:t>
            </w:r>
          </w:p>
        </w:tc>
        <w:tc>
          <w:tcPr>
            <w:tcW w:w="1892" w:type="dxa"/>
            <w:vAlign w:val="center"/>
          </w:tcPr>
          <w:p w:rsidR="005674D6" w:rsidRPr="0049527D" w:rsidRDefault="005674D6" w:rsidP="002165B9">
            <w:pPr>
              <w:pStyle w:val="a6"/>
              <w:jc w:val="center"/>
              <w:rPr>
                <w:color w:val="000000" w:themeColor="text1"/>
              </w:rPr>
            </w:pPr>
            <w:r w:rsidRPr="0049527D">
              <w:rPr>
                <w:color w:val="000000" w:themeColor="text1"/>
              </w:rPr>
              <w:t>учителя обществознания</w:t>
            </w:r>
          </w:p>
        </w:tc>
      </w:tr>
      <w:tr w:rsidR="0049527D" w:rsidRPr="0049527D" w:rsidTr="002165B9">
        <w:trPr>
          <w:trHeight w:val="1011"/>
          <w:jc w:val="center"/>
        </w:trPr>
        <w:tc>
          <w:tcPr>
            <w:tcW w:w="499" w:type="dxa"/>
            <w:shd w:val="clear" w:color="auto" w:fill="auto"/>
            <w:vAlign w:val="center"/>
          </w:tcPr>
          <w:p w:rsidR="005674D6" w:rsidRPr="0049527D" w:rsidRDefault="005674D6" w:rsidP="002165B9">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8</w:t>
            </w:r>
          </w:p>
        </w:tc>
        <w:tc>
          <w:tcPr>
            <w:tcW w:w="2048"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Октябрь 2023 г., март 2024 г.</w:t>
            </w:r>
          </w:p>
        </w:tc>
        <w:tc>
          <w:tcPr>
            <w:tcW w:w="5032" w:type="dxa"/>
            <w:shd w:val="clear" w:color="auto" w:fill="auto"/>
            <w:vAlign w:val="center"/>
          </w:tcPr>
          <w:p w:rsidR="005674D6" w:rsidRPr="0049527D" w:rsidRDefault="005674D6" w:rsidP="002165B9">
            <w:pPr>
              <w:pStyle w:val="a6"/>
              <w:jc w:val="center"/>
              <w:rPr>
                <w:color w:val="000000" w:themeColor="text1"/>
              </w:rPr>
            </w:pPr>
            <w:r w:rsidRPr="0049527D">
              <w:rPr>
                <w:color w:val="000000" w:themeColor="text1"/>
              </w:rPr>
              <w:t>Вебинары с применением дистанционных образовательных технологий (для учителей отдалённых территорий) «Подготовка к ЕГЭ. Сложные темы школьного курса обществознания» (ГБУ НАО НРЦРО)</w:t>
            </w:r>
          </w:p>
        </w:tc>
        <w:tc>
          <w:tcPr>
            <w:tcW w:w="1892" w:type="dxa"/>
            <w:vAlign w:val="center"/>
          </w:tcPr>
          <w:p w:rsidR="005674D6" w:rsidRPr="0049527D" w:rsidRDefault="005674D6" w:rsidP="002165B9">
            <w:pPr>
              <w:pStyle w:val="a6"/>
              <w:jc w:val="center"/>
              <w:rPr>
                <w:color w:val="000000" w:themeColor="text1"/>
              </w:rPr>
            </w:pPr>
            <w:r w:rsidRPr="0049527D">
              <w:rPr>
                <w:color w:val="000000" w:themeColor="text1"/>
              </w:rPr>
              <w:t>учителя обществознания</w:t>
            </w:r>
          </w:p>
        </w:tc>
      </w:tr>
    </w:tbl>
    <w:p w:rsidR="005674D6" w:rsidRPr="0049527D" w:rsidRDefault="005674D6" w:rsidP="008A06E0">
      <w:pPr>
        <w:pStyle w:val="3"/>
        <w:numPr>
          <w:ilvl w:val="2"/>
          <w:numId w:val="14"/>
        </w:numPr>
        <w:tabs>
          <w:tab w:val="left" w:pos="567"/>
        </w:tabs>
        <w:ind w:left="1134" w:hanging="425"/>
        <w:jc w:val="both"/>
        <w:rPr>
          <w:rFonts w:ascii="Times New Roman" w:hAnsi="Times New Roman" w:cs="Times New Roman"/>
          <w:bCs w:val="0"/>
          <w:color w:val="000000" w:themeColor="text1"/>
        </w:rPr>
      </w:pPr>
      <w:bookmarkStart w:id="60" w:name="_Toc150415257"/>
      <w:r w:rsidRPr="0049527D">
        <w:rPr>
          <w:rFonts w:ascii="Times New Roman" w:hAnsi="Times New Roman" w:cs="Times New Roman"/>
          <w:bCs w:val="0"/>
          <w:color w:val="000000" w:themeColor="text1"/>
        </w:rPr>
        <w:t>Трансляция эффективных педагогических практик ОО с наиболее высокими результатами ЕГЭ 2023</w:t>
      </w:r>
      <w:r w:rsidR="00F86BD3" w:rsidRPr="0049527D">
        <w:rPr>
          <w:rFonts w:ascii="Times New Roman" w:hAnsi="Times New Roman" w:cs="Times New Roman"/>
          <w:bCs w:val="0"/>
          <w:color w:val="000000" w:themeColor="text1"/>
        </w:rPr>
        <w:t xml:space="preserve"> </w:t>
      </w:r>
      <w:r w:rsidRPr="0049527D">
        <w:rPr>
          <w:rFonts w:ascii="Times New Roman" w:hAnsi="Times New Roman" w:cs="Times New Roman"/>
          <w:bCs w:val="0"/>
          <w:color w:val="000000" w:themeColor="text1"/>
        </w:rPr>
        <w:t>г.</w:t>
      </w:r>
      <w:bookmarkEnd w:id="60"/>
    </w:p>
    <w:p w:rsidR="00F86BD3" w:rsidRPr="0049527D" w:rsidRDefault="00F86BD3" w:rsidP="00F86BD3">
      <w:pPr>
        <w:rPr>
          <w:color w:val="000000" w:themeColor="text1"/>
        </w:rPr>
      </w:pPr>
    </w:p>
    <w:p w:rsidR="00F86BD3" w:rsidRPr="0049527D" w:rsidRDefault="00F86BD3" w:rsidP="00F86BD3">
      <w:pPr>
        <w:rPr>
          <w:color w:val="000000" w:themeColor="text1"/>
        </w:rPr>
      </w:pP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2"/>
        <w:gridCol w:w="7327"/>
      </w:tblGrid>
      <w:tr w:rsidR="005D7C56" w:rsidRPr="0049527D" w:rsidTr="00F86BD3">
        <w:trPr>
          <w:trHeight w:val="828"/>
          <w:jc w:val="center"/>
        </w:trPr>
        <w:tc>
          <w:tcPr>
            <w:tcW w:w="562" w:type="dxa"/>
            <w:shd w:val="clear" w:color="auto" w:fill="auto"/>
            <w:vAlign w:val="center"/>
          </w:tcPr>
          <w:p w:rsidR="005674D6" w:rsidRPr="0049527D" w:rsidRDefault="005674D6" w:rsidP="00F86BD3">
            <w:pPr>
              <w:jc w:val="center"/>
              <w:rPr>
                <w:color w:val="000000" w:themeColor="text1"/>
              </w:rPr>
            </w:pPr>
            <w:r w:rsidRPr="0049527D">
              <w:rPr>
                <w:color w:val="000000" w:themeColor="text1"/>
              </w:rPr>
              <w:lastRenderedPageBreak/>
              <w:t>№</w:t>
            </w:r>
          </w:p>
        </w:tc>
        <w:tc>
          <w:tcPr>
            <w:tcW w:w="1702" w:type="dxa"/>
            <w:shd w:val="clear" w:color="auto" w:fill="auto"/>
            <w:vAlign w:val="center"/>
          </w:tcPr>
          <w:p w:rsidR="005674D6" w:rsidRPr="0049527D" w:rsidRDefault="005674D6" w:rsidP="00F86BD3">
            <w:pPr>
              <w:jc w:val="center"/>
              <w:rPr>
                <w:color w:val="000000" w:themeColor="text1"/>
              </w:rPr>
            </w:pPr>
            <w:r w:rsidRPr="0049527D">
              <w:rPr>
                <w:color w:val="000000" w:themeColor="text1"/>
              </w:rPr>
              <w:t>Дата</w:t>
            </w:r>
          </w:p>
          <w:p w:rsidR="005674D6" w:rsidRPr="0049527D" w:rsidRDefault="005674D6" w:rsidP="00F86BD3">
            <w:pPr>
              <w:jc w:val="center"/>
              <w:rPr>
                <w:color w:val="000000" w:themeColor="text1"/>
              </w:rPr>
            </w:pPr>
            <w:r w:rsidRPr="0049527D">
              <w:rPr>
                <w:i/>
                <w:color w:val="000000" w:themeColor="text1"/>
              </w:rPr>
              <w:t>(месяц)</w:t>
            </w:r>
          </w:p>
        </w:tc>
        <w:tc>
          <w:tcPr>
            <w:tcW w:w="7327" w:type="dxa"/>
            <w:shd w:val="clear" w:color="auto" w:fill="auto"/>
            <w:vAlign w:val="center"/>
          </w:tcPr>
          <w:p w:rsidR="005674D6" w:rsidRPr="0049527D" w:rsidRDefault="005674D6" w:rsidP="00F86BD3">
            <w:pPr>
              <w:jc w:val="center"/>
              <w:rPr>
                <w:color w:val="000000" w:themeColor="text1"/>
              </w:rPr>
            </w:pPr>
            <w:r w:rsidRPr="0049527D">
              <w:rPr>
                <w:color w:val="000000" w:themeColor="text1"/>
              </w:rPr>
              <w:t>Мероприятие</w:t>
            </w:r>
          </w:p>
          <w:p w:rsidR="005674D6" w:rsidRPr="0049527D" w:rsidRDefault="005674D6" w:rsidP="00F86BD3">
            <w:pPr>
              <w:jc w:val="center"/>
              <w:rPr>
                <w:i/>
                <w:color w:val="000000" w:themeColor="text1"/>
              </w:rPr>
            </w:pPr>
            <w:r w:rsidRPr="0049527D">
              <w:rPr>
                <w:i/>
                <w:color w:val="000000" w:themeColor="text1"/>
              </w:rPr>
              <w:t>(указать формат, тему и организацию, которая планирует проведение мероприятия)</w:t>
            </w:r>
          </w:p>
        </w:tc>
      </w:tr>
      <w:tr w:rsidR="0049527D" w:rsidRPr="0049527D" w:rsidTr="00F86BD3">
        <w:trPr>
          <w:trHeight w:val="828"/>
          <w:jc w:val="center"/>
        </w:trPr>
        <w:tc>
          <w:tcPr>
            <w:tcW w:w="562" w:type="dxa"/>
            <w:shd w:val="clear" w:color="auto" w:fill="auto"/>
            <w:vAlign w:val="center"/>
          </w:tcPr>
          <w:p w:rsidR="005674D6" w:rsidRPr="0049527D" w:rsidRDefault="005674D6" w:rsidP="00F86BD3">
            <w:pPr>
              <w:jc w:val="center"/>
              <w:rPr>
                <w:color w:val="000000" w:themeColor="text1"/>
              </w:rPr>
            </w:pPr>
            <w:r w:rsidRPr="0049527D">
              <w:rPr>
                <w:color w:val="000000" w:themeColor="text1"/>
              </w:rPr>
              <w:t>1</w:t>
            </w:r>
          </w:p>
        </w:tc>
        <w:tc>
          <w:tcPr>
            <w:tcW w:w="1702" w:type="dxa"/>
            <w:shd w:val="clear" w:color="auto" w:fill="auto"/>
            <w:vAlign w:val="center"/>
          </w:tcPr>
          <w:p w:rsidR="005674D6" w:rsidRPr="0049527D" w:rsidRDefault="005674D6" w:rsidP="00F86BD3">
            <w:pPr>
              <w:jc w:val="center"/>
              <w:rPr>
                <w:color w:val="000000" w:themeColor="text1"/>
              </w:rPr>
            </w:pPr>
            <w:r w:rsidRPr="0049527D">
              <w:rPr>
                <w:color w:val="000000" w:themeColor="text1"/>
              </w:rPr>
              <w:t>февраль</w:t>
            </w:r>
          </w:p>
        </w:tc>
        <w:tc>
          <w:tcPr>
            <w:tcW w:w="7327" w:type="dxa"/>
            <w:shd w:val="clear" w:color="auto" w:fill="auto"/>
            <w:vAlign w:val="center"/>
          </w:tcPr>
          <w:p w:rsidR="005674D6" w:rsidRPr="0049527D" w:rsidRDefault="005674D6" w:rsidP="00F86BD3">
            <w:pPr>
              <w:jc w:val="center"/>
              <w:rPr>
                <w:color w:val="000000" w:themeColor="text1"/>
              </w:rPr>
            </w:pPr>
            <w:r w:rsidRPr="0049527D">
              <w:rPr>
                <w:color w:val="000000" w:themeColor="text1"/>
              </w:rPr>
              <w:t>Круглый стол «Особенности выполнения заданий с развернутым ответом на ЕГЭ по обществознанию»</w:t>
            </w:r>
          </w:p>
          <w:p w:rsidR="005674D6" w:rsidRPr="0049527D" w:rsidRDefault="005674D6" w:rsidP="00F86BD3">
            <w:pPr>
              <w:jc w:val="center"/>
              <w:rPr>
                <w:color w:val="000000" w:themeColor="text1"/>
              </w:rPr>
            </w:pPr>
            <w:r w:rsidRPr="0049527D">
              <w:rPr>
                <w:i/>
                <w:color w:val="000000" w:themeColor="text1"/>
              </w:rPr>
              <w:t>ГБУ НАО «Ненецкий региональный центр развития образования»</w:t>
            </w:r>
          </w:p>
        </w:tc>
      </w:tr>
      <w:tr w:rsidR="0049527D" w:rsidRPr="0049527D" w:rsidTr="00F86BD3">
        <w:trPr>
          <w:trHeight w:val="1099"/>
          <w:jc w:val="center"/>
        </w:trPr>
        <w:tc>
          <w:tcPr>
            <w:tcW w:w="562" w:type="dxa"/>
            <w:shd w:val="clear" w:color="auto" w:fill="auto"/>
            <w:vAlign w:val="center"/>
          </w:tcPr>
          <w:p w:rsidR="005674D6" w:rsidRPr="0049527D" w:rsidRDefault="005674D6" w:rsidP="00F86BD3">
            <w:pPr>
              <w:jc w:val="center"/>
              <w:rPr>
                <w:color w:val="000000" w:themeColor="text1"/>
              </w:rPr>
            </w:pPr>
            <w:r w:rsidRPr="0049527D">
              <w:rPr>
                <w:color w:val="000000" w:themeColor="text1"/>
              </w:rPr>
              <w:t>2</w:t>
            </w:r>
          </w:p>
        </w:tc>
        <w:tc>
          <w:tcPr>
            <w:tcW w:w="1702" w:type="dxa"/>
            <w:shd w:val="clear" w:color="auto" w:fill="auto"/>
            <w:vAlign w:val="center"/>
          </w:tcPr>
          <w:p w:rsidR="005674D6" w:rsidRPr="0049527D" w:rsidRDefault="005674D6" w:rsidP="00F86BD3">
            <w:pPr>
              <w:jc w:val="center"/>
              <w:rPr>
                <w:color w:val="000000" w:themeColor="text1"/>
              </w:rPr>
            </w:pPr>
            <w:r w:rsidRPr="0049527D">
              <w:rPr>
                <w:color w:val="000000" w:themeColor="text1"/>
              </w:rPr>
              <w:t>март</w:t>
            </w:r>
          </w:p>
        </w:tc>
        <w:tc>
          <w:tcPr>
            <w:tcW w:w="7327" w:type="dxa"/>
            <w:shd w:val="clear" w:color="auto" w:fill="auto"/>
            <w:vAlign w:val="center"/>
          </w:tcPr>
          <w:p w:rsidR="005674D6" w:rsidRPr="0049527D" w:rsidRDefault="005674D6" w:rsidP="00F86BD3">
            <w:pPr>
              <w:jc w:val="center"/>
              <w:rPr>
                <w:color w:val="000000" w:themeColor="text1"/>
              </w:rPr>
            </w:pPr>
            <w:r w:rsidRPr="0049527D">
              <w:rPr>
                <w:color w:val="000000" w:themeColor="text1"/>
              </w:rPr>
              <w:t>Семинар «Система работы с учащимися при подготовке к ЕГЭ по обществознанию» (выступления педагогов, выпускники которых показали высокие результаты ЕГЭ по обществознанию)</w:t>
            </w:r>
          </w:p>
          <w:p w:rsidR="005674D6" w:rsidRPr="0049527D" w:rsidRDefault="005674D6" w:rsidP="00F86BD3">
            <w:pPr>
              <w:jc w:val="center"/>
              <w:rPr>
                <w:color w:val="000000" w:themeColor="text1"/>
              </w:rPr>
            </w:pPr>
            <w:r w:rsidRPr="0049527D">
              <w:rPr>
                <w:i/>
                <w:color w:val="000000" w:themeColor="text1"/>
              </w:rPr>
              <w:t>ГБУ НАО «Ненецкий региональный центр развития образования»</w:t>
            </w:r>
          </w:p>
        </w:tc>
      </w:tr>
      <w:tr w:rsidR="0049527D" w:rsidRPr="0049527D" w:rsidTr="00F86BD3">
        <w:trPr>
          <w:trHeight w:val="828"/>
          <w:jc w:val="center"/>
        </w:trPr>
        <w:tc>
          <w:tcPr>
            <w:tcW w:w="562" w:type="dxa"/>
            <w:shd w:val="clear" w:color="auto" w:fill="auto"/>
            <w:vAlign w:val="center"/>
          </w:tcPr>
          <w:p w:rsidR="005674D6" w:rsidRPr="0049527D" w:rsidRDefault="005674D6" w:rsidP="00F86BD3">
            <w:pPr>
              <w:jc w:val="center"/>
              <w:rPr>
                <w:color w:val="000000" w:themeColor="text1"/>
              </w:rPr>
            </w:pPr>
            <w:r w:rsidRPr="0049527D">
              <w:rPr>
                <w:color w:val="000000" w:themeColor="text1"/>
              </w:rPr>
              <w:t>3</w:t>
            </w:r>
          </w:p>
        </w:tc>
        <w:tc>
          <w:tcPr>
            <w:tcW w:w="1702" w:type="dxa"/>
            <w:shd w:val="clear" w:color="auto" w:fill="auto"/>
            <w:vAlign w:val="center"/>
          </w:tcPr>
          <w:p w:rsidR="005674D6" w:rsidRPr="0049527D" w:rsidRDefault="005674D6" w:rsidP="00F86BD3">
            <w:pPr>
              <w:jc w:val="center"/>
              <w:rPr>
                <w:color w:val="000000" w:themeColor="text1"/>
              </w:rPr>
            </w:pPr>
            <w:r w:rsidRPr="0049527D">
              <w:rPr>
                <w:color w:val="000000" w:themeColor="text1"/>
              </w:rPr>
              <w:t>апрель</w:t>
            </w:r>
          </w:p>
        </w:tc>
        <w:tc>
          <w:tcPr>
            <w:tcW w:w="7327" w:type="dxa"/>
            <w:shd w:val="clear" w:color="auto" w:fill="auto"/>
            <w:vAlign w:val="center"/>
          </w:tcPr>
          <w:p w:rsidR="005674D6" w:rsidRPr="0049527D" w:rsidRDefault="005674D6" w:rsidP="00F86BD3">
            <w:pPr>
              <w:jc w:val="center"/>
              <w:rPr>
                <w:color w:val="000000" w:themeColor="text1"/>
              </w:rPr>
            </w:pPr>
            <w:r w:rsidRPr="0049527D">
              <w:rPr>
                <w:color w:val="000000" w:themeColor="text1"/>
              </w:rPr>
              <w:t>Семинар «Анализ результатов диагностических работ, пробных экзаменов по обществознанию при подготовке к ЕГЭ»</w:t>
            </w:r>
          </w:p>
          <w:p w:rsidR="005674D6" w:rsidRPr="0049527D" w:rsidRDefault="005674D6" w:rsidP="00F86BD3">
            <w:pPr>
              <w:jc w:val="center"/>
              <w:rPr>
                <w:color w:val="000000" w:themeColor="text1"/>
              </w:rPr>
            </w:pPr>
            <w:r w:rsidRPr="0049527D">
              <w:rPr>
                <w:i/>
                <w:color w:val="000000" w:themeColor="text1"/>
              </w:rPr>
              <w:t>ГБУ НАО «Ненецкий региональный центр развития образования»</w:t>
            </w:r>
          </w:p>
        </w:tc>
      </w:tr>
    </w:tbl>
    <w:p w:rsidR="005674D6" w:rsidRPr="0049527D" w:rsidRDefault="005674D6" w:rsidP="005674D6">
      <w:pPr>
        <w:rPr>
          <w:color w:val="000000" w:themeColor="text1"/>
        </w:rPr>
      </w:pPr>
    </w:p>
    <w:p w:rsidR="005674D6" w:rsidRPr="0049527D" w:rsidRDefault="005674D6" w:rsidP="008A06E0">
      <w:pPr>
        <w:pStyle w:val="3"/>
        <w:numPr>
          <w:ilvl w:val="2"/>
          <w:numId w:val="14"/>
        </w:numPr>
        <w:tabs>
          <w:tab w:val="left" w:pos="567"/>
        </w:tabs>
        <w:ind w:left="1134" w:hanging="425"/>
        <w:jc w:val="both"/>
        <w:rPr>
          <w:rFonts w:ascii="Times New Roman" w:hAnsi="Times New Roman" w:cs="Times New Roman"/>
          <w:bCs w:val="0"/>
          <w:color w:val="000000" w:themeColor="text1"/>
        </w:rPr>
      </w:pPr>
      <w:bookmarkStart w:id="61" w:name="_Toc150415258"/>
      <w:r w:rsidRPr="0049527D">
        <w:rPr>
          <w:rFonts w:ascii="Times New Roman" w:hAnsi="Times New Roman" w:cs="Times New Roman"/>
          <w:bCs w:val="0"/>
          <w:color w:val="000000" w:themeColor="text1"/>
        </w:rPr>
        <w:t>Планируемые корректирующие диагностические работы с учетом результатов ЕГЭ 2023 г.</w:t>
      </w:r>
      <w:bookmarkEnd w:id="61"/>
    </w:p>
    <w:p w:rsidR="00F86BD3" w:rsidRPr="0049527D" w:rsidRDefault="00F86BD3" w:rsidP="00F86BD3">
      <w:pPr>
        <w:rPr>
          <w:color w:val="000000" w:themeColor="text1"/>
        </w:rPr>
      </w:pPr>
    </w:p>
    <w:tbl>
      <w:tblPr>
        <w:tblStyle w:val="afa"/>
        <w:tblW w:w="0" w:type="auto"/>
        <w:jc w:val="center"/>
        <w:tblLook w:val="04A0" w:firstRow="1" w:lastRow="0" w:firstColumn="1" w:lastColumn="0" w:noHBand="0" w:noVBand="1"/>
      </w:tblPr>
      <w:tblGrid>
        <w:gridCol w:w="421"/>
        <w:gridCol w:w="1417"/>
        <w:gridCol w:w="7507"/>
      </w:tblGrid>
      <w:tr w:rsidR="005D7C56" w:rsidRPr="0049527D" w:rsidTr="00F86BD3">
        <w:trPr>
          <w:jc w:val="center"/>
        </w:trPr>
        <w:tc>
          <w:tcPr>
            <w:tcW w:w="421" w:type="dxa"/>
            <w:vAlign w:val="center"/>
          </w:tcPr>
          <w:p w:rsidR="005674D6" w:rsidRPr="0049527D" w:rsidRDefault="005674D6" w:rsidP="00F86BD3">
            <w:pPr>
              <w:jc w:val="center"/>
              <w:rPr>
                <w:color w:val="000000" w:themeColor="text1"/>
              </w:rPr>
            </w:pPr>
            <w:r w:rsidRPr="0049527D">
              <w:rPr>
                <w:color w:val="000000" w:themeColor="text1"/>
              </w:rPr>
              <w:t>1</w:t>
            </w:r>
          </w:p>
        </w:tc>
        <w:tc>
          <w:tcPr>
            <w:tcW w:w="1417" w:type="dxa"/>
            <w:vAlign w:val="center"/>
          </w:tcPr>
          <w:p w:rsidR="005674D6" w:rsidRPr="0049527D" w:rsidRDefault="005674D6" w:rsidP="00F86BD3">
            <w:pPr>
              <w:jc w:val="center"/>
              <w:rPr>
                <w:color w:val="000000" w:themeColor="text1"/>
              </w:rPr>
            </w:pPr>
            <w:r w:rsidRPr="0049527D">
              <w:rPr>
                <w:color w:val="000000" w:themeColor="text1"/>
              </w:rPr>
              <w:t>Сентябрь</w:t>
            </w:r>
          </w:p>
        </w:tc>
        <w:tc>
          <w:tcPr>
            <w:tcW w:w="7507" w:type="dxa"/>
            <w:vAlign w:val="center"/>
          </w:tcPr>
          <w:p w:rsidR="005674D6" w:rsidRPr="0049527D" w:rsidRDefault="005674D6" w:rsidP="00F86BD3">
            <w:pPr>
              <w:jc w:val="center"/>
              <w:rPr>
                <w:color w:val="000000" w:themeColor="text1"/>
              </w:rPr>
            </w:pPr>
            <w:r w:rsidRPr="0049527D">
              <w:rPr>
                <w:color w:val="000000" w:themeColor="text1"/>
              </w:rPr>
              <w:t>Диагностическая работа за курс обществознания 10 класса для обучающихся 11-х классов школ показавших наиболее низкие результаты ЕГЭ по обществознанию в 2023 году.</w:t>
            </w:r>
          </w:p>
        </w:tc>
      </w:tr>
      <w:tr w:rsidR="0049527D" w:rsidRPr="0049527D" w:rsidTr="00F86BD3">
        <w:trPr>
          <w:jc w:val="center"/>
        </w:trPr>
        <w:tc>
          <w:tcPr>
            <w:tcW w:w="421" w:type="dxa"/>
            <w:vAlign w:val="center"/>
          </w:tcPr>
          <w:p w:rsidR="005674D6" w:rsidRPr="0049527D" w:rsidRDefault="005674D6" w:rsidP="00F86BD3">
            <w:pPr>
              <w:jc w:val="center"/>
              <w:rPr>
                <w:color w:val="000000" w:themeColor="text1"/>
              </w:rPr>
            </w:pPr>
            <w:r w:rsidRPr="0049527D">
              <w:rPr>
                <w:color w:val="000000" w:themeColor="text1"/>
              </w:rPr>
              <w:t>2</w:t>
            </w:r>
          </w:p>
        </w:tc>
        <w:tc>
          <w:tcPr>
            <w:tcW w:w="1417" w:type="dxa"/>
            <w:vAlign w:val="center"/>
          </w:tcPr>
          <w:p w:rsidR="005674D6" w:rsidRPr="0049527D" w:rsidRDefault="005674D6" w:rsidP="00F86BD3">
            <w:pPr>
              <w:jc w:val="center"/>
              <w:rPr>
                <w:color w:val="000000" w:themeColor="text1"/>
              </w:rPr>
            </w:pPr>
            <w:r w:rsidRPr="0049527D">
              <w:rPr>
                <w:color w:val="000000" w:themeColor="text1"/>
              </w:rPr>
              <w:t>Декабрь</w:t>
            </w:r>
          </w:p>
        </w:tc>
        <w:tc>
          <w:tcPr>
            <w:tcW w:w="7507" w:type="dxa"/>
            <w:vAlign w:val="center"/>
          </w:tcPr>
          <w:p w:rsidR="005674D6" w:rsidRPr="0049527D" w:rsidRDefault="005674D6" w:rsidP="00F86BD3">
            <w:pPr>
              <w:jc w:val="center"/>
              <w:rPr>
                <w:color w:val="000000" w:themeColor="text1"/>
              </w:rPr>
            </w:pPr>
            <w:r w:rsidRPr="0049527D">
              <w:rPr>
                <w:color w:val="000000" w:themeColor="text1"/>
              </w:rPr>
              <w:t>Диагностическая работа по материалам ЕГЭ для обучающихся 11 классов за курс 10 и первое полугодие 11 класса</w:t>
            </w:r>
          </w:p>
        </w:tc>
      </w:tr>
      <w:tr w:rsidR="0049527D" w:rsidRPr="0049527D" w:rsidTr="00F86BD3">
        <w:trPr>
          <w:jc w:val="center"/>
        </w:trPr>
        <w:tc>
          <w:tcPr>
            <w:tcW w:w="421" w:type="dxa"/>
            <w:vAlign w:val="center"/>
          </w:tcPr>
          <w:p w:rsidR="005674D6" w:rsidRPr="0049527D" w:rsidRDefault="005674D6" w:rsidP="00F86BD3">
            <w:pPr>
              <w:jc w:val="center"/>
              <w:rPr>
                <w:color w:val="000000" w:themeColor="text1"/>
              </w:rPr>
            </w:pPr>
            <w:r w:rsidRPr="0049527D">
              <w:rPr>
                <w:color w:val="000000" w:themeColor="text1"/>
              </w:rPr>
              <w:t>3</w:t>
            </w:r>
          </w:p>
        </w:tc>
        <w:tc>
          <w:tcPr>
            <w:tcW w:w="1417" w:type="dxa"/>
            <w:vAlign w:val="center"/>
          </w:tcPr>
          <w:p w:rsidR="005674D6" w:rsidRPr="0049527D" w:rsidRDefault="005674D6" w:rsidP="00F86BD3">
            <w:pPr>
              <w:jc w:val="center"/>
              <w:rPr>
                <w:color w:val="000000" w:themeColor="text1"/>
              </w:rPr>
            </w:pPr>
            <w:r w:rsidRPr="0049527D">
              <w:rPr>
                <w:color w:val="000000" w:themeColor="text1"/>
              </w:rPr>
              <w:t>Март</w:t>
            </w:r>
          </w:p>
        </w:tc>
        <w:tc>
          <w:tcPr>
            <w:tcW w:w="7507" w:type="dxa"/>
            <w:vAlign w:val="center"/>
          </w:tcPr>
          <w:p w:rsidR="005674D6" w:rsidRPr="0049527D" w:rsidRDefault="005674D6" w:rsidP="00F86BD3">
            <w:pPr>
              <w:jc w:val="center"/>
              <w:rPr>
                <w:color w:val="000000" w:themeColor="text1"/>
              </w:rPr>
            </w:pPr>
            <w:r w:rsidRPr="0049527D">
              <w:rPr>
                <w:color w:val="000000" w:themeColor="text1"/>
              </w:rPr>
              <w:t>Диагностическая работа по разделам «Экономика», «Политика» и «Право» для обучающихся 11-х классов</w:t>
            </w:r>
          </w:p>
        </w:tc>
      </w:tr>
    </w:tbl>
    <w:p w:rsidR="005674D6" w:rsidRPr="0049527D" w:rsidRDefault="005674D6" w:rsidP="00F86BD3">
      <w:pPr>
        <w:ind w:left="1134" w:hanging="425"/>
        <w:rPr>
          <w:b/>
          <w:color w:val="000000" w:themeColor="text1"/>
        </w:rPr>
      </w:pPr>
    </w:p>
    <w:p w:rsidR="005674D6" w:rsidRPr="0049527D" w:rsidRDefault="005674D6" w:rsidP="008A06E0">
      <w:pPr>
        <w:pStyle w:val="3"/>
        <w:numPr>
          <w:ilvl w:val="2"/>
          <w:numId w:val="14"/>
        </w:numPr>
        <w:tabs>
          <w:tab w:val="left" w:pos="567"/>
        </w:tabs>
        <w:ind w:left="1134" w:hanging="425"/>
        <w:jc w:val="both"/>
        <w:rPr>
          <w:rFonts w:ascii="Times New Roman" w:hAnsi="Times New Roman" w:cs="Times New Roman"/>
          <w:bCs w:val="0"/>
          <w:color w:val="000000" w:themeColor="text1"/>
        </w:rPr>
      </w:pPr>
      <w:bookmarkStart w:id="62" w:name="_Toc150415259"/>
      <w:r w:rsidRPr="0049527D">
        <w:rPr>
          <w:rFonts w:ascii="Times New Roman" w:hAnsi="Times New Roman" w:cs="Times New Roman"/>
          <w:bCs w:val="0"/>
          <w:color w:val="000000" w:themeColor="text1"/>
        </w:rPr>
        <w:t>Работа по другим направлениям</w:t>
      </w:r>
      <w:bookmarkEnd w:id="62"/>
    </w:p>
    <w:p w:rsidR="005674D6" w:rsidRPr="0049527D" w:rsidRDefault="005674D6" w:rsidP="005674D6">
      <w:pPr>
        <w:rPr>
          <w:i/>
          <w:iCs/>
          <w:color w:val="000000" w:themeColor="text1"/>
        </w:rPr>
      </w:pPr>
    </w:p>
    <w:p w:rsidR="00327384" w:rsidRPr="0049527D" w:rsidRDefault="005674D6" w:rsidP="005674D6">
      <w:pPr>
        <w:ind w:firstLine="567"/>
        <w:jc w:val="both"/>
        <w:rPr>
          <w:color w:val="000000" w:themeColor="text1"/>
        </w:rPr>
      </w:pPr>
      <w:r w:rsidRPr="0049527D">
        <w:rPr>
          <w:color w:val="000000" w:themeColor="text1"/>
        </w:rPr>
        <w:t>Важной задачей при организации подготовки обучающихся к сдаче ЕГЭ по обществознанию остается разбор отдельных тематических блоков, не входящих в курс базового обществознания и изучаемых в рамках отдельных предметов. Речь идет о курсах экономики и права, которые постоянно западают на ЕГЭ по обществознанию. В 2023-2024 учебном году, запланировать цикл семинаров и вебинаров для учителей, посвященных содержанию и методике преподавания тематических блоков «Экономика» и «Право» с учетом кодификатора ЕГЭ.</w:t>
      </w:r>
    </w:p>
    <w:p w:rsidR="00327384" w:rsidRPr="0049527D" w:rsidRDefault="00327384" w:rsidP="004941F8">
      <w:pPr>
        <w:jc w:val="both"/>
        <w:rPr>
          <w:i/>
          <w:iCs/>
          <w:color w:val="000000" w:themeColor="text1"/>
        </w:rPr>
      </w:pPr>
    </w:p>
    <w:p w:rsidR="00327384" w:rsidRPr="0049527D" w:rsidRDefault="00327384" w:rsidP="004941F8">
      <w:pPr>
        <w:rPr>
          <w:color w:val="000000" w:themeColor="text1"/>
        </w:rPr>
      </w:pPr>
    </w:p>
    <w:p w:rsidR="00463F63" w:rsidRPr="0049527D" w:rsidRDefault="00D95C45" w:rsidP="002240E5">
      <w:pPr>
        <w:pStyle w:val="13"/>
        <w:spacing w:before="0" w:after="0"/>
        <w:ind w:firstLine="0"/>
        <w:rPr>
          <w:rFonts w:cs="Times New Roman"/>
          <w:sz w:val="24"/>
        </w:rPr>
      </w:pPr>
      <w:r w:rsidRPr="0049527D">
        <w:rPr>
          <w:rFonts w:cs="Times New Roman"/>
          <w:sz w:val="24"/>
        </w:rPr>
        <w:br w:type="page"/>
      </w:r>
      <w:bookmarkStart w:id="63" w:name="_Toc150415260"/>
      <w:r w:rsidR="00463F63" w:rsidRPr="0049527D">
        <w:rPr>
          <w:rFonts w:cs="Times New Roman"/>
          <w:sz w:val="24"/>
        </w:rPr>
        <w:lastRenderedPageBreak/>
        <w:t>ИСТОРИЯ</w:t>
      </w:r>
      <w:bookmarkEnd w:id="63"/>
    </w:p>
    <w:p w:rsidR="002240E5" w:rsidRPr="0049527D" w:rsidRDefault="002240E5" w:rsidP="008A06E0">
      <w:pPr>
        <w:pStyle w:val="3"/>
        <w:numPr>
          <w:ilvl w:val="1"/>
          <w:numId w:val="15"/>
        </w:numPr>
        <w:ind w:left="284" w:hanging="284"/>
        <w:rPr>
          <w:rFonts w:ascii="Times New Roman" w:hAnsi="Times New Roman" w:cs="Times New Roman"/>
          <w:color w:val="000000" w:themeColor="text1"/>
        </w:rPr>
      </w:pPr>
      <w:bookmarkStart w:id="64" w:name="_Toc150415261"/>
      <w:r w:rsidRPr="0049527D">
        <w:rPr>
          <w:rFonts w:ascii="Times New Roman" w:hAnsi="Times New Roman" w:cs="Times New Roman"/>
          <w:color w:val="000000" w:themeColor="text1"/>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64"/>
    </w:p>
    <w:p w:rsidR="002240E5" w:rsidRPr="0049527D" w:rsidRDefault="002240E5" w:rsidP="008A06E0">
      <w:pPr>
        <w:pStyle w:val="3"/>
        <w:numPr>
          <w:ilvl w:val="1"/>
          <w:numId w:val="16"/>
        </w:numPr>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65" w:name="_Toc150415262"/>
      <w:r w:rsidRPr="0049527D">
        <w:rPr>
          <w:rFonts w:ascii="Times New Roman" w:hAnsi="Times New Roman" w:cs="Times New Roman"/>
          <w:color w:val="000000" w:themeColor="text1"/>
        </w:rPr>
        <w:t>…по совершенствованию преподавания учебного предмета всем обучающимся</w:t>
      </w:r>
      <w:bookmarkEnd w:id="65"/>
    </w:p>
    <w:p w:rsidR="002240E5" w:rsidRPr="0049527D" w:rsidRDefault="002240E5" w:rsidP="002240E5">
      <w:pPr>
        <w:rPr>
          <w:color w:val="000000" w:themeColor="text1"/>
        </w:rPr>
      </w:pPr>
    </w:p>
    <w:p w:rsidR="002240E5" w:rsidRPr="0049527D" w:rsidRDefault="002240E5" w:rsidP="002240E5">
      <w:pPr>
        <w:ind w:firstLine="567"/>
        <w:jc w:val="both"/>
        <w:rPr>
          <w:color w:val="000000" w:themeColor="text1"/>
        </w:rPr>
      </w:pPr>
      <w:r w:rsidRPr="0049527D">
        <w:rPr>
          <w:color w:val="000000" w:themeColor="text1"/>
        </w:rPr>
        <w:t>-изучение и анализ документов, разработанных ФГБНУ «Федеральный институт педагогических измерений» (Кодификатор, Спецификацию, Демонстрационную версию, Методические рекомендации, видеоуроки для самостоятельной подготовки).</w:t>
      </w:r>
    </w:p>
    <w:p w:rsidR="002240E5" w:rsidRPr="0049527D" w:rsidRDefault="002240E5" w:rsidP="002240E5">
      <w:pPr>
        <w:ind w:firstLine="567"/>
        <w:jc w:val="both"/>
        <w:rPr>
          <w:color w:val="000000" w:themeColor="text1"/>
        </w:rPr>
      </w:pPr>
      <w:r w:rsidRPr="0049527D">
        <w:rPr>
          <w:color w:val="000000" w:themeColor="text1"/>
        </w:rPr>
        <w:t xml:space="preserve">- формирование системы предметной подготовки учащихся с 5 по 11 классы, которая должна иметь многоплановый, долговременный и последовательный характер. </w:t>
      </w:r>
    </w:p>
    <w:p w:rsidR="002240E5" w:rsidRPr="0049527D" w:rsidRDefault="002240E5" w:rsidP="002240E5">
      <w:pPr>
        <w:ind w:firstLine="567"/>
        <w:jc w:val="both"/>
        <w:rPr>
          <w:color w:val="000000" w:themeColor="text1"/>
        </w:rPr>
      </w:pPr>
      <w:r w:rsidRPr="0049527D">
        <w:rPr>
          <w:color w:val="000000" w:themeColor="text1"/>
        </w:rPr>
        <w:t>- поэтапно давать обучающимся объяснение по структуре заданий, разъяснять требования, алгоритм выполнения заданий, критерии оценивания заданий.</w:t>
      </w:r>
    </w:p>
    <w:p w:rsidR="002240E5" w:rsidRPr="0049527D" w:rsidRDefault="002240E5" w:rsidP="008A06E0">
      <w:pPr>
        <w:pStyle w:val="3"/>
        <w:numPr>
          <w:ilvl w:val="1"/>
          <w:numId w:val="16"/>
        </w:numPr>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66" w:name="_Toc150415263"/>
      <w:r w:rsidRPr="0049527D">
        <w:rPr>
          <w:rFonts w:ascii="Times New Roman" w:hAnsi="Times New Roman" w:cs="Times New Roman"/>
          <w:color w:val="000000" w:themeColor="text1"/>
        </w:rPr>
        <w:t>…по организации дифференцированного обучения школьников с разными уровнями предметной подготовки</w:t>
      </w:r>
      <w:bookmarkEnd w:id="66"/>
    </w:p>
    <w:p w:rsidR="002240E5" w:rsidRPr="0049527D" w:rsidRDefault="002240E5" w:rsidP="002240E5">
      <w:pPr>
        <w:rPr>
          <w:color w:val="000000" w:themeColor="text1"/>
        </w:rPr>
      </w:pPr>
    </w:p>
    <w:p w:rsidR="002240E5" w:rsidRPr="0049527D" w:rsidRDefault="002240E5"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2240E5" w:rsidRPr="0049527D" w:rsidRDefault="002240E5" w:rsidP="002240E5">
      <w:pPr>
        <w:pStyle w:val="a3"/>
        <w:spacing w:line="240" w:lineRule="auto"/>
        <w:ind w:left="0" w:firstLine="567"/>
        <w:jc w:val="both"/>
        <w:rPr>
          <w:rFonts w:ascii="Times New Roman" w:eastAsia="Times New Roman" w:hAnsi="Times New Roman"/>
          <w:bCs/>
          <w:color w:val="000000" w:themeColor="text1"/>
          <w:sz w:val="24"/>
          <w:szCs w:val="24"/>
          <w:lang w:eastAsia="ru-RU"/>
        </w:rPr>
      </w:pPr>
      <w:r w:rsidRPr="0049527D">
        <w:rPr>
          <w:rFonts w:ascii="Times New Roman" w:eastAsia="Times New Roman" w:hAnsi="Times New Roman"/>
          <w:bCs/>
          <w:color w:val="000000" w:themeColor="text1"/>
          <w:sz w:val="24"/>
          <w:szCs w:val="24"/>
          <w:lang w:eastAsia="ru-RU"/>
        </w:rPr>
        <w:t>- использование на уроках специально подготовленные разноуровневые задания в формате ЕГЭ по истории;</w:t>
      </w:r>
    </w:p>
    <w:p w:rsidR="002240E5" w:rsidRPr="0049527D" w:rsidRDefault="002240E5" w:rsidP="002240E5">
      <w:pPr>
        <w:pStyle w:val="a3"/>
        <w:spacing w:line="240" w:lineRule="auto"/>
        <w:ind w:left="0" w:firstLine="567"/>
        <w:jc w:val="both"/>
        <w:rPr>
          <w:rFonts w:ascii="Times New Roman" w:eastAsia="Times New Roman" w:hAnsi="Times New Roman"/>
          <w:bCs/>
          <w:color w:val="000000" w:themeColor="text1"/>
          <w:sz w:val="24"/>
          <w:szCs w:val="24"/>
          <w:lang w:eastAsia="ru-RU"/>
        </w:rPr>
      </w:pPr>
      <w:r w:rsidRPr="0049527D">
        <w:rPr>
          <w:rFonts w:ascii="Times New Roman" w:eastAsia="Times New Roman" w:hAnsi="Times New Roman"/>
          <w:bCs/>
          <w:color w:val="000000" w:themeColor="text1"/>
          <w:sz w:val="24"/>
          <w:szCs w:val="24"/>
          <w:lang w:eastAsia="ru-RU"/>
        </w:rPr>
        <w:t>- тематический контроль на основе разноуровневых заданий;</w:t>
      </w:r>
    </w:p>
    <w:p w:rsidR="002240E5" w:rsidRPr="0049527D" w:rsidRDefault="002240E5" w:rsidP="002240E5">
      <w:pPr>
        <w:pStyle w:val="a3"/>
        <w:spacing w:line="240" w:lineRule="auto"/>
        <w:ind w:left="0" w:firstLine="567"/>
        <w:jc w:val="both"/>
        <w:rPr>
          <w:rFonts w:ascii="Times New Roman" w:eastAsia="Times New Roman" w:hAnsi="Times New Roman"/>
          <w:bCs/>
          <w:color w:val="000000" w:themeColor="text1"/>
          <w:sz w:val="24"/>
          <w:szCs w:val="24"/>
          <w:lang w:eastAsia="ru-RU"/>
        </w:rPr>
      </w:pPr>
      <w:r w:rsidRPr="0049527D">
        <w:rPr>
          <w:rFonts w:ascii="Times New Roman" w:eastAsia="Times New Roman" w:hAnsi="Times New Roman"/>
          <w:bCs/>
          <w:color w:val="000000" w:themeColor="text1"/>
          <w:sz w:val="24"/>
          <w:szCs w:val="24"/>
          <w:lang w:eastAsia="ru-RU"/>
        </w:rPr>
        <w:t xml:space="preserve">- организовывать дополнительные консультаций для школьников с низким уровнем </w:t>
      </w:r>
    </w:p>
    <w:p w:rsidR="002240E5" w:rsidRPr="0049527D" w:rsidRDefault="002240E5" w:rsidP="002240E5">
      <w:pPr>
        <w:pStyle w:val="a3"/>
        <w:spacing w:after="0" w:line="240" w:lineRule="auto"/>
        <w:ind w:left="0" w:firstLine="567"/>
        <w:jc w:val="both"/>
        <w:rPr>
          <w:rFonts w:ascii="Times New Roman" w:eastAsia="Times New Roman" w:hAnsi="Times New Roman"/>
          <w:bCs/>
          <w:color w:val="000000" w:themeColor="text1"/>
          <w:sz w:val="24"/>
          <w:szCs w:val="24"/>
          <w:lang w:eastAsia="ru-RU"/>
        </w:rPr>
      </w:pPr>
      <w:r w:rsidRPr="0049527D">
        <w:rPr>
          <w:rFonts w:ascii="Times New Roman" w:eastAsia="Times New Roman" w:hAnsi="Times New Roman"/>
          <w:bCs/>
          <w:color w:val="000000" w:themeColor="text1"/>
          <w:sz w:val="24"/>
          <w:szCs w:val="24"/>
          <w:lang w:eastAsia="ru-RU"/>
        </w:rPr>
        <w:t>подготовки.</w:t>
      </w:r>
    </w:p>
    <w:p w:rsidR="002240E5" w:rsidRPr="0049527D" w:rsidRDefault="002240E5" w:rsidP="002240E5">
      <w:pPr>
        <w:pStyle w:val="a3"/>
        <w:spacing w:after="0" w:line="240" w:lineRule="auto"/>
        <w:ind w:left="0" w:firstLine="567"/>
        <w:jc w:val="both"/>
        <w:rPr>
          <w:rFonts w:ascii="Times New Roman" w:eastAsia="Times New Roman" w:hAnsi="Times New Roman"/>
          <w:bCs/>
          <w:color w:val="000000" w:themeColor="text1"/>
          <w:sz w:val="24"/>
          <w:szCs w:val="24"/>
          <w:lang w:eastAsia="ru-RU"/>
        </w:rPr>
      </w:pPr>
    </w:p>
    <w:p w:rsidR="002240E5" w:rsidRPr="0049527D" w:rsidRDefault="002240E5"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Администрациям образовательных организаций.</w:t>
      </w:r>
    </w:p>
    <w:p w:rsidR="002240E5" w:rsidRPr="0049527D" w:rsidRDefault="002240E5" w:rsidP="002240E5">
      <w:pPr>
        <w:ind w:firstLine="567"/>
        <w:jc w:val="both"/>
        <w:rPr>
          <w:color w:val="000000" w:themeColor="text1"/>
        </w:rPr>
      </w:pPr>
      <w:r w:rsidRPr="0049527D">
        <w:rPr>
          <w:color w:val="000000" w:themeColor="text1"/>
        </w:rPr>
        <w:t>- ГБОУ НАО «СШ № 4 г. Нарьян-Мара с углублённым изучением отдельных предметов» обобщить и транслировать опыт своих успешных практик, обеспечивших высокое качество образования по предмету «История».</w:t>
      </w:r>
    </w:p>
    <w:p w:rsidR="002240E5" w:rsidRPr="0049527D" w:rsidRDefault="002240E5" w:rsidP="002240E5">
      <w:pPr>
        <w:ind w:firstLine="567"/>
        <w:jc w:val="both"/>
        <w:rPr>
          <w:color w:val="000000" w:themeColor="text1"/>
        </w:rPr>
      </w:pPr>
      <w:r w:rsidRPr="0049527D">
        <w:rPr>
          <w:color w:val="000000" w:themeColor="text1"/>
        </w:rPr>
        <w:t>- провести анализ итогов ЕГЭ в 2023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2240E5" w:rsidRPr="0049527D" w:rsidRDefault="002240E5" w:rsidP="002240E5">
      <w:pPr>
        <w:ind w:firstLine="567"/>
        <w:jc w:val="both"/>
        <w:rPr>
          <w:color w:val="000000" w:themeColor="text1"/>
        </w:rPr>
      </w:pPr>
    </w:p>
    <w:p w:rsidR="002240E5" w:rsidRPr="0049527D" w:rsidRDefault="002240E5"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Муниципальным органам управления образованием.</w:t>
      </w:r>
    </w:p>
    <w:p w:rsidR="002240E5" w:rsidRPr="0049527D" w:rsidRDefault="002240E5" w:rsidP="002240E5">
      <w:pPr>
        <w:ind w:firstLine="567"/>
        <w:jc w:val="both"/>
        <w:rPr>
          <w:rFonts w:eastAsia="Times New Roman"/>
          <w:bCs/>
          <w:color w:val="000000" w:themeColor="text1"/>
        </w:rPr>
      </w:pPr>
      <w:r w:rsidRPr="0049527D">
        <w:rPr>
          <w:rFonts w:eastAsia="Times New Roman"/>
          <w:bCs/>
          <w:color w:val="000000" w:themeColor="text1"/>
        </w:rPr>
        <w:t>- систематическое проведение семинаров «Методические рекомендации для учителей-предметников по подготовке к ГИА-2023»</w:t>
      </w:r>
    </w:p>
    <w:p w:rsidR="002240E5" w:rsidRPr="0049527D" w:rsidRDefault="002240E5" w:rsidP="008A06E0">
      <w:pPr>
        <w:pStyle w:val="3"/>
        <w:numPr>
          <w:ilvl w:val="0"/>
          <w:numId w:val="16"/>
        </w:numPr>
        <w:ind w:left="284" w:hanging="284"/>
        <w:jc w:val="both"/>
        <w:rPr>
          <w:rFonts w:ascii="Times New Roman" w:hAnsi="Times New Roman" w:cs="Times New Roman"/>
          <w:color w:val="000000" w:themeColor="text1"/>
        </w:rPr>
      </w:pPr>
      <w:bookmarkStart w:id="67" w:name="_Toc150415264"/>
      <w:r w:rsidRPr="0049527D">
        <w:rPr>
          <w:rFonts w:ascii="Times New Roman" w:hAnsi="Times New Roman" w:cs="Times New Roman"/>
          <w:color w:val="000000" w:themeColor="text1"/>
        </w:rPr>
        <w:t>Рекомендации по темам для обсуждения / обмена опытом на методических объединениях учителей-предметников</w:t>
      </w:r>
      <w:bookmarkEnd w:id="67"/>
    </w:p>
    <w:p w:rsidR="002240E5" w:rsidRPr="0049527D" w:rsidRDefault="002240E5" w:rsidP="002240E5">
      <w:pPr>
        <w:ind w:firstLine="567"/>
        <w:jc w:val="both"/>
        <w:rPr>
          <w:color w:val="000000" w:themeColor="text1"/>
        </w:rPr>
      </w:pPr>
    </w:p>
    <w:p w:rsidR="002240E5" w:rsidRPr="0049527D" w:rsidRDefault="002240E5" w:rsidP="002240E5">
      <w:pPr>
        <w:ind w:firstLine="567"/>
        <w:jc w:val="both"/>
        <w:rPr>
          <w:color w:val="000000" w:themeColor="text1"/>
        </w:rPr>
      </w:pPr>
      <w:r w:rsidRPr="0049527D">
        <w:rPr>
          <w:color w:val="000000" w:themeColor="text1"/>
        </w:rPr>
        <w:t>- Трудные вопросы на экзамене по истории.</w:t>
      </w:r>
    </w:p>
    <w:p w:rsidR="002240E5" w:rsidRPr="0049527D" w:rsidRDefault="002240E5" w:rsidP="002240E5">
      <w:pPr>
        <w:ind w:firstLine="567"/>
        <w:jc w:val="both"/>
        <w:rPr>
          <w:color w:val="000000" w:themeColor="text1"/>
        </w:rPr>
      </w:pPr>
      <w:r w:rsidRPr="0049527D">
        <w:rPr>
          <w:color w:val="000000" w:themeColor="text1"/>
        </w:rPr>
        <w:t>- Аргументы и аргументация на материале истории.</w:t>
      </w:r>
    </w:p>
    <w:p w:rsidR="002240E5" w:rsidRPr="0049527D" w:rsidRDefault="002240E5" w:rsidP="002240E5">
      <w:pPr>
        <w:ind w:firstLine="567"/>
        <w:jc w:val="both"/>
        <w:rPr>
          <w:color w:val="000000" w:themeColor="text1"/>
        </w:rPr>
      </w:pPr>
      <w:r w:rsidRPr="0049527D">
        <w:rPr>
          <w:color w:val="000000" w:themeColor="text1"/>
        </w:rPr>
        <w:t>- Дидактические приемы обучения работы с историческими источниками, работа с картами и иллюстрациями.</w:t>
      </w:r>
    </w:p>
    <w:p w:rsidR="002240E5" w:rsidRPr="0049527D" w:rsidRDefault="002240E5" w:rsidP="008A06E0">
      <w:pPr>
        <w:pStyle w:val="3"/>
        <w:numPr>
          <w:ilvl w:val="0"/>
          <w:numId w:val="16"/>
        </w:numPr>
        <w:tabs>
          <w:tab w:val="left" w:pos="567"/>
        </w:tabs>
        <w:ind w:left="284" w:hanging="284"/>
        <w:jc w:val="both"/>
        <w:rPr>
          <w:rFonts w:ascii="Times New Roman" w:hAnsi="Times New Roman" w:cs="Times New Roman"/>
          <w:color w:val="000000" w:themeColor="text1"/>
        </w:rPr>
      </w:pPr>
      <w:bookmarkStart w:id="68" w:name="_Toc150415265"/>
      <w:r w:rsidRPr="0049527D">
        <w:rPr>
          <w:rFonts w:ascii="Times New Roman" w:hAnsi="Times New Roman" w:cs="Times New Roman"/>
          <w:color w:val="000000" w:themeColor="text1"/>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68"/>
    </w:p>
    <w:p w:rsidR="002240E5" w:rsidRPr="0049527D" w:rsidRDefault="002240E5" w:rsidP="002240E5">
      <w:pPr>
        <w:rPr>
          <w:color w:val="000000" w:themeColor="text1"/>
        </w:rPr>
      </w:pPr>
    </w:p>
    <w:p w:rsidR="002240E5" w:rsidRPr="0049527D" w:rsidRDefault="002240E5" w:rsidP="002240E5">
      <w:pPr>
        <w:jc w:val="both"/>
        <w:rPr>
          <w:color w:val="000000" w:themeColor="text1"/>
        </w:rPr>
      </w:pPr>
      <w:r w:rsidRPr="0049527D">
        <w:rPr>
          <w:color w:val="000000" w:themeColor="text1"/>
        </w:rPr>
        <w:t>- Курсы ПК учителей истории по теме: «Подготовка экспертов ЕГЭ по истории».</w:t>
      </w:r>
    </w:p>
    <w:p w:rsidR="002240E5" w:rsidRPr="0049527D" w:rsidRDefault="002240E5" w:rsidP="002240E5">
      <w:pPr>
        <w:jc w:val="both"/>
        <w:rPr>
          <w:color w:val="000000" w:themeColor="text1"/>
        </w:rPr>
      </w:pPr>
    </w:p>
    <w:p w:rsidR="002240E5" w:rsidRPr="0049527D" w:rsidRDefault="002240E5" w:rsidP="002240E5">
      <w:pPr>
        <w:jc w:val="both"/>
        <w:rPr>
          <w:color w:val="000000" w:themeColor="text1"/>
        </w:rPr>
      </w:pPr>
    </w:p>
    <w:p w:rsidR="002240E5" w:rsidRPr="0049527D" w:rsidRDefault="002240E5" w:rsidP="009D4EAF">
      <w:pPr>
        <w:pStyle w:val="3"/>
        <w:ind w:left="284" w:hanging="284"/>
        <w:jc w:val="both"/>
        <w:rPr>
          <w:rFonts w:ascii="Times New Roman" w:hAnsi="Times New Roman" w:cs="Times New Roman"/>
          <w:b w:val="0"/>
          <w:bCs w:val="0"/>
          <w:color w:val="000000" w:themeColor="text1"/>
        </w:rPr>
      </w:pPr>
      <w:bookmarkStart w:id="69" w:name="_Toc150415266"/>
      <w:r w:rsidRPr="0049527D">
        <w:rPr>
          <w:rFonts w:ascii="Times New Roman" w:hAnsi="Times New Roman" w:cs="Times New Roman"/>
          <w:color w:val="000000" w:themeColor="text1"/>
        </w:rPr>
        <w:lastRenderedPageBreak/>
        <w:t>4. Мероприятия, запланированные для включения в ДОРОЖНУЮ КАРТУ по развитию региональной системы образования</w:t>
      </w:r>
      <w:bookmarkEnd w:id="69"/>
      <w:r w:rsidRPr="0049527D">
        <w:rPr>
          <w:rFonts w:ascii="Times New Roman" w:hAnsi="Times New Roman" w:cs="Times New Roman"/>
          <w:color w:val="000000" w:themeColor="text1"/>
        </w:rPr>
        <w:t xml:space="preserve"> </w:t>
      </w:r>
    </w:p>
    <w:p w:rsidR="002240E5" w:rsidRPr="0049527D" w:rsidRDefault="002240E5" w:rsidP="008A06E0">
      <w:pPr>
        <w:pStyle w:val="a3"/>
        <w:keepNext/>
        <w:keepLines/>
        <w:numPr>
          <w:ilvl w:val="0"/>
          <w:numId w:val="16"/>
        </w:numPr>
        <w:spacing w:before="200" w:after="0" w:line="240" w:lineRule="auto"/>
        <w:contextualSpacing w:val="0"/>
        <w:outlineLvl w:val="2"/>
        <w:rPr>
          <w:rFonts w:ascii="Times New Roman" w:eastAsia="SimSun" w:hAnsi="Times New Roman"/>
          <w:vanish/>
          <w:color w:val="000000" w:themeColor="text1"/>
          <w:sz w:val="24"/>
          <w:szCs w:val="24"/>
          <w:lang w:eastAsia="ru-RU"/>
        </w:rPr>
      </w:pPr>
      <w:bookmarkStart w:id="70" w:name="_Toc150415267"/>
      <w:bookmarkEnd w:id="70"/>
    </w:p>
    <w:p w:rsidR="002240E5" w:rsidRPr="0049527D" w:rsidRDefault="002240E5" w:rsidP="008A06E0">
      <w:pPr>
        <w:pStyle w:val="3"/>
        <w:numPr>
          <w:ilvl w:val="1"/>
          <w:numId w:val="16"/>
        </w:numPr>
        <w:tabs>
          <w:tab w:val="left" w:pos="567"/>
        </w:tabs>
        <w:ind w:left="1134" w:hanging="425"/>
        <w:jc w:val="both"/>
        <w:rPr>
          <w:rFonts w:ascii="Times New Roman" w:hAnsi="Times New Roman" w:cs="Times New Roman"/>
          <w:color w:val="000000" w:themeColor="text1"/>
        </w:rPr>
      </w:pPr>
      <w:bookmarkStart w:id="71" w:name="_Toc150415268"/>
      <w:r w:rsidRPr="0049527D">
        <w:rPr>
          <w:rFonts w:ascii="Times New Roman" w:hAnsi="Times New Roman" w:cs="Times New Roman"/>
          <w:color w:val="000000" w:themeColor="text1"/>
        </w:rPr>
        <w:t xml:space="preserve">Анализ эффективности мероприятий, указанных в предложениях </w:t>
      </w:r>
      <w:r w:rsidRPr="0049527D">
        <w:rPr>
          <w:rFonts w:ascii="Times New Roman" w:hAnsi="Times New Roman" w:cs="Times New Roman"/>
          <w:color w:val="000000" w:themeColor="text1"/>
        </w:rPr>
        <w:br/>
        <w:t xml:space="preserve">в дорожную карту по развитию региональной системы образования </w:t>
      </w:r>
      <w:r w:rsidRPr="0049527D">
        <w:rPr>
          <w:rFonts w:ascii="Times New Roman" w:hAnsi="Times New Roman" w:cs="Times New Roman"/>
          <w:color w:val="000000" w:themeColor="text1"/>
        </w:rPr>
        <w:br/>
        <w:t>на 2022–2023 уч.</w:t>
      </w:r>
      <w:r w:rsidR="00D752AC" w:rsidRPr="0049527D">
        <w:rPr>
          <w:rFonts w:ascii="Times New Roman" w:hAnsi="Times New Roman" w:cs="Times New Roman"/>
          <w:color w:val="000000" w:themeColor="text1"/>
        </w:rPr>
        <w:t xml:space="preserve"> </w:t>
      </w:r>
      <w:r w:rsidRPr="0049527D">
        <w:rPr>
          <w:rFonts w:ascii="Times New Roman" w:hAnsi="Times New Roman" w:cs="Times New Roman"/>
          <w:color w:val="000000" w:themeColor="text1"/>
        </w:rPr>
        <w:t>г.</w:t>
      </w:r>
      <w:bookmarkEnd w:id="71"/>
      <w:r w:rsidRPr="0049527D">
        <w:rPr>
          <w:rFonts w:ascii="Times New Roman" w:hAnsi="Times New Roman" w:cs="Times New Roman"/>
          <w:color w:val="000000" w:themeColor="text1"/>
        </w:rPr>
        <w:t xml:space="preserve"> </w:t>
      </w:r>
    </w:p>
    <w:p w:rsidR="00D752AC" w:rsidRPr="0049527D" w:rsidRDefault="00D752AC" w:rsidP="00D752AC">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6"/>
        <w:gridCol w:w="2265"/>
        <w:gridCol w:w="4058"/>
      </w:tblGrid>
      <w:tr w:rsidR="005D7C56" w:rsidRPr="0049527D" w:rsidTr="006E790B">
        <w:trPr>
          <w:trHeight w:val="365"/>
          <w:jc w:val="center"/>
        </w:trPr>
        <w:tc>
          <w:tcPr>
            <w:tcW w:w="506"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 п/п</w:t>
            </w:r>
          </w:p>
        </w:tc>
        <w:tc>
          <w:tcPr>
            <w:tcW w:w="2950"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Название мероприятия</w:t>
            </w:r>
          </w:p>
        </w:tc>
        <w:tc>
          <w:tcPr>
            <w:tcW w:w="2333"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Показатели</w:t>
            </w:r>
          </w:p>
          <w:p w:rsidR="002240E5" w:rsidRPr="0049527D" w:rsidRDefault="002240E5" w:rsidP="000A3B00">
            <w:pPr>
              <w:jc w:val="center"/>
              <w:rPr>
                <w:color w:val="000000" w:themeColor="text1"/>
              </w:rPr>
            </w:pPr>
            <w:r w:rsidRPr="0049527D">
              <w:rPr>
                <w:color w:val="000000" w:themeColor="text1"/>
              </w:rPr>
              <w:t>(дата, формат, место проведения, категории участников)</w:t>
            </w:r>
          </w:p>
        </w:tc>
        <w:tc>
          <w:tcPr>
            <w:tcW w:w="4384"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Выводы об эффективности (или ее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49527D" w:rsidRPr="0049527D" w:rsidTr="006E790B">
        <w:trPr>
          <w:jc w:val="center"/>
        </w:trPr>
        <w:tc>
          <w:tcPr>
            <w:tcW w:w="506"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1</w:t>
            </w:r>
          </w:p>
        </w:tc>
        <w:tc>
          <w:tcPr>
            <w:tcW w:w="2950"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Анализ результатов ЕГЭ по истории в НАО.</w:t>
            </w:r>
          </w:p>
        </w:tc>
        <w:tc>
          <w:tcPr>
            <w:tcW w:w="2333"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Сентябрь 2022 г. семинар методического объединения учителей истории и обществознания НАО, НРЦРО НАО, учителя истории и обществознания</w:t>
            </w:r>
          </w:p>
        </w:tc>
        <w:tc>
          <w:tcPr>
            <w:tcW w:w="4384"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Выявлена необходимость продолжения практики подобных мероприятий</w:t>
            </w:r>
          </w:p>
        </w:tc>
      </w:tr>
      <w:tr w:rsidR="0049527D" w:rsidRPr="0049527D" w:rsidTr="006E790B">
        <w:trPr>
          <w:jc w:val="center"/>
        </w:trPr>
        <w:tc>
          <w:tcPr>
            <w:tcW w:w="506"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2</w:t>
            </w:r>
          </w:p>
        </w:tc>
        <w:tc>
          <w:tcPr>
            <w:tcW w:w="2950"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Знакомство с нормативно-правовые документами по организации ЕГЭ, знакомство с планируемыми изменениями в КИМ</w:t>
            </w:r>
          </w:p>
        </w:tc>
        <w:tc>
          <w:tcPr>
            <w:tcW w:w="2333" w:type="dxa"/>
            <w:shd w:val="clear" w:color="auto" w:fill="auto"/>
            <w:vAlign w:val="center"/>
          </w:tcPr>
          <w:p w:rsidR="002240E5" w:rsidRPr="0049527D" w:rsidRDefault="000A3B00" w:rsidP="000A3B00">
            <w:pPr>
              <w:jc w:val="center"/>
              <w:rPr>
                <w:color w:val="000000" w:themeColor="text1"/>
              </w:rPr>
            </w:pPr>
            <w:r w:rsidRPr="0049527D">
              <w:rPr>
                <w:color w:val="000000" w:themeColor="text1"/>
              </w:rPr>
              <w:t>Ф</w:t>
            </w:r>
            <w:r w:rsidR="002240E5" w:rsidRPr="0049527D">
              <w:rPr>
                <w:color w:val="000000" w:themeColor="text1"/>
              </w:rPr>
              <w:t>евраль 2022 г. семинар методического объединения учителей истории и обществознания НАО, НРЦРО НАО, учителя истории и обществознания</w:t>
            </w:r>
          </w:p>
        </w:tc>
        <w:tc>
          <w:tcPr>
            <w:tcW w:w="4384"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Эффективность мероприятия свидетельствует повышение среднего тестового балла в 2023 г.</w:t>
            </w:r>
          </w:p>
        </w:tc>
      </w:tr>
      <w:tr w:rsidR="0049527D" w:rsidRPr="0049527D" w:rsidTr="006E790B">
        <w:trPr>
          <w:jc w:val="center"/>
        </w:trPr>
        <w:tc>
          <w:tcPr>
            <w:tcW w:w="506"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3</w:t>
            </w:r>
          </w:p>
        </w:tc>
        <w:tc>
          <w:tcPr>
            <w:tcW w:w="2950"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МО по материалам семинара ФИПИ в Москве</w:t>
            </w:r>
          </w:p>
        </w:tc>
        <w:tc>
          <w:tcPr>
            <w:tcW w:w="2333"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Май 2022 г. семинар методического объединения учителей истории и обществознания НАО, НРЦРО НАО, учителя истории и обществознания</w:t>
            </w:r>
          </w:p>
        </w:tc>
        <w:tc>
          <w:tcPr>
            <w:tcW w:w="4384" w:type="dxa"/>
            <w:shd w:val="clear" w:color="auto" w:fill="auto"/>
            <w:vAlign w:val="center"/>
          </w:tcPr>
          <w:p w:rsidR="002240E5" w:rsidRPr="0049527D" w:rsidRDefault="002240E5" w:rsidP="000A3B00">
            <w:pPr>
              <w:jc w:val="center"/>
              <w:rPr>
                <w:color w:val="000000" w:themeColor="text1"/>
              </w:rPr>
            </w:pPr>
            <w:r w:rsidRPr="0049527D">
              <w:rPr>
                <w:color w:val="000000" w:themeColor="text1"/>
              </w:rPr>
              <w:t>Эффективность мероприятия свидетельствует повышение среднего тестового балла в 2023 г</w:t>
            </w:r>
            <w:r w:rsidR="000A3B00" w:rsidRPr="0049527D">
              <w:rPr>
                <w:color w:val="000000" w:themeColor="text1"/>
              </w:rPr>
              <w:t>.</w:t>
            </w:r>
          </w:p>
        </w:tc>
      </w:tr>
    </w:tbl>
    <w:p w:rsidR="002240E5" w:rsidRPr="0049527D" w:rsidRDefault="002240E5" w:rsidP="008A06E0">
      <w:pPr>
        <w:pStyle w:val="3"/>
        <w:numPr>
          <w:ilvl w:val="1"/>
          <w:numId w:val="16"/>
        </w:numPr>
        <w:tabs>
          <w:tab w:val="left" w:pos="567"/>
        </w:tabs>
        <w:ind w:left="1134" w:hanging="425"/>
        <w:jc w:val="both"/>
        <w:rPr>
          <w:rFonts w:ascii="Times New Roman" w:hAnsi="Times New Roman" w:cs="Times New Roman"/>
          <w:color w:val="000000" w:themeColor="text1"/>
        </w:rPr>
      </w:pPr>
      <w:bookmarkStart w:id="72" w:name="_Toc150415269"/>
      <w:r w:rsidRPr="0049527D">
        <w:rPr>
          <w:rFonts w:ascii="Times New Roman" w:hAnsi="Times New Roman" w:cs="Times New Roman"/>
          <w:color w:val="000000" w:themeColor="text1"/>
        </w:rPr>
        <w:t>Планируемые меры методической поддержки изучения учебных предметов в 2023-2024</w:t>
      </w:r>
      <w:r w:rsidR="000A3B00" w:rsidRPr="0049527D">
        <w:rPr>
          <w:rFonts w:ascii="Times New Roman" w:hAnsi="Times New Roman" w:cs="Times New Roman"/>
          <w:color w:val="000000" w:themeColor="text1"/>
        </w:rPr>
        <w:t xml:space="preserve"> </w:t>
      </w:r>
      <w:r w:rsidRPr="0049527D">
        <w:rPr>
          <w:rFonts w:ascii="Times New Roman" w:hAnsi="Times New Roman" w:cs="Times New Roman"/>
          <w:color w:val="000000" w:themeColor="text1"/>
        </w:rPr>
        <w:t>уч.г. на региональном уровне.</w:t>
      </w:r>
      <w:bookmarkEnd w:id="72"/>
      <w:r w:rsidRPr="0049527D">
        <w:rPr>
          <w:rFonts w:ascii="Times New Roman" w:hAnsi="Times New Roman" w:cs="Times New Roman"/>
          <w:color w:val="000000" w:themeColor="text1"/>
        </w:rPr>
        <w:t xml:space="preserve"> </w:t>
      </w:r>
    </w:p>
    <w:p w:rsidR="002240E5" w:rsidRPr="0049527D" w:rsidRDefault="002240E5" w:rsidP="008A06E0">
      <w:pPr>
        <w:pStyle w:val="3"/>
        <w:numPr>
          <w:ilvl w:val="2"/>
          <w:numId w:val="16"/>
        </w:numPr>
        <w:tabs>
          <w:tab w:val="left" w:pos="567"/>
        </w:tabs>
        <w:ind w:left="1134" w:hanging="425"/>
        <w:jc w:val="both"/>
        <w:rPr>
          <w:rFonts w:ascii="Times New Roman" w:hAnsi="Times New Roman" w:cs="Times New Roman"/>
          <w:bCs w:val="0"/>
          <w:color w:val="000000" w:themeColor="text1"/>
        </w:rPr>
      </w:pPr>
      <w:bookmarkStart w:id="73" w:name="_Toc150415270"/>
      <w:r w:rsidRPr="0049527D">
        <w:rPr>
          <w:rFonts w:ascii="Times New Roman" w:hAnsi="Times New Roman" w:cs="Times New Roman"/>
          <w:bCs w:val="0"/>
          <w:color w:val="000000" w:themeColor="text1"/>
        </w:rPr>
        <w:t>Планируемые мероприятия методической поддержки изучения учебных предметов в 2023-2024</w:t>
      </w:r>
      <w:r w:rsidR="006E790B" w:rsidRPr="0049527D">
        <w:rPr>
          <w:rFonts w:ascii="Times New Roman" w:hAnsi="Times New Roman" w:cs="Times New Roman"/>
          <w:bCs w:val="0"/>
          <w:color w:val="000000" w:themeColor="text1"/>
        </w:rPr>
        <w:t xml:space="preserve"> </w:t>
      </w:r>
      <w:r w:rsidRPr="0049527D">
        <w:rPr>
          <w:rFonts w:ascii="Times New Roman" w:hAnsi="Times New Roman" w:cs="Times New Roman"/>
          <w:bCs w:val="0"/>
          <w:color w:val="000000" w:themeColor="text1"/>
        </w:rPr>
        <w:t>уч.г. на региональном уровне, в том числе в ОО с аномально низкими результатами ЕГЭ 2023 г.</w:t>
      </w:r>
      <w:bookmarkEnd w:id="73"/>
    </w:p>
    <w:p w:rsidR="002240E5" w:rsidRPr="0049527D" w:rsidRDefault="002240E5" w:rsidP="002240E5">
      <w:pPr>
        <w:pStyle w:val="a5"/>
        <w:keepNext/>
        <w:rPr>
          <w:color w:val="000000" w:themeColor="text1"/>
          <w:sz w:val="24"/>
          <w:szCs w:val="24"/>
        </w:rPr>
      </w:pPr>
    </w:p>
    <w:p w:rsidR="006E790B" w:rsidRPr="0049527D" w:rsidRDefault="006E790B" w:rsidP="006E790B">
      <w:pPr>
        <w:rPr>
          <w:color w:val="000000" w:themeColor="text1"/>
        </w:rPr>
      </w:pPr>
    </w:p>
    <w:p w:rsidR="006E790B" w:rsidRPr="0049527D" w:rsidRDefault="006E790B" w:rsidP="006E790B">
      <w:pPr>
        <w:rPr>
          <w:color w:val="000000" w:themeColor="text1"/>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78"/>
        <w:gridCol w:w="7640"/>
      </w:tblGrid>
      <w:tr w:rsidR="005D7C56" w:rsidRPr="0049527D" w:rsidTr="006E790B">
        <w:trPr>
          <w:jc w:val="center"/>
        </w:trPr>
        <w:tc>
          <w:tcPr>
            <w:tcW w:w="568"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w:t>
            </w:r>
          </w:p>
        </w:tc>
        <w:tc>
          <w:tcPr>
            <w:tcW w:w="1134"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7683"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2240E5" w:rsidRPr="0049527D" w:rsidRDefault="002240E5" w:rsidP="006E790B">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тему и организацию, которая планирует проведение мероприятия)</w:t>
            </w:r>
          </w:p>
        </w:tc>
      </w:tr>
      <w:tr w:rsidR="0049527D" w:rsidRPr="0049527D" w:rsidTr="006E790B">
        <w:trPr>
          <w:jc w:val="center"/>
        </w:trPr>
        <w:tc>
          <w:tcPr>
            <w:tcW w:w="568"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134"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Сентябрь</w:t>
            </w:r>
          </w:p>
        </w:tc>
        <w:tc>
          <w:tcPr>
            <w:tcW w:w="7683" w:type="dxa"/>
            <w:shd w:val="clear" w:color="auto" w:fill="auto"/>
            <w:vAlign w:val="center"/>
          </w:tcPr>
          <w:p w:rsidR="002240E5" w:rsidRPr="0049527D" w:rsidRDefault="006E790B"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w:t>
            </w:r>
            <w:r w:rsidR="002240E5" w:rsidRPr="0049527D">
              <w:rPr>
                <w:rFonts w:ascii="Times New Roman" w:hAnsi="Times New Roman"/>
                <w:color w:val="000000" w:themeColor="text1"/>
                <w:sz w:val="24"/>
                <w:szCs w:val="24"/>
              </w:rPr>
              <w:t>ыступление председателя ПК на МО о результатах ЕГЭ по истории в НАО. НРЦРО</w:t>
            </w:r>
          </w:p>
        </w:tc>
      </w:tr>
      <w:tr w:rsidR="0049527D" w:rsidRPr="0049527D" w:rsidTr="006E790B">
        <w:trPr>
          <w:jc w:val="center"/>
        </w:trPr>
        <w:tc>
          <w:tcPr>
            <w:tcW w:w="568"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1134" w:type="dxa"/>
            <w:shd w:val="clear" w:color="auto" w:fill="auto"/>
            <w:vAlign w:val="center"/>
          </w:tcPr>
          <w:p w:rsidR="002240E5" w:rsidRPr="0049527D" w:rsidRDefault="006E790B"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w:t>
            </w:r>
            <w:r w:rsidR="002240E5" w:rsidRPr="0049527D">
              <w:rPr>
                <w:rFonts w:ascii="Times New Roman" w:hAnsi="Times New Roman"/>
                <w:color w:val="000000" w:themeColor="text1"/>
                <w:sz w:val="24"/>
                <w:szCs w:val="24"/>
              </w:rPr>
              <w:t>ктябрь</w:t>
            </w:r>
          </w:p>
        </w:tc>
        <w:tc>
          <w:tcPr>
            <w:tcW w:w="7683"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Онлайн-семинары для учителей Заполярного района, а также ОО с низкими результатами ЕГЭ. НРЦРО</w:t>
            </w:r>
          </w:p>
        </w:tc>
      </w:tr>
      <w:tr w:rsidR="0049527D" w:rsidRPr="0049527D" w:rsidTr="006E790B">
        <w:trPr>
          <w:jc w:val="center"/>
        </w:trPr>
        <w:tc>
          <w:tcPr>
            <w:tcW w:w="568"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4</w:t>
            </w:r>
          </w:p>
        </w:tc>
        <w:tc>
          <w:tcPr>
            <w:tcW w:w="1134" w:type="dxa"/>
            <w:shd w:val="clear" w:color="auto" w:fill="auto"/>
            <w:vAlign w:val="center"/>
          </w:tcPr>
          <w:p w:rsidR="002240E5" w:rsidRPr="0049527D" w:rsidRDefault="006E790B"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Ф</w:t>
            </w:r>
            <w:r w:rsidR="002240E5" w:rsidRPr="0049527D">
              <w:rPr>
                <w:rFonts w:ascii="Times New Roman" w:hAnsi="Times New Roman"/>
                <w:color w:val="000000" w:themeColor="text1"/>
                <w:sz w:val="24"/>
                <w:szCs w:val="24"/>
              </w:rPr>
              <w:t>евраль</w:t>
            </w:r>
          </w:p>
        </w:tc>
        <w:tc>
          <w:tcPr>
            <w:tcW w:w="7683" w:type="dxa"/>
            <w:shd w:val="clear" w:color="auto" w:fill="auto"/>
            <w:vAlign w:val="center"/>
          </w:tcPr>
          <w:p w:rsidR="002240E5" w:rsidRPr="0049527D" w:rsidRDefault="006E790B"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Н</w:t>
            </w:r>
            <w:r w:rsidR="002240E5" w:rsidRPr="0049527D">
              <w:rPr>
                <w:rFonts w:ascii="Times New Roman" w:hAnsi="Times New Roman"/>
                <w:color w:val="000000" w:themeColor="text1"/>
                <w:sz w:val="24"/>
                <w:szCs w:val="24"/>
              </w:rPr>
              <w:t>ормативно-правовые документы по организации ЕГЭ, знакомство с планируемыми изменениями в КИМ. НРЦРО</w:t>
            </w:r>
          </w:p>
        </w:tc>
      </w:tr>
      <w:tr w:rsidR="0049527D" w:rsidRPr="0049527D" w:rsidTr="006E790B">
        <w:trPr>
          <w:jc w:val="center"/>
        </w:trPr>
        <w:tc>
          <w:tcPr>
            <w:tcW w:w="568"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5</w:t>
            </w:r>
          </w:p>
        </w:tc>
        <w:tc>
          <w:tcPr>
            <w:tcW w:w="1134" w:type="dxa"/>
            <w:shd w:val="clear" w:color="auto" w:fill="auto"/>
            <w:vAlign w:val="center"/>
          </w:tcPr>
          <w:p w:rsidR="002240E5" w:rsidRPr="0049527D" w:rsidRDefault="006E790B"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w:t>
            </w:r>
            <w:r w:rsidR="002240E5" w:rsidRPr="0049527D">
              <w:rPr>
                <w:rFonts w:ascii="Times New Roman" w:hAnsi="Times New Roman"/>
                <w:color w:val="000000" w:themeColor="text1"/>
                <w:sz w:val="24"/>
                <w:szCs w:val="24"/>
              </w:rPr>
              <w:t>ай</w:t>
            </w:r>
          </w:p>
        </w:tc>
        <w:tc>
          <w:tcPr>
            <w:tcW w:w="7683"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МО по материалам семинара в Москве (председатель предметной комиссии) НРЦРО</w:t>
            </w:r>
          </w:p>
        </w:tc>
      </w:tr>
    </w:tbl>
    <w:p w:rsidR="002240E5" w:rsidRPr="0049527D" w:rsidRDefault="002240E5" w:rsidP="008A06E0">
      <w:pPr>
        <w:pStyle w:val="3"/>
        <w:numPr>
          <w:ilvl w:val="2"/>
          <w:numId w:val="16"/>
        </w:numPr>
        <w:tabs>
          <w:tab w:val="left" w:pos="567"/>
        </w:tabs>
        <w:ind w:left="1134" w:hanging="425"/>
        <w:jc w:val="both"/>
        <w:rPr>
          <w:rFonts w:ascii="Times New Roman" w:hAnsi="Times New Roman" w:cs="Times New Roman"/>
          <w:bCs w:val="0"/>
          <w:color w:val="000000" w:themeColor="text1"/>
        </w:rPr>
      </w:pPr>
      <w:bookmarkStart w:id="74" w:name="_Toc150415271"/>
      <w:r w:rsidRPr="0049527D">
        <w:rPr>
          <w:rFonts w:ascii="Times New Roman" w:hAnsi="Times New Roman" w:cs="Times New Roman"/>
          <w:bCs w:val="0"/>
          <w:color w:val="000000" w:themeColor="text1"/>
        </w:rPr>
        <w:t>Трансляция эффективных педагогических практик ОО с наиболее высокими результатами ЕГЭ 2023</w:t>
      </w:r>
      <w:r w:rsidR="006E790B" w:rsidRPr="0049527D">
        <w:rPr>
          <w:rFonts w:ascii="Times New Roman" w:hAnsi="Times New Roman" w:cs="Times New Roman"/>
          <w:bCs w:val="0"/>
          <w:color w:val="000000" w:themeColor="text1"/>
        </w:rPr>
        <w:t xml:space="preserve"> </w:t>
      </w:r>
      <w:r w:rsidRPr="0049527D">
        <w:rPr>
          <w:rFonts w:ascii="Times New Roman" w:hAnsi="Times New Roman" w:cs="Times New Roman"/>
          <w:bCs w:val="0"/>
          <w:color w:val="000000" w:themeColor="text1"/>
        </w:rPr>
        <w:t>г.</w:t>
      </w:r>
      <w:bookmarkEnd w:id="74"/>
    </w:p>
    <w:p w:rsidR="006E790B" w:rsidRPr="0049527D" w:rsidRDefault="006E790B" w:rsidP="006E790B">
      <w:pPr>
        <w:rPr>
          <w:color w:val="000000" w:themeColor="text1"/>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6975"/>
      </w:tblGrid>
      <w:tr w:rsidR="005D7C56" w:rsidRPr="0049527D" w:rsidTr="006E790B">
        <w:trPr>
          <w:jc w:val="center"/>
        </w:trPr>
        <w:tc>
          <w:tcPr>
            <w:tcW w:w="598"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1812"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6975"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2240E5" w:rsidRPr="0049527D" w:rsidRDefault="002240E5" w:rsidP="006E790B">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формат, тему и организацию, которая планирует проведение мероприятия)</w:t>
            </w:r>
          </w:p>
        </w:tc>
      </w:tr>
      <w:tr w:rsidR="0049527D" w:rsidRPr="0049527D" w:rsidTr="006E790B">
        <w:trPr>
          <w:jc w:val="center"/>
        </w:trPr>
        <w:tc>
          <w:tcPr>
            <w:tcW w:w="598"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812"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Декабрь 2023</w:t>
            </w:r>
          </w:p>
        </w:tc>
        <w:tc>
          <w:tcPr>
            <w:tcW w:w="6975" w:type="dxa"/>
            <w:shd w:val="clear" w:color="auto" w:fill="auto"/>
            <w:vAlign w:val="center"/>
          </w:tcPr>
          <w:p w:rsidR="002240E5" w:rsidRPr="0049527D" w:rsidRDefault="002240E5" w:rsidP="006E790B">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Методы эффективной подготовки обучающихся к ЕГЭ по истории, ГБОУ НАО</w:t>
            </w:r>
            <w:r w:rsidR="006E790B" w:rsidRPr="0049527D">
              <w:rPr>
                <w:rFonts w:ascii="Times New Roman" w:hAnsi="Times New Roman"/>
                <w:color w:val="000000" w:themeColor="text1"/>
                <w:sz w:val="24"/>
                <w:szCs w:val="24"/>
              </w:rPr>
              <w:t xml:space="preserve"> </w:t>
            </w:r>
            <w:r w:rsidRPr="0049527D">
              <w:rPr>
                <w:rFonts w:ascii="Times New Roman" w:hAnsi="Times New Roman"/>
                <w:color w:val="000000" w:themeColor="text1"/>
                <w:sz w:val="24"/>
                <w:szCs w:val="24"/>
              </w:rPr>
              <w:t>СОШ №4</w:t>
            </w:r>
          </w:p>
        </w:tc>
      </w:tr>
    </w:tbl>
    <w:p w:rsidR="006E790B" w:rsidRPr="0049527D" w:rsidRDefault="002240E5" w:rsidP="008A06E0">
      <w:pPr>
        <w:pStyle w:val="3"/>
        <w:numPr>
          <w:ilvl w:val="2"/>
          <w:numId w:val="16"/>
        </w:numPr>
        <w:tabs>
          <w:tab w:val="left" w:pos="567"/>
        </w:tabs>
        <w:ind w:left="1134" w:hanging="425"/>
        <w:jc w:val="both"/>
        <w:rPr>
          <w:rFonts w:ascii="Times New Roman" w:hAnsi="Times New Roman" w:cs="Times New Roman"/>
          <w:bCs w:val="0"/>
          <w:color w:val="000000" w:themeColor="text1"/>
        </w:rPr>
      </w:pPr>
      <w:bookmarkStart w:id="75" w:name="_Toc150415272"/>
      <w:r w:rsidRPr="0049527D">
        <w:rPr>
          <w:rFonts w:ascii="Times New Roman" w:hAnsi="Times New Roman" w:cs="Times New Roman"/>
          <w:bCs w:val="0"/>
          <w:color w:val="000000" w:themeColor="text1"/>
        </w:rPr>
        <w:t>Планируемые корректирующие диагностические работы с учетом результатов ЕГЭ 2023 г.</w:t>
      </w:r>
      <w:bookmarkEnd w:id="75"/>
    </w:p>
    <w:p w:rsidR="006E790B" w:rsidRPr="0049527D" w:rsidRDefault="006E790B" w:rsidP="006E790B">
      <w:pPr>
        <w:rPr>
          <w:color w:val="000000" w:themeColor="text1"/>
        </w:rPr>
      </w:pPr>
    </w:p>
    <w:p w:rsidR="006E790B" w:rsidRPr="0049527D" w:rsidRDefault="006E790B" w:rsidP="006E790B">
      <w:pPr>
        <w:spacing w:line="276" w:lineRule="auto"/>
        <w:rPr>
          <w:rFonts w:eastAsiaTheme="majorEastAsia"/>
          <w:color w:val="000000" w:themeColor="text1"/>
        </w:rPr>
      </w:pPr>
      <w:r w:rsidRPr="0049527D">
        <w:rPr>
          <w:rFonts w:eastAsiaTheme="majorEastAsia"/>
          <w:color w:val="000000" w:themeColor="text1"/>
        </w:rPr>
        <w:t>- в начале учебного года проводить диагностические работы для определения уровня подготовки учащихся;</w:t>
      </w:r>
    </w:p>
    <w:p w:rsidR="006E790B" w:rsidRPr="0049527D" w:rsidRDefault="006E790B" w:rsidP="006E790B">
      <w:pPr>
        <w:spacing w:line="276" w:lineRule="auto"/>
        <w:rPr>
          <w:rFonts w:eastAsiaTheme="majorEastAsia"/>
          <w:color w:val="000000" w:themeColor="text1"/>
        </w:rPr>
      </w:pPr>
      <w:r w:rsidRPr="0049527D">
        <w:rPr>
          <w:rFonts w:eastAsiaTheme="majorEastAsia"/>
          <w:color w:val="000000" w:themeColor="text1"/>
        </w:rPr>
        <w:t>- использовать на уроках истории специально подготовленные разноуровневые задания в формате ЕГЭ по истории.</w:t>
      </w:r>
      <w:r w:rsidRPr="0049527D">
        <w:rPr>
          <w:b/>
          <w:color w:val="000000" w:themeColor="text1"/>
        </w:rPr>
        <w:br w:type="page"/>
      </w:r>
    </w:p>
    <w:p w:rsidR="00463F63" w:rsidRPr="0049527D" w:rsidRDefault="00463F63" w:rsidP="00975F86">
      <w:pPr>
        <w:pStyle w:val="13"/>
        <w:spacing w:before="0" w:after="0"/>
        <w:ind w:firstLine="0"/>
        <w:rPr>
          <w:rFonts w:cs="Times New Roman"/>
          <w:sz w:val="24"/>
        </w:rPr>
      </w:pPr>
      <w:bookmarkStart w:id="76" w:name="_Toc150415273"/>
      <w:r w:rsidRPr="0049527D">
        <w:rPr>
          <w:rFonts w:cs="Times New Roman"/>
          <w:sz w:val="24"/>
        </w:rPr>
        <w:lastRenderedPageBreak/>
        <w:t>БИОЛОГИЯ</w:t>
      </w:r>
      <w:bookmarkEnd w:id="76"/>
    </w:p>
    <w:p w:rsidR="00975F86" w:rsidRPr="0049527D" w:rsidRDefault="00975F86" w:rsidP="008A06E0">
      <w:pPr>
        <w:pStyle w:val="3"/>
        <w:numPr>
          <w:ilvl w:val="1"/>
          <w:numId w:val="19"/>
        </w:numPr>
        <w:ind w:left="284" w:hanging="284"/>
        <w:rPr>
          <w:rFonts w:ascii="Times New Roman" w:hAnsi="Times New Roman" w:cs="Times New Roman"/>
          <w:color w:val="000000" w:themeColor="text1"/>
        </w:rPr>
      </w:pPr>
      <w:bookmarkStart w:id="77" w:name="_Toc150415274"/>
      <w:r w:rsidRPr="0049527D">
        <w:rPr>
          <w:rFonts w:ascii="Times New Roman" w:hAnsi="Times New Roman" w:cs="Times New Roman"/>
          <w:color w:val="000000" w:themeColor="text1"/>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77"/>
    </w:p>
    <w:p w:rsidR="00975F86" w:rsidRPr="0049527D" w:rsidRDefault="00975F86" w:rsidP="008A06E0">
      <w:pPr>
        <w:pStyle w:val="3"/>
        <w:numPr>
          <w:ilvl w:val="1"/>
          <w:numId w:val="20"/>
        </w:numPr>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78" w:name="_Toc150415275"/>
      <w:r w:rsidRPr="0049527D">
        <w:rPr>
          <w:rFonts w:ascii="Times New Roman" w:hAnsi="Times New Roman" w:cs="Times New Roman"/>
          <w:color w:val="000000" w:themeColor="text1"/>
        </w:rPr>
        <w:t>Рекомендации по совершенствованию преподавания учебного предмета всем обучающимся</w:t>
      </w:r>
      <w:bookmarkEnd w:id="78"/>
    </w:p>
    <w:p w:rsidR="00975F86" w:rsidRPr="0049527D" w:rsidRDefault="00975F86" w:rsidP="00975F86">
      <w:pPr>
        <w:ind w:firstLine="567"/>
        <w:rPr>
          <w:color w:val="000000" w:themeColor="text1"/>
        </w:rPr>
      </w:pPr>
    </w:p>
    <w:p w:rsidR="00975F86" w:rsidRPr="0049527D" w:rsidRDefault="00975F86" w:rsidP="008A06E0">
      <w:pPr>
        <w:pStyle w:val="af4"/>
        <w:numPr>
          <w:ilvl w:val="0"/>
          <w:numId w:val="17"/>
        </w:numPr>
        <w:tabs>
          <w:tab w:val="left" w:pos="709"/>
        </w:tabs>
        <w:spacing w:line="240" w:lineRule="auto"/>
        <w:ind w:left="0" w:firstLine="567"/>
        <w:rPr>
          <w:color w:val="000000" w:themeColor="text1"/>
        </w:rPr>
      </w:pPr>
      <w:r w:rsidRPr="0049527D">
        <w:rPr>
          <w:color w:val="000000" w:themeColor="text1"/>
        </w:rPr>
        <w:t xml:space="preserve"> Необходимо обеспечить освоение учащимися основного содержания биологического образования и овладения ими разнообразными видами учебной деятельности, предусмотренными Федеральным компонентом государственного образовательного стандарта по биологии;</w:t>
      </w:r>
    </w:p>
    <w:p w:rsidR="00975F86" w:rsidRPr="0049527D" w:rsidRDefault="00975F86" w:rsidP="008A06E0">
      <w:pPr>
        <w:pStyle w:val="af4"/>
        <w:numPr>
          <w:ilvl w:val="0"/>
          <w:numId w:val="17"/>
        </w:numPr>
        <w:tabs>
          <w:tab w:val="left" w:pos="709"/>
        </w:tabs>
        <w:spacing w:line="240" w:lineRule="auto"/>
        <w:ind w:left="0" w:firstLine="567"/>
        <w:rPr>
          <w:color w:val="000000" w:themeColor="text1"/>
        </w:rPr>
      </w:pPr>
      <w:r w:rsidRPr="0049527D">
        <w:rPr>
          <w:color w:val="000000" w:themeColor="text1"/>
        </w:rPr>
        <w:t xml:space="preserve"> На уроках биологии необходимо обеспечить освоение обучающимися основного содержания курса биологии и оперирования ими разнообразными видами учебной деятельности, представленными в кодификаторе элементов содержания и требований к уровню подготовки выпускников.</w:t>
      </w:r>
    </w:p>
    <w:p w:rsidR="00975F86" w:rsidRPr="0049527D" w:rsidRDefault="00975F86" w:rsidP="008A06E0">
      <w:pPr>
        <w:pStyle w:val="af4"/>
        <w:numPr>
          <w:ilvl w:val="0"/>
          <w:numId w:val="17"/>
        </w:numPr>
        <w:tabs>
          <w:tab w:val="left" w:pos="709"/>
        </w:tabs>
        <w:spacing w:line="240" w:lineRule="auto"/>
        <w:ind w:left="0" w:firstLine="567"/>
        <w:rPr>
          <w:color w:val="000000" w:themeColor="text1"/>
        </w:rPr>
      </w:pPr>
      <w:r w:rsidRPr="0049527D">
        <w:rPr>
          <w:color w:val="000000" w:themeColor="text1"/>
        </w:rPr>
        <w:t xml:space="preserve"> На уроках биологии необходимо уделять внимание развитию у обучающихся умений анализировать биологическую информацию, осмысливать и определять верные и неверные суждения, работать с изображением биологических объектов, сравнивать, определять и характеризовать их, приводя необходимые аргументы. </w:t>
      </w:r>
    </w:p>
    <w:p w:rsidR="00975F86" w:rsidRPr="0049527D" w:rsidRDefault="00975F86" w:rsidP="008A06E0">
      <w:pPr>
        <w:pStyle w:val="af4"/>
        <w:numPr>
          <w:ilvl w:val="0"/>
          <w:numId w:val="17"/>
        </w:numPr>
        <w:tabs>
          <w:tab w:val="left" w:pos="709"/>
        </w:tabs>
        <w:spacing w:line="240" w:lineRule="auto"/>
        <w:ind w:left="0" w:firstLine="567"/>
        <w:rPr>
          <w:color w:val="000000" w:themeColor="text1"/>
        </w:rPr>
      </w:pPr>
      <w:r w:rsidRPr="0049527D">
        <w:rPr>
          <w:color w:val="000000" w:themeColor="text1"/>
        </w:rPr>
        <w:t xml:space="preserve"> Давать возможность учащимся самостоятельно выполнять лабораторные и практические работы, решать биологические задачи, создавать проекты, презентации, публично выступать с результатами исследований.</w:t>
      </w:r>
    </w:p>
    <w:p w:rsidR="00975F86" w:rsidRPr="0049527D" w:rsidRDefault="00975F86" w:rsidP="00975F86">
      <w:pPr>
        <w:pStyle w:val="af4"/>
        <w:spacing w:line="240" w:lineRule="auto"/>
        <w:ind w:firstLine="0"/>
        <w:rPr>
          <w:color w:val="000000" w:themeColor="text1"/>
        </w:rPr>
      </w:pPr>
    </w:p>
    <w:p w:rsidR="00975F86" w:rsidRPr="0049527D" w:rsidRDefault="00975F86" w:rsidP="008A06E0">
      <w:pPr>
        <w:pStyle w:val="3"/>
        <w:numPr>
          <w:ilvl w:val="1"/>
          <w:numId w:val="20"/>
        </w:numPr>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79" w:name="_Toc150415276"/>
      <w:r w:rsidRPr="0049527D">
        <w:rPr>
          <w:rFonts w:ascii="Times New Roman" w:hAnsi="Times New Roman" w:cs="Times New Roman"/>
          <w:color w:val="000000" w:themeColor="text1"/>
        </w:rPr>
        <w:t>Рекомендации по организации дифференцированного обучения школьников с разными уровнями предметной подготовки</w:t>
      </w:r>
      <w:bookmarkEnd w:id="79"/>
    </w:p>
    <w:p w:rsidR="00975F86" w:rsidRPr="0049527D" w:rsidRDefault="00975F86" w:rsidP="00975F86">
      <w:pPr>
        <w:rPr>
          <w:color w:val="000000" w:themeColor="text1"/>
        </w:rPr>
      </w:pPr>
    </w:p>
    <w:p w:rsidR="00975F86" w:rsidRPr="0049527D" w:rsidRDefault="00975F86" w:rsidP="008A06E0">
      <w:pPr>
        <w:numPr>
          <w:ilvl w:val="0"/>
          <w:numId w:val="18"/>
        </w:numPr>
        <w:ind w:left="0" w:firstLine="567"/>
        <w:jc w:val="both"/>
        <w:rPr>
          <w:color w:val="000000" w:themeColor="text1"/>
        </w:rPr>
      </w:pPr>
      <w:r w:rsidRPr="0049527D">
        <w:rPr>
          <w:color w:val="000000" w:themeColor="text1"/>
        </w:rPr>
        <w:t xml:space="preserve"> Своевременно выявлять выпускников, которые будут сдавать ЕГЭ по биологии, планировать работу с ними.</w:t>
      </w:r>
    </w:p>
    <w:p w:rsidR="00975F86" w:rsidRPr="0049527D" w:rsidRDefault="00975F86" w:rsidP="008A06E0">
      <w:pPr>
        <w:numPr>
          <w:ilvl w:val="0"/>
          <w:numId w:val="18"/>
        </w:numPr>
        <w:ind w:left="0" w:firstLine="567"/>
        <w:jc w:val="both"/>
        <w:rPr>
          <w:color w:val="000000" w:themeColor="text1"/>
        </w:rPr>
      </w:pPr>
      <w:r w:rsidRPr="0049527D">
        <w:rPr>
          <w:color w:val="000000" w:themeColor="text1"/>
        </w:rPr>
        <w:t xml:space="preserve"> Ознакомить выпускников с технологией проведения ЕГЭ по биологии, инструктировать их по вопросу о распределении времени на экзамене, убедить в важности внимательного чтения до конца текста задания и всех вариантов ответов к нему. </w:t>
      </w:r>
    </w:p>
    <w:p w:rsidR="00975F86" w:rsidRPr="0049527D" w:rsidRDefault="00975F86" w:rsidP="008A06E0">
      <w:pPr>
        <w:numPr>
          <w:ilvl w:val="0"/>
          <w:numId w:val="18"/>
        </w:numPr>
        <w:ind w:left="0" w:firstLine="567"/>
        <w:jc w:val="both"/>
        <w:rPr>
          <w:color w:val="000000" w:themeColor="text1"/>
        </w:rPr>
      </w:pPr>
      <w:r w:rsidRPr="0049527D">
        <w:rPr>
          <w:color w:val="000000" w:themeColor="text1"/>
        </w:rPr>
        <w:t xml:space="preserve"> Продолжить формирование умений решать биологические задачи по генетике, цитологии, выполнять практико-ориентированные задания (на анализ результатов эксперимента);</w:t>
      </w:r>
    </w:p>
    <w:p w:rsidR="00975F86" w:rsidRPr="0049527D" w:rsidRDefault="00975F86" w:rsidP="008A06E0">
      <w:pPr>
        <w:numPr>
          <w:ilvl w:val="0"/>
          <w:numId w:val="18"/>
        </w:numPr>
        <w:ind w:left="0" w:firstLine="567"/>
        <w:jc w:val="both"/>
        <w:rPr>
          <w:color w:val="000000" w:themeColor="text1"/>
        </w:rPr>
      </w:pPr>
      <w:r w:rsidRPr="0049527D">
        <w:rPr>
          <w:color w:val="000000" w:themeColor="text1"/>
        </w:rPr>
        <w:t xml:space="preserve"> Для достижения положительных результатов на экзамене следует в учебном процессе обратить внимание на повторение и закрепление материала, который традиционно вызывает затруднения у выпускников, это задания по селекции и биотехнологии, эволюции, экологии, ботанике, анатомии и физиологии человека и животных.</w:t>
      </w:r>
    </w:p>
    <w:p w:rsidR="00975F86" w:rsidRPr="0049527D" w:rsidRDefault="00975F86" w:rsidP="008A06E0">
      <w:pPr>
        <w:numPr>
          <w:ilvl w:val="0"/>
          <w:numId w:val="18"/>
        </w:numPr>
        <w:ind w:left="0" w:firstLine="567"/>
        <w:jc w:val="both"/>
        <w:rPr>
          <w:color w:val="000000" w:themeColor="text1"/>
        </w:rPr>
      </w:pPr>
      <w:r w:rsidRPr="0049527D">
        <w:rPr>
          <w:color w:val="000000" w:themeColor="text1"/>
        </w:rPr>
        <w:t xml:space="preserve"> Для успешного решения задач по цитологии и молекулярным основам наследственности необходимо повторить учебный материал о циклах развития растений, типах деления клеток, передаче наследственной информации в процессе биосинтеза белка.</w:t>
      </w:r>
    </w:p>
    <w:p w:rsidR="00975F86" w:rsidRPr="0049527D" w:rsidRDefault="00975F86" w:rsidP="008A06E0">
      <w:pPr>
        <w:numPr>
          <w:ilvl w:val="0"/>
          <w:numId w:val="18"/>
        </w:numPr>
        <w:ind w:left="0" w:firstLine="567"/>
        <w:jc w:val="both"/>
        <w:rPr>
          <w:color w:val="000000" w:themeColor="text1"/>
        </w:rPr>
      </w:pPr>
      <w:r w:rsidRPr="0049527D">
        <w:rPr>
          <w:color w:val="000000" w:themeColor="text1"/>
        </w:rPr>
        <w:t xml:space="preserve"> Формировать у обучающихся навыки работы с заданиями разного уровня сложности (в соответствии с видами заданий КИМ);</w:t>
      </w:r>
    </w:p>
    <w:p w:rsidR="00975F86" w:rsidRPr="0049527D" w:rsidRDefault="00975F86" w:rsidP="008A06E0">
      <w:pPr>
        <w:numPr>
          <w:ilvl w:val="0"/>
          <w:numId w:val="18"/>
        </w:numPr>
        <w:ind w:left="0" w:firstLine="567"/>
        <w:jc w:val="both"/>
        <w:rPr>
          <w:color w:val="000000" w:themeColor="text1"/>
        </w:rPr>
      </w:pPr>
      <w:r w:rsidRPr="0049527D">
        <w:rPr>
          <w:color w:val="000000" w:themeColor="text1"/>
        </w:rPr>
        <w:t xml:space="preserve"> Оперативно знакомить обучающихся с нормативными документами и методическими материалами с сайта ФИПИ (www.fipi.ru);</w:t>
      </w:r>
    </w:p>
    <w:p w:rsidR="00975F86" w:rsidRPr="0049527D" w:rsidRDefault="00975F86" w:rsidP="008A06E0">
      <w:pPr>
        <w:numPr>
          <w:ilvl w:val="0"/>
          <w:numId w:val="18"/>
        </w:numPr>
        <w:ind w:left="0" w:firstLine="567"/>
        <w:jc w:val="both"/>
        <w:rPr>
          <w:color w:val="000000" w:themeColor="text1"/>
        </w:rPr>
      </w:pPr>
      <w:r w:rsidRPr="0049527D">
        <w:rPr>
          <w:color w:val="000000" w:themeColor="text1"/>
        </w:rPr>
        <w:t xml:space="preserve"> Активно использовать при подготовке к государственной итоговой аттестации по биологии учебно-методические материалы, прошедшие соответствующую экспертизу ФИПИ и других государственных организаций.</w:t>
      </w:r>
    </w:p>
    <w:p w:rsidR="00975F86" w:rsidRPr="0049527D" w:rsidRDefault="00975F86" w:rsidP="00975F86">
      <w:pPr>
        <w:jc w:val="both"/>
        <w:rPr>
          <w:color w:val="000000" w:themeColor="text1"/>
        </w:rPr>
      </w:pPr>
    </w:p>
    <w:p w:rsidR="00975F86" w:rsidRPr="0049527D" w:rsidRDefault="00975F86" w:rsidP="008A06E0">
      <w:pPr>
        <w:pStyle w:val="3"/>
        <w:numPr>
          <w:ilvl w:val="0"/>
          <w:numId w:val="20"/>
        </w:numPr>
        <w:tabs>
          <w:tab w:val="left" w:pos="567"/>
        </w:tabs>
        <w:spacing w:before="0"/>
        <w:ind w:left="284" w:hanging="284"/>
        <w:jc w:val="both"/>
        <w:rPr>
          <w:rFonts w:ascii="Times New Roman" w:hAnsi="Times New Roman" w:cs="Times New Roman"/>
          <w:color w:val="000000" w:themeColor="text1"/>
        </w:rPr>
      </w:pPr>
      <w:bookmarkStart w:id="80" w:name="_Toc150415277"/>
      <w:r w:rsidRPr="0049527D">
        <w:rPr>
          <w:rFonts w:ascii="Times New Roman" w:hAnsi="Times New Roman" w:cs="Times New Roman"/>
          <w:color w:val="000000" w:themeColor="text1"/>
        </w:rPr>
        <w:lastRenderedPageBreak/>
        <w:t>Рекомендации по темам для обсуждения / обмена опытом на методических объединениях учителей-предметников</w:t>
      </w:r>
      <w:bookmarkEnd w:id="80"/>
    </w:p>
    <w:p w:rsidR="00975F86" w:rsidRPr="0049527D" w:rsidRDefault="00975F86" w:rsidP="00975F86">
      <w:pPr>
        <w:rPr>
          <w:color w:val="000000" w:themeColor="text1"/>
        </w:rPr>
      </w:pPr>
    </w:p>
    <w:p w:rsidR="00975F86" w:rsidRPr="0049527D" w:rsidRDefault="00975F86" w:rsidP="00975F86">
      <w:pPr>
        <w:ind w:firstLine="567"/>
        <w:jc w:val="both"/>
        <w:rPr>
          <w:color w:val="000000" w:themeColor="text1"/>
        </w:rPr>
      </w:pPr>
      <w:r w:rsidRPr="0049527D">
        <w:rPr>
          <w:color w:val="000000" w:themeColor="text1"/>
        </w:rPr>
        <w:t>Необходимо уделять особое внимание таким темам курса биологии, которые по итогам анализа вызывают у выпускников наибольшие затруднения: «Клетка как биологическая система. Организм как биологическая система», «Эволюция живой природы», «Селекция и биотехнология», «Система и многообразие органического мира».</w:t>
      </w:r>
    </w:p>
    <w:p w:rsidR="00975F86" w:rsidRPr="0049527D" w:rsidRDefault="00975F86" w:rsidP="00975F86">
      <w:pPr>
        <w:ind w:firstLine="567"/>
        <w:jc w:val="both"/>
        <w:rPr>
          <w:color w:val="000000" w:themeColor="text1"/>
        </w:rPr>
      </w:pPr>
      <w:r w:rsidRPr="0049527D">
        <w:rPr>
          <w:color w:val="000000" w:themeColor="text1"/>
        </w:rPr>
        <w:t>Рекомендуемые темы для обсуждения на методических объединениях учителей- предметников:</w:t>
      </w:r>
      <w:r w:rsidRPr="0049527D">
        <w:rPr>
          <w:i/>
          <w:color w:val="000000" w:themeColor="text1"/>
        </w:rPr>
        <w:t xml:space="preserve"> </w:t>
      </w:r>
      <w:r w:rsidRPr="0049527D">
        <w:rPr>
          <w:color w:val="000000" w:themeColor="text1"/>
        </w:rPr>
        <w:t>«Формирование метапредметных результатов учащихся через выполнение заданий КИМ ЕГЭ по биологии», «Анализ результатов ЕГЭ по биологии. Разбор типичных ошибок и методические рекомендации по их устранению». Необходимо оперативно знакомить педагогов с планируемыми изменениями в КИМ на 2024 год (демоверсия, кодификатор, спецификация).</w:t>
      </w:r>
    </w:p>
    <w:p w:rsidR="00975F86" w:rsidRPr="0049527D" w:rsidRDefault="00975F86" w:rsidP="00975F86">
      <w:pPr>
        <w:ind w:firstLine="567"/>
        <w:jc w:val="both"/>
        <w:rPr>
          <w:color w:val="000000" w:themeColor="text1"/>
        </w:rPr>
      </w:pPr>
    </w:p>
    <w:p w:rsidR="00975F86" w:rsidRPr="0049527D" w:rsidRDefault="00975F86" w:rsidP="008A06E0">
      <w:pPr>
        <w:pStyle w:val="3"/>
        <w:numPr>
          <w:ilvl w:val="0"/>
          <w:numId w:val="20"/>
        </w:numPr>
        <w:tabs>
          <w:tab w:val="left" w:pos="851"/>
        </w:tabs>
        <w:spacing w:before="0"/>
        <w:ind w:left="284" w:hanging="284"/>
        <w:jc w:val="both"/>
        <w:rPr>
          <w:rFonts w:ascii="Times New Roman" w:hAnsi="Times New Roman" w:cs="Times New Roman"/>
          <w:color w:val="000000" w:themeColor="text1"/>
        </w:rPr>
      </w:pPr>
      <w:bookmarkStart w:id="81" w:name="_Toc150415278"/>
      <w:r w:rsidRPr="0049527D">
        <w:rPr>
          <w:rFonts w:ascii="Times New Roman" w:hAnsi="Times New Roman" w:cs="Times New Roman"/>
          <w:color w:val="000000" w:themeColor="text1"/>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81"/>
    </w:p>
    <w:p w:rsidR="00975F86" w:rsidRPr="0049527D" w:rsidRDefault="00975F86" w:rsidP="00975F86">
      <w:pPr>
        <w:rPr>
          <w:color w:val="000000" w:themeColor="text1"/>
        </w:rPr>
      </w:pPr>
    </w:p>
    <w:p w:rsidR="00975F86" w:rsidRPr="0049527D" w:rsidRDefault="00975F86" w:rsidP="00975F86">
      <w:pPr>
        <w:pStyle w:val="af4"/>
        <w:spacing w:line="240" w:lineRule="auto"/>
        <w:ind w:firstLine="567"/>
        <w:rPr>
          <w:color w:val="000000" w:themeColor="text1"/>
        </w:rPr>
      </w:pPr>
      <w:r w:rsidRPr="0049527D">
        <w:rPr>
          <w:color w:val="000000" w:themeColor="text1"/>
        </w:rPr>
        <w:t xml:space="preserve">Рекомендуемые направления повышения квалификации в системе дополнительного профессионального образования: Курсы повышения квалификации, семинары – практикумы «Формирование познавательных умений средствами заданий с рисунками и графиками», «Углубление знаний процессов митоза и мейоза в темах «Гаметогенез», «Жизненные циклы растений»; вебинары, мастер – классы «Решение биологических задач (методология эксперимента)», «Решение задач по цитологии», проводимые в НАО и за его пределами. </w:t>
      </w:r>
    </w:p>
    <w:p w:rsidR="00975F86" w:rsidRPr="0049527D" w:rsidRDefault="00975F86" w:rsidP="00975F86">
      <w:pPr>
        <w:pStyle w:val="af4"/>
        <w:spacing w:line="240" w:lineRule="auto"/>
        <w:ind w:firstLine="567"/>
        <w:rPr>
          <w:color w:val="000000" w:themeColor="text1"/>
        </w:rPr>
      </w:pPr>
      <w:r w:rsidRPr="0049527D">
        <w:rPr>
          <w:color w:val="000000" w:themeColor="text1"/>
        </w:rPr>
        <w:t xml:space="preserve">Рекомендуемые направления повышения квалификации в системе самообразования: работа в инновационных площадках, сетевых проектах, участие в конференциях, семинарах и вебинарах, конкурсах разного уровня. </w:t>
      </w:r>
    </w:p>
    <w:p w:rsidR="00975F86" w:rsidRPr="0049527D" w:rsidRDefault="009D4EAF" w:rsidP="009D4EAF">
      <w:pPr>
        <w:pStyle w:val="3"/>
        <w:jc w:val="both"/>
        <w:rPr>
          <w:rFonts w:ascii="Times New Roman" w:hAnsi="Times New Roman" w:cs="Times New Roman"/>
          <w:b w:val="0"/>
          <w:bCs w:val="0"/>
          <w:color w:val="000000" w:themeColor="text1"/>
        </w:rPr>
      </w:pPr>
      <w:bookmarkStart w:id="82" w:name="_Toc150415279"/>
      <w:r w:rsidRPr="0049527D">
        <w:rPr>
          <w:rFonts w:ascii="Times New Roman" w:hAnsi="Times New Roman" w:cs="Times New Roman"/>
          <w:color w:val="000000" w:themeColor="text1"/>
        </w:rPr>
        <w:t>4.</w:t>
      </w:r>
      <w:r w:rsidR="00975F86" w:rsidRPr="0049527D">
        <w:rPr>
          <w:rFonts w:ascii="Times New Roman" w:hAnsi="Times New Roman" w:cs="Times New Roman"/>
          <w:color w:val="000000" w:themeColor="text1"/>
        </w:rPr>
        <w:t xml:space="preserve"> Мероприятия, запланированные для включения в ДОРОЖНУЮ КАРТУ по развитию региональной системы образования</w:t>
      </w:r>
      <w:bookmarkEnd w:id="82"/>
      <w:r w:rsidR="00975F86" w:rsidRPr="0049527D">
        <w:rPr>
          <w:rFonts w:ascii="Times New Roman" w:hAnsi="Times New Roman" w:cs="Times New Roman"/>
          <w:color w:val="000000" w:themeColor="text1"/>
        </w:rPr>
        <w:t xml:space="preserve"> </w:t>
      </w:r>
    </w:p>
    <w:p w:rsidR="00975F86" w:rsidRPr="0049527D" w:rsidRDefault="00975F86" w:rsidP="008A06E0">
      <w:pPr>
        <w:pStyle w:val="a3"/>
        <w:keepNext/>
        <w:keepLines/>
        <w:numPr>
          <w:ilvl w:val="0"/>
          <w:numId w:val="20"/>
        </w:numPr>
        <w:spacing w:before="200" w:after="0" w:line="240" w:lineRule="auto"/>
        <w:contextualSpacing w:val="0"/>
        <w:outlineLvl w:val="2"/>
        <w:rPr>
          <w:rFonts w:ascii="Times New Roman" w:eastAsia="SimSun" w:hAnsi="Times New Roman"/>
          <w:vanish/>
          <w:color w:val="000000" w:themeColor="text1"/>
          <w:sz w:val="24"/>
          <w:szCs w:val="24"/>
          <w:lang w:eastAsia="ru-RU"/>
        </w:rPr>
      </w:pPr>
      <w:bookmarkStart w:id="83" w:name="_Toc150415280"/>
      <w:bookmarkEnd w:id="83"/>
    </w:p>
    <w:p w:rsidR="00975F86" w:rsidRPr="0049527D" w:rsidRDefault="00975F86" w:rsidP="008A06E0">
      <w:pPr>
        <w:pStyle w:val="3"/>
        <w:numPr>
          <w:ilvl w:val="1"/>
          <w:numId w:val="20"/>
        </w:numPr>
        <w:tabs>
          <w:tab w:val="left" w:pos="567"/>
        </w:tabs>
        <w:ind w:left="1134" w:hanging="425"/>
        <w:jc w:val="both"/>
        <w:rPr>
          <w:rFonts w:ascii="Times New Roman" w:hAnsi="Times New Roman" w:cs="Times New Roman"/>
          <w:color w:val="000000" w:themeColor="text1"/>
        </w:rPr>
      </w:pPr>
      <w:bookmarkStart w:id="84" w:name="_Toc150415281"/>
      <w:r w:rsidRPr="0049527D">
        <w:rPr>
          <w:rFonts w:ascii="Times New Roman" w:hAnsi="Times New Roman" w:cs="Times New Roman"/>
          <w:color w:val="000000" w:themeColor="text1"/>
        </w:rPr>
        <w:t xml:space="preserve">Анализ эффективности мероприятий, указанных в предложениях </w:t>
      </w:r>
      <w:r w:rsidRPr="0049527D">
        <w:rPr>
          <w:rFonts w:ascii="Times New Roman" w:hAnsi="Times New Roman" w:cs="Times New Roman"/>
          <w:color w:val="000000" w:themeColor="text1"/>
        </w:rPr>
        <w:br/>
        <w:t xml:space="preserve">в дорожную карту по развитию региональной системы образования </w:t>
      </w:r>
      <w:r w:rsidRPr="0049527D">
        <w:rPr>
          <w:rFonts w:ascii="Times New Roman" w:hAnsi="Times New Roman" w:cs="Times New Roman"/>
          <w:color w:val="000000" w:themeColor="text1"/>
        </w:rPr>
        <w:br/>
        <w:t>на 2023 – 2024 уч. г.</w:t>
      </w:r>
      <w:bookmarkEnd w:id="84"/>
      <w:r w:rsidRPr="0049527D">
        <w:rPr>
          <w:rFonts w:ascii="Times New Roman" w:hAnsi="Times New Roman" w:cs="Times New Roman"/>
          <w:color w:val="000000" w:themeColor="text1"/>
        </w:rPr>
        <w:t xml:space="preserve"> </w:t>
      </w:r>
    </w:p>
    <w:p w:rsidR="00975F86" w:rsidRPr="0049527D" w:rsidRDefault="00975F86" w:rsidP="00975F86">
      <w:pPr>
        <w:pStyle w:val="a5"/>
        <w:keepNext/>
        <w:rPr>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1"/>
        <w:gridCol w:w="2207"/>
        <w:gridCol w:w="4099"/>
      </w:tblGrid>
      <w:tr w:rsidR="005D7C56" w:rsidRPr="0049527D" w:rsidTr="009D4EAF">
        <w:trPr>
          <w:trHeight w:val="365"/>
          <w:jc w:val="center"/>
        </w:trPr>
        <w:tc>
          <w:tcPr>
            <w:tcW w:w="504"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 п/п</w:t>
            </w:r>
          </w:p>
        </w:tc>
        <w:tc>
          <w:tcPr>
            <w:tcW w:w="2761"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Название мероприятия</w:t>
            </w:r>
          </w:p>
        </w:tc>
        <w:tc>
          <w:tcPr>
            <w:tcW w:w="2207"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Показатели</w:t>
            </w:r>
          </w:p>
          <w:p w:rsidR="00975F86" w:rsidRPr="0049527D" w:rsidRDefault="00975F86" w:rsidP="00BF47D7">
            <w:pPr>
              <w:jc w:val="center"/>
              <w:rPr>
                <w:color w:val="000000" w:themeColor="text1"/>
              </w:rPr>
            </w:pPr>
            <w:r w:rsidRPr="0049527D">
              <w:rPr>
                <w:color w:val="000000" w:themeColor="text1"/>
              </w:rPr>
              <w:t>(дата, формат, место проведения, категории участников)</w:t>
            </w:r>
          </w:p>
        </w:tc>
        <w:tc>
          <w:tcPr>
            <w:tcW w:w="4099"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Выводы об эффективности (или ее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49527D" w:rsidRPr="0049527D" w:rsidTr="009D4EAF">
        <w:trPr>
          <w:jc w:val="center"/>
        </w:trPr>
        <w:tc>
          <w:tcPr>
            <w:tcW w:w="504"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1</w:t>
            </w:r>
          </w:p>
        </w:tc>
        <w:tc>
          <w:tcPr>
            <w:tcW w:w="2761"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МО «Анализ результатов ЕГЭ по биологии»</w:t>
            </w:r>
          </w:p>
        </w:tc>
        <w:tc>
          <w:tcPr>
            <w:tcW w:w="2207"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Октябрь 2023</w:t>
            </w:r>
          </w:p>
          <w:p w:rsidR="00975F86" w:rsidRPr="0049527D" w:rsidRDefault="00975F86" w:rsidP="00BF47D7">
            <w:pPr>
              <w:jc w:val="center"/>
              <w:rPr>
                <w:color w:val="000000" w:themeColor="text1"/>
              </w:rPr>
            </w:pPr>
            <w:r w:rsidRPr="0049527D">
              <w:rPr>
                <w:color w:val="000000" w:themeColor="text1"/>
              </w:rPr>
              <w:t>ГБУ НАО «НРЦРО» учителя биологии</w:t>
            </w:r>
          </w:p>
        </w:tc>
        <w:tc>
          <w:tcPr>
            <w:tcW w:w="4099"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Практика проведения мероприятия говорит об его эффективности и востребованности среди профессионального сообщества</w:t>
            </w:r>
          </w:p>
        </w:tc>
      </w:tr>
      <w:tr w:rsidR="0049527D" w:rsidRPr="0049527D" w:rsidTr="009D4EAF">
        <w:trPr>
          <w:jc w:val="center"/>
        </w:trPr>
        <w:tc>
          <w:tcPr>
            <w:tcW w:w="504"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2</w:t>
            </w:r>
          </w:p>
        </w:tc>
        <w:tc>
          <w:tcPr>
            <w:tcW w:w="2761"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Мастер-класс «Решение биологических задач (методология эксперимента)»</w:t>
            </w:r>
          </w:p>
        </w:tc>
        <w:tc>
          <w:tcPr>
            <w:tcW w:w="2207"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 xml:space="preserve">Ноябрь 2023 </w:t>
            </w:r>
          </w:p>
          <w:p w:rsidR="00975F86" w:rsidRPr="0049527D" w:rsidRDefault="00975F86" w:rsidP="00BF47D7">
            <w:pPr>
              <w:jc w:val="center"/>
              <w:rPr>
                <w:color w:val="000000" w:themeColor="text1"/>
              </w:rPr>
            </w:pPr>
            <w:r w:rsidRPr="0049527D">
              <w:rPr>
                <w:color w:val="000000" w:themeColor="text1"/>
              </w:rPr>
              <w:t>Центр выявления талантов «МАЯК» учителя биологии</w:t>
            </w:r>
          </w:p>
        </w:tc>
        <w:tc>
          <w:tcPr>
            <w:tcW w:w="4099"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Практика проведения мероприятия говорит об его эффективности и востребованности среди профессионального сообщества</w:t>
            </w:r>
          </w:p>
        </w:tc>
      </w:tr>
      <w:tr w:rsidR="0049527D" w:rsidRPr="0049527D" w:rsidTr="009D4EAF">
        <w:trPr>
          <w:jc w:val="center"/>
        </w:trPr>
        <w:tc>
          <w:tcPr>
            <w:tcW w:w="504"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3</w:t>
            </w:r>
          </w:p>
        </w:tc>
        <w:tc>
          <w:tcPr>
            <w:tcW w:w="2761"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 xml:space="preserve">МО «Формирование метапредметных результатов учащихся </w:t>
            </w:r>
            <w:r w:rsidRPr="0049527D">
              <w:rPr>
                <w:color w:val="000000" w:themeColor="text1"/>
              </w:rPr>
              <w:lastRenderedPageBreak/>
              <w:t>через выполнение заданий КИМ ЕГЭ по биологии»</w:t>
            </w:r>
          </w:p>
        </w:tc>
        <w:tc>
          <w:tcPr>
            <w:tcW w:w="2207" w:type="dxa"/>
            <w:shd w:val="clear" w:color="auto" w:fill="auto"/>
            <w:vAlign w:val="center"/>
          </w:tcPr>
          <w:p w:rsidR="00975F86" w:rsidRPr="0049527D" w:rsidRDefault="00975F86" w:rsidP="00BF47D7">
            <w:pPr>
              <w:jc w:val="center"/>
              <w:rPr>
                <w:color w:val="000000" w:themeColor="text1"/>
              </w:rPr>
            </w:pPr>
            <w:r w:rsidRPr="0049527D">
              <w:rPr>
                <w:color w:val="000000" w:themeColor="text1"/>
              </w:rPr>
              <w:lastRenderedPageBreak/>
              <w:t>Январь 2024</w:t>
            </w:r>
          </w:p>
          <w:p w:rsidR="00975F86" w:rsidRPr="0049527D" w:rsidRDefault="00975F86" w:rsidP="00BF47D7">
            <w:pPr>
              <w:jc w:val="center"/>
              <w:rPr>
                <w:color w:val="000000" w:themeColor="text1"/>
              </w:rPr>
            </w:pPr>
            <w:r w:rsidRPr="0049527D">
              <w:rPr>
                <w:color w:val="000000" w:themeColor="text1"/>
              </w:rPr>
              <w:lastRenderedPageBreak/>
              <w:t>ГБУ НАО «НРЦРО» учителя биологии</w:t>
            </w:r>
          </w:p>
        </w:tc>
        <w:tc>
          <w:tcPr>
            <w:tcW w:w="4099" w:type="dxa"/>
            <w:shd w:val="clear" w:color="auto" w:fill="auto"/>
            <w:vAlign w:val="center"/>
          </w:tcPr>
          <w:p w:rsidR="00975F86" w:rsidRPr="0049527D" w:rsidRDefault="00975F86" w:rsidP="00BF47D7">
            <w:pPr>
              <w:jc w:val="center"/>
              <w:rPr>
                <w:color w:val="000000" w:themeColor="text1"/>
              </w:rPr>
            </w:pPr>
            <w:r w:rsidRPr="0049527D">
              <w:rPr>
                <w:color w:val="000000" w:themeColor="text1"/>
              </w:rPr>
              <w:lastRenderedPageBreak/>
              <w:t xml:space="preserve">Практика проведения мероприятия говорит об его эффективности и </w:t>
            </w:r>
            <w:r w:rsidRPr="0049527D">
              <w:rPr>
                <w:color w:val="000000" w:themeColor="text1"/>
              </w:rPr>
              <w:lastRenderedPageBreak/>
              <w:t>востребованности среди профессионального сообщества</w:t>
            </w:r>
          </w:p>
        </w:tc>
      </w:tr>
      <w:tr w:rsidR="0049527D" w:rsidRPr="0049527D" w:rsidTr="009D4EAF">
        <w:trPr>
          <w:jc w:val="center"/>
        </w:trPr>
        <w:tc>
          <w:tcPr>
            <w:tcW w:w="504" w:type="dxa"/>
            <w:shd w:val="clear" w:color="auto" w:fill="auto"/>
            <w:vAlign w:val="center"/>
          </w:tcPr>
          <w:p w:rsidR="00975F86" w:rsidRPr="0049527D" w:rsidRDefault="00975F86" w:rsidP="00BF47D7">
            <w:pPr>
              <w:jc w:val="center"/>
              <w:rPr>
                <w:color w:val="000000" w:themeColor="text1"/>
              </w:rPr>
            </w:pPr>
            <w:r w:rsidRPr="0049527D">
              <w:rPr>
                <w:color w:val="000000" w:themeColor="text1"/>
              </w:rPr>
              <w:lastRenderedPageBreak/>
              <w:t>4</w:t>
            </w:r>
          </w:p>
        </w:tc>
        <w:tc>
          <w:tcPr>
            <w:tcW w:w="2761"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Анализ диагностических работ в формате ЕГЭ</w:t>
            </w:r>
          </w:p>
        </w:tc>
        <w:tc>
          <w:tcPr>
            <w:tcW w:w="2207"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Март-апрель 2024</w:t>
            </w:r>
          </w:p>
          <w:p w:rsidR="00975F86" w:rsidRPr="0049527D" w:rsidRDefault="00975F86" w:rsidP="00BF47D7">
            <w:pPr>
              <w:jc w:val="center"/>
              <w:rPr>
                <w:color w:val="000000" w:themeColor="text1"/>
              </w:rPr>
            </w:pPr>
            <w:r w:rsidRPr="0049527D">
              <w:rPr>
                <w:color w:val="000000" w:themeColor="text1"/>
              </w:rPr>
              <w:t>ГБУ НАО «НРЦРО»</w:t>
            </w:r>
          </w:p>
        </w:tc>
        <w:tc>
          <w:tcPr>
            <w:tcW w:w="4099"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Мероприятие неизменно вызывает обратную связь</w:t>
            </w:r>
          </w:p>
        </w:tc>
      </w:tr>
      <w:tr w:rsidR="0049527D" w:rsidRPr="0049527D" w:rsidTr="009D4EAF">
        <w:trPr>
          <w:jc w:val="center"/>
        </w:trPr>
        <w:tc>
          <w:tcPr>
            <w:tcW w:w="504"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5</w:t>
            </w:r>
          </w:p>
        </w:tc>
        <w:tc>
          <w:tcPr>
            <w:tcW w:w="2761" w:type="dxa"/>
            <w:shd w:val="clear" w:color="auto" w:fill="auto"/>
          </w:tcPr>
          <w:p w:rsidR="00975F86" w:rsidRPr="0049527D" w:rsidRDefault="00975F86" w:rsidP="00BF47D7">
            <w:pPr>
              <w:jc w:val="center"/>
              <w:rPr>
                <w:color w:val="000000" w:themeColor="text1"/>
              </w:rPr>
            </w:pPr>
            <w:r w:rsidRPr="0049527D">
              <w:rPr>
                <w:color w:val="000000" w:themeColor="text1"/>
              </w:rPr>
              <w:t>Индивидуальные и групповые консультации для педагогов, по подготовке обучающихся к ЕГЭ по предмету биология</w:t>
            </w:r>
          </w:p>
        </w:tc>
        <w:tc>
          <w:tcPr>
            <w:tcW w:w="2207" w:type="dxa"/>
            <w:shd w:val="clear" w:color="auto" w:fill="auto"/>
          </w:tcPr>
          <w:p w:rsidR="00975F86" w:rsidRPr="0049527D" w:rsidRDefault="00975F86" w:rsidP="00BF47D7">
            <w:pPr>
              <w:jc w:val="center"/>
              <w:rPr>
                <w:color w:val="000000" w:themeColor="text1"/>
              </w:rPr>
            </w:pPr>
            <w:r w:rsidRPr="0049527D">
              <w:rPr>
                <w:color w:val="000000" w:themeColor="text1"/>
              </w:rPr>
              <w:t>В течение года</w:t>
            </w:r>
          </w:p>
          <w:p w:rsidR="00975F86" w:rsidRPr="0049527D" w:rsidRDefault="00975F86" w:rsidP="00BF47D7">
            <w:pPr>
              <w:jc w:val="center"/>
              <w:rPr>
                <w:color w:val="000000" w:themeColor="text1"/>
              </w:rPr>
            </w:pPr>
            <w:r w:rsidRPr="0049527D">
              <w:rPr>
                <w:color w:val="000000" w:themeColor="text1"/>
              </w:rPr>
              <w:t>ГБУ НАО «НРЦРО»</w:t>
            </w:r>
          </w:p>
          <w:p w:rsidR="00975F86" w:rsidRPr="0049527D" w:rsidRDefault="00975F86" w:rsidP="00BF47D7">
            <w:pPr>
              <w:jc w:val="center"/>
              <w:rPr>
                <w:color w:val="000000" w:themeColor="text1"/>
              </w:rPr>
            </w:pPr>
            <w:r w:rsidRPr="0049527D">
              <w:rPr>
                <w:color w:val="000000" w:themeColor="text1"/>
              </w:rPr>
              <w:t>учителя биологии</w:t>
            </w:r>
          </w:p>
        </w:tc>
        <w:tc>
          <w:tcPr>
            <w:tcW w:w="4099"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Мероприятие неизменно вызывает обратную связь</w:t>
            </w:r>
          </w:p>
        </w:tc>
      </w:tr>
      <w:tr w:rsidR="0049527D" w:rsidRPr="0049527D" w:rsidTr="009D4EAF">
        <w:trPr>
          <w:jc w:val="center"/>
        </w:trPr>
        <w:tc>
          <w:tcPr>
            <w:tcW w:w="504"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6</w:t>
            </w:r>
          </w:p>
        </w:tc>
        <w:tc>
          <w:tcPr>
            <w:tcW w:w="2761"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Организация трансляции вебинара ФГБНУ «ФИПИ» по согласованию подходов к оцениванию развернутых ответов участников ЕГЭ</w:t>
            </w:r>
          </w:p>
        </w:tc>
        <w:tc>
          <w:tcPr>
            <w:tcW w:w="2207"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Май, ГБУ НАО «НРЦРО»</w:t>
            </w:r>
          </w:p>
          <w:p w:rsidR="00975F86" w:rsidRPr="0049527D" w:rsidRDefault="00975F86" w:rsidP="00BF47D7">
            <w:pPr>
              <w:jc w:val="center"/>
              <w:rPr>
                <w:color w:val="000000" w:themeColor="text1"/>
              </w:rPr>
            </w:pPr>
            <w:r w:rsidRPr="0049527D">
              <w:rPr>
                <w:color w:val="000000" w:themeColor="text1"/>
              </w:rPr>
              <w:t>учителя биологии – предметная комиссия ЕГЭ по биологии</w:t>
            </w:r>
          </w:p>
        </w:tc>
        <w:tc>
          <w:tcPr>
            <w:tcW w:w="4099"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Практика проведения мероприятия говорит об его эффективности и востребованности среди профессионального сообщества</w:t>
            </w:r>
          </w:p>
        </w:tc>
      </w:tr>
      <w:tr w:rsidR="0049527D" w:rsidRPr="0049527D" w:rsidTr="009D4EAF">
        <w:trPr>
          <w:jc w:val="center"/>
        </w:trPr>
        <w:tc>
          <w:tcPr>
            <w:tcW w:w="504"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7</w:t>
            </w:r>
          </w:p>
        </w:tc>
        <w:tc>
          <w:tcPr>
            <w:tcW w:w="2761"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КПК для ПК ЕГЭ «Научно-методическое обеспечение проверки и оценки развернутых ответов выпускников ЕГЭ по биологии»</w:t>
            </w:r>
          </w:p>
        </w:tc>
        <w:tc>
          <w:tcPr>
            <w:tcW w:w="2207"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Апрель, ГБУ НАО «НРЦРО»</w:t>
            </w:r>
          </w:p>
          <w:p w:rsidR="00975F86" w:rsidRPr="0049527D" w:rsidRDefault="00975F86" w:rsidP="00BF47D7">
            <w:pPr>
              <w:jc w:val="center"/>
              <w:rPr>
                <w:color w:val="000000" w:themeColor="text1"/>
              </w:rPr>
            </w:pPr>
            <w:r w:rsidRPr="0049527D">
              <w:rPr>
                <w:color w:val="000000" w:themeColor="text1"/>
              </w:rPr>
              <w:t xml:space="preserve"> учителя биологии – предметная комиссия ЕГЭ по биологии</w:t>
            </w:r>
          </w:p>
        </w:tc>
        <w:tc>
          <w:tcPr>
            <w:tcW w:w="4099" w:type="dxa"/>
            <w:shd w:val="clear" w:color="auto" w:fill="auto"/>
            <w:vAlign w:val="center"/>
          </w:tcPr>
          <w:p w:rsidR="00975F86" w:rsidRPr="0049527D" w:rsidRDefault="00975F86" w:rsidP="00BF47D7">
            <w:pPr>
              <w:jc w:val="center"/>
              <w:rPr>
                <w:color w:val="000000" w:themeColor="text1"/>
              </w:rPr>
            </w:pPr>
            <w:r w:rsidRPr="0049527D">
              <w:rPr>
                <w:color w:val="000000" w:themeColor="text1"/>
              </w:rPr>
              <w:t>Практика проведения мероприятия говорит об его эффективности и востребованности среди профессионального сообщества</w:t>
            </w:r>
          </w:p>
        </w:tc>
      </w:tr>
    </w:tbl>
    <w:p w:rsidR="00975F86" w:rsidRPr="0049527D" w:rsidRDefault="00975F86" w:rsidP="008A06E0">
      <w:pPr>
        <w:pStyle w:val="3"/>
        <w:numPr>
          <w:ilvl w:val="1"/>
          <w:numId w:val="20"/>
        </w:numPr>
        <w:tabs>
          <w:tab w:val="left" w:pos="567"/>
        </w:tabs>
        <w:ind w:left="1134" w:hanging="425"/>
        <w:jc w:val="both"/>
        <w:rPr>
          <w:rFonts w:ascii="Times New Roman" w:hAnsi="Times New Roman" w:cs="Times New Roman"/>
          <w:color w:val="000000" w:themeColor="text1"/>
        </w:rPr>
      </w:pPr>
      <w:bookmarkStart w:id="85" w:name="_Toc150415282"/>
      <w:r w:rsidRPr="0049527D">
        <w:rPr>
          <w:rFonts w:ascii="Times New Roman" w:hAnsi="Times New Roman" w:cs="Times New Roman"/>
          <w:color w:val="000000" w:themeColor="text1"/>
        </w:rPr>
        <w:t>Планируемые меры методической поддержки изучения учебных предметов в 2023-2024 уч.г. на региональном уровне.</w:t>
      </w:r>
      <w:bookmarkEnd w:id="85"/>
      <w:r w:rsidRPr="0049527D">
        <w:rPr>
          <w:rFonts w:ascii="Times New Roman" w:hAnsi="Times New Roman" w:cs="Times New Roman"/>
          <w:color w:val="000000" w:themeColor="text1"/>
        </w:rPr>
        <w:t xml:space="preserve"> </w:t>
      </w:r>
    </w:p>
    <w:p w:rsidR="00975F86" w:rsidRPr="0049527D" w:rsidRDefault="00975F86" w:rsidP="008A06E0">
      <w:pPr>
        <w:pStyle w:val="3"/>
        <w:numPr>
          <w:ilvl w:val="2"/>
          <w:numId w:val="20"/>
        </w:numPr>
        <w:tabs>
          <w:tab w:val="left" w:pos="567"/>
        </w:tabs>
        <w:ind w:left="1134" w:hanging="425"/>
        <w:jc w:val="both"/>
        <w:rPr>
          <w:rFonts w:ascii="Times New Roman" w:hAnsi="Times New Roman" w:cs="Times New Roman"/>
          <w:bCs w:val="0"/>
          <w:color w:val="000000" w:themeColor="text1"/>
        </w:rPr>
      </w:pPr>
      <w:bookmarkStart w:id="86" w:name="_Toc150415283"/>
      <w:r w:rsidRPr="0049527D">
        <w:rPr>
          <w:rFonts w:ascii="Times New Roman" w:hAnsi="Times New Roman" w:cs="Times New Roman"/>
          <w:bCs w:val="0"/>
          <w:color w:val="000000" w:themeColor="text1"/>
        </w:rPr>
        <w:t>Планируемые мероприятия методической поддержки изучения учебных предметов в 2023-2024 уч.г. на региональном уровне, в том числе в ОО с аномально низкими результатами ЕГЭ 2023 г.</w:t>
      </w:r>
      <w:bookmarkEnd w:id="86"/>
    </w:p>
    <w:p w:rsidR="009D4EAF" w:rsidRPr="0049527D" w:rsidRDefault="009D4EAF" w:rsidP="009D4EAF">
      <w:pPr>
        <w:rPr>
          <w:color w:val="000000" w:themeColor="text1"/>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5103"/>
        <w:gridCol w:w="1872"/>
      </w:tblGrid>
      <w:tr w:rsidR="005D7C56" w:rsidRPr="0049527D" w:rsidTr="00DD3226">
        <w:trPr>
          <w:jc w:val="center"/>
        </w:trPr>
        <w:tc>
          <w:tcPr>
            <w:tcW w:w="541"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1869"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5103"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975F86" w:rsidRPr="0049527D" w:rsidRDefault="00975F86" w:rsidP="009D4EAF">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тему и организацию, которая планирует проведение мероприятия)</w:t>
            </w:r>
          </w:p>
        </w:tc>
        <w:tc>
          <w:tcPr>
            <w:tcW w:w="1872" w:type="dxa"/>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Категория участников</w:t>
            </w:r>
          </w:p>
        </w:tc>
      </w:tr>
      <w:tr w:rsidR="0049527D" w:rsidRPr="0049527D" w:rsidTr="00DD3226">
        <w:trPr>
          <w:jc w:val="center"/>
        </w:trPr>
        <w:tc>
          <w:tcPr>
            <w:tcW w:w="541"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869"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Октябрь 2023</w:t>
            </w:r>
          </w:p>
        </w:tc>
        <w:tc>
          <w:tcPr>
            <w:tcW w:w="5103"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Участие в заседании МО «Анализ результатов ЕГЭ по биологии» (ГБУ НАО «НРЦРО»).</w:t>
            </w:r>
          </w:p>
        </w:tc>
        <w:tc>
          <w:tcPr>
            <w:tcW w:w="1872" w:type="dxa"/>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биологии</w:t>
            </w:r>
          </w:p>
        </w:tc>
      </w:tr>
      <w:tr w:rsidR="0049527D" w:rsidRPr="0049527D" w:rsidTr="00DD3226">
        <w:trPr>
          <w:jc w:val="center"/>
        </w:trPr>
        <w:tc>
          <w:tcPr>
            <w:tcW w:w="541"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1869"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Январь 2024</w:t>
            </w:r>
          </w:p>
        </w:tc>
        <w:tc>
          <w:tcPr>
            <w:tcW w:w="5103" w:type="dxa"/>
            <w:shd w:val="clear" w:color="auto" w:fill="auto"/>
            <w:vAlign w:val="center"/>
          </w:tcPr>
          <w:p w:rsidR="00975F86" w:rsidRPr="0049527D" w:rsidRDefault="00975F86" w:rsidP="009D4EAF">
            <w:pPr>
              <w:pStyle w:val="TableParagraph"/>
              <w:spacing w:line="247" w:lineRule="exact"/>
              <w:ind w:left="114"/>
              <w:jc w:val="center"/>
              <w:rPr>
                <w:rFonts w:ascii="Times New Roman" w:hAnsi="Times New Roman" w:cs="Times New Roman"/>
                <w:color w:val="000000" w:themeColor="text1"/>
                <w:sz w:val="24"/>
                <w:szCs w:val="24"/>
                <w:lang w:val="ru-RU"/>
              </w:rPr>
            </w:pPr>
            <w:r w:rsidRPr="0049527D">
              <w:rPr>
                <w:rFonts w:ascii="Times New Roman" w:hAnsi="Times New Roman" w:cs="Times New Roman"/>
                <w:color w:val="000000" w:themeColor="text1"/>
                <w:sz w:val="24"/>
                <w:szCs w:val="24"/>
                <w:lang w:val="ru-RU"/>
              </w:rPr>
              <w:t>Участие в заседании МО «Формирование метапредметных результатов учащихся через выполнение заданий КИМ ЕГЭ по биологии». (ГБУ НАО «НРЦРО»)</w:t>
            </w:r>
          </w:p>
        </w:tc>
        <w:tc>
          <w:tcPr>
            <w:tcW w:w="1872" w:type="dxa"/>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биологии</w:t>
            </w:r>
          </w:p>
        </w:tc>
      </w:tr>
      <w:tr w:rsidR="005D7C56" w:rsidRPr="0049527D" w:rsidTr="00DD3226">
        <w:trPr>
          <w:jc w:val="center"/>
        </w:trPr>
        <w:tc>
          <w:tcPr>
            <w:tcW w:w="541"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3</w:t>
            </w:r>
          </w:p>
        </w:tc>
        <w:tc>
          <w:tcPr>
            <w:tcW w:w="1869"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Март-апрель 2024</w:t>
            </w:r>
          </w:p>
        </w:tc>
        <w:tc>
          <w:tcPr>
            <w:tcW w:w="5103" w:type="dxa"/>
            <w:shd w:val="clear" w:color="auto" w:fill="auto"/>
            <w:vAlign w:val="center"/>
          </w:tcPr>
          <w:p w:rsidR="00975F86" w:rsidRPr="0049527D" w:rsidRDefault="00975F86" w:rsidP="009D4EAF">
            <w:pPr>
              <w:pStyle w:val="TableParagraph"/>
              <w:spacing w:before="17" w:line="256" w:lineRule="auto"/>
              <w:ind w:right="255" w:firstLine="7"/>
              <w:jc w:val="center"/>
              <w:rPr>
                <w:rFonts w:ascii="Times New Roman" w:hAnsi="Times New Roman" w:cs="Times New Roman"/>
                <w:color w:val="000000" w:themeColor="text1"/>
                <w:sz w:val="24"/>
                <w:szCs w:val="24"/>
                <w:lang w:val="ru-RU"/>
              </w:rPr>
            </w:pPr>
            <w:r w:rsidRPr="0049527D">
              <w:rPr>
                <w:rFonts w:ascii="Times New Roman" w:hAnsi="Times New Roman" w:cs="Times New Roman"/>
                <w:color w:val="000000" w:themeColor="text1"/>
                <w:sz w:val="24"/>
                <w:szCs w:val="24"/>
                <w:lang w:val="ru-RU"/>
              </w:rPr>
              <w:t>Анализ диагностических работ в формате ЕГЭ, методическая помощь и рекомендации учителям. (НРЦРО)</w:t>
            </w:r>
          </w:p>
        </w:tc>
        <w:tc>
          <w:tcPr>
            <w:tcW w:w="1872" w:type="dxa"/>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p>
        </w:tc>
      </w:tr>
      <w:tr w:rsidR="0049527D" w:rsidRPr="0049527D" w:rsidTr="00DD3226">
        <w:trPr>
          <w:jc w:val="center"/>
        </w:trPr>
        <w:tc>
          <w:tcPr>
            <w:tcW w:w="541"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4</w:t>
            </w:r>
          </w:p>
        </w:tc>
        <w:tc>
          <w:tcPr>
            <w:tcW w:w="1869"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года</w:t>
            </w:r>
          </w:p>
        </w:tc>
        <w:tc>
          <w:tcPr>
            <w:tcW w:w="5103" w:type="dxa"/>
            <w:shd w:val="clear" w:color="auto" w:fill="auto"/>
            <w:vAlign w:val="center"/>
          </w:tcPr>
          <w:p w:rsidR="00975F86" w:rsidRPr="0049527D" w:rsidRDefault="00975F86" w:rsidP="009D4EAF">
            <w:pPr>
              <w:pStyle w:val="TableParagraph"/>
              <w:spacing w:before="17" w:line="256" w:lineRule="auto"/>
              <w:ind w:right="255" w:firstLine="7"/>
              <w:jc w:val="center"/>
              <w:rPr>
                <w:rFonts w:ascii="Times New Roman" w:hAnsi="Times New Roman" w:cs="Times New Roman"/>
                <w:color w:val="000000" w:themeColor="text1"/>
                <w:sz w:val="24"/>
                <w:szCs w:val="24"/>
                <w:lang w:val="ru-RU"/>
              </w:rPr>
            </w:pPr>
            <w:r w:rsidRPr="0049527D">
              <w:rPr>
                <w:rFonts w:ascii="Times New Roman" w:hAnsi="Times New Roman" w:cs="Times New Roman"/>
                <w:color w:val="000000" w:themeColor="text1"/>
                <w:sz w:val="24"/>
                <w:szCs w:val="24"/>
                <w:lang w:val="ru-RU"/>
              </w:rPr>
              <w:t>Индивидуальные и групповые консультации для педагогов, по подготовке обучающихся к ЕГЭ по предмету биология. (НРЦРО)</w:t>
            </w:r>
          </w:p>
        </w:tc>
        <w:tc>
          <w:tcPr>
            <w:tcW w:w="1872" w:type="dxa"/>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биологии</w:t>
            </w:r>
          </w:p>
        </w:tc>
      </w:tr>
    </w:tbl>
    <w:p w:rsidR="00975F86" w:rsidRPr="0049527D" w:rsidRDefault="00975F86" w:rsidP="00975F86">
      <w:pPr>
        <w:spacing w:line="276" w:lineRule="auto"/>
        <w:ind w:firstLine="567"/>
        <w:jc w:val="both"/>
        <w:rPr>
          <w:color w:val="000000" w:themeColor="text1"/>
        </w:rPr>
      </w:pPr>
    </w:p>
    <w:p w:rsidR="00975F86" w:rsidRPr="0049527D" w:rsidRDefault="00975F86" w:rsidP="00975F86">
      <w:pPr>
        <w:ind w:firstLine="567"/>
        <w:jc w:val="both"/>
        <w:rPr>
          <w:color w:val="000000" w:themeColor="text1"/>
        </w:rPr>
      </w:pPr>
      <w:r w:rsidRPr="0049527D">
        <w:rPr>
          <w:color w:val="000000" w:themeColor="text1"/>
        </w:rPr>
        <w:t>Количество участников ЕГЭ по биологии от каждой образовательной организации, кроме одной, менее 10, поэтому выделение перечня образовательных организаций, продемонстрировавших наиболее высокие и низкие результаты, не проводилось.</w:t>
      </w:r>
    </w:p>
    <w:p w:rsidR="00975F86" w:rsidRPr="0049527D" w:rsidRDefault="00975F86" w:rsidP="008A06E0">
      <w:pPr>
        <w:pStyle w:val="3"/>
        <w:numPr>
          <w:ilvl w:val="2"/>
          <w:numId w:val="20"/>
        </w:numPr>
        <w:tabs>
          <w:tab w:val="left" w:pos="567"/>
        </w:tabs>
        <w:ind w:left="1134" w:hanging="425"/>
        <w:jc w:val="both"/>
        <w:rPr>
          <w:rFonts w:ascii="Times New Roman" w:hAnsi="Times New Roman" w:cs="Times New Roman"/>
          <w:bCs w:val="0"/>
          <w:color w:val="000000" w:themeColor="text1"/>
        </w:rPr>
      </w:pPr>
      <w:bookmarkStart w:id="87" w:name="_Toc150415284"/>
      <w:r w:rsidRPr="0049527D">
        <w:rPr>
          <w:rFonts w:ascii="Times New Roman" w:hAnsi="Times New Roman" w:cs="Times New Roman"/>
          <w:bCs w:val="0"/>
          <w:color w:val="000000" w:themeColor="text1"/>
        </w:rPr>
        <w:lastRenderedPageBreak/>
        <w:t>Трансляция эффективных педагогических практик ОО с наиболее высокими результатами ЕГЭ 2023 г.</w:t>
      </w:r>
      <w:bookmarkEnd w:id="87"/>
    </w:p>
    <w:p w:rsidR="00DD3226" w:rsidRPr="0049527D" w:rsidRDefault="00DD3226" w:rsidP="00DD3226">
      <w:pPr>
        <w:rPr>
          <w:color w:val="000000" w:themeColor="text1"/>
        </w:rPr>
      </w:pPr>
    </w:p>
    <w:p w:rsidR="009D4EAF" w:rsidRPr="0049527D" w:rsidRDefault="00DD3226" w:rsidP="00DD3226">
      <w:pPr>
        <w:ind w:firstLine="567"/>
        <w:rPr>
          <w:color w:val="000000" w:themeColor="text1"/>
        </w:rPr>
      </w:pPr>
      <w:r w:rsidRPr="0049527D">
        <w:rPr>
          <w:color w:val="000000" w:themeColor="text1"/>
        </w:rPr>
        <w:t>Количество участников ЕГЭ по биологии от каждой образовательной организации, кроме одной, менее 10, поэтому выделение перечня образовательных организаций, продемонстрировавших наиболее высокие и низкие результаты, не проводилось.</w:t>
      </w:r>
    </w:p>
    <w:p w:rsidR="00DD3226" w:rsidRPr="0049527D" w:rsidRDefault="00DD3226" w:rsidP="00DD3226">
      <w:pPr>
        <w:ind w:firstLine="567"/>
        <w:rPr>
          <w:color w:val="000000" w:themeColor="text1"/>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6975"/>
      </w:tblGrid>
      <w:tr w:rsidR="005D7C56" w:rsidRPr="0049527D" w:rsidTr="00DD3226">
        <w:trPr>
          <w:jc w:val="center"/>
        </w:trPr>
        <w:tc>
          <w:tcPr>
            <w:tcW w:w="598"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1812"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6975"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975F86" w:rsidRPr="0049527D" w:rsidRDefault="00975F86" w:rsidP="009D4EAF">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формат, тему и организацию, которая планирует проведение мероприятия)</w:t>
            </w:r>
          </w:p>
        </w:tc>
      </w:tr>
      <w:tr w:rsidR="0049527D" w:rsidRPr="0049527D" w:rsidTr="00DD3226">
        <w:trPr>
          <w:jc w:val="center"/>
        </w:trPr>
        <w:tc>
          <w:tcPr>
            <w:tcW w:w="598"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812" w:type="dxa"/>
            <w:shd w:val="clear" w:color="auto" w:fill="auto"/>
            <w:vAlign w:val="center"/>
          </w:tcPr>
          <w:p w:rsidR="00975F86" w:rsidRPr="0049527D" w:rsidRDefault="00975F86" w:rsidP="009D4EAF">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Декабрь 2023</w:t>
            </w:r>
          </w:p>
        </w:tc>
        <w:tc>
          <w:tcPr>
            <w:tcW w:w="6975" w:type="dxa"/>
            <w:shd w:val="clear" w:color="auto" w:fill="auto"/>
            <w:vAlign w:val="center"/>
          </w:tcPr>
          <w:p w:rsidR="00975F86" w:rsidRPr="0049527D" w:rsidRDefault="00975F86" w:rsidP="009D4EAF">
            <w:pPr>
              <w:pStyle w:val="TableParagraph"/>
              <w:spacing w:line="247" w:lineRule="exact"/>
              <w:ind w:left="114"/>
              <w:jc w:val="center"/>
              <w:rPr>
                <w:rFonts w:ascii="Times New Roman" w:hAnsi="Times New Roman" w:cs="Times New Roman"/>
                <w:color w:val="000000" w:themeColor="text1"/>
                <w:sz w:val="24"/>
                <w:szCs w:val="24"/>
                <w:lang w:val="ru-RU"/>
              </w:rPr>
            </w:pPr>
            <w:r w:rsidRPr="0049527D">
              <w:rPr>
                <w:rFonts w:ascii="Times New Roman" w:hAnsi="Times New Roman" w:cs="Times New Roman"/>
                <w:color w:val="000000" w:themeColor="text1"/>
                <w:sz w:val="24"/>
                <w:szCs w:val="24"/>
                <w:lang w:val="ru-RU"/>
              </w:rPr>
              <w:t>Мастер-класс «Решение биологических задач (методология эксперимента)». (Центр выявления талантов «МАЯК»)</w:t>
            </w:r>
          </w:p>
        </w:tc>
      </w:tr>
    </w:tbl>
    <w:p w:rsidR="00975F86" w:rsidRPr="0049527D" w:rsidRDefault="00975F86" w:rsidP="008A06E0">
      <w:pPr>
        <w:pStyle w:val="3"/>
        <w:numPr>
          <w:ilvl w:val="2"/>
          <w:numId w:val="20"/>
        </w:numPr>
        <w:tabs>
          <w:tab w:val="left" w:pos="567"/>
        </w:tabs>
        <w:ind w:left="1134" w:hanging="425"/>
        <w:jc w:val="both"/>
        <w:rPr>
          <w:rFonts w:ascii="Times New Roman" w:hAnsi="Times New Roman" w:cs="Times New Roman"/>
          <w:bCs w:val="0"/>
          <w:color w:val="000000" w:themeColor="text1"/>
        </w:rPr>
      </w:pPr>
      <w:bookmarkStart w:id="88" w:name="_Toc150415285"/>
      <w:r w:rsidRPr="0049527D">
        <w:rPr>
          <w:rFonts w:ascii="Times New Roman" w:hAnsi="Times New Roman" w:cs="Times New Roman"/>
          <w:bCs w:val="0"/>
          <w:color w:val="000000" w:themeColor="text1"/>
        </w:rPr>
        <w:t>Планируемые корректирующие диагностические работы с учетом результатов ЕГЭ 2023 г.</w:t>
      </w:r>
      <w:bookmarkEnd w:id="88"/>
    </w:p>
    <w:p w:rsidR="00975F86" w:rsidRPr="0049527D" w:rsidRDefault="00975F86" w:rsidP="00975F86">
      <w:pPr>
        <w:rPr>
          <w:color w:val="000000" w:themeColor="text1"/>
        </w:rPr>
      </w:pPr>
    </w:p>
    <w:p w:rsidR="00975F86" w:rsidRPr="0049527D" w:rsidRDefault="00975F86" w:rsidP="00975F86">
      <w:pPr>
        <w:pStyle w:val="af4"/>
        <w:spacing w:line="240" w:lineRule="auto"/>
        <w:ind w:firstLine="567"/>
        <w:rPr>
          <w:color w:val="000000" w:themeColor="text1"/>
        </w:rPr>
      </w:pPr>
      <w:r w:rsidRPr="0049527D">
        <w:rPr>
          <w:color w:val="000000" w:themeColor="text1"/>
        </w:rPr>
        <w:t>1. Анализ статистико-аналитического отчёта по результатам ЕГЭ по биологии с целью выявления типичных ошибок учащихся и составления рекомендаций для учителей, корректирующих систему подготовки к ГИА.</w:t>
      </w:r>
    </w:p>
    <w:p w:rsidR="00975F86" w:rsidRPr="0049527D" w:rsidRDefault="00975F86" w:rsidP="00975F86">
      <w:pPr>
        <w:pStyle w:val="af4"/>
        <w:spacing w:line="240" w:lineRule="auto"/>
        <w:ind w:firstLine="567"/>
        <w:rPr>
          <w:color w:val="000000" w:themeColor="text1"/>
        </w:rPr>
      </w:pPr>
      <w:r w:rsidRPr="0049527D">
        <w:rPr>
          <w:color w:val="000000" w:themeColor="text1"/>
        </w:rPr>
        <w:t>2. Организация ежегодного компьютерного тестирования в системе «Эксперт ЕГЭ».</w:t>
      </w:r>
    </w:p>
    <w:p w:rsidR="00D86C84" w:rsidRPr="0049527D" w:rsidRDefault="00D86C84" w:rsidP="00D86C84">
      <w:pPr>
        <w:pStyle w:val="af4"/>
        <w:ind w:firstLine="567"/>
        <w:rPr>
          <w:color w:val="000000" w:themeColor="text1"/>
        </w:rPr>
      </w:pPr>
      <w:r w:rsidRPr="0049527D">
        <w:rPr>
          <w:color w:val="000000" w:themeColor="text1"/>
        </w:rPr>
        <w:t>3. Проведение пробной диагностической работы по биологии в формате ЕГЭ (апрель 2024).</w:t>
      </w:r>
    </w:p>
    <w:p w:rsidR="00975F86" w:rsidRPr="0049527D" w:rsidRDefault="00975F86" w:rsidP="008A06E0">
      <w:pPr>
        <w:pStyle w:val="3"/>
        <w:numPr>
          <w:ilvl w:val="2"/>
          <w:numId w:val="20"/>
        </w:numPr>
        <w:tabs>
          <w:tab w:val="left" w:pos="567"/>
        </w:tabs>
        <w:ind w:left="1134" w:hanging="425"/>
        <w:jc w:val="both"/>
        <w:rPr>
          <w:rFonts w:ascii="Times New Roman" w:hAnsi="Times New Roman" w:cs="Times New Roman"/>
          <w:bCs w:val="0"/>
          <w:color w:val="000000" w:themeColor="text1"/>
        </w:rPr>
      </w:pPr>
      <w:bookmarkStart w:id="89" w:name="_Toc150415286"/>
      <w:r w:rsidRPr="0049527D">
        <w:rPr>
          <w:rFonts w:ascii="Times New Roman" w:hAnsi="Times New Roman" w:cs="Times New Roman"/>
          <w:bCs w:val="0"/>
          <w:color w:val="000000" w:themeColor="text1"/>
        </w:rPr>
        <w:t>Работа по другим направлениям</w:t>
      </w:r>
      <w:bookmarkEnd w:id="89"/>
    </w:p>
    <w:p w:rsidR="00975F86" w:rsidRPr="0049527D" w:rsidRDefault="00975F86" w:rsidP="002F6D07">
      <w:pPr>
        <w:rPr>
          <w:b/>
          <w:iCs/>
          <w:color w:val="000000" w:themeColor="text1"/>
        </w:rPr>
      </w:pPr>
    </w:p>
    <w:p w:rsidR="00D95C45" w:rsidRPr="0049527D" w:rsidRDefault="00975F86" w:rsidP="00975F86">
      <w:pPr>
        <w:pStyle w:val="af4"/>
        <w:rPr>
          <w:color w:val="000000" w:themeColor="text1"/>
        </w:rPr>
        <w:sectPr w:rsidR="00D95C45" w:rsidRPr="0049527D" w:rsidSect="001034BB">
          <w:footerReference w:type="default" r:id="rId13"/>
          <w:pgSz w:w="11906" w:h="16838"/>
          <w:pgMar w:top="709" w:right="849" w:bottom="1134" w:left="1418" w:header="709" w:footer="709" w:gutter="0"/>
          <w:cols w:space="708"/>
          <w:docGrid w:linePitch="360"/>
        </w:sectPr>
      </w:pPr>
      <w:r w:rsidRPr="0049527D">
        <w:rPr>
          <w:iCs/>
          <w:color w:val="000000" w:themeColor="text1"/>
        </w:rPr>
        <w:t>Активизировать работу в образовательных организациях Ненецкого АО по вовлечению обучающихся 7-11 классов к участию во Всероссийской олимпиаде школьников по биологии.</w:t>
      </w:r>
    </w:p>
    <w:p w:rsidR="00463F63" w:rsidRPr="0049527D" w:rsidRDefault="00463F63" w:rsidP="002F6D07">
      <w:pPr>
        <w:pStyle w:val="13"/>
        <w:spacing w:before="0" w:after="0"/>
        <w:ind w:firstLine="0"/>
        <w:rPr>
          <w:rFonts w:cs="Times New Roman"/>
          <w:sz w:val="24"/>
        </w:rPr>
      </w:pPr>
      <w:bookmarkStart w:id="90" w:name="_Toc150415287"/>
      <w:r w:rsidRPr="0049527D">
        <w:rPr>
          <w:rFonts w:cs="Times New Roman"/>
          <w:sz w:val="24"/>
        </w:rPr>
        <w:lastRenderedPageBreak/>
        <w:t>ХИМИЯ</w:t>
      </w:r>
      <w:bookmarkEnd w:id="90"/>
    </w:p>
    <w:p w:rsidR="002F6D07" w:rsidRPr="0049527D" w:rsidRDefault="002F6D07" w:rsidP="002F6D07">
      <w:pPr>
        <w:rPr>
          <w:color w:val="000000" w:themeColor="text1"/>
        </w:rPr>
      </w:pPr>
    </w:p>
    <w:p w:rsidR="002F6D07" w:rsidRPr="0049527D" w:rsidRDefault="002F6D07" w:rsidP="008A06E0">
      <w:pPr>
        <w:pStyle w:val="3"/>
        <w:numPr>
          <w:ilvl w:val="0"/>
          <w:numId w:val="21"/>
        </w:numPr>
        <w:tabs>
          <w:tab w:val="left" w:pos="567"/>
        </w:tabs>
        <w:spacing w:before="0"/>
        <w:ind w:left="284" w:hanging="284"/>
        <w:rPr>
          <w:rFonts w:ascii="Times New Roman" w:hAnsi="Times New Roman" w:cs="Times New Roman"/>
          <w:color w:val="000000" w:themeColor="text1"/>
        </w:rPr>
      </w:pPr>
      <w:bookmarkStart w:id="91" w:name="_Toc150415288"/>
      <w:r w:rsidRPr="0049527D">
        <w:rPr>
          <w:rFonts w:ascii="Times New Roman" w:hAnsi="Times New Roman" w:cs="Times New Roman"/>
          <w:color w:val="000000" w:themeColor="text1"/>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91"/>
    </w:p>
    <w:p w:rsidR="002F6D07" w:rsidRPr="0049527D" w:rsidRDefault="002F6D07" w:rsidP="002F6D07">
      <w:pPr>
        <w:rPr>
          <w:color w:val="000000" w:themeColor="text1"/>
        </w:rPr>
      </w:pPr>
    </w:p>
    <w:p w:rsidR="002F6D07" w:rsidRPr="0049527D" w:rsidRDefault="002F6D07" w:rsidP="008A06E0">
      <w:pPr>
        <w:pStyle w:val="3"/>
        <w:numPr>
          <w:ilvl w:val="1"/>
          <w:numId w:val="21"/>
        </w:numPr>
        <w:spacing w:before="0"/>
        <w:ind w:left="1134"/>
        <w:jc w:val="both"/>
        <w:rPr>
          <w:rFonts w:ascii="Times New Roman" w:hAnsi="Times New Roman" w:cs="Times New Roman"/>
          <w:color w:val="000000" w:themeColor="text1"/>
        </w:rPr>
      </w:pPr>
      <w:bookmarkStart w:id="92" w:name="_Toc150415289"/>
      <w:r w:rsidRPr="0049527D">
        <w:rPr>
          <w:rFonts w:ascii="Times New Roman" w:hAnsi="Times New Roman" w:cs="Times New Roman"/>
          <w:color w:val="000000" w:themeColor="text1"/>
        </w:rPr>
        <w:t>Рекомендации по совершенствованию преподавания учебного предмета всем обучающимся</w:t>
      </w:r>
      <w:bookmarkEnd w:id="92"/>
    </w:p>
    <w:p w:rsidR="00D75C35" w:rsidRPr="0049527D" w:rsidRDefault="00D75C35" w:rsidP="00D75C35">
      <w:pPr>
        <w:rPr>
          <w:color w:val="000000" w:themeColor="text1"/>
        </w:rPr>
      </w:pPr>
    </w:p>
    <w:p w:rsidR="002F6D07" w:rsidRPr="0049527D" w:rsidRDefault="002F6D07" w:rsidP="002F6D07">
      <w:pPr>
        <w:ind w:firstLine="567"/>
        <w:rPr>
          <w:color w:val="000000" w:themeColor="text1"/>
        </w:rPr>
      </w:pPr>
      <w:r w:rsidRPr="0049527D">
        <w:rPr>
          <w:color w:val="000000" w:themeColor="text1"/>
        </w:rPr>
        <w:t>Планомерное повторение изученного материала и систематическое выполнение заданий различного типа, включаемых в экзаменационную работу.</w:t>
      </w:r>
    </w:p>
    <w:p w:rsidR="002F6D07" w:rsidRPr="0049527D" w:rsidRDefault="002F6D07" w:rsidP="002F6D07">
      <w:pPr>
        <w:ind w:firstLine="567"/>
        <w:rPr>
          <w:b/>
          <w:bCs/>
          <w:color w:val="000000" w:themeColor="text1"/>
        </w:rPr>
      </w:pPr>
    </w:p>
    <w:p w:rsidR="002F6D07" w:rsidRPr="0049527D" w:rsidRDefault="002F6D07" w:rsidP="008A06E0">
      <w:pPr>
        <w:pStyle w:val="3"/>
        <w:numPr>
          <w:ilvl w:val="1"/>
          <w:numId w:val="21"/>
        </w:numPr>
        <w:spacing w:before="0"/>
        <w:ind w:left="1134"/>
        <w:jc w:val="both"/>
        <w:rPr>
          <w:rFonts w:ascii="Times New Roman" w:hAnsi="Times New Roman" w:cs="Times New Roman"/>
          <w:b w:val="0"/>
          <w:bCs w:val="0"/>
          <w:color w:val="000000" w:themeColor="text1"/>
        </w:rPr>
      </w:pPr>
      <w:bookmarkStart w:id="93" w:name="_Toc150415290"/>
      <w:r w:rsidRPr="0049527D">
        <w:rPr>
          <w:rFonts w:ascii="Times New Roman" w:hAnsi="Times New Roman" w:cs="Times New Roman"/>
          <w:color w:val="000000" w:themeColor="text1"/>
        </w:rPr>
        <w:t>Рекомендации по организации дифференцированного обучения школьников с разными уровнями предметной подготовки</w:t>
      </w:r>
      <w:bookmarkEnd w:id="93"/>
      <w:r w:rsidRPr="0049527D">
        <w:rPr>
          <w:rFonts w:ascii="Times New Roman" w:hAnsi="Times New Roman" w:cs="Times New Roman"/>
          <w:b w:val="0"/>
          <w:bCs w:val="0"/>
          <w:color w:val="000000" w:themeColor="text1"/>
        </w:rPr>
        <w:t xml:space="preserve"> </w:t>
      </w:r>
    </w:p>
    <w:p w:rsidR="00D75C35" w:rsidRPr="0049527D" w:rsidRDefault="00D75C35" w:rsidP="00D75C35">
      <w:pPr>
        <w:rPr>
          <w:color w:val="000000" w:themeColor="text1"/>
        </w:rPr>
      </w:pPr>
    </w:p>
    <w:p w:rsidR="002F6D07" w:rsidRPr="0049527D" w:rsidRDefault="002F6D07" w:rsidP="002F6D07">
      <w:pPr>
        <w:ind w:firstLine="567"/>
        <w:rPr>
          <w:b/>
          <w:bCs/>
          <w:color w:val="000000" w:themeColor="text1"/>
        </w:rPr>
      </w:pPr>
      <w:r w:rsidRPr="0049527D">
        <w:rPr>
          <w:color w:val="000000" w:themeColor="text1"/>
        </w:rPr>
        <w:t>Планомерная и дифференцированная работа элективных занятий по химии.</w:t>
      </w:r>
    </w:p>
    <w:p w:rsidR="002F6D07" w:rsidRPr="0049527D" w:rsidRDefault="002F6D07" w:rsidP="002F6D07">
      <w:pPr>
        <w:rPr>
          <w:color w:val="000000" w:themeColor="text1"/>
        </w:rPr>
      </w:pPr>
    </w:p>
    <w:p w:rsidR="002F6D07" w:rsidRPr="0049527D" w:rsidRDefault="002F6D07" w:rsidP="008A06E0">
      <w:pPr>
        <w:pStyle w:val="3"/>
        <w:numPr>
          <w:ilvl w:val="0"/>
          <w:numId w:val="21"/>
        </w:numPr>
        <w:tabs>
          <w:tab w:val="left" w:pos="567"/>
        </w:tabs>
        <w:spacing w:before="0"/>
        <w:ind w:left="284" w:hanging="284"/>
        <w:jc w:val="both"/>
        <w:rPr>
          <w:rFonts w:ascii="Times New Roman" w:hAnsi="Times New Roman" w:cs="Times New Roman"/>
          <w:color w:val="000000" w:themeColor="text1"/>
        </w:rPr>
      </w:pPr>
      <w:bookmarkStart w:id="94" w:name="_Toc150415291"/>
      <w:r w:rsidRPr="0049527D">
        <w:rPr>
          <w:rFonts w:ascii="Times New Roman" w:hAnsi="Times New Roman" w:cs="Times New Roman"/>
          <w:color w:val="000000" w:themeColor="text1"/>
        </w:rPr>
        <w:t>Рекомендации по темам для обсуждения / обмена опытом на методических объединениях учителей-предметников</w:t>
      </w:r>
      <w:bookmarkEnd w:id="94"/>
    </w:p>
    <w:p w:rsidR="002F6D07" w:rsidRPr="0049527D" w:rsidRDefault="002F6D07" w:rsidP="002F6D07">
      <w:pPr>
        <w:ind w:firstLine="567"/>
        <w:jc w:val="both"/>
        <w:rPr>
          <w:color w:val="000000" w:themeColor="text1"/>
        </w:rPr>
      </w:pPr>
    </w:p>
    <w:p w:rsidR="002F6D07" w:rsidRPr="0049527D" w:rsidRDefault="002F6D07" w:rsidP="002F6D07">
      <w:pPr>
        <w:ind w:firstLine="567"/>
        <w:jc w:val="both"/>
        <w:rPr>
          <w:color w:val="000000" w:themeColor="text1"/>
        </w:rPr>
      </w:pPr>
      <w:r w:rsidRPr="0049527D">
        <w:rPr>
          <w:color w:val="000000" w:themeColor="text1"/>
        </w:rPr>
        <w:t>Проведение обсуждения данного вопроса на региональном семинаре методического объединения учителей химии.</w:t>
      </w:r>
    </w:p>
    <w:p w:rsidR="002F6D07" w:rsidRPr="0049527D" w:rsidRDefault="002F6D07" w:rsidP="002F6D07">
      <w:pPr>
        <w:ind w:firstLine="567"/>
        <w:jc w:val="both"/>
        <w:rPr>
          <w:color w:val="000000" w:themeColor="text1"/>
        </w:rPr>
      </w:pPr>
    </w:p>
    <w:p w:rsidR="002F6D07" w:rsidRPr="0049527D" w:rsidRDefault="002F6D07" w:rsidP="008A06E0">
      <w:pPr>
        <w:pStyle w:val="3"/>
        <w:numPr>
          <w:ilvl w:val="0"/>
          <w:numId w:val="21"/>
        </w:numPr>
        <w:tabs>
          <w:tab w:val="left" w:pos="567"/>
        </w:tabs>
        <w:spacing w:before="0"/>
        <w:ind w:left="284" w:hanging="284"/>
        <w:jc w:val="both"/>
        <w:rPr>
          <w:rFonts w:ascii="Times New Roman" w:hAnsi="Times New Roman" w:cs="Times New Roman"/>
          <w:color w:val="000000" w:themeColor="text1"/>
        </w:rPr>
      </w:pPr>
      <w:bookmarkStart w:id="95" w:name="_Toc150415292"/>
      <w:r w:rsidRPr="0049527D">
        <w:rPr>
          <w:rFonts w:ascii="Times New Roman" w:hAnsi="Times New Roman" w:cs="Times New Roman"/>
          <w:color w:val="000000" w:themeColor="text1"/>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95"/>
    </w:p>
    <w:p w:rsidR="002F6D07" w:rsidRPr="0049527D" w:rsidRDefault="002F6D07" w:rsidP="002F6D07">
      <w:pPr>
        <w:ind w:firstLine="567"/>
        <w:jc w:val="both"/>
        <w:rPr>
          <w:color w:val="000000" w:themeColor="text1"/>
        </w:rPr>
      </w:pPr>
    </w:p>
    <w:p w:rsidR="002F6D07" w:rsidRPr="0049527D" w:rsidRDefault="002F6D07" w:rsidP="002F6D07">
      <w:pPr>
        <w:ind w:firstLine="567"/>
        <w:jc w:val="both"/>
        <w:rPr>
          <w:color w:val="000000" w:themeColor="text1"/>
        </w:rPr>
      </w:pPr>
      <w:r w:rsidRPr="0049527D">
        <w:rPr>
          <w:color w:val="000000" w:themeColor="text1"/>
        </w:rPr>
        <w:t>Рекомендации по результатам ЕГЭ-2023 будут размещены на сайте ГБУ НАО «Ненецкий региональный центр развития образования (раздел «РЦОКО», подраздел «Анализ результатов мониторинга. Рекомендации»).</w:t>
      </w:r>
    </w:p>
    <w:p w:rsidR="002F6D07" w:rsidRPr="0049527D" w:rsidRDefault="002F6D07" w:rsidP="002F6D07">
      <w:pPr>
        <w:ind w:firstLine="567"/>
        <w:jc w:val="both"/>
        <w:rPr>
          <w:color w:val="000000" w:themeColor="text1"/>
        </w:rPr>
      </w:pPr>
    </w:p>
    <w:p w:rsidR="002F6D07" w:rsidRPr="0049527D" w:rsidRDefault="002F6D07" w:rsidP="008A06E0">
      <w:pPr>
        <w:pStyle w:val="3"/>
        <w:numPr>
          <w:ilvl w:val="1"/>
          <w:numId w:val="21"/>
        </w:numPr>
        <w:spacing w:before="0"/>
        <w:ind w:left="1134"/>
        <w:rPr>
          <w:rFonts w:ascii="Times New Roman" w:hAnsi="Times New Roman" w:cs="Times New Roman"/>
          <w:b w:val="0"/>
          <w:bCs w:val="0"/>
          <w:color w:val="000000" w:themeColor="text1"/>
        </w:rPr>
      </w:pPr>
      <w:bookmarkStart w:id="96" w:name="_Toc150415293"/>
      <w:r w:rsidRPr="0049527D">
        <w:rPr>
          <w:rFonts w:ascii="Times New Roman" w:hAnsi="Times New Roman" w:cs="Times New Roman"/>
          <w:b w:val="0"/>
          <w:bCs w:val="0"/>
          <w:color w:val="000000" w:themeColor="text1"/>
        </w:rPr>
        <w:t>Адрес страницы размещения</w:t>
      </w:r>
      <w:r w:rsidR="00D75C35" w:rsidRPr="0049527D">
        <w:rPr>
          <w:rFonts w:ascii="Times New Roman" w:hAnsi="Times New Roman" w:cs="Times New Roman"/>
          <w:b w:val="0"/>
          <w:bCs w:val="0"/>
          <w:color w:val="000000" w:themeColor="text1"/>
        </w:rPr>
        <w:t xml:space="preserve"> </w:t>
      </w:r>
      <w:hyperlink r:id="rId14" w:history="1">
        <w:r w:rsidR="00D75C35" w:rsidRPr="0049527D">
          <w:rPr>
            <w:rStyle w:val="ad"/>
            <w:rFonts w:ascii="Times New Roman" w:hAnsi="Times New Roman" w:cs="Times New Roman"/>
            <w:b w:val="0"/>
            <w:bCs w:val="0"/>
            <w:color w:val="000000" w:themeColor="text1"/>
          </w:rPr>
          <w:t>https://cronao.ru/</w:t>
        </w:r>
        <w:bookmarkEnd w:id="96"/>
      </w:hyperlink>
    </w:p>
    <w:p w:rsidR="002F6D07" w:rsidRPr="0049527D" w:rsidRDefault="002F6D07" w:rsidP="002F6D07">
      <w:pPr>
        <w:ind w:firstLine="567"/>
        <w:jc w:val="both"/>
        <w:rPr>
          <w:color w:val="000000" w:themeColor="text1"/>
        </w:rPr>
      </w:pPr>
    </w:p>
    <w:p w:rsidR="002F6D07" w:rsidRPr="0049527D" w:rsidRDefault="00D75C35" w:rsidP="008A06E0">
      <w:pPr>
        <w:pStyle w:val="3"/>
        <w:numPr>
          <w:ilvl w:val="1"/>
          <w:numId w:val="21"/>
        </w:numPr>
        <w:spacing w:before="0"/>
        <w:ind w:left="1134"/>
        <w:rPr>
          <w:rFonts w:ascii="Times New Roman" w:hAnsi="Times New Roman" w:cs="Times New Roman"/>
          <w:b w:val="0"/>
          <w:bCs w:val="0"/>
          <w:color w:val="000000" w:themeColor="text1"/>
        </w:rPr>
      </w:pPr>
      <w:bookmarkStart w:id="97" w:name="_Toc150415294"/>
      <w:r w:rsidRPr="0049527D">
        <w:rPr>
          <w:rFonts w:ascii="Times New Roman" w:hAnsi="Times New Roman" w:cs="Times New Roman"/>
          <w:b w:val="0"/>
          <w:bCs w:val="0"/>
          <w:color w:val="000000" w:themeColor="text1"/>
        </w:rPr>
        <w:t>Д</w:t>
      </w:r>
      <w:r w:rsidR="002F6D07" w:rsidRPr="0049527D">
        <w:rPr>
          <w:rFonts w:ascii="Times New Roman" w:hAnsi="Times New Roman" w:cs="Times New Roman"/>
          <w:b w:val="0"/>
          <w:bCs w:val="0"/>
          <w:color w:val="000000" w:themeColor="text1"/>
        </w:rPr>
        <w:t>ата размещения (не позднее 12.09.2023)</w:t>
      </w:r>
      <w:bookmarkEnd w:id="97"/>
    </w:p>
    <w:p w:rsidR="002F6D07" w:rsidRPr="0049527D" w:rsidRDefault="002F6D07" w:rsidP="002F6D07">
      <w:pPr>
        <w:ind w:firstLine="567"/>
        <w:rPr>
          <w:color w:val="000000" w:themeColor="text1"/>
        </w:rPr>
      </w:pPr>
    </w:p>
    <w:p w:rsidR="002F6D07" w:rsidRPr="0049527D" w:rsidRDefault="002F6D07" w:rsidP="008A06E0">
      <w:pPr>
        <w:pStyle w:val="3"/>
        <w:numPr>
          <w:ilvl w:val="0"/>
          <w:numId w:val="22"/>
        </w:numPr>
        <w:ind w:left="284" w:hanging="284"/>
        <w:rPr>
          <w:rFonts w:ascii="Times New Roman" w:hAnsi="Times New Roman" w:cs="Times New Roman"/>
          <w:b w:val="0"/>
          <w:bCs w:val="0"/>
          <w:color w:val="000000" w:themeColor="text1"/>
        </w:rPr>
      </w:pPr>
      <w:bookmarkStart w:id="98" w:name="_Toc150415295"/>
      <w:r w:rsidRPr="0049527D">
        <w:rPr>
          <w:rFonts w:ascii="Times New Roman" w:hAnsi="Times New Roman" w:cs="Times New Roman"/>
          <w:color w:val="000000" w:themeColor="text1"/>
        </w:rPr>
        <w:t>Мероприятия, запланированные для включения в ДОРОЖНУЮ КАРТУ по развитию региональной системы образования</w:t>
      </w:r>
      <w:bookmarkEnd w:id="98"/>
      <w:r w:rsidRPr="0049527D">
        <w:rPr>
          <w:rFonts w:ascii="Times New Roman" w:hAnsi="Times New Roman" w:cs="Times New Roman"/>
          <w:color w:val="000000" w:themeColor="text1"/>
        </w:rPr>
        <w:t xml:space="preserve"> </w:t>
      </w:r>
    </w:p>
    <w:p w:rsidR="002F6D07" w:rsidRPr="0049527D" w:rsidRDefault="002F6D07" w:rsidP="008A06E0">
      <w:pPr>
        <w:pStyle w:val="a3"/>
        <w:keepNext/>
        <w:keepLines/>
        <w:numPr>
          <w:ilvl w:val="0"/>
          <w:numId w:val="21"/>
        </w:numPr>
        <w:spacing w:before="200" w:after="0" w:line="240" w:lineRule="auto"/>
        <w:contextualSpacing w:val="0"/>
        <w:outlineLvl w:val="2"/>
        <w:rPr>
          <w:rFonts w:ascii="Times New Roman" w:eastAsia="SimSun" w:hAnsi="Times New Roman"/>
          <w:vanish/>
          <w:color w:val="000000" w:themeColor="text1"/>
          <w:sz w:val="24"/>
          <w:szCs w:val="24"/>
          <w:lang w:eastAsia="ru-RU"/>
        </w:rPr>
      </w:pPr>
      <w:bookmarkStart w:id="99" w:name="_Toc150415296"/>
      <w:bookmarkEnd w:id="99"/>
    </w:p>
    <w:p w:rsidR="002F6D07" w:rsidRPr="0049527D" w:rsidRDefault="002F6D07" w:rsidP="008A06E0">
      <w:pPr>
        <w:pStyle w:val="3"/>
        <w:numPr>
          <w:ilvl w:val="1"/>
          <w:numId w:val="22"/>
        </w:numPr>
        <w:ind w:left="1134" w:hanging="425"/>
        <w:jc w:val="both"/>
        <w:rPr>
          <w:rFonts w:ascii="Times New Roman" w:hAnsi="Times New Roman" w:cs="Times New Roman"/>
          <w:color w:val="000000" w:themeColor="text1"/>
        </w:rPr>
      </w:pPr>
      <w:bookmarkStart w:id="100" w:name="_Toc150415297"/>
      <w:r w:rsidRPr="0049527D">
        <w:rPr>
          <w:rFonts w:ascii="Times New Roman" w:hAnsi="Times New Roman" w:cs="Times New Roman"/>
          <w:color w:val="000000" w:themeColor="text1"/>
        </w:rPr>
        <w:t xml:space="preserve">Анализ эффективности мероприятий, указанных в предложениях </w:t>
      </w:r>
      <w:r w:rsidRPr="0049527D">
        <w:rPr>
          <w:rFonts w:ascii="Times New Roman" w:hAnsi="Times New Roman" w:cs="Times New Roman"/>
          <w:color w:val="000000" w:themeColor="text1"/>
        </w:rPr>
        <w:br/>
        <w:t xml:space="preserve">в дорожную карту по развитию региональной системы образования </w:t>
      </w:r>
      <w:r w:rsidRPr="0049527D">
        <w:rPr>
          <w:rFonts w:ascii="Times New Roman" w:hAnsi="Times New Roman" w:cs="Times New Roman"/>
          <w:color w:val="000000" w:themeColor="text1"/>
        </w:rPr>
        <w:br/>
        <w:t>на 2022–2023 уч.г.</w:t>
      </w:r>
      <w:bookmarkEnd w:id="100"/>
      <w:r w:rsidRPr="0049527D">
        <w:rPr>
          <w:rFonts w:ascii="Times New Roman" w:hAnsi="Times New Roman" w:cs="Times New Roman"/>
          <w:color w:val="000000" w:themeColor="text1"/>
        </w:rPr>
        <w:t xml:space="preserve"> </w:t>
      </w:r>
    </w:p>
    <w:p w:rsidR="00D75C35" w:rsidRPr="0049527D" w:rsidRDefault="00D75C35" w:rsidP="00D75C35">
      <w:pPr>
        <w:rPr>
          <w:color w:val="000000" w:themeColor="text1"/>
        </w:rPr>
      </w:pPr>
    </w:p>
    <w:p w:rsidR="00D75C35" w:rsidRPr="0049527D" w:rsidRDefault="00D75C35" w:rsidP="00D75C35">
      <w:pPr>
        <w:rPr>
          <w:color w:val="000000" w:themeColor="text1"/>
        </w:rPr>
      </w:pPr>
    </w:p>
    <w:p w:rsidR="00D75C35" w:rsidRPr="0049527D" w:rsidRDefault="00D75C35" w:rsidP="00D75C35">
      <w:pPr>
        <w:rPr>
          <w:color w:val="000000" w:themeColor="text1"/>
        </w:rPr>
      </w:pPr>
    </w:p>
    <w:p w:rsidR="00D75C35" w:rsidRPr="0049527D" w:rsidRDefault="00D75C35" w:rsidP="00D75C35">
      <w:pPr>
        <w:rPr>
          <w:color w:val="000000" w:themeColor="text1"/>
        </w:rPr>
      </w:pPr>
    </w:p>
    <w:p w:rsidR="00D75C35" w:rsidRPr="0049527D" w:rsidRDefault="00D75C35" w:rsidP="00D75C35">
      <w:pPr>
        <w:rPr>
          <w:color w:val="000000" w:themeColor="text1"/>
        </w:rPr>
      </w:pPr>
    </w:p>
    <w:p w:rsidR="00D75C35" w:rsidRPr="0049527D" w:rsidRDefault="00D75C35" w:rsidP="00D75C35">
      <w:pPr>
        <w:rPr>
          <w:color w:val="000000" w:themeColor="text1"/>
        </w:rPr>
      </w:pPr>
    </w:p>
    <w:p w:rsidR="00D75C35" w:rsidRPr="0049527D" w:rsidRDefault="00D75C35" w:rsidP="00D75C35">
      <w:pPr>
        <w:rPr>
          <w:color w:val="000000" w:themeColor="text1"/>
        </w:rPr>
      </w:pPr>
    </w:p>
    <w:p w:rsidR="00D75C35" w:rsidRPr="0049527D" w:rsidRDefault="00D75C35" w:rsidP="00D75C35">
      <w:pPr>
        <w:rPr>
          <w:color w:val="000000" w:themeColor="text1"/>
        </w:rPr>
      </w:pPr>
    </w:p>
    <w:p w:rsidR="00D75C35" w:rsidRPr="0049527D" w:rsidRDefault="00D75C35" w:rsidP="00D75C35">
      <w:pPr>
        <w:rPr>
          <w:color w:val="000000" w:themeColor="text1"/>
        </w:rPr>
      </w:pPr>
    </w:p>
    <w:p w:rsidR="00D75C35" w:rsidRPr="0049527D" w:rsidRDefault="00D75C35" w:rsidP="00D75C35">
      <w:pPr>
        <w:rPr>
          <w:color w:val="000000" w:themeColor="text1"/>
        </w:rPr>
      </w:pPr>
    </w:p>
    <w:p w:rsidR="00D75C35" w:rsidRPr="0049527D" w:rsidRDefault="00D75C35" w:rsidP="00D75C35">
      <w:pPr>
        <w:rPr>
          <w:color w:val="000000" w:themeColor="text1"/>
        </w:rPr>
      </w:pPr>
    </w:p>
    <w:p w:rsidR="00D75C35" w:rsidRPr="0049527D" w:rsidRDefault="00D75C35" w:rsidP="00D75C35">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603"/>
        <w:gridCol w:w="2160"/>
        <w:gridCol w:w="2943"/>
      </w:tblGrid>
      <w:tr w:rsidR="005D7C56" w:rsidRPr="0049527D" w:rsidTr="00D75C35">
        <w:trPr>
          <w:trHeight w:val="365"/>
          <w:jc w:val="center"/>
        </w:trPr>
        <w:tc>
          <w:tcPr>
            <w:tcW w:w="503" w:type="dxa"/>
            <w:shd w:val="clear" w:color="auto" w:fill="auto"/>
            <w:vAlign w:val="center"/>
          </w:tcPr>
          <w:p w:rsidR="002F6D07" w:rsidRPr="0049527D" w:rsidRDefault="002F6D07" w:rsidP="00D75C35">
            <w:pPr>
              <w:jc w:val="center"/>
              <w:rPr>
                <w:color w:val="000000" w:themeColor="text1"/>
              </w:rPr>
            </w:pPr>
            <w:r w:rsidRPr="0049527D">
              <w:rPr>
                <w:color w:val="000000" w:themeColor="text1"/>
              </w:rPr>
              <w:lastRenderedPageBreak/>
              <w:t>№ п/п</w:t>
            </w:r>
          </w:p>
        </w:tc>
        <w:tc>
          <w:tcPr>
            <w:tcW w:w="3603"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Название мероприятия</w:t>
            </w:r>
          </w:p>
        </w:tc>
        <w:tc>
          <w:tcPr>
            <w:tcW w:w="2160"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Показатели</w:t>
            </w:r>
          </w:p>
          <w:p w:rsidR="002F6D07" w:rsidRPr="0049527D" w:rsidRDefault="002F6D07" w:rsidP="00D75C35">
            <w:pPr>
              <w:jc w:val="center"/>
              <w:rPr>
                <w:color w:val="000000" w:themeColor="text1"/>
              </w:rPr>
            </w:pPr>
            <w:r w:rsidRPr="0049527D">
              <w:rPr>
                <w:color w:val="000000" w:themeColor="text1"/>
              </w:rPr>
              <w:t>(дата, формат, место проведения, категории участников)</w:t>
            </w:r>
          </w:p>
        </w:tc>
        <w:tc>
          <w:tcPr>
            <w:tcW w:w="2943"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Выводы об эффективности (или ее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49527D" w:rsidRPr="0049527D" w:rsidTr="00D75C35">
        <w:trPr>
          <w:jc w:val="center"/>
        </w:trPr>
        <w:tc>
          <w:tcPr>
            <w:tcW w:w="503"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1</w:t>
            </w:r>
          </w:p>
        </w:tc>
        <w:tc>
          <w:tcPr>
            <w:tcW w:w="3603"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МО «Анализ результатов ЕГЭ 2023 года по химии»</w:t>
            </w:r>
          </w:p>
        </w:tc>
        <w:tc>
          <w:tcPr>
            <w:tcW w:w="2160"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сентябрь 2023 г. ГБУ НАО «НРЦРО»</w:t>
            </w:r>
          </w:p>
          <w:p w:rsidR="002F6D07" w:rsidRPr="0049527D" w:rsidRDefault="002F6D07" w:rsidP="00D75C35">
            <w:pPr>
              <w:jc w:val="center"/>
              <w:rPr>
                <w:color w:val="000000" w:themeColor="text1"/>
              </w:rPr>
            </w:pPr>
            <w:r w:rsidRPr="0049527D">
              <w:rPr>
                <w:color w:val="000000" w:themeColor="text1"/>
              </w:rPr>
              <w:t>учителя химии</w:t>
            </w:r>
          </w:p>
        </w:tc>
        <w:tc>
          <w:tcPr>
            <w:tcW w:w="2943"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необходимо продолжить практику подобных мероприятий</w:t>
            </w:r>
          </w:p>
        </w:tc>
      </w:tr>
      <w:tr w:rsidR="005D7C56" w:rsidRPr="0049527D" w:rsidTr="00D75C35">
        <w:trPr>
          <w:jc w:val="center"/>
        </w:trPr>
        <w:tc>
          <w:tcPr>
            <w:tcW w:w="503"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2</w:t>
            </w:r>
          </w:p>
        </w:tc>
        <w:tc>
          <w:tcPr>
            <w:tcW w:w="3603"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Индивидуальные и групповые консультации для педагогов, по подготовке обучающихся к ЕГЭ по предмету химия.</w:t>
            </w:r>
          </w:p>
        </w:tc>
        <w:tc>
          <w:tcPr>
            <w:tcW w:w="2160"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В течение года</w:t>
            </w:r>
          </w:p>
          <w:p w:rsidR="002F6D07" w:rsidRPr="0049527D" w:rsidRDefault="002F6D07" w:rsidP="00D75C35">
            <w:pPr>
              <w:jc w:val="center"/>
              <w:rPr>
                <w:color w:val="000000" w:themeColor="text1"/>
              </w:rPr>
            </w:pPr>
            <w:r w:rsidRPr="0049527D">
              <w:rPr>
                <w:color w:val="000000" w:themeColor="text1"/>
              </w:rPr>
              <w:t>ГБУ НАО «НРЦРО»</w:t>
            </w:r>
          </w:p>
          <w:p w:rsidR="002F6D07" w:rsidRPr="0049527D" w:rsidRDefault="002F6D07" w:rsidP="00D75C35">
            <w:pPr>
              <w:jc w:val="center"/>
              <w:rPr>
                <w:color w:val="000000" w:themeColor="text1"/>
              </w:rPr>
            </w:pPr>
            <w:r w:rsidRPr="0049527D">
              <w:rPr>
                <w:color w:val="000000" w:themeColor="text1"/>
              </w:rPr>
              <w:t>учителя химии</w:t>
            </w:r>
          </w:p>
        </w:tc>
        <w:tc>
          <w:tcPr>
            <w:tcW w:w="2943" w:type="dxa"/>
            <w:shd w:val="clear" w:color="auto" w:fill="auto"/>
            <w:vAlign w:val="center"/>
          </w:tcPr>
          <w:p w:rsidR="002F6D07" w:rsidRPr="0049527D" w:rsidRDefault="002F6D07" w:rsidP="00D75C35">
            <w:pPr>
              <w:jc w:val="center"/>
              <w:rPr>
                <w:color w:val="000000" w:themeColor="text1"/>
              </w:rPr>
            </w:pPr>
          </w:p>
        </w:tc>
      </w:tr>
      <w:tr w:rsidR="005D7C56" w:rsidRPr="0049527D" w:rsidTr="00D75C35">
        <w:trPr>
          <w:jc w:val="center"/>
        </w:trPr>
        <w:tc>
          <w:tcPr>
            <w:tcW w:w="503"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3</w:t>
            </w:r>
          </w:p>
        </w:tc>
        <w:tc>
          <w:tcPr>
            <w:tcW w:w="3603"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МО «Подготовка выпускников к ЕГЭ по химии».</w:t>
            </w:r>
          </w:p>
          <w:p w:rsidR="002F6D07" w:rsidRPr="0049527D" w:rsidRDefault="002F6D07" w:rsidP="00D75C35">
            <w:pPr>
              <w:jc w:val="center"/>
              <w:rPr>
                <w:color w:val="000000" w:themeColor="text1"/>
              </w:rPr>
            </w:pPr>
            <w:r w:rsidRPr="0049527D">
              <w:rPr>
                <w:color w:val="000000" w:themeColor="text1"/>
              </w:rPr>
              <w:t>Анализ результатов выполнения заданий части 2 КИМ ЕГЭ 2022 г.</w:t>
            </w:r>
          </w:p>
          <w:p w:rsidR="002F6D07" w:rsidRPr="0049527D" w:rsidRDefault="002F6D07" w:rsidP="00D75C35">
            <w:pPr>
              <w:jc w:val="center"/>
              <w:rPr>
                <w:color w:val="000000" w:themeColor="text1"/>
              </w:rPr>
            </w:pPr>
            <w:r w:rsidRPr="0049527D">
              <w:rPr>
                <w:color w:val="000000" w:themeColor="text1"/>
              </w:rPr>
              <w:t>Практикум по решению наиболее сложных заданий</w:t>
            </w:r>
          </w:p>
        </w:tc>
        <w:tc>
          <w:tcPr>
            <w:tcW w:w="2160"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октябрь 2023 г. ГБУ НАО «НРЦРО»</w:t>
            </w:r>
          </w:p>
          <w:p w:rsidR="002F6D07" w:rsidRPr="0049527D" w:rsidRDefault="002F6D07" w:rsidP="00D75C35">
            <w:pPr>
              <w:jc w:val="center"/>
              <w:rPr>
                <w:color w:val="000000" w:themeColor="text1"/>
              </w:rPr>
            </w:pPr>
            <w:r w:rsidRPr="0049527D">
              <w:rPr>
                <w:color w:val="000000" w:themeColor="text1"/>
              </w:rPr>
              <w:t>учителя химии</w:t>
            </w:r>
          </w:p>
        </w:tc>
        <w:tc>
          <w:tcPr>
            <w:tcW w:w="2943" w:type="dxa"/>
            <w:shd w:val="clear" w:color="auto" w:fill="auto"/>
            <w:vAlign w:val="center"/>
          </w:tcPr>
          <w:p w:rsidR="002F6D07" w:rsidRPr="0049527D" w:rsidRDefault="002F6D07" w:rsidP="00D75C35">
            <w:pPr>
              <w:jc w:val="center"/>
              <w:rPr>
                <w:color w:val="000000" w:themeColor="text1"/>
              </w:rPr>
            </w:pPr>
          </w:p>
        </w:tc>
      </w:tr>
      <w:tr w:rsidR="005D7C56" w:rsidRPr="0049527D" w:rsidTr="00D75C35">
        <w:trPr>
          <w:jc w:val="center"/>
        </w:trPr>
        <w:tc>
          <w:tcPr>
            <w:tcW w:w="503"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4</w:t>
            </w:r>
          </w:p>
        </w:tc>
        <w:tc>
          <w:tcPr>
            <w:tcW w:w="3603" w:type="dxa"/>
            <w:shd w:val="clear" w:color="auto" w:fill="auto"/>
            <w:vAlign w:val="center"/>
          </w:tcPr>
          <w:p w:rsidR="002F6D07" w:rsidRPr="0049527D" w:rsidRDefault="002F6D07" w:rsidP="00D75C35">
            <w:pPr>
              <w:jc w:val="center"/>
              <w:rPr>
                <w:color w:val="000000" w:themeColor="text1"/>
                <w:shd w:val="clear" w:color="auto" w:fill="FFFFFF"/>
              </w:rPr>
            </w:pPr>
            <w:r w:rsidRPr="0049527D">
              <w:rPr>
                <w:color w:val="000000" w:themeColor="text1"/>
                <w:shd w:val="clear" w:color="auto" w:fill="FFFFFF"/>
              </w:rPr>
              <w:t>Курсы повышения квалификации для педагогических работников системы общего образования по совершенствованию предметных и методических компетенций (в том числе в области формирования функциональной грамотности обучающихся) - 112 часов</w:t>
            </w:r>
          </w:p>
          <w:p w:rsidR="002F6D07" w:rsidRPr="0049527D" w:rsidRDefault="002F6D07" w:rsidP="00D75C35">
            <w:pPr>
              <w:jc w:val="center"/>
              <w:rPr>
                <w:color w:val="000000" w:themeColor="text1"/>
              </w:rPr>
            </w:pPr>
            <w:r w:rsidRPr="0049527D">
              <w:rPr>
                <w:color w:val="000000" w:themeColor="text1"/>
                <w:shd w:val="clear" w:color="auto" w:fill="FFFFFF"/>
              </w:rPr>
              <w:t>(В рамках курсовой подготовки вопросы подготовки к ОГЭ и ЕГЭ)</w:t>
            </w:r>
          </w:p>
        </w:tc>
        <w:tc>
          <w:tcPr>
            <w:tcW w:w="2160" w:type="dxa"/>
            <w:shd w:val="clear" w:color="auto" w:fill="auto"/>
            <w:vAlign w:val="center"/>
          </w:tcPr>
          <w:p w:rsidR="002F6D07" w:rsidRPr="0049527D" w:rsidRDefault="002F6D07" w:rsidP="00D75C35">
            <w:pPr>
              <w:jc w:val="center"/>
              <w:rPr>
                <w:color w:val="000000" w:themeColor="text1"/>
              </w:rPr>
            </w:pPr>
            <w:r w:rsidRPr="0049527D">
              <w:rPr>
                <w:color w:val="000000" w:themeColor="text1"/>
              </w:rPr>
              <w:t>В течение года</w:t>
            </w:r>
          </w:p>
          <w:p w:rsidR="002F6D07" w:rsidRPr="0049527D" w:rsidRDefault="002F6D07" w:rsidP="00D75C35">
            <w:pPr>
              <w:jc w:val="center"/>
              <w:rPr>
                <w:color w:val="000000" w:themeColor="text1"/>
              </w:rPr>
            </w:pPr>
            <w:r w:rsidRPr="0049527D">
              <w:rPr>
                <w:color w:val="000000" w:themeColor="text1"/>
              </w:rPr>
              <w:t>Академия Минпросвещения России</w:t>
            </w:r>
          </w:p>
          <w:p w:rsidR="002F6D07" w:rsidRPr="0049527D" w:rsidRDefault="002F6D07" w:rsidP="00D75C35">
            <w:pPr>
              <w:jc w:val="center"/>
              <w:rPr>
                <w:color w:val="000000" w:themeColor="text1"/>
              </w:rPr>
            </w:pPr>
            <w:r w:rsidRPr="0049527D">
              <w:rPr>
                <w:color w:val="000000" w:themeColor="text1"/>
              </w:rPr>
              <w:t>дистанционно</w:t>
            </w:r>
          </w:p>
          <w:p w:rsidR="002F6D07" w:rsidRPr="0049527D" w:rsidRDefault="002F6D07" w:rsidP="00D75C35">
            <w:pPr>
              <w:jc w:val="center"/>
              <w:rPr>
                <w:color w:val="000000" w:themeColor="text1"/>
              </w:rPr>
            </w:pPr>
            <w:r w:rsidRPr="0049527D">
              <w:rPr>
                <w:color w:val="000000" w:themeColor="text1"/>
              </w:rPr>
              <w:t>ГБУ НАО «НРЦРО»</w:t>
            </w:r>
          </w:p>
          <w:p w:rsidR="002F6D07" w:rsidRPr="0049527D" w:rsidRDefault="002F6D07" w:rsidP="00D75C35">
            <w:pPr>
              <w:jc w:val="center"/>
              <w:rPr>
                <w:color w:val="000000" w:themeColor="text1"/>
              </w:rPr>
            </w:pPr>
            <w:r w:rsidRPr="0049527D">
              <w:rPr>
                <w:color w:val="000000" w:themeColor="text1"/>
              </w:rPr>
              <w:t>учителя химии</w:t>
            </w:r>
          </w:p>
        </w:tc>
        <w:tc>
          <w:tcPr>
            <w:tcW w:w="2943" w:type="dxa"/>
            <w:shd w:val="clear" w:color="auto" w:fill="auto"/>
            <w:vAlign w:val="center"/>
          </w:tcPr>
          <w:p w:rsidR="002F6D07" w:rsidRPr="0049527D" w:rsidRDefault="002F6D07" w:rsidP="00D75C35">
            <w:pPr>
              <w:jc w:val="center"/>
              <w:rPr>
                <w:color w:val="000000" w:themeColor="text1"/>
              </w:rPr>
            </w:pPr>
          </w:p>
        </w:tc>
      </w:tr>
    </w:tbl>
    <w:p w:rsidR="002F6D07" w:rsidRPr="0049527D" w:rsidRDefault="002F6D07" w:rsidP="008A06E0">
      <w:pPr>
        <w:pStyle w:val="3"/>
        <w:numPr>
          <w:ilvl w:val="1"/>
          <w:numId w:val="22"/>
        </w:numPr>
        <w:tabs>
          <w:tab w:val="left" w:pos="567"/>
        </w:tabs>
        <w:ind w:left="1134" w:hanging="425"/>
        <w:jc w:val="both"/>
        <w:rPr>
          <w:rFonts w:ascii="Times New Roman" w:hAnsi="Times New Roman" w:cs="Times New Roman"/>
          <w:color w:val="000000" w:themeColor="text1"/>
        </w:rPr>
      </w:pPr>
      <w:bookmarkStart w:id="101" w:name="_Toc150415298"/>
      <w:r w:rsidRPr="0049527D">
        <w:rPr>
          <w:rFonts w:ascii="Times New Roman" w:hAnsi="Times New Roman" w:cs="Times New Roman"/>
          <w:color w:val="000000" w:themeColor="text1"/>
        </w:rPr>
        <w:t>Планируемые меры методической поддержки изучения учебных предметов в 2023-2024 уч.г. на региональном уровне.</w:t>
      </w:r>
      <w:bookmarkEnd w:id="101"/>
      <w:r w:rsidRPr="0049527D">
        <w:rPr>
          <w:rFonts w:ascii="Times New Roman" w:hAnsi="Times New Roman" w:cs="Times New Roman"/>
          <w:color w:val="000000" w:themeColor="text1"/>
        </w:rPr>
        <w:t xml:space="preserve"> </w:t>
      </w:r>
    </w:p>
    <w:p w:rsidR="002F6D07" w:rsidRPr="0049527D" w:rsidRDefault="002F6D07" w:rsidP="008A06E0">
      <w:pPr>
        <w:pStyle w:val="3"/>
        <w:numPr>
          <w:ilvl w:val="2"/>
          <w:numId w:val="22"/>
        </w:numPr>
        <w:tabs>
          <w:tab w:val="left" w:pos="567"/>
        </w:tabs>
        <w:ind w:left="1134" w:hanging="425"/>
        <w:jc w:val="both"/>
        <w:rPr>
          <w:rFonts w:ascii="Times New Roman" w:hAnsi="Times New Roman" w:cs="Times New Roman"/>
          <w:bCs w:val="0"/>
          <w:color w:val="000000" w:themeColor="text1"/>
        </w:rPr>
      </w:pPr>
      <w:bookmarkStart w:id="102" w:name="_Toc150415299"/>
      <w:r w:rsidRPr="0049527D">
        <w:rPr>
          <w:rFonts w:ascii="Times New Roman" w:hAnsi="Times New Roman" w:cs="Times New Roman"/>
          <w:bCs w:val="0"/>
          <w:color w:val="000000" w:themeColor="text1"/>
        </w:rPr>
        <w:t>Планируемые мероприятия методической поддержки изучения учебных предметов в 2023-2024уч.г. на региональном уровне, в том числе в ОО с аномально низкими результатами ЕГЭ 2023 г.</w:t>
      </w:r>
      <w:bookmarkEnd w:id="102"/>
    </w:p>
    <w:p w:rsidR="00821343" w:rsidRPr="0049527D" w:rsidRDefault="00821343" w:rsidP="00821343">
      <w:pPr>
        <w:rPr>
          <w:color w:val="000000" w:themeColor="text1"/>
        </w:rPr>
      </w:pPr>
    </w:p>
    <w:p w:rsidR="002F6D07" w:rsidRPr="0049527D" w:rsidRDefault="002F6D07" w:rsidP="002F6D07">
      <w:pPr>
        <w:ind w:firstLine="567"/>
        <w:jc w:val="both"/>
        <w:rPr>
          <w:color w:val="000000" w:themeColor="text1"/>
        </w:rPr>
      </w:pPr>
      <w:r w:rsidRPr="0049527D">
        <w:rPr>
          <w:color w:val="000000" w:themeColor="text1"/>
        </w:rPr>
        <w:t>В регионе не проводиться сравнение результатов по химии между ОО, так как участвуют в ЕГЭ химии 1 или 2 выпускника от организации, кроме класса естественнонаучного профиля.</w:t>
      </w:r>
    </w:p>
    <w:p w:rsidR="002F6D07" w:rsidRPr="0049527D" w:rsidRDefault="002F6D07" w:rsidP="008A06E0">
      <w:pPr>
        <w:pStyle w:val="3"/>
        <w:numPr>
          <w:ilvl w:val="2"/>
          <w:numId w:val="22"/>
        </w:numPr>
        <w:tabs>
          <w:tab w:val="left" w:pos="567"/>
        </w:tabs>
        <w:jc w:val="both"/>
        <w:rPr>
          <w:rFonts w:ascii="Times New Roman" w:hAnsi="Times New Roman" w:cs="Times New Roman"/>
          <w:bCs w:val="0"/>
          <w:color w:val="000000" w:themeColor="text1"/>
        </w:rPr>
      </w:pPr>
      <w:bookmarkStart w:id="103" w:name="_Toc150415300"/>
      <w:r w:rsidRPr="0049527D">
        <w:rPr>
          <w:rFonts w:ascii="Times New Roman" w:hAnsi="Times New Roman" w:cs="Times New Roman"/>
          <w:bCs w:val="0"/>
          <w:color w:val="000000" w:themeColor="text1"/>
        </w:rPr>
        <w:lastRenderedPageBreak/>
        <w:t>Трансляция эффективных педагогических практик ОО с наиболее высокими результатами ЕГЭ 2023</w:t>
      </w:r>
      <w:r w:rsidR="00821343" w:rsidRPr="0049527D">
        <w:rPr>
          <w:rFonts w:ascii="Times New Roman" w:hAnsi="Times New Roman" w:cs="Times New Roman"/>
          <w:bCs w:val="0"/>
          <w:color w:val="000000" w:themeColor="text1"/>
        </w:rPr>
        <w:t xml:space="preserve"> </w:t>
      </w:r>
      <w:r w:rsidRPr="0049527D">
        <w:rPr>
          <w:rFonts w:ascii="Times New Roman" w:hAnsi="Times New Roman" w:cs="Times New Roman"/>
          <w:bCs w:val="0"/>
          <w:color w:val="000000" w:themeColor="text1"/>
        </w:rPr>
        <w:t>г.</w:t>
      </w:r>
      <w:bookmarkEnd w:id="103"/>
    </w:p>
    <w:p w:rsidR="00821343" w:rsidRPr="0049527D" w:rsidRDefault="00821343" w:rsidP="00821343">
      <w:pPr>
        <w:rPr>
          <w:color w:val="000000" w:themeColor="text1"/>
        </w:rPr>
      </w:pPr>
    </w:p>
    <w:p w:rsidR="002F6D07" w:rsidRPr="0049527D" w:rsidRDefault="002F6D07" w:rsidP="002F6D07">
      <w:pPr>
        <w:ind w:firstLine="567"/>
        <w:jc w:val="both"/>
        <w:rPr>
          <w:color w:val="000000" w:themeColor="text1"/>
        </w:rPr>
      </w:pPr>
      <w:r w:rsidRPr="0049527D">
        <w:rPr>
          <w:color w:val="000000" w:themeColor="text1"/>
        </w:rPr>
        <w:t>В ОО в классах не химического профиля, нет предмета ХИМИИ, поэтому меры методической поддержки не планируется.</w:t>
      </w:r>
    </w:p>
    <w:p w:rsidR="002F6D07" w:rsidRPr="0049527D" w:rsidRDefault="002F6D07" w:rsidP="008A06E0">
      <w:pPr>
        <w:pStyle w:val="3"/>
        <w:numPr>
          <w:ilvl w:val="2"/>
          <w:numId w:val="22"/>
        </w:numPr>
        <w:tabs>
          <w:tab w:val="left" w:pos="567"/>
        </w:tabs>
        <w:jc w:val="both"/>
        <w:rPr>
          <w:rFonts w:ascii="Times New Roman" w:hAnsi="Times New Roman" w:cs="Times New Roman"/>
          <w:bCs w:val="0"/>
          <w:color w:val="000000" w:themeColor="text1"/>
        </w:rPr>
      </w:pPr>
      <w:bookmarkStart w:id="104" w:name="_Toc150415301"/>
      <w:r w:rsidRPr="0049527D">
        <w:rPr>
          <w:rFonts w:ascii="Times New Roman" w:hAnsi="Times New Roman" w:cs="Times New Roman"/>
          <w:bCs w:val="0"/>
          <w:color w:val="000000" w:themeColor="text1"/>
        </w:rPr>
        <w:t>Планируемые корректирующие диагностические работы с учетом результатов ЕГЭ 2023 г.</w:t>
      </w:r>
      <w:bookmarkEnd w:id="104"/>
    </w:p>
    <w:p w:rsidR="00821343" w:rsidRPr="0049527D" w:rsidRDefault="00821343" w:rsidP="00821343">
      <w:pPr>
        <w:rPr>
          <w:color w:val="000000" w:themeColor="text1"/>
        </w:rPr>
      </w:pPr>
    </w:p>
    <w:p w:rsidR="002F6D07" w:rsidRPr="0049527D" w:rsidRDefault="002F6D07" w:rsidP="002F6D07">
      <w:pPr>
        <w:ind w:firstLine="567"/>
        <w:jc w:val="both"/>
        <w:rPr>
          <w:color w:val="000000" w:themeColor="text1"/>
        </w:rPr>
      </w:pPr>
      <w:r w:rsidRPr="0049527D">
        <w:rPr>
          <w:color w:val="000000" w:themeColor="text1"/>
        </w:rPr>
        <w:t>В ОО в классах не химического профиля, нет предмета ХИМИИ, поэтому меры методической поддержки не планируется.</w:t>
      </w:r>
    </w:p>
    <w:p w:rsidR="00756C06" w:rsidRPr="0049527D" w:rsidRDefault="00756C06" w:rsidP="004941F8">
      <w:pPr>
        <w:ind w:firstLine="567"/>
        <w:jc w:val="both"/>
        <w:rPr>
          <w:color w:val="000000" w:themeColor="text1"/>
        </w:rPr>
      </w:pPr>
    </w:p>
    <w:p w:rsidR="00756C06" w:rsidRPr="0049527D" w:rsidRDefault="00756C06" w:rsidP="004941F8">
      <w:pPr>
        <w:rPr>
          <w:color w:val="000000" w:themeColor="text1"/>
        </w:rPr>
      </w:pPr>
    </w:p>
    <w:p w:rsidR="00756C06" w:rsidRPr="0049527D" w:rsidRDefault="00756C06" w:rsidP="004941F8">
      <w:pPr>
        <w:rPr>
          <w:color w:val="000000" w:themeColor="text1"/>
        </w:rPr>
      </w:pPr>
    </w:p>
    <w:p w:rsidR="00756C06" w:rsidRPr="0049527D" w:rsidRDefault="00756C06" w:rsidP="004941F8">
      <w:pPr>
        <w:rPr>
          <w:color w:val="000000" w:themeColor="text1"/>
        </w:rPr>
      </w:pPr>
    </w:p>
    <w:p w:rsidR="008B4535" w:rsidRPr="0049527D" w:rsidRDefault="008B4535" w:rsidP="004941F8">
      <w:pPr>
        <w:spacing w:line="276" w:lineRule="auto"/>
        <w:rPr>
          <w:rFonts w:eastAsiaTheme="majorEastAsia"/>
          <w:b/>
          <w:color w:val="000000" w:themeColor="text1"/>
        </w:rPr>
      </w:pPr>
      <w:r w:rsidRPr="0049527D">
        <w:rPr>
          <w:color w:val="000000" w:themeColor="text1"/>
        </w:rPr>
        <w:br w:type="page"/>
      </w:r>
    </w:p>
    <w:p w:rsidR="009E67EE" w:rsidRPr="0049527D" w:rsidRDefault="009E67EE" w:rsidP="005D7C56">
      <w:pPr>
        <w:pStyle w:val="13"/>
        <w:spacing w:before="0" w:after="0"/>
        <w:ind w:firstLine="0"/>
        <w:rPr>
          <w:rFonts w:cs="Times New Roman"/>
          <w:sz w:val="24"/>
        </w:rPr>
      </w:pPr>
      <w:bookmarkStart w:id="105" w:name="_Toc150415302"/>
      <w:r w:rsidRPr="0049527D">
        <w:rPr>
          <w:rFonts w:cs="Times New Roman"/>
          <w:sz w:val="24"/>
        </w:rPr>
        <w:lastRenderedPageBreak/>
        <w:t>ГЕОГРАФИЯ</w:t>
      </w:r>
      <w:bookmarkEnd w:id="105"/>
    </w:p>
    <w:p w:rsidR="005D7C56" w:rsidRPr="0049527D" w:rsidRDefault="005D7C56" w:rsidP="008A06E0">
      <w:pPr>
        <w:pStyle w:val="3"/>
        <w:numPr>
          <w:ilvl w:val="1"/>
          <w:numId w:val="23"/>
        </w:numPr>
        <w:ind w:left="284" w:hanging="284"/>
        <w:rPr>
          <w:rFonts w:ascii="Times New Roman" w:hAnsi="Times New Roman" w:cs="Times New Roman"/>
          <w:color w:val="000000" w:themeColor="text1"/>
        </w:rPr>
      </w:pPr>
      <w:bookmarkStart w:id="106" w:name="_Toc150415303"/>
      <w:r w:rsidRPr="0049527D">
        <w:rPr>
          <w:rFonts w:ascii="Times New Roman" w:hAnsi="Times New Roman" w:cs="Times New Roman"/>
          <w:color w:val="000000" w:themeColor="text1"/>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106"/>
    </w:p>
    <w:p w:rsidR="005D7C56" w:rsidRPr="0049527D" w:rsidRDefault="005D7C56" w:rsidP="008A06E0">
      <w:pPr>
        <w:pStyle w:val="3"/>
        <w:numPr>
          <w:ilvl w:val="1"/>
          <w:numId w:val="24"/>
        </w:numPr>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107" w:name="_Toc150415304"/>
      <w:r w:rsidRPr="0049527D">
        <w:rPr>
          <w:rFonts w:ascii="Times New Roman" w:hAnsi="Times New Roman" w:cs="Times New Roman"/>
          <w:color w:val="000000" w:themeColor="text1"/>
        </w:rPr>
        <w:t>…по совершенствованию преподавания учебного предмета всем обучающимся</w:t>
      </w:r>
      <w:bookmarkEnd w:id="107"/>
    </w:p>
    <w:p w:rsidR="005D7C56" w:rsidRPr="0049527D" w:rsidRDefault="005D7C56" w:rsidP="005D7C56">
      <w:pPr>
        <w:rPr>
          <w:color w:val="000000" w:themeColor="text1"/>
        </w:rPr>
      </w:pPr>
    </w:p>
    <w:p w:rsidR="005D7C56" w:rsidRPr="0049527D" w:rsidRDefault="005D7C56" w:rsidP="005D7C56">
      <w:pPr>
        <w:ind w:firstLine="567"/>
        <w:rPr>
          <w:rFonts w:eastAsia="Times New Roman"/>
          <w:bCs/>
          <w:color w:val="000000" w:themeColor="text1"/>
        </w:rPr>
      </w:pPr>
      <w:r w:rsidRPr="0049527D">
        <w:rPr>
          <w:rFonts w:eastAsia="Times New Roman"/>
          <w:bCs/>
          <w:color w:val="000000" w:themeColor="text1"/>
        </w:rPr>
        <w:t>Продолжить деятельность по согласованию подходов учителей к организации учебного процесса, диагностической работы, мониторинг результатов диагностики, обмен опытом, реализация предложенных решений в образовательных организациях.</w:t>
      </w:r>
    </w:p>
    <w:p w:rsidR="005D7C56" w:rsidRPr="0049527D" w:rsidRDefault="005D7C56" w:rsidP="005D7C56">
      <w:pPr>
        <w:ind w:firstLine="567"/>
        <w:jc w:val="both"/>
        <w:rPr>
          <w:color w:val="000000" w:themeColor="text1"/>
        </w:rPr>
      </w:pPr>
      <w:r w:rsidRPr="0049527D">
        <w:rPr>
          <w:color w:val="000000" w:themeColor="text1"/>
        </w:rPr>
        <w:t>С целью совершенствования методики преподавания предмета география, направленной на устранение выявленных типичных затруднений рекомендовано в ходе учебного процесса:</w:t>
      </w:r>
    </w:p>
    <w:p w:rsidR="005D7C56" w:rsidRPr="0049527D" w:rsidRDefault="005D7C56" w:rsidP="005D7C56">
      <w:pPr>
        <w:ind w:firstLine="567"/>
        <w:jc w:val="both"/>
        <w:rPr>
          <w:color w:val="000000" w:themeColor="text1"/>
        </w:rPr>
      </w:pPr>
      <w:r w:rsidRPr="0049527D">
        <w:rPr>
          <w:color w:val="000000" w:themeColor="text1"/>
        </w:rPr>
        <w:t>- способствовать развитию умений видеть и формулировать проблему, сравнивать, формулировать вопросы и выводы, аргументировать свою позицию;</w:t>
      </w:r>
    </w:p>
    <w:p w:rsidR="005D7C56" w:rsidRPr="0049527D" w:rsidRDefault="005D7C56" w:rsidP="005D7C56">
      <w:pPr>
        <w:ind w:firstLine="567"/>
        <w:contextualSpacing/>
        <w:jc w:val="both"/>
        <w:rPr>
          <w:color w:val="000000" w:themeColor="text1"/>
        </w:rPr>
      </w:pPr>
      <w:r w:rsidRPr="0049527D">
        <w:rPr>
          <w:color w:val="000000" w:themeColor="text1"/>
        </w:rPr>
        <w:t xml:space="preserve">- </w:t>
      </w:r>
      <w:r w:rsidRPr="0049527D">
        <w:rPr>
          <w:rFonts w:eastAsia="Times New Roman"/>
          <w:color w:val="000000" w:themeColor="text1"/>
          <w:lang w:eastAsia="en-US"/>
        </w:rPr>
        <w:t>усилить практико-ориентированную деятельность в учебном процессе, использовать задания формата КИМ открытого банка ФИПИ по предмету. Ф</w:t>
      </w:r>
      <w:r w:rsidRPr="0049527D">
        <w:rPr>
          <w:color w:val="000000" w:themeColor="text1"/>
        </w:rPr>
        <w:t>ормировать методические банки материалов, в том числе заданий КИМ, для актуализации ранее изученных тем, практико-ориентированных заданий, направленных на умение использовать полученные знания для разрешения проблемных ситуаций, в повседневной жизни. Использование материалов в учебном процессе и для подготовки к ГИА;</w:t>
      </w:r>
    </w:p>
    <w:p w:rsidR="005D7C56" w:rsidRPr="0049527D" w:rsidRDefault="005D7C56" w:rsidP="005D7C56">
      <w:pPr>
        <w:ind w:firstLine="567"/>
        <w:jc w:val="both"/>
        <w:rPr>
          <w:color w:val="000000" w:themeColor="text1"/>
        </w:rPr>
      </w:pPr>
      <w:r w:rsidRPr="0049527D">
        <w:rPr>
          <w:color w:val="000000" w:themeColor="text1"/>
        </w:rPr>
        <w:t>- способствовать развитию навыков работы с текстом, с визуально-иллюстративным материалом. Использовать статистический, картографический, схематический материал для закрепления знаний, для тематической и итоговой проверки знаний и умений, для учебно-исследовательской и проектной деятельности;</w:t>
      </w:r>
    </w:p>
    <w:p w:rsidR="005D7C56" w:rsidRPr="0049527D" w:rsidRDefault="005D7C56" w:rsidP="005D7C56">
      <w:pPr>
        <w:ind w:firstLine="567"/>
        <w:jc w:val="both"/>
        <w:rPr>
          <w:color w:val="000000" w:themeColor="text1"/>
        </w:rPr>
      </w:pPr>
      <w:r w:rsidRPr="0049527D">
        <w:rPr>
          <w:color w:val="000000" w:themeColor="text1"/>
        </w:rPr>
        <w:t>- в методическом сопровождении тематического планирования рассчитывать время на решение расчетных задач, творческих заданий, задание на установление связей природными, социально-экономическими объектами;</w:t>
      </w:r>
    </w:p>
    <w:p w:rsidR="005D7C56" w:rsidRPr="0049527D" w:rsidRDefault="005D7C56" w:rsidP="005D7C56">
      <w:pPr>
        <w:ind w:firstLine="567"/>
        <w:jc w:val="both"/>
        <w:rPr>
          <w:color w:val="000000" w:themeColor="text1"/>
        </w:rPr>
      </w:pPr>
      <w:r w:rsidRPr="0049527D">
        <w:rPr>
          <w:color w:val="000000" w:themeColor="text1"/>
        </w:rPr>
        <w:t>- систематически использовать задания на формирование практических умений и навыков, направленных на применение полученных знаний и умений.</w:t>
      </w:r>
    </w:p>
    <w:p w:rsidR="005D7C56" w:rsidRPr="0049527D" w:rsidRDefault="005D7C56" w:rsidP="005D7C56">
      <w:pPr>
        <w:ind w:firstLine="567"/>
        <w:contextualSpacing/>
        <w:jc w:val="both"/>
        <w:rPr>
          <w:rFonts w:eastAsia="Times New Roman"/>
          <w:color w:val="000000" w:themeColor="text1"/>
          <w:lang w:eastAsia="en-US"/>
        </w:rPr>
      </w:pPr>
      <w:r w:rsidRPr="0049527D">
        <w:rPr>
          <w:rFonts w:eastAsia="Times New Roman"/>
          <w:color w:val="000000" w:themeColor="text1"/>
          <w:lang w:eastAsia="en-US"/>
        </w:rPr>
        <w:t>При планировании образовательного процесса учитывать использование технологий, форм, средств, методов работы с учащимися, способствующих развитию картографической грамотности, понятийного аппарата, смыслового чтения, сравнительного анализа, умения оперировать количественными показателями, выявлять и объяснять причины и факторы, составлять прогнозы и модели.</w:t>
      </w:r>
    </w:p>
    <w:p w:rsidR="005D7C56" w:rsidRPr="0049527D" w:rsidRDefault="005D7C56" w:rsidP="005D7C56">
      <w:pPr>
        <w:ind w:firstLine="567"/>
        <w:contextualSpacing/>
        <w:jc w:val="both"/>
        <w:rPr>
          <w:rFonts w:eastAsia="Times New Roman"/>
          <w:color w:val="000000" w:themeColor="text1"/>
          <w:lang w:eastAsia="en-US"/>
        </w:rPr>
      </w:pPr>
      <w:r w:rsidRPr="0049527D">
        <w:rPr>
          <w:rFonts w:eastAsia="Times New Roman"/>
          <w:color w:val="000000" w:themeColor="text1"/>
          <w:lang w:eastAsia="en-US"/>
        </w:rPr>
        <w:t xml:space="preserve">В ходе изучения предмета обеспечивать системность перехода от темы к теме, от раздела к разделу, обеспечивать условия для актуализации имеющихся знаний и умений для изучения нового материала, включать в работу методы, учитывающие ближайшее развитие. </w:t>
      </w:r>
    </w:p>
    <w:p w:rsidR="005D7C56" w:rsidRPr="0049527D" w:rsidRDefault="005D7C56" w:rsidP="005D7C56">
      <w:pPr>
        <w:ind w:firstLine="567"/>
        <w:jc w:val="both"/>
        <w:rPr>
          <w:rFonts w:eastAsia="Times New Roman"/>
          <w:color w:val="000000" w:themeColor="text1"/>
        </w:rPr>
      </w:pPr>
      <w:r w:rsidRPr="0049527D">
        <w:rPr>
          <w:rFonts w:eastAsia="Times New Roman"/>
          <w:color w:val="000000" w:themeColor="text1"/>
        </w:rPr>
        <w:t>Высоким результатом обучения можно считать формирование целостного географического мышления, основанного на понимании географических закономерностей существования и развития природы и общества.</w:t>
      </w:r>
    </w:p>
    <w:p w:rsidR="005D7C56" w:rsidRPr="0049527D" w:rsidRDefault="005D7C56" w:rsidP="008A06E0">
      <w:pPr>
        <w:pStyle w:val="3"/>
        <w:numPr>
          <w:ilvl w:val="1"/>
          <w:numId w:val="24"/>
        </w:numPr>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108" w:name="_Toc150415305"/>
      <w:r w:rsidRPr="0049527D">
        <w:rPr>
          <w:rFonts w:ascii="Times New Roman" w:hAnsi="Times New Roman" w:cs="Times New Roman"/>
          <w:color w:val="000000" w:themeColor="text1"/>
        </w:rPr>
        <w:t>…по организации дифференцированного обучения школьников с разными уровнями предметной подготовки</w:t>
      </w:r>
      <w:bookmarkEnd w:id="108"/>
    </w:p>
    <w:p w:rsidR="005D7C56" w:rsidRPr="0049527D" w:rsidRDefault="005D7C56" w:rsidP="005D7C56">
      <w:pPr>
        <w:ind w:left="1069"/>
        <w:jc w:val="both"/>
        <w:rPr>
          <w:rFonts w:eastAsia="Times New Roman"/>
          <w:bCs/>
          <w:i/>
          <w:iCs/>
          <w:color w:val="000000" w:themeColor="text1"/>
        </w:rPr>
      </w:pPr>
    </w:p>
    <w:p w:rsidR="005D7C56" w:rsidRPr="0049527D" w:rsidRDefault="005D7C56" w:rsidP="005D7C56">
      <w:pPr>
        <w:ind w:firstLine="567"/>
        <w:jc w:val="both"/>
        <w:rPr>
          <w:color w:val="000000" w:themeColor="text1"/>
        </w:rPr>
      </w:pPr>
      <w:r w:rsidRPr="0049527D">
        <w:rPr>
          <w:color w:val="000000" w:themeColor="text1"/>
        </w:rPr>
        <w:t>С целью совершенствования методики преподавания предмета география, направленной на устранение выявленных типичных затруднений рекомендовано в ходе учебного процесса:</w:t>
      </w:r>
    </w:p>
    <w:p w:rsidR="005D7C56" w:rsidRPr="0049527D" w:rsidRDefault="005D7C56" w:rsidP="005D7C56">
      <w:pPr>
        <w:ind w:firstLine="567"/>
        <w:jc w:val="both"/>
        <w:rPr>
          <w:color w:val="000000" w:themeColor="text1"/>
        </w:rPr>
      </w:pPr>
      <w:r w:rsidRPr="0049527D">
        <w:rPr>
          <w:color w:val="000000" w:themeColor="text1"/>
        </w:rPr>
        <w:t>-проведение мониторинга для определения способностей обучающихся, их психологических установок, учебной мотивации, уровня усвоения элементов содержания;</w:t>
      </w:r>
    </w:p>
    <w:p w:rsidR="005D7C56" w:rsidRPr="0049527D" w:rsidRDefault="005D7C56" w:rsidP="005D7C56">
      <w:pPr>
        <w:ind w:firstLine="567"/>
        <w:jc w:val="both"/>
        <w:rPr>
          <w:color w:val="000000" w:themeColor="text1"/>
        </w:rPr>
      </w:pPr>
      <w:r w:rsidRPr="0049527D">
        <w:rPr>
          <w:color w:val="000000" w:themeColor="text1"/>
        </w:rPr>
        <w:lastRenderedPageBreak/>
        <w:t>-работа над формированием универсальных учебных действий;</w:t>
      </w:r>
    </w:p>
    <w:p w:rsidR="005D7C56" w:rsidRPr="0049527D" w:rsidRDefault="005D7C56" w:rsidP="005D7C56">
      <w:pPr>
        <w:ind w:firstLine="567"/>
        <w:jc w:val="both"/>
        <w:rPr>
          <w:color w:val="000000" w:themeColor="text1"/>
        </w:rPr>
      </w:pPr>
      <w:r w:rsidRPr="0049527D">
        <w:rPr>
          <w:color w:val="000000" w:themeColor="text1"/>
        </w:rPr>
        <w:t>-организация индивидуально-групповой работы, ориентация на формирование базовых умений и навыков у обучающихся, имеющих низкий и средний уровни подготовки;</w:t>
      </w:r>
    </w:p>
    <w:p w:rsidR="005D7C56" w:rsidRPr="0049527D" w:rsidRDefault="005D7C56" w:rsidP="005D7C56">
      <w:pPr>
        <w:ind w:firstLine="567"/>
        <w:jc w:val="both"/>
        <w:rPr>
          <w:color w:val="000000" w:themeColor="text1"/>
        </w:rPr>
      </w:pPr>
      <w:r w:rsidRPr="0049527D">
        <w:rPr>
          <w:color w:val="000000" w:themeColor="text1"/>
        </w:rPr>
        <w:t>-формирование методических банков материалов для реализации индивидуальных маршрутов;</w:t>
      </w:r>
    </w:p>
    <w:p w:rsidR="005D7C56" w:rsidRPr="0049527D" w:rsidRDefault="005D7C56" w:rsidP="005D7C56">
      <w:pPr>
        <w:ind w:firstLine="567"/>
        <w:jc w:val="both"/>
        <w:rPr>
          <w:color w:val="000000" w:themeColor="text1"/>
        </w:rPr>
      </w:pPr>
      <w:r w:rsidRPr="0049527D">
        <w:rPr>
          <w:color w:val="000000" w:themeColor="text1"/>
        </w:rPr>
        <w:t>-системно использовать технологии и виды самостоятельной работы, направленной на преобразование географической информации;</w:t>
      </w:r>
    </w:p>
    <w:p w:rsidR="005D7C56" w:rsidRPr="0049527D" w:rsidRDefault="005D7C56" w:rsidP="005D7C56">
      <w:pPr>
        <w:ind w:firstLine="567"/>
        <w:jc w:val="both"/>
        <w:rPr>
          <w:color w:val="000000" w:themeColor="text1"/>
        </w:rPr>
      </w:pPr>
      <w:r w:rsidRPr="0049527D">
        <w:rPr>
          <w:color w:val="000000" w:themeColor="text1"/>
        </w:rPr>
        <w:t xml:space="preserve">-использовать на уроках практические задания на сравнение, обобщение, выявление причинно-следственных связей (по аналогии и обучающихся с низким и средним уровнями подготовки); </w:t>
      </w:r>
    </w:p>
    <w:p w:rsidR="005D7C56" w:rsidRPr="0049527D" w:rsidRDefault="005D7C56" w:rsidP="005D7C56">
      <w:pPr>
        <w:tabs>
          <w:tab w:val="left" w:pos="993"/>
        </w:tabs>
        <w:ind w:firstLine="567"/>
        <w:contextualSpacing/>
        <w:jc w:val="both"/>
        <w:rPr>
          <w:rFonts w:eastAsia="Times New Roman"/>
          <w:color w:val="000000" w:themeColor="text1"/>
          <w:lang w:eastAsia="en-US"/>
        </w:rPr>
      </w:pPr>
      <w:r w:rsidRPr="0049527D">
        <w:rPr>
          <w:color w:val="000000" w:themeColor="text1"/>
        </w:rPr>
        <w:t>-</w:t>
      </w:r>
      <w:r w:rsidRPr="0049527D">
        <w:rPr>
          <w:rFonts w:eastAsia="Times New Roman"/>
          <w:color w:val="000000" w:themeColor="text1"/>
          <w:lang w:eastAsia="en-US"/>
        </w:rPr>
        <w:t>проведение региональных обучающих семинаров для выпускников с целью подготовки к экзамену по содержательными и разноуровневым блокам заданий ЕГЭ.</w:t>
      </w:r>
    </w:p>
    <w:p w:rsidR="005D7C56" w:rsidRPr="0049527D" w:rsidRDefault="005D7C56" w:rsidP="008A06E0">
      <w:pPr>
        <w:pStyle w:val="3"/>
        <w:numPr>
          <w:ilvl w:val="0"/>
          <w:numId w:val="24"/>
        </w:numPr>
        <w:tabs>
          <w:tab w:val="left" w:pos="567"/>
        </w:tabs>
        <w:ind w:left="284" w:hanging="284"/>
        <w:jc w:val="both"/>
        <w:rPr>
          <w:rFonts w:ascii="Times New Roman" w:hAnsi="Times New Roman" w:cs="Times New Roman"/>
          <w:color w:val="000000" w:themeColor="text1"/>
        </w:rPr>
      </w:pPr>
      <w:bookmarkStart w:id="109" w:name="_Toc150415306"/>
      <w:r w:rsidRPr="0049527D">
        <w:rPr>
          <w:rFonts w:ascii="Times New Roman" w:hAnsi="Times New Roman" w:cs="Times New Roman"/>
          <w:color w:val="000000" w:themeColor="text1"/>
        </w:rPr>
        <w:t>Рекомендации по темам для обсуждения / обмена опытом на методических объединениях учителей-предметников</w:t>
      </w:r>
      <w:bookmarkEnd w:id="109"/>
    </w:p>
    <w:p w:rsidR="005D7C56" w:rsidRPr="0049527D" w:rsidRDefault="005D7C56" w:rsidP="005D7C56">
      <w:pPr>
        <w:ind w:firstLine="567"/>
        <w:jc w:val="both"/>
        <w:rPr>
          <w:color w:val="000000" w:themeColor="text1"/>
        </w:rPr>
      </w:pPr>
    </w:p>
    <w:p w:rsidR="005D7C56" w:rsidRPr="0049527D" w:rsidRDefault="005D7C56" w:rsidP="005D7C56">
      <w:pPr>
        <w:ind w:firstLine="567"/>
        <w:jc w:val="both"/>
        <w:rPr>
          <w:color w:val="000000" w:themeColor="text1"/>
        </w:rPr>
      </w:pPr>
      <w:r w:rsidRPr="0049527D">
        <w:rPr>
          <w:color w:val="000000" w:themeColor="text1"/>
        </w:rPr>
        <w:t>Включить в план работы регионального методического объединения учителей географии следующую тематику заседаний (семинаров):</w:t>
      </w:r>
    </w:p>
    <w:p w:rsidR="005D7C56" w:rsidRPr="0049527D" w:rsidRDefault="005D7C56" w:rsidP="005D7C56">
      <w:pPr>
        <w:ind w:firstLine="567"/>
        <w:jc w:val="both"/>
        <w:rPr>
          <w:color w:val="000000" w:themeColor="text1"/>
        </w:rPr>
      </w:pPr>
      <w:r w:rsidRPr="0049527D">
        <w:rPr>
          <w:color w:val="000000" w:themeColor="text1"/>
        </w:rPr>
        <w:t>- ознакомление с выводами анализа результатов ЕГЭ по географии в текущем году;</w:t>
      </w:r>
    </w:p>
    <w:p w:rsidR="005D7C56" w:rsidRPr="0049527D" w:rsidRDefault="005D7C56" w:rsidP="005D7C56">
      <w:pPr>
        <w:ind w:firstLine="567"/>
        <w:jc w:val="both"/>
        <w:rPr>
          <w:color w:val="000000" w:themeColor="text1"/>
        </w:rPr>
      </w:pPr>
      <w:r w:rsidRPr="0049527D">
        <w:rPr>
          <w:color w:val="000000" w:themeColor="text1"/>
        </w:rPr>
        <w:t>- тематический контроль и его роль в подготовке к ГИА по географии (обобщения и трансляция опыта);</w:t>
      </w:r>
    </w:p>
    <w:p w:rsidR="005D7C56" w:rsidRPr="0049527D" w:rsidRDefault="005D7C56" w:rsidP="005D7C56">
      <w:pPr>
        <w:ind w:firstLine="567"/>
        <w:jc w:val="both"/>
        <w:rPr>
          <w:color w:val="000000" w:themeColor="text1"/>
        </w:rPr>
      </w:pPr>
      <w:r w:rsidRPr="0049527D">
        <w:rPr>
          <w:color w:val="000000" w:themeColor="text1"/>
        </w:rPr>
        <w:t>- специфика подготовки к ГИА обучающихся с разным уровнем предметной подготовки;</w:t>
      </w:r>
    </w:p>
    <w:p w:rsidR="005D7C56" w:rsidRPr="0049527D" w:rsidRDefault="005D7C56" w:rsidP="005D7C56">
      <w:pPr>
        <w:ind w:firstLine="567"/>
        <w:jc w:val="both"/>
        <w:rPr>
          <w:color w:val="000000" w:themeColor="text1"/>
        </w:rPr>
      </w:pPr>
      <w:r w:rsidRPr="0049527D">
        <w:rPr>
          <w:color w:val="000000" w:themeColor="text1"/>
        </w:rPr>
        <w:t>- подготовка и алгоритм выполнения заданий повышенного и высокого уровней сложности (семинар);</w:t>
      </w:r>
    </w:p>
    <w:p w:rsidR="005D7C56" w:rsidRPr="0049527D" w:rsidRDefault="005D7C56" w:rsidP="005D7C56">
      <w:pPr>
        <w:ind w:firstLine="567"/>
        <w:jc w:val="both"/>
        <w:rPr>
          <w:color w:val="000000" w:themeColor="text1"/>
        </w:rPr>
      </w:pPr>
      <w:r w:rsidRPr="0049527D">
        <w:rPr>
          <w:color w:val="000000" w:themeColor="text1"/>
        </w:rPr>
        <w:t>- использование спецификации ЕГЭ по географии и кодификатора элементов содержания и требований КИМ при планировании и проведении учебных занятий;</w:t>
      </w:r>
    </w:p>
    <w:p w:rsidR="005D7C56" w:rsidRPr="0049527D" w:rsidRDefault="005D7C56" w:rsidP="005D7C56">
      <w:pPr>
        <w:tabs>
          <w:tab w:val="left" w:pos="993"/>
        </w:tabs>
        <w:ind w:firstLine="567"/>
        <w:contextualSpacing/>
        <w:jc w:val="both"/>
        <w:rPr>
          <w:rFonts w:eastAsia="Times New Roman"/>
          <w:color w:val="000000" w:themeColor="text1"/>
          <w:lang w:eastAsia="en-US"/>
        </w:rPr>
      </w:pPr>
      <w:r w:rsidRPr="0049527D">
        <w:rPr>
          <w:color w:val="000000" w:themeColor="text1"/>
        </w:rPr>
        <w:t xml:space="preserve">- </w:t>
      </w:r>
      <w:r w:rsidRPr="0049527D">
        <w:rPr>
          <w:rFonts w:eastAsia="Times New Roman"/>
          <w:color w:val="000000" w:themeColor="text1"/>
          <w:lang w:eastAsia="en-US"/>
        </w:rPr>
        <w:t>использование актуальных УМК в образовательных организациях региона, картографической информации, разнообразных дидактических материалов. Обмен опытом педагогов, работающих по разным УМК.</w:t>
      </w:r>
    </w:p>
    <w:p w:rsidR="005D7C56" w:rsidRPr="0049527D" w:rsidRDefault="005D7C56" w:rsidP="005D7C56">
      <w:pPr>
        <w:pStyle w:val="3"/>
        <w:rPr>
          <w:rFonts w:ascii="Times New Roman" w:hAnsi="Times New Roman" w:cs="Times New Roman"/>
          <w:b w:val="0"/>
          <w:bCs w:val="0"/>
          <w:color w:val="000000" w:themeColor="text1"/>
        </w:rPr>
      </w:pPr>
      <w:bookmarkStart w:id="110" w:name="_Toc150415307"/>
      <w:r w:rsidRPr="0049527D">
        <w:rPr>
          <w:rFonts w:ascii="Times New Roman" w:hAnsi="Times New Roman" w:cs="Times New Roman"/>
          <w:color w:val="000000" w:themeColor="text1"/>
        </w:rPr>
        <w:t>3. Мероприятия, запланированные для включения в ДОРОЖНУЮ КАРТУ по развитию региональной системы образования</w:t>
      </w:r>
      <w:bookmarkEnd w:id="110"/>
      <w:r w:rsidRPr="0049527D">
        <w:rPr>
          <w:rFonts w:ascii="Times New Roman" w:hAnsi="Times New Roman" w:cs="Times New Roman"/>
          <w:color w:val="000000" w:themeColor="text1"/>
        </w:rPr>
        <w:t xml:space="preserve"> </w:t>
      </w:r>
    </w:p>
    <w:p w:rsidR="005D7C56" w:rsidRPr="0049527D" w:rsidRDefault="005D7C56" w:rsidP="008A06E0">
      <w:pPr>
        <w:pStyle w:val="a3"/>
        <w:keepNext/>
        <w:keepLines/>
        <w:numPr>
          <w:ilvl w:val="0"/>
          <w:numId w:val="24"/>
        </w:numPr>
        <w:spacing w:before="200" w:after="0" w:line="240" w:lineRule="auto"/>
        <w:contextualSpacing w:val="0"/>
        <w:outlineLvl w:val="2"/>
        <w:rPr>
          <w:rFonts w:ascii="Times New Roman" w:eastAsia="SimSun" w:hAnsi="Times New Roman"/>
          <w:vanish/>
          <w:color w:val="000000" w:themeColor="text1"/>
          <w:sz w:val="24"/>
          <w:szCs w:val="24"/>
          <w:lang w:eastAsia="ru-RU"/>
        </w:rPr>
      </w:pPr>
      <w:bookmarkStart w:id="111" w:name="_Toc150415308"/>
      <w:bookmarkEnd w:id="111"/>
    </w:p>
    <w:p w:rsidR="005D7C56" w:rsidRPr="0049527D" w:rsidRDefault="005D7C56" w:rsidP="008A06E0">
      <w:pPr>
        <w:pStyle w:val="3"/>
        <w:numPr>
          <w:ilvl w:val="1"/>
          <w:numId w:val="24"/>
        </w:numPr>
        <w:tabs>
          <w:tab w:val="left" w:pos="567"/>
        </w:tabs>
        <w:ind w:left="1134" w:hanging="425"/>
        <w:rPr>
          <w:rFonts w:ascii="Times New Roman" w:hAnsi="Times New Roman" w:cs="Times New Roman"/>
          <w:color w:val="000000" w:themeColor="text1"/>
        </w:rPr>
      </w:pPr>
      <w:bookmarkStart w:id="112" w:name="_Toc150415309"/>
      <w:r w:rsidRPr="0049527D">
        <w:rPr>
          <w:rFonts w:ascii="Times New Roman" w:hAnsi="Times New Roman" w:cs="Times New Roman"/>
          <w:color w:val="000000" w:themeColor="text1"/>
        </w:rPr>
        <w:t xml:space="preserve">Анализ эффективности мероприятий, указанных в предложениях </w:t>
      </w:r>
      <w:r w:rsidRPr="0049527D">
        <w:rPr>
          <w:rFonts w:ascii="Times New Roman" w:hAnsi="Times New Roman" w:cs="Times New Roman"/>
          <w:color w:val="000000" w:themeColor="text1"/>
        </w:rPr>
        <w:br/>
        <w:t xml:space="preserve">в дорожную карту по развитию региональной системы образования </w:t>
      </w:r>
      <w:r w:rsidRPr="0049527D">
        <w:rPr>
          <w:rFonts w:ascii="Times New Roman" w:hAnsi="Times New Roman" w:cs="Times New Roman"/>
          <w:color w:val="000000" w:themeColor="text1"/>
        </w:rPr>
        <w:br/>
        <w:t>на 2022–2023 уч.г.</w:t>
      </w:r>
      <w:bookmarkEnd w:id="112"/>
      <w:r w:rsidRPr="0049527D">
        <w:rPr>
          <w:rFonts w:ascii="Times New Roman" w:hAnsi="Times New Roman" w:cs="Times New Roman"/>
          <w:color w:val="000000" w:themeColor="text1"/>
        </w:rPr>
        <w:t xml:space="preserve"> </w:t>
      </w:r>
    </w:p>
    <w:p w:rsidR="005D7C56" w:rsidRPr="0049527D" w:rsidRDefault="005D7C56" w:rsidP="005D7C56">
      <w:pPr>
        <w:pStyle w:val="a5"/>
        <w:keepNext/>
        <w:rPr>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99"/>
        <w:gridCol w:w="2149"/>
        <w:gridCol w:w="3957"/>
      </w:tblGrid>
      <w:tr w:rsidR="005D7C56" w:rsidRPr="0049527D" w:rsidTr="005D7C56">
        <w:trPr>
          <w:trHeight w:val="365"/>
          <w:jc w:val="center"/>
        </w:trPr>
        <w:tc>
          <w:tcPr>
            <w:tcW w:w="504" w:type="dxa"/>
            <w:shd w:val="clear" w:color="auto" w:fill="auto"/>
            <w:vAlign w:val="center"/>
          </w:tcPr>
          <w:p w:rsidR="005D7C56" w:rsidRPr="0049527D" w:rsidRDefault="005D7C56" w:rsidP="005D7C56">
            <w:pPr>
              <w:jc w:val="center"/>
              <w:rPr>
                <w:color w:val="000000" w:themeColor="text1"/>
              </w:rPr>
            </w:pPr>
            <w:r w:rsidRPr="0049527D">
              <w:rPr>
                <w:color w:val="000000" w:themeColor="text1"/>
              </w:rPr>
              <w:t>№ п/п</w:t>
            </w:r>
          </w:p>
        </w:tc>
        <w:tc>
          <w:tcPr>
            <w:tcW w:w="2761" w:type="dxa"/>
            <w:shd w:val="clear" w:color="auto" w:fill="auto"/>
            <w:vAlign w:val="center"/>
          </w:tcPr>
          <w:p w:rsidR="005D7C56" w:rsidRPr="0049527D" w:rsidRDefault="005D7C56" w:rsidP="005D7C56">
            <w:pPr>
              <w:jc w:val="center"/>
              <w:rPr>
                <w:color w:val="000000" w:themeColor="text1"/>
              </w:rPr>
            </w:pPr>
            <w:r w:rsidRPr="0049527D">
              <w:rPr>
                <w:color w:val="000000" w:themeColor="text1"/>
              </w:rPr>
              <w:t>Название мероприятия</w:t>
            </w:r>
          </w:p>
        </w:tc>
        <w:tc>
          <w:tcPr>
            <w:tcW w:w="2207" w:type="dxa"/>
            <w:shd w:val="clear" w:color="auto" w:fill="auto"/>
            <w:vAlign w:val="center"/>
          </w:tcPr>
          <w:p w:rsidR="005D7C56" w:rsidRPr="0049527D" w:rsidRDefault="005D7C56" w:rsidP="005D7C56">
            <w:pPr>
              <w:jc w:val="center"/>
              <w:rPr>
                <w:color w:val="000000" w:themeColor="text1"/>
              </w:rPr>
            </w:pPr>
            <w:r w:rsidRPr="0049527D">
              <w:rPr>
                <w:color w:val="000000" w:themeColor="text1"/>
              </w:rPr>
              <w:t>Показатели</w:t>
            </w:r>
          </w:p>
          <w:p w:rsidR="005D7C56" w:rsidRPr="0049527D" w:rsidRDefault="005D7C56" w:rsidP="005D7C56">
            <w:pPr>
              <w:jc w:val="center"/>
              <w:rPr>
                <w:color w:val="000000" w:themeColor="text1"/>
              </w:rPr>
            </w:pPr>
            <w:r w:rsidRPr="0049527D">
              <w:rPr>
                <w:color w:val="000000" w:themeColor="text1"/>
              </w:rPr>
              <w:t>(дата, формат, место проведения, категории участников)</w:t>
            </w:r>
          </w:p>
        </w:tc>
        <w:tc>
          <w:tcPr>
            <w:tcW w:w="4099" w:type="dxa"/>
            <w:shd w:val="clear" w:color="auto" w:fill="auto"/>
            <w:vAlign w:val="center"/>
          </w:tcPr>
          <w:p w:rsidR="005D7C56" w:rsidRPr="0049527D" w:rsidRDefault="005D7C56" w:rsidP="005D7C56">
            <w:pPr>
              <w:jc w:val="center"/>
              <w:rPr>
                <w:color w:val="000000" w:themeColor="text1"/>
              </w:rPr>
            </w:pPr>
            <w:r w:rsidRPr="0049527D">
              <w:rPr>
                <w:color w:val="000000" w:themeColor="text1"/>
              </w:rPr>
              <w:t>Выводы об эффективности (или ее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49527D" w:rsidRPr="0049527D" w:rsidTr="005D7C56">
        <w:trPr>
          <w:jc w:val="center"/>
        </w:trPr>
        <w:tc>
          <w:tcPr>
            <w:tcW w:w="504" w:type="dxa"/>
            <w:shd w:val="clear" w:color="auto" w:fill="auto"/>
            <w:vAlign w:val="center"/>
          </w:tcPr>
          <w:p w:rsidR="005D7C56" w:rsidRPr="0049527D" w:rsidRDefault="005D7C56" w:rsidP="005D7C56">
            <w:pPr>
              <w:jc w:val="center"/>
              <w:rPr>
                <w:color w:val="000000" w:themeColor="text1"/>
              </w:rPr>
            </w:pPr>
            <w:r w:rsidRPr="0049527D">
              <w:rPr>
                <w:color w:val="000000" w:themeColor="text1"/>
              </w:rPr>
              <w:t>1.</w:t>
            </w:r>
          </w:p>
        </w:tc>
        <w:tc>
          <w:tcPr>
            <w:tcW w:w="2761"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lang w:eastAsia="ru-RU"/>
              </w:rPr>
            </w:pPr>
            <w:r w:rsidRPr="0049527D">
              <w:rPr>
                <w:rFonts w:ascii="Times New Roman" w:hAnsi="Times New Roman"/>
                <w:color w:val="000000" w:themeColor="text1"/>
                <w:sz w:val="24"/>
                <w:szCs w:val="24"/>
                <w:lang w:eastAsia="ru-RU"/>
              </w:rPr>
              <w:t>МО «Анализ результатов ЕГЭ-2022 года по географии»</w:t>
            </w:r>
          </w:p>
        </w:tc>
        <w:tc>
          <w:tcPr>
            <w:tcW w:w="2207" w:type="dxa"/>
            <w:shd w:val="clear" w:color="auto" w:fill="auto"/>
            <w:vAlign w:val="center"/>
          </w:tcPr>
          <w:p w:rsidR="005D7C56" w:rsidRPr="0049527D" w:rsidRDefault="005D7C56" w:rsidP="005D7C56">
            <w:pPr>
              <w:jc w:val="center"/>
              <w:rPr>
                <w:color w:val="000000" w:themeColor="text1"/>
              </w:rPr>
            </w:pPr>
            <w:r w:rsidRPr="0049527D">
              <w:rPr>
                <w:color w:val="000000" w:themeColor="text1"/>
              </w:rPr>
              <w:t>Сентябрь 2022 г. ГБУ НАО «НРЦРО»</w:t>
            </w:r>
          </w:p>
          <w:p w:rsidR="005D7C56" w:rsidRPr="0049527D" w:rsidRDefault="005D7C56" w:rsidP="005D7C56">
            <w:pPr>
              <w:jc w:val="center"/>
              <w:rPr>
                <w:color w:val="000000" w:themeColor="text1"/>
              </w:rPr>
            </w:pPr>
            <w:r w:rsidRPr="0049527D">
              <w:rPr>
                <w:color w:val="000000" w:themeColor="text1"/>
              </w:rPr>
              <w:t>учителя географии</w:t>
            </w:r>
          </w:p>
        </w:tc>
        <w:tc>
          <w:tcPr>
            <w:tcW w:w="4099" w:type="dxa"/>
            <w:shd w:val="clear" w:color="auto" w:fill="auto"/>
            <w:vAlign w:val="center"/>
          </w:tcPr>
          <w:p w:rsidR="005D7C56" w:rsidRPr="0049527D" w:rsidRDefault="005D7C56" w:rsidP="005D7C56">
            <w:pPr>
              <w:jc w:val="center"/>
              <w:rPr>
                <w:color w:val="000000" w:themeColor="text1"/>
              </w:rPr>
            </w:pPr>
            <w:r w:rsidRPr="0049527D">
              <w:rPr>
                <w:color w:val="000000" w:themeColor="text1"/>
              </w:rPr>
              <w:t>Необходимо продолжить практику подобных мероприятий</w:t>
            </w:r>
          </w:p>
        </w:tc>
      </w:tr>
      <w:tr w:rsidR="0049527D" w:rsidRPr="0049527D" w:rsidTr="005D7C56">
        <w:trPr>
          <w:jc w:val="center"/>
        </w:trPr>
        <w:tc>
          <w:tcPr>
            <w:tcW w:w="504" w:type="dxa"/>
            <w:shd w:val="clear" w:color="auto" w:fill="auto"/>
            <w:vAlign w:val="center"/>
          </w:tcPr>
          <w:p w:rsidR="005D7C56" w:rsidRPr="0049527D" w:rsidRDefault="005D7C56" w:rsidP="005D7C56">
            <w:pPr>
              <w:jc w:val="center"/>
              <w:rPr>
                <w:color w:val="000000" w:themeColor="text1"/>
              </w:rPr>
            </w:pPr>
            <w:r w:rsidRPr="0049527D">
              <w:rPr>
                <w:color w:val="000000" w:themeColor="text1"/>
              </w:rPr>
              <w:lastRenderedPageBreak/>
              <w:t>2.</w:t>
            </w:r>
          </w:p>
        </w:tc>
        <w:tc>
          <w:tcPr>
            <w:tcW w:w="2761"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lang w:eastAsia="ru-RU"/>
              </w:rPr>
            </w:pPr>
            <w:r w:rsidRPr="0049527D">
              <w:rPr>
                <w:rFonts w:ascii="Times New Roman" w:hAnsi="Times New Roman"/>
                <w:color w:val="000000" w:themeColor="text1"/>
                <w:sz w:val="24"/>
                <w:szCs w:val="24"/>
                <w:lang w:eastAsia="ru-RU"/>
              </w:rPr>
              <w:t>Практикум по решению заданий, вызвавших наибольшие затруднения у выпускников»</w:t>
            </w:r>
          </w:p>
        </w:tc>
        <w:tc>
          <w:tcPr>
            <w:tcW w:w="2207" w:type="dxa"/>
            <w:shd w:val="clear" w:color="auto" w:fill="auto"/>
            <w:vAlign w:val="center"/>
          </w:tcPr>
          <w:p w:rsidR="005D7C56" w:rsidRPr="0049527D" w:rsidRDefault="005D7C56" w:rsidP="005D7C56">
            <w:pPr>
              <w:jc w:val="center"/>
              <w:rPr>
                <w:color w:val="000000" w:themeColor="text1"/>
              </w:rPr>
            </w:pPr>
            <w:r w:rsidRPr="0049527D">
              <w:rPr>
                <w:color w:val="000000" w:themeColor="text1"/>
              </w:rPr>
              <w:t>Сентябрь 2022 г. ГБУ НАО «НРЦРО»</w:t>
            </w:r>
          </w:p>
          <w:p w:rsidR="005D7C56" w:rsidRPr="0049527D" w:rsidRDefault="005D7C56" w:rsidP="005D7C56">
            <w:pPr>
              <w:jc w:val="center"/>
              <w:rPr>
                <w:color w:val="000000" w:themeColor="text1"/>
              </w:rPr>
            </w:pPr>
            <w:r w:rsidRPr="0049527D">
              <w:rPr>
                <w:color w:val="000000" w:themeColor="text1"/>
              </w:rPr>
              <w:t>учителя географии</w:t>
            </w:r>
          </w:p>
        </w:tc>
        <w:tc>
          <w:tcPr>
            <w:tcW w:w="4099" w:type="dxa"/>
            <w:shd w:val="clear" w:color="auto" w:fill="auto"/>
            <w:vAlign w:val="center"/>
          </w:tcPr>
          <w:p w:rsidR="005D7C56" w:rsidRPr="0049527D" w:rsidRDefault="005D7C56" w:rsidP="005D7C56">
            <w:pPr>
              <w:jc w:val="center"/>
              <w:rPr>
                <w:color w:val="000000" w:themeColor="text1"/>
              </w:rPr>
            </w:pPr>
            <w:r w:rsidRPr="0049527D">
              <w:rPr>
                <w:color w:val="000000" w:themeColor="text1"/>
              </w:rPr>
              <w:t>Необходимо продолжить практику подобных мероприятий</w:t>
            </w:r>
          </w:p>
        </w:tc>
      </w:tr>
      <w:tr w:rsidR="0049527D" w:rsidRPr="0049527D" w:rsidTr="005D7C56">
        <w:trPr>
          <w:jc w:val="center"/>
        </w:trPr>
        <w:tc>
          <w:tcPr>
            <w:tcW w:w="504" w:type="dxa"/>
            <w:shd w:val="clear" w:color="auto" w:fill="auto"/>
            <w:vAlign w:val="center"/>
          </w:tcPr>
          <w:p w:rsidR="005D7C56" w:rsidRPr="0049527D" w:rsidRDefault="005D7C56" w:rsidP="005D7C56">
            <w:pPr>
              <w:jc w:val="center"/>
              <w:rPr>
                <w:color w:val="000000" w:themeColor="text1"/>
              </w:rPr>
            </w:pPr>
            <w:r w:rsidRPr="0049527D">
              <w:rPr>
                <w:color w:val="000000" w:themeColor="text1"/>
              </w:rPr>
              <w:t>3.</w:t>
            </w:r>
          </w:p>
        </w:tc>
        <w:tc>
          <w:tcPr>
            <w:tcW w:w="2761" w:type="dxa"/>
            <w:shd w:val="clear" w:color="auto" w:fill="auto"/>
            <w:vAlign w:val="center"/>
          </w:tcPr>
          <w:p w:rsidR="005D7C56" w:rsidRPr="0049527D" w:rsidRDefault="005D7C56" w:rsidP="005D7C56">
            <w:pPr>
              <w:jc w:val="center"/>
              <w:rPr>
                <w:color w:val="000000" w:themeColor="text1"/>
              </w:rPr>
            </w:pPr>
            <w:r w:rsidRPr="0049527D">
              <w:rPr>
                <w:color w:val="000000" w:themeColor="text1"/>
              </w:rPr>
              <w:t>Анализ диагностических работ в формате ЕГЭ.</w:t>
            </w:r>
          </w:p>
          <w:p w:rsidR="005D7C56" w:rsidRPr="0049527D" w:rsidRDefault="005D7C56" w:rsidP="005D7C56">
            <w:pPr>
              <w:jc w:val="center"/>
              <w:rPr>
                <w:color w:val="000000" w:themeColor="text1"/>
              </w:rPr>
            </w:pPr>
            <w:r w:rsidRPr="0049527D">
              <w:rPr>
                <w:color w:val="000000" w:themeColor="text1"/>
              </w:rPr>
              <w:t>Практикум по решению наиболее сложных заданий</w:t>
            </w:r>
          </w:p>
        </w:tc>
        <w:tc>
          <w:tcPr>
            <w:tcW w:w="2207" w:type="dxa"/>
            <w:shd w:val="clear" w:color="auto" w:fill="auto"/>
            <w:vAlign w:val="center"/>
          </w:tcPr>
          <w:p w:rsidR="005D7C56" w:rsidRPr="0049527D" w:rsidRDefault="005D7C56" w:rsidP="005D7C56">
            <w:pPr>
              <w:jc w:val="center"/>
              <w:rPr>
                <w:color w:val="000000" w:themeColor="text1"/>
              </w:rPr>
            </w:pPr>
            <w:r w:rsidRPr="0049527D">
              <w:rPr>
                <w:color w:val="000000" w:themeColor="text1"/>
              </w:rPr>
              <w:t>Март 2023г.</w:t>
            </w:r>
          </w:p>
          <w:p w:rsidR="005D7C56" w:rsidRPr="0049527D" w:rsidRDefault="005D7C56" w:rsidP="005D7C56">
            <w:pPr>
              <w:jc w:val="center"/>
              <w:rPr>
                <w:color w:val="000000" w:themeColor="text1"/>
              </w:rPr>
            </w:pPr>
            <w:r w:rsidRPr="0049527D">
              <w:rPr>
                <w:color w:val="000000" w:themeColor="text1"/>
              </w:rPr>
              <w:t>ГБУ НАО «НРЦРО»</w:t>
            </w:r>
          </w:p>
          <w:p w:rsidR="005D7C56" w:rsidRPr="0049527D" w:rsidRDefault="005D7C56" w:rsidP="005D7C56">
            <w:pPr>
              <w:jc w:val="center"/>
              <w:rPr>
                <w:color w:val="000000" w:themeColor="text1"/>
              </w:rPr>
            </w:pPr>
            <w:r w:rsidRPr="0049527D">
              <w:rPr>
                <w:color w:val="000000" w:themeColor="text1"/>
              </w:rPr>
              <w:t>учителя географии</w:t>
            </w:r>
          </w:p>
        </w:tc>
        <w:tc>
          <w:tcPr>
            <w:tcW w:w="4099" w:type="dxa"/>
            <w:shd w:val="clear" w:color="auto" w:fill="auto"/>
            <w:vAlign w:val="center"/>
          </w:tcPr>
          <w:p w:rsidR="005D7C56" w:rsidRPr="0049527D" w:rsidRDefault="005D7C56" w:rsidP="005D7C56">
            <w:pPr>
              <w:jc w:val="center"/>
              <w:rPr>
                <w:color w:val="000000" w:themeColor="text1"/>
              </w:rPr>
            </w:pPr>
            <w:r w:rsidRPr="0049527D">
              <w:rPr>
                <w:color w:val="000000" w:themeColor="text1"/>
              </w:rPr>
              <w:t>Необходимо продолжить практику подобных мероприятий</w:t>
            </w:r>
          </w:p>
        </w:tc>
      </w:tr>
    </w:tbl>
    <w:p w:rsidR="005D7C56" w:rsidRPr="0049527D" w:rsidRDefault="005D7C56" w:rsidP="008A06E0">
      <w:pPr>
        <w:pStyle w:val="3"/>
        <w:numPr>
          <w:ilvl w:val="1"/>
          <w:numId w:val="24"/>
        </w:numPr>
        <w:tabs>
          <w:tab w:val="left" w:pos="567"/>
        </w:tabs>
        <w:ind w:left="1134" w:hanging="425"/>
        <w:rPr>
          <w:rFonts w:ascii="Times New Roman" w:hAnsi="Times New Roman" w:cs="Times New Roman"/>
          <w:color w:val="000000" w:themeColor="text1"/>
        </w:rPr>
      </w:pPr>
      <w:bookmarkStart w:id="113" w:name="_Toc150415310"/>
      <w:r w:rsidRPr="0049527D">
        <w:rPr>
          <w:rFonts w:ascii="Times New Roman" w:hAnsi="Times New Roman" w:cs="Times New Roman"/>
          <w:color w:val="000000" w:themeColor="text1"/>
        </w:rPr>
        <w:t>Планируемые меры методической поддержки изучения учебных предметов в 2023-2024 уч.г. на региональном уровне.</w:t>
      </w:r>
      <w:bookmarkEnd w:id="113"/>
      <w:r w:rsidRPr="0049527D">
        <w:rPr>
          <w:rFonts w:ascii="Times New Roman" w:hAnsi="Times New Roman" w:cs="Times New Roman"/>
          <w:color w:val="000000" w:themeColor="text1"/>
        </w:rPr>
        <w:t xml:space="preserve"> </w:t>
      </w:r>
    </w:p>
    <w:p w:rsidR="005D7C56" w:rsidRPr="0049527D" w:rsidRDefault="005D7C56" w:rsidP="008A06E0">
      <w:pPr>
        <w:pStyle w:val="3"/>
        <w:numPr>
          <w:ilvl w:val="2"/>
          <w:numId w:val="24"/>
        </w:numPr>
        <w:tabs>
          <w:tab w:val="left" w:pos="567"/>
        </w:tabs>
        <w:ind w:left="1134" w:hanging="425"/>
        <w:rPr>
          <w:rFonts w:ascii="Times New Roman" w:hAnsi="Times New Roman" w:cs="Times New Roman"/>
          <w:bCs w:val="0"/>
          <w:color w:val="000000" w:themeColor="text1"/>
        </w:rPr>
      </w:pPr>
      <w:bookmarkStart w:id="114" w:name="_Toc150415311"/>
      <w:r w:rsidRPr="0049527D">
        <w:rPr>
          <w:rFonts w:ascii="Times New Roman" w:hAnsi="Times New Roman" w:cs="Times New Roman"/>
          <w:bCs w:val="0"/>
          <w:color w:val="000000" w:themeColor="text1"/>
        </w:rPr>
        <w:t>Планируемые мероприятия методической поддержки изучения учебных предметов в 2023-2024 уч.г. на региональном уровне, в том числе в ОО с аномально низкими результатами ЕГЭ 2023 г.</w:t>
      </w:r>
      <w:bookmarkEnd w:id="114"/>
    </w:p>
    <w:p w:rsidR="005D7C56" w:rsidRPr="0049527D" w:rsidRDefault="005D7C56" w:rsidP="005D7C56">
      <w:pPr>
        <w:rPr>
          <w:color w:val="000000" w:themeColor="text1"/>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959"/>
        <w:gridCol w:w="4822"/>
        <w:gridCol w:w="1848"/>
      </w:tblGrid>
      <w:tr w:rsidR="005D7C56" w:rsidRPr="0049527D" w:rsidTr="005D7C56">
        <w:trPr>
          <w:jc w:val="center"/>
        </w:trPr>
        <w:tc>
          <w:tcPr>
            <w:tcW w:w="756"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1959"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4822"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5D7C56" w:rsidRPr="0049527D" w:rsidRDefault="005D7C56" w:rsidP="005D7C56">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тему и организацию, которая планирует проведение мероприятия)</w:t>
            </w:r>
          </w:p>
        </w:tc>
        <w:tc>
          <w:tcPr>
            <w:tcW w:w="1848" w:type="dxa"/>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Категория участников</w:t>
            </w:r>
          </w:p>
        </w:tc>
      </w:tr>
      <w:tr w:rsidR="0049527D" w:rsidRPr="0049527D" w:rsidTr="005D7C56">
        <w:trPr>
          <w:jc w:val="center"/>
        </w:trPr>
        <w:tc>
          <w:tcPr>
            <w:tcW w:w="756"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959"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Сентябрь 2023</w:t>
            </w:r>
          </w:p>
        </w:tc>
        <w:tc>
          <w:tcPr>
            <w:tcW w:w="4822"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Методическое объединение регионального уровня на базе ГБУ НАО «НРЦРО» «Анализ результатов ЕГЭ-2022, 2023 по географии. Разбор заданий, вызвавших затруднения у участников ЕГЭ»</w:t>
            </w:r>
          </w:p>
        </w:tc>
        <w:tc>
          <w:tcPr>
            <w:tcW w:w="1848" w:type="dxa"/>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Учителя-предметники</w:t>
            </w:r>
          </w:p>
        </w:tc>
      </w:tr>
      <w:tr w:rsidR="0049527D" w:rsidRPr="0049527D" w:rsidTr="005D7C56">
        <w:trPr>
          <w:jc w:val="center"/>
        </w:trPr>
        <w:tc>
          <w:tcPr>
            <w:tcW w:w="756"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1959"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Сентябрь 2023</w:t>
            </w:r>
          </w:p>
        </w:tc>
        <w:tc>
          <w:tcPr>
            <w:tcW w:w="4822"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Методическое объединение регионального уровня на базе ГБУ НАО «НРЦРО» «Анализ результатов ЕГЭ-2022, ЕГЭ-2023 по географии. Разбор заданий, вызвавших затруднения у участников ЕГЭ»</w:t>
            </w:r>
          </w:p>
        </w:tc>
        <w:tc>
          <w:tcPr>
            <w:tcW w:w="1848" w:type="dxa"/>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Учителя-предметники</w:t>
            </w:r>
          </w:p>
        </w:tc>
      </w:tr>
      <w:tr w:rsidR="0049527D" w:rsidRPr="0049527D" w:rsidTr="005D7C56">
        <w:trPr>
          <w:jc w:val="center"/>
        </w:trPr>
        <w:tc>
          <w:tcPr>
            <w:tcW w:w="756"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3.</w:t>
            </w:r>
          </w:p>
        </w:tc>
        <w:tc>
          <w:tcPr>
            <w:tcW w:w="1959"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Январь 2024</w:t>
            </w:r>
          </w:p>
        </w:tc>
        <w:tc>
          <w:tcPr>
            <w:tcW w:w="4822"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Практикум регионального уровня на базе ГБУ НАО «НРЦРО» «Решение задач высокого уровня сложности ЕГЭ по географии»</w:t>
            </w:r>
          </w:p>
        </w:tc>
        <w:tc>
          <w:tcPr>
            <w:tcW w:w="1848" w:type="dxa"/>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Учителя-предметники</w:t>
            </w:r>
          </w:p>
        </w:tc>
      </w:tr>
      <w:tr w:rsidR="0049527D" w:rsidRPr="0049527D" w:rsidTr="005D7C56">
        <w:trPr>
          <w:jc w:val="center"/>
        </w:trPr>
        <w:tc>
          <w:tcPr>
            <w:tcW w:w="756"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4.</w:t>
            </w:r>
          </w:p>
        </w:tc>
        <w:tc>
          <w:tcPr>
            <w:tcW w:w="1959"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Весенние каникулы 2023-2024 уч.г.</w:t>
            </w:r>
          </w:p>
        </w:tc>
        <w:tc>
          <w:tcPr>
            <w:tcW w:w="4822"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Организация и проведение региональных обучающих семинаров для выпускников с целью подготовки к экзамену по содержательными и разноуровневым блокам заданий ЕГЭ</w:t>
            </w:r>
          </w:p>
        </w:tc>
        <w:tc>
          <w:tcPr>
            <w:tcW w:w="1848" w:type="dxa"/>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Учителя-предметники</w:t>
            </w:r>
          </w:p>
        </w:tc>
      </w:tr>
      <w:tr w:rsidR="0049527D" w:rsidRPr="0049527D" w:rsidTr="005D7C56">
        <w:trPr>
          <w:jc w:val="center"/>
        </w:trPr>
        <w:tc>
          <w:tcPr>
            <w:tcW w:w="756"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5.</w:t>
            </w:r>
          </w:p>
        </w:tc>
        <w:tc>
          <w:tcPr>
            <w:tcW w:w="1959"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Весенние каникулы 2023-2024 уч.г.</w:t>
            </w:r>
          </w:p>
        </w:tc>
        <w:tc>
          <w:tcPr>
            <w:tcW w:w="4822"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Организация и проведение обучающего семинара для экспертов ПК по географии (на базе ГБУ НАО «НРЦРО»)</w:t>
            </w:r>
          </w:p>
        </w:tc>
        <w:tc>
          <w:tcPr>
            <w:tcW w:w="1848" w:type="dxa"/>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Эксперты ЕГЭ по географии</w:t>
            </w:r>
          </w:p>
        </w:tc>
      </w:tr>
      <w:tr w:rsidR="0049527D" w:rsidRPr="0049527D" w:rsidTr="005D7C56">
        <w:trPr>
          <w:jc w:val="center"/>
        </w:trPr>
        <w:tc>
          <w:tcPr>
            <w:tcW w:w="756"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6</w:t>
            </w:r>
          </w:p>
        </w:tc>
        <w:tc>
          <w:tcPr>
            <w:tcW w:w="1959"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2023-2024 уч.г.</w:t>
            </w:r>
          </w:p>
        </w:tc>
        <w:tc>
          <w:tcPr>
            <w:tcW w:w="4822"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Участие в вебинарах, семинарах и очно-заочных мероприятиях, организованных ФГБНУ «ФИПИ»</w:t>
            </w:r>
          </w:p>
        </w:tc>
        <w:tc>
          <w:tcPr>
            <w:tcW w:w="1848" w:type="dxa"/>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Эксперты ЕГЭ по географии</w:t>
            </w:r>
          </w:p>
        </w:tc>
      </w:tr>
    </w:tbl>
    <w:p w:rsidR="005D7C56" w:rsidRPr="0049527D" w:rsidRDefault="005D7C56" w:rsidP="008A06E0">
      <w:pPr>
        <w:pStyle w:val="3"/>
        <w:numPr>
          <w:ilvl w:val="2"/>
          <w:numId w:val="24"/>
        </w:numPr>
        <w:ind w:left="1134" w:hanging="425"/>
        <w:rPr>
          <w:rFonts w:ascii="Times New Roman" w:hAnsi="Times New Roman" w:cs="Times New Roman"/>
          <w:bCs w:val="0"/>
          <w:color w:val="000000" w:themeColor="text1"/>
        </w:rPr>
      </w:pPr>
      <w:bookmarkStart w:id="115" w:name="_Toc150415312"/>
      <w:r w:rsidRPr="0049527D">
        <w:rPr>
          <w:rFonts w:ascii="Times New Roman" w:hAnsi="Times New Roman" w:cs="Times New Roman"/>
          <w:bCs w:val="0"/>
          <w:color w:val="000000" w:themeColor="text1"/>
        </w:rPr>
        <w:t>Трансляция эффективных педагогических практик ОО с наиболее высокими результатами ЕГЭ 2023 г.</w:t>
      </w:r>
      <w:bookmarkEnd w:id="115"/>
    </w:p>
    <w:p w:rsidR="005D7C56" w:rsidRPr="0049527D" w:rsidRDefault="005D7C56" w:rsidP="005D7C56">
      <w:pPr>
        <w:rPr>
          <w:color w:val="000000" w:themeColor="text1"/>
        </w:rPr>
      </w:pPr>
    </w:p>
    <w:p w:rsidR="005D7C56" w:rsidRPr="0049527D" w:rsidRDefault="005D7C56" w:rsidP="005D7C56">
      <w:pPr>
        <w:rPr>
          <w:color w:val="000000" w:themeColor="text1"/>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6975"/>
      </w:tblGrid>
      <w:tr w:rsidR="005D7C56" w:rsidRPr="0049527D" w:rsidTr="005D7C56">
        <w:trPr>
          <w:jc w:val="center"/>
        </w:trPr>
        <w:tc>
          <w:tcPr>
            <w:tcW w:w="598"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 п/п</w:t>
            </w:r>
          </w:p>
        </w:tc>
        <w:tc>
          <w:tcPr>
            <w:tcW w:w="1812"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6975"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5D7C56" w:rsidRPr="0049527D" w:rsidRDefault="005D7C56" w:rsidP="005D7C56">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формат, тему и организацию, которая планирует проведение мероприятия)</w:t>
            </w:r>
          </w:p>
        </w:tc>
      </w:tr>
      <w:tr w:rsidR="0049527D" w:rsidRPr="0049527D" w:rsidTr="005D7C56">
        <w:trPr>
          <w:jc w:val="center"/>
        </w:trPr>
        <w:tc>
          <w:tcPr>
            <w:tcW w:w="598"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812"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Март 2024</w:t>
            </w:r>
          </w:p>
        </w:tc>
        <w:tc>
          <w:tcPr>
            <w:tcW w:w="6975" w:type="dxa"/>
            <w:shd w:val="clear" w:color="auto" w:fill="auto"/>
            <w:vAlign w:val="center"/>
          </w:tcPr>
          <w:p w:rsidR="005D7C56" w:rsidRPr="0049527D" w:rsidRDefault="005D7C56" w:rsidP="005D7C56">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Мастер-класс «Эффективные методы подготовки и решения задач» на базе ГБУ НАО «НРЦРО»</w:t>
            </w:r>
          </w:p>
        </w:tc>
      </w:tr>
    </w:tbl>
    <w:p w:rsidR="005D7C56" w:rsidRPr="0049527D" w:rsidRDefault="005D7C56" w:rsidP="005D7C56">
      <w:pPr>
        <w:rPr>
          <w:b/>
          <w:color w:val="000000" w:themeColor="text1"/>
        </w:rPr>
      </w:pPr>
    </w:p>
    <w:p w:rsidR="005D7C56" w:rsidRPr="0049527D" w:rsidRDefault="005D7C56" w:rsidP="005D7C56">
      <w:pPr>
        <w:ind w:firstLine="567"/>
        <w:rPr>
          <w:b/>
          <w:color w:val="000000" w:themeColor="text1"/>
        </w:rPr>
      </w:pPr>
      <w:r w:rsidRPr="0049527D">
        <w:rPr>
          <w:color w:val="000000" w:themeColor="text1"/>
        </w:rPr>
        <w:t>Количество участников ЕГЭ в регионе менее 10, поэтому выделения перечня образовательных организаций, продемонстрировавших наиболее высокие и низкие результаты, не проводилось.</w:t>
      </w:r>
    </w:p>
    <w:p w:rsidR="005D7C56" w:rsidRPr="0049527D" w:rsidRDefault="005D7C56" w:rsidP="005D7C56">
      <w:pPr>
        <w:ind w:firstLine="567"/>
        <w:rPr>
          <w:b/>
          <w:color w:val="000000" w:themeColor="text1"/>
        </w:rPr>
      </w:pPr>
    </w:p>
    <w:p w:rsidR="005D7C56" w:rsidRPr="0049527D" w:rsidRDefault="005D7C56" w:rsidP="008A06E0">
      <w:pPr>
        <w:pStyle w:val="3"/>
        <w:numPr>
          <w:ilvl w:val="2"/>
          <w:numId w:val="24"/>
        </w:numPr>
        <w:spacing w:before="0"/>
        <w:ind w:left="1134" w:hanging="425"/>
        <w:rPr>
          <w:rFonts w:ascii="Times New Roman" w:hAnsi="Times New Roman" w:cs="Times New Roman"/>
          <w:bCs w:val="0"/>
          <w:color w:val="000000" w:themeColor="text1"/>
        </w:rPr>
      </w:pPr>
      <w:bookmarkStart w:id="116" w:name="_Toc150415313"/>
      <w:r w:rsidRPr="0049527D">
        <w:rPr>
          <w:rFonts w:ascii="Times New Roman" w:hAnsi="Times New Roman" w:cs="Times New Roman"/>
          <w:bCs w:val="0"/>
          <w:color w:val="000000" w:themeColor="text1"/>
        </w:rPr>
        <w:t>Планируемые корректирующие диагностические работы с учетом результатов ЕГЭ 2023 г.</w:t>
      </w:r>
      <w:bookmarkEnd w:id="116"/>
    </w:p>
    <w:p w:rsidR="005D7C56" w:rsidRPr="0049527D" w:rsidRDefault="005D7C56" w:rsidP="005D7C56">
      <w:pPr>
        <w:rPr>
          <w:color w:val="000000" w:themeColor="text1"/>
        </w:rPr>
      </w:pPr>
    </w:p>
    <w:p w:rsidR="00E614DB" w:rsidRPr="0049527D" w:rsidRDefault="005D7C56" w:rsidP="005D7C56">
      <w:pPr>
        <w:ind w:firstLine="708"/>
        <w:rPr>
          <w:color w:val="000000" w:themeColor="text1"/>
        </w:rPr>
      </w:pPr>
      <w:r w:rsidRPr="0049527D">
        <w:rPr>
          <w:color w:val="000000" w:themeColor="text1"/>
        </w:rPr>
        <w:t>Программы по географии корректируются с учетом результатов ЕГЭ по географии. Проведение пробной диагностической работы в форме ЕГЭ (март-апрель 2024 г.).</w:t>
      </w:r>
    </w:p>
    <w:p w:rsidR="00E614DB" w:rsidRPr="0049527D" w:rsidRDefault="00E614DB" w:rsidP="004941F8">
      <w:pPr>
        <w:rPr>
          <w:color w:val="000000" w:themeColor="text1"/>
        </w:rPr>
      </w:pPr>
    </w:p>
    <w:p w:rsidR="008B4535" w:rsidRPr="0049527D" w:rsidRDefault="008B4535" w:rsidP="004941F8">
      <w:pPr>
        <w:rPr>
          <w:color w:val="000000" w:themeColor="text1"/>
        </w:rPr>
      </w:pPr>
      <w:r w:rsidRPr="0049527D">
        <w:rPr>
          <w:color w:val="000000" w:themeColor="text1"/>
        </w:rPr>
        <w:br w:type="page"/>
      </w:r>
    </w:p>
    <w:p w:rsidR="00113DA9" w:rsidRPr="0049527D" w:rsidRDefault="008B4535" w:rsidP="004941F8">
      <w:pPr>
        <w:pStyle w:val="13"/>
        <w:spacing w:before="0" w:after="0"/>
        <w:ind w:firstLine="0"/>
        <w:rPr>
          <w:rFonts w:cs="Times New Roman"/>
          <w:sz w:val="24"/>
        </w:rPr>
      </w:pPr>
      <w:bookmarkStart w:id="117" w:name="_Toc150415314"/>
      <w:r w:rsidRPr="0049527D">
        <w:rPr>
          <w:rFonts w:cs="Times New Roman"/>
          <w:sz w:val="24"/>
        </w:rPr>
        <w:lastRenderedPageBreak/>
        <w:t>ЛИТЕРАТУРА</w:t>
      </w:r>
      <w:bookmarkEnd w:id="117"/>
    </w:p>
    <w:p w:rsidR="005D7C56" w:rsidRPr="0049527D" w:rsidRDefault="005D7C56" w:rsidP="005D7C56">
      <w:pPr>
        <w:pStyle w:val="13"/>
        <w:spacing w:before="0" w:after="0"/>
        <w:ind w:firstLine="0"/>
        <w:outlineLvl w:val="9"/>
        <w:rPr>
          <w:rFonts w:cs="Times New Roman"/>
          <w:sz w:val="24"/>
        </w:rPr>
      </w:pPr>
    </w:p>
    <w:p w:rsidR="005D7C56" w:rsidRPr="0049527D" w:rsidRDefault="005D7C56" w:rsidP="008A06E0">
      <w:pPr>
        <w:pStyle w:val="3"/>
        <w:numPr>
          <w:ilvl w:val="0"/>
          <w:numId w:val="46"/>
        </w:numPr>
        <w:spacing w:before="0"/>
        <w:ind w:left="284" w:hanging="284"/>
        <w:rPr>
          <w:rFonts w:ascii="Times New Roman" w:hAnsi="Times New Roman" w:cs="Times New Roman"/>
          <w:color w:val="000000" w:themeColor="text1"/>
        </w:rPr>
      </w:pPr>
      <w:bookmarkStart w:id="118" w:name="_Toc150415315"/>
      <w:r w:rsidRPr="0049527D">
        <w:rPr>
          <w:rFonts w:ascii="Times New Roman" w:hAnsi="Times New Roman" w:cs="Times New Roman"/>
          <w:color w:val="000000" w:themeColor="text1"/>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118"/>
    </w:p>
    <w:p w:rsidR="00BF47D7" w:rsidRPr="0049527D" w:rsidRDefault="00BF47D7" w:rsidP="00BF47D7">
      <w:pPr>
        <w:rPr>
          <w:color w:val="000000" w:themeColor="text1"/>
        </w:rPr>
      </w:pPr>
    </w:p>
    <w:p w:rsidR="005D7C56" w:rsidRPr="0049527D" w:rsidRDefault="005D7C56" w:rsidP="008A06E0">
      <w:pPr>
        <w:pStyle w:val="3"/>
        <w:numPr>
          <w:ilvl w:val="1"/>
          <w:numId w:val="46"/>
        </w:numPr>
        <w:spacing w:before="0"/>
        <w:ind w:left="1134"/>
        <w:rPr>
          <w:rFonts w:ascii="Times New Roman" w:hAnsi="Times New Roman" w:cs="Times New Roman"/>
          <w:color w:val="000000" w:themeColor="text1"/>
        </w:rPr>
      </w:pPr>
      <w:bookmarkStart w:id="119" w:name="_Toc150415316"/>
      <w:r w:rsidRPr="0049527D">
        <w:rPr>
          <w:rFonts w:ascii="Times New Roman" w:hAnsi="Times New Roman" w:cs="Times New Roman"/>
          <w:color w:val="000000" w:themeColor="text1"/>
        </w:rPr>
        <w:t>…по совершенствованию преподавания учебного предмета всем обучающимся</w:t>
      </w:r>
      <w:bookmarkEnd w:id="119"/>
    </w:p>
    <w:p w:rsidR="005D7C56" w:rsidRPr="0049527D" w:rsidRDefault="005D7C56" w:rsidP="005D7C56">
      <w:pPr>
        <w:rPr>
          <w:color w:val="000000" w:themeColor="text1"/>
          <w:lang w:eastAsia="x-none"/>
        </w:rPr>
      </w:pPr>
    </w:p>
    <w:p w:rsidR="005D7C56" w:rsidRPr="0049527D" w:rsidRDefault="005D7C56" w:rsidP="005D7C56">
      <w:pPr>
        <w:ind w:firstLine="567"/>
        <w:jc w:val="both"/>
        <w:rPr>
          <w:color w:val="000000" w:themeColor="text1"/>
        </w:rPr>
      </w:pPr>
      <w:r w:rsidRPr="0049527D">
        <w:rPr>
          <w:color w:val="000000" w:themeColor="text1"/>
        </w:rPr>
        <w:t xml:space="preserve">В целях </w:t>
      </w:r>
      <w:r w:rsidRPr="0049527D">
        <w:rPr>
          <w:bCs/>
          <w:color w:val="000000" w:themeColor="text1"/>
        </w:rPr>
        <w:t>совершенствования преподавания предмета</w:t>
      </w:r>
      <w:r w:rsidRPr="0049527D">
        <w:rPr>
          <w:color w:val="000000" w:themeColor="text1"/>
        </w:rPr>
        <w:t xml:space="preserve"> «Литература», развития предметной и методической компетентности учителей, преподающих предмет, на основании анализа результатов государственной итоговой аттестации по литературе в 2023 году предлагается ряд рекомендаций по содержанию и организации образовательной деятельности в 2023-2024 учебном году. </w:t>
      </w:r>
    </w:p>
    <w:p w:rsidR="005D7C56" w:rsidRPr="0049527D" w:rsidRDefault="005D7C56" w:rsidP="005D7C56">
      <w:pPr>
        <w:ind w:firstLine="567"/>
        <w:rPr>
          <w:color w:val="000000" w:themeColor="text1"/>
          <w:lang w:val="x-none"/>
        </w:rPr>
      </w:pPr>
    </w:p>
    <w:p w:rsidR="005D7C56" w:rsidRPr="0049527D" w:rsidRDefault="005D7C56" w:rsidP="008A06E0">
      <w:pPr>
        <w:pStyle w:val="a3"/>
        <w:numPr>
          <w:ilvl w:val="0"/>
          <w:numId w:val="2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Самым важным при подготовке к единому государственному экзамену по литературе является чтение и перечитывание изученных произведений, заучивание цитат и лирических стихотворений. Предусмотреть в рабочей программе по предмету «Литература» специальное время для организации повторения пройденного с целью актуализации основных положений развития литературного процесса и теоретического материала в практике анализа литературных произведений.</w:t>
      </w:r>
    </w:p>
    <w:p w:rsidR="005D7C56" w:rsidRPr="0049527D" w:rsidRDefault="005D7C56" w:rsidP="008A06E0">
      <w:pPr>
        <w:pStyle w:val="a3"/>
        <w:numPr>
          <w:ilvl w:val="0"/>
          <w:numId w:val="2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Включить в тематическое планирование систему уроков по изучения эпических и поэтических произведений второй половины XX века и новейшей литературы.</w:t>
      </w:r>
    </w:p>
    <w:p w:rsidR="005D7C56" w:rsidRPr="0049527D" w:rsidRDefault="005D7C56" w:rsidP="008A06E0">
      <w:pPr>
        <w:pStyle w:val="a3"/>
        <w:numPr>
          <w:ilvl w:val="0"/>
          <w:numId w:val="2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Соблюдать нормы написания сочинений по литературе. </w:t>
      </w:r>
    </w:p>
    <w:p w:rsidR="005D7C56" w:rsidRPr="0049527D" w:rsidRDefault="005D7C56" w:rsidP="008A06E0">
      <w:pPr>
        <w:numPr>
          <w:ilvl w:val="0"/>
          <w:numId w:val="25"/>
        </w:numPr>
        <w:ind w:left="0" w:firstLine="567"/>
        <w:jc w:val="both"/>
        <w:rPr>
          <w:color w:val="000000" w:themeColor="text1"/>
          <w:lang w:eastAsia="en-US"/>
        </w:rPr>
      </w:pPr>
      <w:r w:rsidRPr="0049527D">
        <w:rPr>
          <w:color w:val="000000" w:themeColor="text1"/>
        </w:rPr>
        <w:t xml:space="preserve">На уроках литературы практиковать следующие приёмы работы с текстом: тесты, проверяющие знание деталей произведения и элементов сюжета, имён героев, названий глав и т. п.; поисковые задания к тексту; различные виды пересказа эпизодов произведения; заучивание наизусть. </w:t>
      </w:r>
      <w:r w:rsidRPr="0049527D">
        <w:rPr>
          <w:color w:val="000000" w:themeColor="text1"/>
          <w:lang w:eastAsia="en-US"/>
        </w:rPr>
        <w:t>Использовать также типы заданий, применяющиеся в контрольных измерительных материалах ЕГЭ по литературе.</w:t>
      </w:r>
    </w:p>
    <w:p w:rsidR="005D7C56" w:rsidRPr="0049527D" w:rsidRDefault="005D7C56" w:rsidP="008A06E0">
      <w:pPr>
        <w:numPr>
          <w:ilvl w:val="0"/>
          <w:numId w:val="25"/>
        </w:numPr>
        <w:ind w:left="0" w:firstLine="567"/>
        <w:jc w:val="both"/>
        <w:rPr>
          <w:color w:val="000000" w:themeColor="text1"/>
          <w:lang w:eastAsia="en-US"/>
        </w:rPr>
      </w:pPr>
      <w:r w:rsidRPr="0049527D">
        <w:rPr>
          <w:color w:val="000000" w:themeColor="text1"/>
          <w:lang w:eastAsia="en-US"/>
        </w:rPr>
        <w:t>Уделять серьёзное внимание работе с литературоведческой терминологией, знание которой позволяет участнику экзамена в своих сочинениях рассуждать о литературе на языке науки о литературе. В основной школе практиковать тестовые опросы по выявлению соответствия между литературоведческим термином и его формулировкой в словаре литературоведческих терминов, по соотнесению термина с цитатным материалом. В старших классах проводить тренинги с использованием тестов по терминологии.</w:t>
      </w:r>
    </w:p>
    <w:p w:rsidR="005D7C56" w:rsidRPr="0049527D" w:rsidRDefault="005D7C56" w:rsidP="008A06E0">
      <w:pPr>
        <w:pStyle w:val="a3"/>
        <w:numPr>
          <w:ilvl w:val="0"/>
          <w:numId w:val="2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Включать в учебную работу (как фрагмент урока или домашнее задание), наряду с прочими, письменные задания небольшого объёма, требующие точности выражения мысли, конкретности изложения и глубины понимания проблем, которые будут способствовать подготовке школьников к выполнению заданий 5 и 10.</w:t>
      </w:r>
    </w:p>
    <w:p w:rsidR="005D7C56" w:rsidRPr="0049527D" w:rsidRDefault="005D7C56" w:rsidP="008A06E0">
      <w:pPr>
        <w:pStyle w:val="a3"/>
        <w:numPr>
          <w:ilvl w:val="0"/>
          <w:numId w:val="2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Формировать и развивать сопоставительно-аналитические умения обучающихся, в том числе умение убедительно сопоставлять с предложенным текстом в заданном направлении анализа самостоятельно подобранные произведения, необходимые для ответа на вопрос задания. </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Работать над усвоением школьниками требований к правильному ответу на задания 6 и 11: </w:t>
      </w:r>
    </w:p>
    <w:p w:rsidR="005D7C56" w:rsidRPr="0049527D" w:rsidRDefault="005D7C56" w:rsidP="008A06E0">
      <w:pPr>
        <w:pStyle w:val="a3"/>
        <w:numPr>
          <w:ilvl w:val="0"/>
          <w:numId w:val="27"/>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понимание задачи, выдвигаемой «контекстным» заданием;</w:t>
      </w:r>
    </w:p>
    <w:p w:rsidR="005D7C56" w:rsidRPr="0049527D" w:rsidRDefault="005D7C56" w:rsidP="008A06E0">
      <w:pPr>
        <w:pStyle w:val="a3"/>
        <w:numPr>
          <w:ilvl w:val="0"/>
          <w:numId w:val="27"/>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сформированность умения выбрать нужный ракурс для сопоставления;</w:t>
      </w:r>
    </w:p>
    <w:p w:rsidR="005D7C56" w:rsidRPr="0049527D" w:rsidRDefault="005D7C56" w:rsidP="008A06E0">
      <w:pPr>
        <w:pStyle w:val="a3"/>
        <w:numPr>
          <w:ilvl w:val="0"/>
          <w:numId w:val="27"/>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наполнение ответа наблюдениями над текстом анализируемого произведения. </w:t>
      </w:r>
    </w:p>
    <w:p w:rsidR="005D7C56" w:rsidRPr="0049527D" w:rsidRDefault="005D7C56" w:rsidP="008A06E0">
      <w:pPr>
        <w:pStyle w:val="a3"/>
        <w:numPr>
          <w:ilvl w:val="0"/>
          <w:numId w:val="2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Обучать школьников умению понимать и раскрывать тему сочинения.</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Рекомендовать алгоритм понимания школьниками темы сочинения:</w:t>
      </w:r>
    </w:p>
    <w:p w:rsidR="005D7C56" w:rsidRPr="0049527D" w:rsidRDefault="005D7C56" w:rsidP="008A06E0">
      <w:pPr>
        <w:pStyle w:val="a3"/>
        <w:numPr>
          <w:ilvl w:val="0"/>
          <w:numId w:val="28"/>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учиться выделять в формулировке темы ключевые слова; </w:t>
      </w:r>
    </w:p>
    <w:p w:rsidR="005D7C56" w:rsidRPr="0049527D" w:rsidRDefault="005D7C56" w:rsidP="008A06E0">
      <w:pPr>
        <w:pStyle w:val="a3"/>
        <w:numPr>
          <w:ilvl w:val="0"/>
          <w:numId w:val="28"/>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добиваться точного понимания смысла ключевых слов с опорой на словарь;</w:t>
      </w:r>
    </w:p>
    <w:p w:rsidR="005D7C56" w:rsidRPr="0049527D" w:rsidRDefault="005D7C56" w:rsidP="008A06E0">
      <w:pPr>
        <w:pStyle w:val="a3"/>
        <w:numPr>
          <w:ilvl w:val="0"/>
          <w:numId w:val="28"/>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различать констатирующую часть вопроса и собственно вопрос, ответу на который посвящено сочинение.</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9.  Обучать школьников раскрывать тему глубоко и многосторонне. </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Рекомендовать освоение следующего алгоритма: </w:t>
      </w:r>
    </w:p>
    <w:p w:rsidR="005D7C56" w:rsidRPr="0049527D" w:rsidRDefault="005D7C56" w:rsidP="008A06E0">
      <w:pPr>
        <w:pStyle w:val="a3"/>
        <w:numPr>
          <w:ilvl w:val="0"/>
          <w:numId w:val="29"/>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выдвинуть основную проблему высказывания;</w:t>
      </w:r>
    </w:p>
    <w:p w:rsidR="005D7C56" w:rsidRPr="0049527D" w:rsidRDefault="005D7C56" w:rsidP="008A06E0">
      <w:pPr>
        <w:pStyle w:val="a3"/>
        <w:numPr>
          <w:ilvl w:val="0"/>
          <w:numId w:val="29"/>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сформулировать его главную мысль;</w:t>
      </w:r>
    </w:p>
    <w:p w:rsidR="005D7C56" w:rsidRPr="0049527D" w:rsidRDefault="005D7C56" w:rsidP="008A06E0">
      <w:pPr>
        <w:pStyle w:val="a3"/>
        <w:numPr>
          <w:ilvl w:val="0"/>
          <w:numId w:val="29"/>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доказать главную мысль, выдвинув два-три тезиса;</w:t>
      </w:r>
    </w:p>
    <w:p w:rsidR="005D7C56" w:rsidRPr="0049527D" w:rsidRDefault="005D7C56" w:rsidP="008A06E0">
      <w:pPr>
        <w:pStyle w:val="a3"/>
        <w:numPr>
          <w:ilvl w:val="0"/>
          <w:numId w:val="29"/>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аргументировать тезисы примерами из литературного произведения.</w:t>
      </w:r>
    </w:p>
    <w:p w:rsidR="005D7C56" w:rsidRPr="0049527D" w:rsidRDefault="005D7C56" w:rsidP="008A06E0">
      <w:pPr>
        <w:pStyle w:val="a3"/>
        <w:numPr>
          <w:ilvl w:val="0"/>
          <w:numId w:val="26"/>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Учить школьников разбираться в родо-жанровой специфике произведений, что позволяет сделать аргументацию выдвинутых тезисов более убедительной. Совершенствовать их умения анализировать произведения разных родов и жанров в единстве их формы и содержания (устно и письменно). Формировать у обучающихся умение убедительно обосновывать тезисы, привлекая тексты литературных произведений для аргументации на уровне анализа важных элементов текста, выявляя их конкретную художественную функцию.</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При анализе эпического произведения внимание школьников должно концентрироваться на следующих компонентах:</w:t>
      </w:r>
    </w:p>
    <w:p w:rsidR="005D7C56" w:rsidRPr="0049527D" w:rsidRDefault="005D7C56" w:rsidP="008A06E0">
      <w:pPr>
        <w:pStyle w:val="a3"/>
        <w:numPr>
          <w:ilvl w:val="0"/>
          <w:numId w:val="30"/>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тема, проблематика, сюжет (осмысление отражённых в произведении жизненных событий);</w:t>
      </w:r>
    </w:p>
    <w:p w:rsidR="005D7C56" w:rsidRPr="0049527D" w:rsidRDefault="005D7C56" w:rsidP="008A06E0">
      <w:pPr>
        <w:pStyle w:val="a3"/>
        <w:numPr>
          <w:ilvl w:val="0"/>
          <w:numId w:val="30"/>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образы героев (постижение разнообразия человеческих характеров);</w:t>
      </w:r>
    </w:p>
    <w:p w:rsidR="005D7C56" w:rsidRPr="0049527D" w:rsidRDefault="005D7C56" w:rsidP="008A06E0">
      <w:pPr>
        <w:pStyle w:val="a3"/>
        <w:numPr>
          <w:ilvl w:val="0"/>
          <w:numId w:val="30"/>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образ автора, индивидуальность авторского видения мира, который отражается в композиции произведения, его стиле.</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При анализе драматического произведения следует учитывать такие аспекты:</w:t>
      </w:r>
    </w:p>
    <w:p w:rsidR="005D7C56" w:rsidRPr="0049527D" w:rsidRDefault="005D7C56" w:rsidP="008A06E0">
      <w:pPr>
        <w:pStyle w:val="a3"/>
        <w:numPr>
          <w:ilvl w:val="0"/>
          <w:numId w:val="31"/>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в центре драматического произведения изображён жизненный конфликт, разрешение которого идёт в напряжённой борьбе персонажей друг с другом, с обстоятельствами, с самим собой;</w:t>
      </w:r>
    </w:p>
    <w:p w:rsidR="005D7C56" w:rsidRPr="0049527D" w:rsidRDefault="005D7C56" w:rsidP="008A06E0">
      <w:pPr>
        <w:pStyle w:val="a3"/>
        <w:numPr>
          <w:ilvl w:val="0"/>
          <w:numId w:val="31"/>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конфликт в драме движет действие и обнаруживает характеры персонажей;</w:t>
      </w:r>
    </w:p>
    <w:p w:rsidR="005D7C56" w:rsidRPr="0049527D" w:rsidRDefault="005D7C56" w:rsidP="008A06E0">
      <w:pPr>
        <w:pStyle w:val="a3"/>
        <w:numPr>
          <w:ilvl w:val="0"/>
          <w:numId w:val="31"/>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«авторское сознание как бы растворено» в художественном строе произведения, в системе образов.</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При анализе лирического произведения школьник должен понимать следующие специфические особенности лирики:</w:t>
      </w:r>
    </w:p>
    <w:p w:rsidR="005D7C56" w:rsidRPr="0049527D" w:rsidRDefault="005D7C56" w:rsidP="008A06E0">
      <w:pPr>
        <w:pStyle w:val="a3"/>
        <w:numPr>
          <w:ilvl w:val="0"/>
          <w:numId w:val="32"/>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открыто эмоциональное отношение автора к высказываемому в стихотворении;</w:t>
      </w:r>
    </w:p>
    <w:p w:rsidR="005D7C56" w:rsidRPr="0049527D" w:rsidRDefault="005D7C56" w:rsidP="008A06E0">
      <w:pPr>
        <w:pStyle w:val="a3"/>
        <w:numPr>
          <w:ilvl w:val="0"/>
          <w:numId w:val="32"/>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в центре лирического произведения – внутреннее состояние и переживания человека;</w:t>
      </w:r>
    </w:p>
    <w:p w:rsidR="005D7C56" w:rsidRPr="0049527D" w:rsidRDefault="005D7C56" w:rsidP="008A06E0">
      <w:pPr>
        <w:pStyle w:val="a3"/>
        <w:numPr>
          <w:ilvl w:val="0"/>
          <w:numId w:val="32"/>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единство переживания и речи – непременное условие эстетического воздействия лирики на читателя.</w:t>
      </w:r>
    </w:p>
    <w:p w:rsidR="005D7C56" w:rsidRPr="0049527D" w:rsidRDefault="005D7C56" w:rsidP="008A06E0">
      <w:pPr>
        <w:pStyle w:val="a3"/>
        <w:numPr>
          <w:ilvl w:val="0"/>
          <w:numId w:val="26"/>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Развивать умение школьников грамотно и компетентно излагать собственные мысли. Практиковать в период подготовки к экзамену анализ реальных ответов на задания. Обучать редактированию и совершенствованию текстов собственных сочинений, показывая, как надо исправлять текст, чтобы не были снижены критериальные баллы. При обучении использовать критерии оценивания выполнения заданий с развёрнутым ответом текущего года.</w:t>
      </w:r>
    </w:p>
    <w:p w:rsidR="005D7C56" w:rsidRPr="0049527D" w:rsidRDefault="005D7C56" w:rsidP="008A06E0">
      <w:pPr>
        <w:pStyle w:val="a3"/>
        <w:numPr>
          <w:ilvl w:val="0"/>
          <w:numId w:val="26"/>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Обязательно использовать на уроках литературы и при подготовке к единому государственному экзамену материалы открытого банка заданий ЕГЭ по литературе.</w:t>
      </w:r>
    </w:p>
    <w:p w:rsidR="005D7C56" w:rsidRPr="0049527D" w:rsidRDefault="005D7C56" w:rsidP="008A06E0">
      <w:pPr>
        <w:pStyle w:val="a3"/>
        <w:numPr>
          <w:ilvl w:val="0"/>
          <w:numId w:val="26"/>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Разрабатывать стратегии индивидуальной подготовки школьников к единому государственному экзамену по литературе:</w:t>
      </w:r>
    </w:p>
    <w:p w:rsidR="005D7C56" w:rsidRPr="0049527D" w:rsidRDefault="005D7C56" w:rsidP="008A06E0">
      <w:pPr>
        <w:pStyle w:val="a3"/>
        <w:numPr>
          <w:ilvl w:val="0"/>
          <w:numId w:val="33"/>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определить уровень подготовленности и мотивации школьника к экзамену;</w:t>
      </w:r>
    </w:p>
    <w:p w:rsidR="005D7C56" w:rsidRPr="0049527D" w:rsidRDefault="005D7C56" w:rsidP="008A06E0">
      <w:pPr>
        <w:pStyle w:val="a3"/>
        <w:numPr>
          <w:ilvl w:val="0"/>
          <w:numId w:val="33"/>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объективно оценить его потенциальные возможности;</w:t>
      </w:r>
    </w:p>
    <w:p w:rsidR="005D7C56" w:rsidRPr="0049527D" w:rsidRDefault="005D7C56" w:rsidP="008A06E0">
      <w:pPr>
        <w:pStyle w:val="a3"/>
        <w:numPr>
          <w:ilvl w:val="0"/>
          <w:numId w:val="33"/>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выявить существенные пробелы в подготовке;</w:t>
      </w:r>
    </w:p>
    <w:p w:rsidR="005D7C56" w:rsidRPr="0049527D" w:rsidRDefault="005D7C56" w:rsidP="008A06E0">
      <w:pPr>
        <w:pStyle w:val="a3"/>
        <w:numPr>
          <w:ilvl w:val="0"/>
          <w:numId w:val="33"/>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познакомиться с типичными проблемами и ошибками экзаменуемых с аналогичным уровнем подготовки, проявившимися на экзамене;</w:t>
      </w:r>
    </w:p>
    <w:p w:rsidR="005D7C56" w:rsidRPr="0049527D" w:rsidRDefault="005D7C56" w:rsidP="008A06E0">
      <w:pPr>
        <w:pStyle w:val="a3"/>
        <w:numPr>
          <w:ilvl w:val="0"/>
          <w:numId w:val="33"/>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составить план индивидуальной работы с учеником, включая рекомендации и задания для самостоятельной работы.</w:t>
      </w:r>
    </w:p>
    <w:p w:rsidR="005D7C56" w:rsidRPr="0049527D" w:rsidRDefault="005D7C56" w:rsidP="005D7C56">
      <w:pPr>
        <w:pStyle w:val="a3"/>
        <w:spacing w:after="0" w:line="240" w:lineRule="auto"/>
        <w:ind w:left="0"/>
        <w:jc w:val="both"/>
        <w:rPr>
          <w:rFonts w:ascii="Times New Roman" w:hAnsi="Times New Roman"/>
          <w:color w:val="000000" w:themeColor="text1"/>
          <w:sz w:val="24"/>
          <w:szCs w:val="24"/>
        </w:rPr>
      </w:pPr>
    </w:p>
    <w:p w:rsidR="005D7C56" w:rsidRPr="0049527D" w:rsidRDefault="005D7C56" w:rsidP="008A06E0">
      <w:pPr>
        <w:pStyle w:val="3"/>
        <w:numPr>
          <w:ilvl w:val="1"/>
          <w:numId w:val="46"/>
        </w:numPr>
        <w:spacing w:before="0"/>
        <w:ind w:left="1134"/>
        <w:rPr>
          <w:rFonts w:ascii="Times New Roman" w:hAnsi="Times New Roman" w:cs="Times New Roman"/>
          <w:color w:val="000000" w:themeColor="text1"/>
        </w:rPr>
      </w:pPr>
      <w:bookmarkStart w:id="120" w:name="_Toc150415317"/>
      <w:r w:rsidRPr="0049527D">
        <w:rPr>
          <w:rFonts w:ascii="Times New Roman" w:hAnsi="Times New Roman" w:cs="Times New Roman"/>
          <w:color w:val="000000" w:themeColor="text1"/>
        </w:rPr>
        <w:t>…по организации дифференцированного обучения школьников с разными уровнями предметной подготовки</w:t>
      </w:r>
      <w:bookmarkEnd w:id="120"/>
    </w:p>
    <w:p w:rsidR="00542E6D" w:rsidRPr="0049527D" w:rsidRDefault="00542E6D" w:rsidP="00542E6D">
      <w:pPr>
        <w:rPr>
          <w:color w:val="000000" w:themeColor="text1"/>
        </w:rPr>
      </w:pPr>
    </w:p>
    <w:p w:rsidR="005D7C56" w:rsidRPr="0049527D" w:rsidRDefault="005D7C56" w:rsidP="005D7C56">
      <w:pPr>
        <w:ind w:firstLine="567"/>
        <w:jc w:val="both"/>
        <w:rPr>
          <w:b/>
          <w:i/>
          <w:color w:val="000000" w:themeColor="text1"/>
        </w:rPr>
      </w:pPr>
      <w:r w:rsidRPr="0049527D">
        <w:rPr>
          <w:b/>
          <w:i/>
          <w:color w:val="000000" w:themeColor="text1"/>
        </w:rPr>
        <w:t>Группа 1 (экзаменуемые с низким уровнем подготовки)</w:t>
      </w:r>
    </w:p>
    <w:p w:rsidR="00542E6D" w:rsidRPr="0049527D" w:rsidRDefault="00542E6D" w:rsidP="005D7C56">
      <w:pPr>
        <w:ind w:firstLine="567"/>
        <w:jc w:val="both"/>
        <w:rPr>
          <w:b/>
          <w:i/>
          <w:color w:val="000000" w:themeColor="text1"/>
        </w:rPr>
      </w:pPr>
    </w:p>
    <w:p w:rsidR="005D7C56" w:rsidRPr="0049527D" w:rsidRDefault="005D7C56" w:rsidP="008A06E0">
      <w:pPr>
        <w:pStyle w:val="a3"/>
        <w:numPr>
          <w:ilvl w:val="0"/>
          <w:numId w:val="3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Стимулировать школьников с низким уровнем подготовки к внимательному чтению художественных произведений, входящих в кодификатор, запоминанию отдельных эпизодов. Подмена осмысленного чтения литературного произведения поверхностным знакомством с его содержанием затрудняет подготовку к экзамену, приводит к снижению результатов.</w:t>
      </w:r>
    </w:p>
    <w:p w:rsidR="005D7C56" w:rsidRPr="0049527D" w:rsidRDefault="005D7C56" w:rsidP="008A06E0">
      <w:pPr>
        <w:pStyle w:val="a3"/>
        <w:numPr>
          <w:ilvl w:val="0"/>
          <w:numId w:val="3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Выполнять в режиме тренинга элементарные задания базового уровня сложности. </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Алгоритм работы по освоению терминологии участниками группы 1:</w:t>
      </w:r>
    </w:p>
    <w:p w:rsidR="005D7C56" w:rsidRPr="0049527D" w:rsidRDefault="005D7C56" w:rsidP="008A06E0">
      <w:pPr>
        <w:pStyle w:val="a3"/>
        <w:numPr>
          <w:ilvl w:val="0"/>
          <w:numId w:val="37"/>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осмыслить определение теоретико-литературного понятия, приведённого в учебнике или словаре;</w:t>
      </w:r>
    </w:p>
    <w:p w:rsidR="005D7C56" w:rsidRPr="0049527D" w:rsidRDefault="005D7C56" w:rsidP="008A06E0">
      <w:pPr>
        <w:pStyle w:val="a3"/>
        <w:numPr>
          <w:ilvl w:val="0"/>
          <w:numId w:val="37"/>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найти ключевое слово в определении и понять его значение;</w:t>
      </w:r>
    </w:p>
    <w:p w:rsidR="005D7C56" w:rsidRPr="0049527D" w:rsidRDefault="005D7C56" w:rsidP="008A06E0">
      <w:pPr>
        <w:pStyle w:val="a3"/>
        <w:numPr>
          <w:ilvl w:val="0"/>
          <w:numId w:val="37"/>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соотнести определение приёма и конкретный пример его реализации в художественном тексте.</w:t>
      </w:r>
    </w:p>
    <w:p w:rsidR="005D7C56" w:rsidRPr="0049527D" w:rsidRDefault="005D7C56" w:rsidP="008A06E0">
      <w:pPr>
        <w:pStyle w:val="a3"/>
        <w:numPr>
          <w:ilvl w:val="0"/>
          <w:numId w:val="3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Организовать работу по подготовке школьников к выполнению заданий базового уровня сложности 3 (задание на установление соответствия) и 9 (самостоятельный поиск средств художественной изобразительности в лирическом тексте). В процессе изучения произведений практиковать тренинги по использованию задания 3 (эпические, лироэпические и драматические произведения) и задания 9 (лирические произведения).</w:t>
      </w:r>
    </w:p>
    <w:p w:rsidR="005D7C56" w:rsidRPr="0049527D" w:rsidRDefault="005D7C56" w:rsidP="008A06E0">
      <w:pPr>
        <w:pStyle w:val="a3"/>
        <w:numPr>
          <w:ilvl w:val="0"/>
          <w:numId w:val="3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При подготовке к экзамену больше внимания уделять заданиям 5 и 10: тренироваться в написании развёрнутых ответов на вопросы; относящиеся к элементам содержания и художественной структуры произведений разных родов и жанров. </w:t>
      </w:r>
    </w:p>
    <w:p w:rsidR="005D7C56" w:rsidRPr="0049527D" w:rsidRDefault="005D7C56" w:rsidP="008A06E0">
      <w:pPr>
        <w:pStyle w:val="a3"/>
        <w:numPr>
          <w:ilvl w:val="0"/>
          <w:numId w:val="3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Обратить особое внимание на подготовку к полноформатному сочинению, типологически близкому к заданиям, которые доступны выпускникам с низким уровнем подготовки. </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Алгоритм работы над сочинением:</w:t>
      </w:r>
    </w:p>
    <w:p w:rsidR="005D7C56" w:rsidRPr="0049527D" w:rsidRDefault="005D7C56" w:rsidP="008A06E0">
      <w:pPr>
        <w:pStyle w:val="a3"/>
        <w:numPr>
          <w:ilvl w:val="0"/>
          <w:numId w:val="38"/>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 внимательно прочитать и осмыслить формулировку темы (найти ключевые слова, констатирующую часть и вопрос, на который нужно дать ответ);</w:t>
      </w:r>
    </w:p>
    <w:p w:rsidR="005D7C56" w:rsidRPr="0049527D" w:rsidRDefault="005D7C56" w:rsidP="008A06E0">
      <w:pPr>
        <w:pStyle w:val="a3"/>
        <w:numPr>
          <w:ilvl w:val="0"/>
          <w:numId w:val="38"/>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 дать прямой ответ на поставленный вопрос;</w:t>
      </w:r>
    </w:p>
    <w:p w:rsidR="005D7C56" w:rsidRPr="0049527D" w:rsidRDefault="005D7C56" w:rsidP="008A06E0">
      <w:pPr>
        <w:pStyle w:val="a3"/>
        <w:numPr>
          <w:ilvl w:val="0"/>
          <w:numId w:val="38"/>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 логически правильно построить рассуждение с опорой на текст предлагаемого на экзамене произведения;</w:t>
      </w:r>
    </w:p>
    <w:p w:rsidR="005D7C56" w:rsidRPr="0049527D" w:rsidRDefault="005D7C56" w:rsidP="008A06E0">
      <w:pPr>
        <w:pStyle w:val="a3"/>
        <w:numPr>
          <w:ilvl w:val="0"/>
          <w:numId w:val="38"/>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 проверить соответствие основных тезисов ответа и формулировки темы, примеров из текста и основных тезисов ответа.</w:t>
      </w:r>
    </w:p>
    <w:p w:rsidR="005D7C56" w:rsidRPr="0049527D" w:rsidRDefault="005D7C56" w:rsidP="008A06E0">
      <w:pPr>
        <w:pStyle w:val="a3"/>
        <w:numPr>
          <w:ilvl w:val="0"/>
          <w:numId w:val="3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Формировать умения анализировать формулировки тем сочинения, чтобы выбрать наиболее понятную и посильную, правильно определить ракурс её раскрытия.</w:t>
      </w:r>
    </w:p>
    <w:p w:rsidR="005D7C56" w:rsidRPr="0049527D" w:rsidRDefault="005D7C56" w:rsidP="008A06E0">
      <w:pPr>
        <w:pStyle w:val="a3"/>
        <w:numPr>
          <w:ilvl w:val="0"/>
          <w:numId w:val="3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Формировать умения формулировать главную мысль своего сочинения в соответствии с темой.  </w:t>
      </w:r>
    </w:p>
    <w:p w:rsidR="005D7C56" w:rsidRPr="0049527D" w:rsidRDefault="005D7C56" w:rsidP="008A06E0">
      <w:pPr>
        <w:pStyle w:val="a3"/>
        <w:numPr>
          <w:ilvl w:val="0"/>
          <w:numId w:val="3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Совершенствовать культуру письменной речи обучающихся, повышать её грамотность.</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p>
    <w:p w:rsidR="005D7C56" w:rsidRPr="0049527D" w:rsidRDefault="005D7C56" w:rsidP="005D7C56">
      <w:pPr>
        <w:pStyle w:val="a3"/>
        <w:spacing w:after="0" w:line="240" w:lineRule="auto"/>
        <w:ind w:left="0" w:firstLine="567"/>
        <w:jc w:val="both"/>
        <w:rPr>
          <w:rFonts w:ascii="Times New Roman" w:hAnsi="Times New Roman"/>
          <w:b/>
          <w:i/>
          <w:color w:val="000000" w:themeColor="text1"/>
          <w:sz w:val="24"/>
          <w:szCs w:val="24"/>
        </w:rPr>
      </w:pPr>
      <w:r w:rsidRPr="0049527D">
        <w:rPr>
          <w:rFonts w:ascii="Times New Roman" w:hAnsi="Times New Roman"/>
          <w:b/>
          <w:i/>
          <w:color w:val="000000" w:themeColor="text1"/>
          <w:sz w:val="24"/>
          <w:szCs w:val="24"/>
        </w:rPr>
        <w:t>Группа 2 (экзаменуемые со средним уровнем подготовки)</w:t>
      </w:r>
    </w:p>
    <w:p w:rsidR="005D7C56" w:rsidRPr="0049527D" w:rsidRDefault="005D7C56" w:rsidP="005D7C56">
      <w:pPr>
        <w:pStyle w:val="a3"/>
        <w:spacing w:after="0" w:line="240" w:lineRule="auto"/>
        <w:ind w:left="0" w:firstLine="567"/>
        <w:jc w:val="both"/>
        <w:rPr>
          <w:rFonts w:ascii="Times New Roman" w:hAnsi="Times New Roman"/>
          <w:b/>
          <w:i/>
          <w:color w:val="000000" w:themeColor="text1"/>
          <w:sz w:val="24"/>
          <w:szCs w:val="24"/>
        </w:rPr>
      </w:pP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1. Постоянно и планомерно работать со школьниками над расширением круга прочитанных и осмысленных произведений через организацию внимательного чтения и совместного осмысления художественных произведений, входящих в кодификатор, через заучивание наизусть лирических стихотворений.</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2. Формировать привычку использовать при чтении комментарии, примечания, другие информационные материалы, способствующие полноценному пониманию текста художественного произведения, насыщенного реалиями других эпох.</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3. Организовать работу по обучению школьников выполнению заданий базового уровня сложности 3 (задание на установление соответствия) и 9 (самостоятельный поиск средств художественной изобразительности в лирическом тексте). В процессе изучения эпических и драматических произведений практиковать тренинги по выполнению задания 3; при изучении стихотворений проводить практические занятия по стихосложению, нахождению в тексте средств выразительности языка.</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4.  Совершенствовать умения анализа лирического произведения в его родо-жанровой специфике. Систематическое изучение лирики, представленной в школьном курсе литературы, развитие умения воспринимать и интерпретировать стихотворение – важные направления подготовки к экзамену.</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5. В процессе формирования умения анализировать эпический или драматический текст в заданном аспекте обучать школьников:</w:t>
      </w:r>
    </w:p>
    <w:p w:rsidR="005D7C56" w:rsidRPr="0049527D" w:rsidRDefault="005D7C56" w:rsidP="008A06E0">
      <w:pPr>
        <w:pStyle w:val="a3"/>
        <w:numPr>
          <w:ilvl w:val="0"/>
          <w:numId w:val="39"/>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давать прямой, точный связный ответ на поставленный вопрос;</w:t>
      </w:r>
    </w:p>
    <w:p w:rsidR="005D7C56" w:rsidRPr="0049527D" w:rsidRDefault="005D7C56" w:rsidP="008A06E0">
      <w:pPr>
        <w:pStyle w:val="a3"/>
        <w:numPr>
          <w:ilvl w:val="0"/>
          <w:numId w:val="39"/>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не подменять анализ фрагмента пересказом текста или отвлечёнными рассуждениями о его содержании.</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6.  Совершенствовать умения аргументировать свои суждения примерами из художественного произведения; обучать школьников способам аргументации на уровне анализа элементов текста.</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7.</w:t>
      </w:r>
      <w:r w:rsidRPr="0049527D">
        <w:rPr>
          <w:rFonts w:ascii="Times New Roman" w:hAnsi="Times New Roman"/>
          <w:color w:val="000000" w:themeColor="text1"/>
          <w:sz w:val="24"/>
          <w:szCs w:val="24"/>
        </w:rPr>
        <w:tab/>
        <w:t>Обучать школьников умению понимать и раскрывать тему сочинения:</w:t>
      </w:r>
    </w:p>
    <w:p w:rsidR="005D7C56" w:rsidRPr="0049527D" w:rsidRDefault="005D7C56" w:rsidP="008A06E0">
      <w:pPr>
        <w:pStyle w:val="a3"/>
        <w:numPr>
          <w:ilvl w:val="0"/>
          <w:numId w:val="40"/>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вчитаться в формулировку темы,</w:t>
      </w:r>
    </w:p>
    <w:p w:rsidR="005D7C56" w:rsidRPr="0049527D" w:rsidRDefault="005D7C56" w:rsidP="008A06E0">
      <w:pPr>
        <w:pStyle w:val="a3"/>
        <w:numPr>
          <w:ilvl w:val="0"/>
          <w:numId w:val="40"/>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вычленить в ней опорные слова,</w:t>
      </w:r>
    </w:p>
    <w:p w:rsidR="005D7C56" w:rsidRPr="0049527D" w:rsidRDefault="005D7C56" w:rsidP="008A06E0">
      <w:pPr>
        <w:pStyle w:val="a3"/>
        <w:numPr>
          <w:ilvl w:val="0"/>
          <w:numId w:val="40"/>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выявить констатирующую часть,</w:t>
      </w:r>
    </w:p>
    <w:p w:rsidR="005D7C56" w:rsidRPr="0049527D" w:rsidRDefault="005D7C56" w:rsidP="008A06E0">
      <w:pPr>
        <w:pStyle w:val="a3"/>
        <w:numPr>
          <w:ilvl w:val="0"/>
          <w:numId w:val="40"/>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осмыслить вопрос, ответом на который должна стать главная мысль сочинения,</w:t>
      </w:r>
    </w:p>
    <w:p w:rsidR="005D7C56" w:rsidRPr="0049527D" w:rsidRDefault="005D7C56" w:rsidP="008A06E0">
      <w:pPr>
        <w:pStyle w:val="a3"/>
        <w:numPr>
          <w:ilvl w:val="0"/>
          <w:numId w:val="40"/>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логически правильно построить рассуждение с опорой на текст предлагаемого на экзамене произведения,</w:t>
      </w:r>
    </w:p>
    <w:p w:rsidR="005D7C56" w:rsidRPr="0049527D" w:rsidRDefault="005D7C56" w:rsidP="008A06E0">
      <w:pPr>
        <w:pStyle w:val="a3"/>
        <w:numPr>
          <w:ilvl w:val="0"/>
          <w:numId w:val="40"/>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проверить соответствие основных тезисов ответа и формулировки темы; примеров из текста и основных тезисов ответа. </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8. Совершенствовать логические умения и навыки школьников, обучать их правилам построения ответа на задания 6 и 11 на основе выделения черт сходства и различия сопоставляемых произведений. </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9. Совершенствовать речевые умения обучающихся, свободное владение которыми важно для создания рассуждения, соответствующего нормам культуры речи. Практиковать систематическое редактирование письменных работ после проверки учителем, предполагающее исправление речевых ошибок.</w:t>
      </w:r>
    </w:p>
    <w:p w:rsidR="005D7C56" w:rsidRPr="0049527D" w:rsidRDefault="005D7C56" w:rsidP="005D7C56">
      <w:pPr>
        <w:ind w:firstLine="567"/>
        <w:jc w:val="both"/>
        <w:rPr>
          <w:iCs/>
          <w:color w:val="000000" w:themeColor="text1"/>
        </w:rPr>
      </w:pPr>
      <w:r w:rsidRPr="0049527D">
        <w:rPr>
          <w:color w:val="000000" w:themeColor="text1"/>
        </w:rPr>
        <w:t>9. Совершенствовать работу</w:t>
      </w:r>
      <w:r w:rsidRPr="0049527D">
        <w:rPr>
          <w:iCs/>
          <w:color w:val="000000" w:themeColor="text1"/>
        </w:rPr>
        <w:t xml:space="preserve"> по повышению языковой грамотности текстов обучающихся. </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p>
    <w:p w:rsidR="005D7C56" w:rsidRPr="0049527D" w:rsidRDefault="005D7C56" w:rsidP="005D7C56">
      <w:pPr>
        <w:ind w:firstLine="567"/>
        <w:jc w:val="both"/>
        <w:rPr>
          <w:b/>
          <w:i/>
          <w:color w:val="000000" w:themeColor="text1"/>
        </w:rPr>
      </w:pPr>
      <w:r w:rsidRPr="0049527D">
        <w:rPr>
          <w:b/>
          <w:i/>
          <w:color w:val="000000" w:themeColor="text1"/>
        </w:rPr>
        <w:t>Группа 3 (экзаменуемые с хорошим уровнем мотивации)</w:t>
      </w:r>
    </w:p>
    <w:p w:rsidR="00542E6D" w:rsidRPr="0049527D" w:rsidRDefault="00542E6D" w:rsidP="005D7C56">
      <w:pPr>
        <w:ind w:firstLine="567"/>
        <w:jc w:val="both"/>
        <w:rPr>
          <w:b/>
          <w:i/>
          <w:color w:val="000000" w:themeColor="text1"/>
        </w:rPr>
      </w:pPr>
    </w:p>
    <w:p w:rsidR="005D7C56" w:rsidRPr="0049527D" w:rsidRDefault="005D7C56" w:rsidP="008A06E0">
      <w:pPr>
        <w:pStyle w:val="a3"/>
        <w:numPr>
          <w:ilvl w:val="0"/>
          <w:numId w:val="3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Повышать мотивацию школьников к осознанному, творческому чтению литературных произведений. Формировать навык медленного внимательного чтения и перечитывания при повторении полного текста художественного произведения. Способствовать усвоению содержания текстов на уроках литературы и во внеурочной деятельности.</w:t>
      </w:r>
    </w:p>
    <w:p w:rsidR="005D7C56" w:rsidRPr="0049527D" w:rsidRDefault="005D7C56" w:rsidP="008A06E0">
      <w:pPr>
        <w:pStyle w:val="a3"/>
        <w:numPr>
          <w:ilvl w:val="0"/>
          <w:numId w:val="3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Создавать условия для заучивания наизусть стихотворений и их фрагментов, цитат из эпических произведений.</w:t>
      </w:r>
    </w:p>
    <w:p w:rsidR="005D7C56" w:rsidRPr="0049527D" w:rsidRDefault="005D7C56" w:rsidP="008A06E0">
      <w:pPr>
        <w:pStyle w:val="a3"/>
        <w:numPr>
          <w:ilvl w:val="0"/>
          <w:numId w:val="3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Уделять внимание отработке заданий базового уровня сложности 3 (задание на установление соответствия) и 9 (самостоятельный поиск средств художественной изобразительности в лирическом тексте).</w:t>
      </w:r>
    </w:p>
    <w:p w:rsidR="005D7C56" w:rsidRPr="0049527D" w:rsidRDefault="005D7C56" w:rsidP="008A06E0">
      <w:pPr>
        <w:pStyle w:val="a3"/>
        <w:numPr>
          <w:ilvl w:val="0"/>
          <w:numId w:val="35"/>
        </w:numPr>
        <w:spacing w:after="0" w:line="240" w:lineRule="auto"/>
        <w:ind w:left="0" w:firstLine="567"/>
        <w:jc w:val="both"/>
        <w:rPr>
          <w:rFonts w:ascii="Times New Roman" w:hAnsi="Times New Roman"/>
          <w:color w:val="000000" w:themeColor="text1"/>
          <w:sz w:val="24"/>
          <w:szCs w:val="24"/>
        </w:rPr>
      </w:pPr>
      <w:bookmarkStart w:id="121" w:name="_Hlk111751757"/>
      <w:r w:rsidRPr="0049527D">
        <w:rPr>
          <w:rFonts w:ascii="Times New Roman" w:hAnsi="Times New Roman"/>
          <w:color w:val="000000" w:themeColor="text1"/>
          <w:sz w:val="24"/>
          <w:szCs w:val="24"/>
        </w:rPr>
        <w:t>Практиковать последовательное обучение школьников углублённой работе с фрагментами текста и соблюдению фактической точности при привлечении текста.</w:t>
      </w:r>
    </w:p>
    <w:bookmarkEnd w:id="121"/>
    <w:p w:rsidR="005D7C56" w:rsidRPr="0049527D" w:rsidRDefault="005D7C56" w:rsidP="008A06E0">
      <w:pPr>
        <w:pStyle w:val="a3"/>
        <w:numPr>
          <w:ilvl w:val="0"/>
          <w:numId w:val="3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Развивать умения воспринимать и интерпретировать незнакомое лирическое стихотворение, совершенствовать умения его анализировать:</w:t>
      </w:r>
    </w:p>
    <w:p w:rsidR="005D7C56" w:rsidRPr="0049527D" w:rsidRDefault="005D7C56" w:rsidP="008A06E0">
      <w:pPr>
        <w:pStyle w:val="a3"/>
        <w:numPr>
          <w:ilvl w:val="0"/>
          <w:numId w:val="41"/>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умение аргументировать своё отношение к прочитанному;</w:t>
      </w:r>
    </w:p>
    <w:p w:rsidR="005D7C56" w:rsidRPr="0049527D" w:rsidRDefault="005D7C56" w:rsidP="008A06E0">
      <w:pPr>
        <w:pStyle w:val="a3"/>
        <w:numPr>
          <w:ilvl w:val="0"/>
          <w:numId w:val="41"/>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умение понимать авторскую позицию;</w:t>
      </w:r>
    </w:p>
    <w:p w:rsidR="005D7C56" w:rsidRPr="0049527D" w:rsidRDefault="005D7C56" w:rsidP="008A06E0">
      <w:pPr>
        <w:pStyle w:val="a3"/>
        <w:numPr>
          <w:ilvl w:val="0"/>
          <w:numId w:val="41"/>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умение характеризовать особенности стиля поэта, в том числе средств художественной выразительности.</w:t>
      </w:r>
    </w:p>
    <w:p w:rsidR="005D7C56" w:rsidRPr="0049527D" w:rsidRDefault="005D7C56" w:rsidP="008A06E0">
      <w:pPr>
        <w:pStyle w:val="a3"/>
        <w:numPr>
          <w:ilvl w:val="0"/>
          <w:numId w:val="3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Отрабатывать на занятиях алгоритм аспектного сопоставления произведений на основе выявления черт их сходства и различия.</w:t>
      </w:r>
    </w:p>
    <w:p w:rsidR="005D7C56" w:rsidRPr="0049527D" w:rsidRDefault="005D7C56" w:rsidP="008A06E0">
      <w:pPr>
        <w:pStyle w:val="a3"/>
        <w:numPr>
          <w:ilvl w:val="0"/>
          <w:numId w:val="3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В систему подготовки к экзамену выпускников с хорошей мотивацией включать задания, нацеленные на совершенствование навыков сопоставительного анализа лирических произведений разной тематики, проблематики, разных литературных направлений. </w:t>
      </w:r>
    </w:p>
    <w:p w:rsidR="005D7C56" w:rsidRPr="0049527D" w:rsidRDefault="005D7C56" w:rsidP="008A06E0">
      <w:pPr>
        <w:pStyle w:val="a3"/>
        <w:numPr>
          <w:ilvl w:val="0"/>
          <w:numId w:val="3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Обучать написанию сочинения на литературную тему с учётом разнообразия формулировок тем, предлагаемых в заданиях 12.1 – 12.5.</w:t>
      </w:r>
    </w:p>
    <w:p w:rsidR="005D7C56" w:rsidRPr="0049527D" w:rsidRDefault="005D7C56" w:rsidP="008A06E0">
      <w:pPr>
        <w:pStyle w:val="a3"/>
        <w:numPr>
          <w:ilvl w:val="0"/>
          <w:numId w:val="3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Совершенствовать навык многоаспектного анализа художественного произведения, опираясь на критерии оценивания развёрнутых ответов.</w:t>
      </w:r>
    </w:p>
    <w:p w:rsidR="005D7C56" w:rsidRPr="0049527D" w:rsidRDefault="005D7C56" w:rsidP="008A06E0">
      <w:pPr>
        <w:pStyle w:val="a3"/>
        <w:numPr>
          <w:ilvl w:val="0"/>
          <w:numId w:val="3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Включать в систему подготовки к экзамену задания, нацеленные на совершенствование умения привлекать текст произведения для аргументации суждений на уровне анализа фрагментов, образов, микротем и деталей; обучать способам аргументации на уровне анализа элементов текста.</w:t>
      </w:r>
    </w:p>
    <w:p w:rsidR="005D7C56" w:rsidRPr="0049527D" w:rsidRDefault="005D7C56" w:rsidP="008A06E0">
      <w:pPr>
        <w:pStyle w:val="a3"/>
        <w:numPr>
          <w:ilvl w:val="0"/>
          <w:numId w:val="3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Совершенствовать письменную речь обучающихся через систематическое редактирование собственных ответов и разбор показательных примеров типичных речевых и логических нарушений.</w:t>
      </w:r>
    </w:p>
    <w:p w:rsidR="005D7C56" w:rsidRPr="0049527D" w:rsidRDefault="005D7C56" w:rsidP="008A06E0">
      <w:pPr>
        <w:pStyle w:val="a3"/>
        <w:numPr>
          <w:ilvl w:val="0"/>
          <w:numId w:val="35"/>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Планировать работу по повышению результатов выполнения критериев 6 – 8 задания 12, работа над совершенствованием пунктуационной грамотности текстов обучающихся.</w:t>
      </w:r>
    </w:p>
    <w:p w:rsidR="005D7C56" w:rsidRPr="0049527D" w:rsidRDefault="005D7C56" w:rsidP="005D7C56">
      <w:pPr>
        <w:pStyle w:val="a3"/>
        <w:spacing w:after="0" w:line="240" w:lineRule="auto"/>
        <w:ind w:left="0" w:firstLine="567"/>
        <w:jc w:val="both"/>
        <w:rPr>
          <w:rFonts w:ascii="Times New Roman" w:hAnsi="Times New Roman"/>
          <w:color w:val="000000" w:themeColor="text1"/>
          <w:sz w:val="24"/>
          <w:szCs w:val="24"/>
        </w:rPr>
      </w:pPr>
    </w:p>
    <w:p w:rsidR="005D7C56" w:rsidRPr="0049527D" w:rsidRDefault="005D7C56" w:rsidP="005D7C56">
      <w:pPr>
        <w:ind w:firstLine="567"/>
        <w:jc w:val="both"/>
        <w:rPr>
          <w:b/>
          <w:i/>
          <w:color w:val="000000" w:themeColor="text1"/>
        </w:rPr>
      </w:pPr>
      <w:r w:rsidRPr="0049527D">
        <w:rPr>
          <w:b/>
          <w:i/>
          <w:color w:val="000000" w:themeColor="text1"/>
        </w:rPr>
        <w:t>Группа 4 (экзаменуемые с высоким уровнем подготовки)</w:t>
      </w:r>
    </w:p>
    <w:p w:rsidR="00542E6D" w:rsidRPr="0049527D" w:rsidRDefault="00542E6D" w:rsidP="005D7C56">
      <w:pPr>
        <w:ind w:firstLine="567"/>
        <w:jc w:val="both"/>
        <w:rPr>
          <w:b/>
          <w:i/>
          <w:color w:val="000000" w:themeColor="text1"/>
        </w:rPr>
      </w:pPr>
    </w:p>
    <w:p w:rsidR="005D7C56" w:rsidRPr="0049527D" w:rsidRDefault="005D7C56" w:rsidP="008A06E0">
      <w:pPr>
        <w:pStyle w:val="a3"/>
        <w:numPr>
          <w:ilvl w:val="0"/>
          <w:numId w:val="36"/>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Активно расширять читательский кругозор школьников через внимательное чтение и осмысление произведений, не входящих в кодификатор, в том числе произведений новейшей литературы.</w:t>
      </w:r>
    </w:p>
    <w:p w:rsidR="005D7C56" w:rsidRPr="0049527D" w:rsidRDefault="005D7C56" w:rsidP="008A06E0">
      <w:pPr>
        <w:pStyle w:val="a3"/>
        <w:numPr>
          <w:ilvl w:val="0"/>
          <w:numId w:val="36"/>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Формировать стремление школьников к свободному владению большим цитатным материалом.</w:t>
      </w:r>
    </w:p>
    <w:p w:rsidR="005D7C56" w:rsidRPr="0049527D" w:rsidRDefault="005D7C56" w:rsidP="008A06E0">
      <w:pPr>
        <w:pStyle w:val="a3"/>
        <w:numPr>
          <w:ilvl w:val="0"/>
          <w:numId w:val="36"/>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Уделять внимание отработке заданий базового уровня сложности 3 (задание на установление соответствия) и 9 (самостоятельный поиск средств художественной изобразительности в лирическом тексте).</w:t>
      </w:r>
    </w:p>
    <w:p w:rsidR="005D7C56" w:rsidRPr="0049527D" w:rsidRDefault="005D7C56" w:rsidP="008A06E0">
      <w:pPr>
        <w:pStyle w:val="a3"/>
        <w:numPr>
          <w:ilvl w:val="0"/>
          <w:numId w:val="36"/>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Практиковать последовательное обучение школьников углублённой работе с фрагментами текста и соблюдению фактической точности при привлечении текста.</w:t>
      </w:r>
    </w:p>
    <w:p w:rsidR="005D7C56" w:rsidRPr="0049527D" w:rsidRDefault="005D7C56" w:rsidP="008A06E0">
      <w:pPr>
        <w:pStyle w:val="a3"/>
        <w:numPr>
          <w:ilvl w:val="0"/>
          <w:numId w:val="36"/>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Совершенствовать умение использовать текст для аргументации на уровне анализа его значимых элементов.</w:t>
      </w:r>
    </w:p>
    <w:p w:rsidR="005D7C56" w:rsidRPr="0049527D" w:rsidRDefault="005D7C56" w:rsidP="008A06E0">
      <w:pPr>
        <w:pStyle w:val="a3"/>
        <w:numPr>
          <w:ilvl w:val="0"/>
          <w:numId w:val="36"/>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Обучать написанию сочинения на литературную тему с учётом разнообразия формулировок тем, предлагаемых в задании 12.1 – 12.5; обучать написанию сочинений разных жанров.</w:t>
      </w:r>
    </w:p>
    <w:p w:rsidR="005D7C56" w:rsidRPr="0049527D" w:rsidRDefault="005D7C56" w:rsidP="008A06E0">
      <w:pPr>
        <w:pStyle w:val="a3"/>
        <w:numPr>
          <w:ilvl w:val="0"/>
          <w:numId w:val="36"/>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Формировать языковую зоркость обучающихся, умения редактировать собственный ответ; совершенствовать письменную речь.</w:t>
      </w:r>
    </w:p>
    <w:p w:rsidR="005D7C56" w:rsidRPr="0049527D" w:rsidRDefault="005D7C56" w:rsidP="008A06E0">
      <w:pPr>
        <w:pStyle w:val="a3"/>
        <w:numPr>
          <w:ilvl w:val="0"/>
          <w:numId w:val="36"/>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Рекомендовать обучающимся художественную и критическую литературу для самостоятельного чтения и анализа. Привлекать их к представлению нового материала по предмету в урочной и внеурочной деятельности.</w:t>
      </w:r>
    </w:p>
    <w:p w:rsidR="005D7C56" w:rsidRPr="0049527D" w:rsidRDefault="005D7C56" w:rsidP="008A06E0">
      <w:pPr>
        <w:pStyle w:val="a3"/>
        <w:numPr>
          <w:ilvl w:val="0"/>
          <w:numId w:val="36"/>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Планировать работу по повышению пунктуационной грамотности текстов  обучающихся.</w:t>
      </w:r>
    </w:p>
    <w:p w:rsidR="005D7C56" w:rsidRPr="0049527D" w:rsidRDefault="005D7C56" w:rsidP="005D7C56">
      <w:pPr>
        <w:ind w:firstLine="567"/>
        <w:jc w:val="both"/>
        <w:rPr>
          <w:color w:val="000000" w:themeColor="text1"/>
        </w:rPr>
      </w:pPr>
      <w:r w:rsidRPr="0049527D">
        <w:rPr>
          <w:color w:val="000000" w:themeColor="text1"/>
        </w:rPr>
        <w:t xml:space="preserve">Таким образом, для обеспечения высокого качества освоения учебных программ по литературе необходимо использовать текстоцентрический, системно-деятельностный подходы в преподавании предмета, направленные не только на формирование читательских и коммуникативных компетенций, но и на развитие общеучебной компетентности в области анализа текста и культуры его представления в устной и письменной форме. </w:t>
      </w:r>
    </w:p>
    <w:p w:rsidR="005D7C56" w:rsidRPr="0049527D" w:rsidRDefault="005D7C56" w:rsidP="005D7C56">
      <w:pPr>
        <w:tabs>
          <w:tab w:val="left" w:pos="567"/>
        </w:tabs>
        <w:ind w:left="-567" w:firstLine="567"/>
        <w:jc w:val="both"/>
        <w:rPr>
          <w:color w:val="000000" w:themeColor="text1"/>
        </w:rPr>
      </w:pPr>
    </w:p>
    <w:p w:rsidR="005D7C56" w:rsidRPr="0049527D" w:rsidRDefault="005D7C56" w:rsidP="008A06E0">
      <w:pPr>
        <w:pStyle w:val="3"/>
        <w:numPr>
          <w:ilvl w:val="0"/>
          <w:numId w:val="46"/>
        </w:numPr>
        <w:tabs>
          <w:tab w:val="left" w:pos="567"/>
        </w:tabs>
        <w:spacing w:before="0"/>
        <w:ind w:left="284" w:hanging="284"/>
        <w:jc w:val="both"/>
        <w:rPr>
          <w:rFonts w:ascii="Times New Roman" w:hAnsi="Times New Roman" w:cs="Times New Roman"/>
          <w:color w:val="000000" w:themeColor="text1"/>
        </w:rPr>
      </w:pPr>
      <w:bookmarkStart w:id="122" w:name="_Toc150415318"/>
      <w:r w:rsidRPr="0049527D">
        <w:rPr>
          <w:rFonts w:ascii="Times New Roman" w:hAnsi="Times New Roman" w:cs="Times New Roman"/>
          <w:color w:val="000000" w:themeColor="text1"/>
        </w:rPr>
        <w:t>Рекомендации по темам для обсуждения / обмена опытом на методических объединениях учителей-предметников</w:t>
      </w:r>
      <w:bookmarkEnd w:id="122"/>
    </w:p>
    <w:p w:rsidR="00542E6D" w:rsidRPr="0049527D" w:rsidRDefault="00542E6D" w:rsidP="00542E6D">
      <w:pPr>
        <w:rPr>
          <w:color w:val="000000" w:themeColor="text1"/>
        </w:rPr>
      </w:pPr>
    </w:p>
    <w:p w:rsidR="005D7C56" w:rsidRPr="0049527D" w:rsidRDefault="005D7C56" w:rsidP="008A06E0">
      <w:pPr>
        <w:pStyle w:val="a3"/>
        <w:numPr>
          <w:ilvl w:val="0"/>
          <w:numId w:val="42"/>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На заседаниях методических объединений учителей русского языка и литературы образовательных организаций изучить нормативные и инструктивно-методические документы федерального и регионального уровня, регламентирующие преподавание литературы в 2023 – 2024 учебном году.</w:t>
      </w:r>
    </w:p>
    <w:p w:rsidR="005D7C56" w:rsidRPr="0049527D" w:rsidRDefault="005D7C56" w:rsidP="008A06E0">
      <w:pPr>
        <w:pStyle w:val="a3"/>
        <w:numPr>
          <w:ilvl w:val="0"/>
          <w:numId w:val="42"/>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На заседаниях методических объединений учителей русского языка и литературы образовательных организаций изучить критерии оценивания выполнения заданий с развёрнутым ответом ЕГЭ по литературе. Проводить практикумы по проверке работ выпускников.</w:t>
      </w:r>
    </w:p>
    <w:p w:rsidR="005D7C56" w:rsidRPr="0049527D" w:rsidRDefault="005D7C56" w:rsidP="008A06E0">
      <w:pPr>
        <w:pStyle w:val="a3"/>
        <w:numPr>
          <w:ilvl w:val="0"/>
          <w:numId w:val="42"/>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Рекомендовать для обсуждения на заседаниях методического объединения словесников следующие темы:</w:t>
      </w:r>
    </w:p>
    <w:p w:rsidR="005D7C56" w:rsidRPr="0049527D" w:rsidRDefault="005D7C56" w:rsidP="008A06E0">
      <w:pPr>
        <w:pStyle w:val="a3"/>
        <w:numPr>
          <w:ilvl w:val="0"/>
          <w:numId w:val="43"/>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роль УМК, реализуемых в основной школе образовательной организации, в повышении качества образования по литературе;</w:t>
      </w:r>
    </w:p>
    <w:p w:rsidR="005D7C56" w:rsidRPr="0049527D" w:rsidRDefault="005D7C56" w:rsidP="008A06E0">
      <w:pPr>
        <w:pStyle w:val="a3"/>
        <w:numPr>
          <w:ilvl w:val="0"/>
          <w:numId w:val="43"/>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формирование метапредметных компетенций обучающихся на уроках литературы;</w:t>
      </w:r>
    </w:p>
    <w:p w:rsidR="005D7C56" w:rsidRPr="0049527D" w:rsidRDefault="005D7C56" w:rsidP="008A06E0">
      <w:pPr>
        <w:pStyle w:val="a3"/>
        <w:numPr>
          <w:ilvl w:val="0"/>
          <w:numId w:val="43"/>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управление формированием читательской культуры школьников;</w:t>
      </w:r>
    </w:p>
    <w:p w:rsidR="005D7C56" w:rsidRPr="0049527D" w:rsidRDefault="005D7C56" w:rsidP="008A06E0">
      <w:pPr>
        <w:pStyle w:val="a3"/>
        <w:numPr>
          <w:ilvl w:val="0"/>
          <w:numId w:val="43"/>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особенности планирования учебной деятельности школьников на основе вариативных форм её организации;</w:t>
      </w:r>
    </w:p>
    <w:p w:rsidR="005D7C56" w:rsidRPr="0049527D" w:rsidRDefault="005D7C56" w:rsidP="008A06E0">
      <w:pPr>
        <w:pStyle w:val="a3"/>
        <w:numPr>
          <w:ilvl w:val="0"/>
          <w:numId w:val="43"/>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эффективные формы сотрудничества в решении задач совместной деятельности педагогов по повышению качества обучения учебному предмету «Литература» (с открытыми уроками и мастер-классами). </w:t>
      </w:r>
    </w:p>
    <w:p w:rsidR="005D7C56" w:rsidRPr="0049527D" w:rsidRDefault="005D7C56" w:rsidP="008A06E0">
      <w:pPr>
        <w:pStyle w:val="a3"/>
        <w:numPr>
          <w:ilvl w:val="0"/>
          <w:numId w:val="42"/>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Рекомендовать учителям включение в план самообразования следующих аспектов:</w:t>
      </w:r>
    </w:p>
    <w:p w:rsidR="005D7C56" w:rsidRPr="0049527D" w:rsidRDefault="005D7C56" w:rsidP="008A06E0">
      <w:pPr>
        <w:pStyle w:val="a3"/>
        <w:numPr>
          <w:ilvl w:val="0"/>
          <w:numId w:val="4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формирование познавательной активности и самостоятельности школьников на уроках литературы;</w:t>
      </w:r>
    </w:p>
    <w:p w:rsidR="005D7C56" w:rsidRPr="0049527D" w:rsidRDefault="005D7C56" w:rsidP="008A06E0">
      <w:pPr>
        <w:pStyle w:val="a3"/>
        <w:numPr>
          <w:ilvl w:val="0"/>
          <w:numId w:val="4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система обучения написанию сочинения на уроках литературы в основной школе;</w:t>
      </w:r>
    </w:p>
    <w:p w:rsidR="005D7C56" w:rsidRPr="0049527D" w:rsidRDefault="005D7C56" w:rsidP="008A06E0">
      <w:pPr>
        <w:pStyle w:val="a3"/>
        <w:numPr>
          <w:ilvl w:val="0"/>
          <w:numId w:val="4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система совершенствования умений написания сочинения по литературе в средней школе;</w:t>
      </w:r>
    </w:p>
    <w:p w:rsidR="005D7C56" w:rsidRPr="0049527D" w:rsidRDefault="005D7C56" w:rsidP="008A06E0">
      <w:pPr>
        <w:pStyle w:val="a3"/>
        <w:numPr>
          <w:ilvl w:val="0"/>
          <w:numId w:val="4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приёмы постижения авторской позиции в литературном произведении;</w:t>
      </w:r>
    </w:p>
    <w:p w:rsidR="005D7C56" w:rsidRPr="0049527D" w:rsidRDefault="005D7C56" w:rsidP="008A06E0">
      <w:pPr>
        <w:pStyle w:val="a3"/>
        <w:numPr>
          <w:ilvl w:val="0"/>
          <w:numId w:val="4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чтение художественного произведения как основа его изучения на уроках литературы;</w:t>
      </w:r>
    </w:p>
    <w:p w:rsidR="005D7C56" w:rsidRPr="0049527D" w:rsidRDefault="005D7C56" w:rsidP="008A06E0">
      <w:pPr>
        <w:pStyle w:val="a3"/>
        <w:numPr>
          <w:ilvl w:val="0"/>
          <w:numId w:val="4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организация домашнего чтения программных произведений и изучение восприятия их обучающимися;</w:t>
      </w:r>
    </w:p>
    <w:p w:rsidR="005D7C56" w:rsidRPr="0049527D" w:rsidRDefault="005D7C56" w:rsidP="008A06E0">
      <w:pPr>
        <w:pStyle w:val="a3"/>
        <w:numPr>
          <w:ilvl w:val="0"/>
          <w:numId w:val="4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организация самостоятельной работы учащихся в процессе изучения лирики;</w:t>
      </w:r>
    </w:p>
    <w:p w:rsidR="005D7C56" w:rsidRPr="0049527D" w:rsidRDefault="005D7C56" w:rsidP="008A06E0">
      <w:pPr>
        <w:pStyle w:val="a3"/>
        <w:numPr>
          <w:ilvl w:val="0"/>
          <w:numId w:val="4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система работы по формированию теоретико-литературных понятий на уроках литературы в старших классах;</w:t>
      </w:r>
    </w:p>
    <w:p w:rsidR="005D7C56" w:rsidRPr="0049527D" w:rsidRDefault="005D7C56" w:rsidP="008A06E0">
      <w:pPr>
        <w:pStyle w:val="a3"/>
        <w:numPr>
          <w:ilvl w:val="0"/>
          <w:numId w:val="44"/>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 xml:space="preserve">разработка и выбор средств (инструментов) для объективной оценки образовательных результатов обучающихся по литературе. </w:t>
      </w:r>
    </w:p>
    <w:p w:rsidR="005D7C56" w:rsidRPr="0049527D" w:rsidRDefault="005D7C56" w:rsidP="005D7C56">
      <w:pPr>
        <w:pStyle w:val="a3"/>
        <w:spacing w:after="0" w:line="240" w:lineRule="auto"/>
        <w:ind w:left="567"/>
        <w:jc w:val="both"/>
        <w:rPr>
          <w:rFonts w:ascii="Times New Roman" w:hAnsi="Times New Roman"/>
          <w:color w:val="000000" w:themeColor="text1"/>
          <w:sz w:val="24"/>
          <w:szCs w:val="24"/>
        </w:rPr>
      </w:pPr>
    </w:p>
    <w:p w:rsidR="005D7C56" w:rsidRPr="0049527D" w:rsidRDefault="005D7C56" w:rsidP="008A06E0">
      <w:pPr>
        <w:pStyle w:val="3"/>
        <w:numPr>
          <w:ilvl w:val="0"/>
          <w:numId w:val="46"/>
        </w:numPr>
        <w:tabs>
          <w:tab w:val="left" w:pos="567"/>
        </w:tabs>
        <w:spacing w:before="0"/>
        <w:ind w:left="284" w:hanging="284"/>
        <w:jc w:val="both"/>
        <w:rPr>
          <w:rFonts w:ascii="Times New Roman" w:hAnsi="Times New Roman" w:cs="Times New Roman"/>
          <w:color w:val="000000" w:themeColor="text1"/>
        </w:rPr>
      </w:pPr>
      <w:bookmarkStart w:id="123" w:name="_Toc150415319"/>
      <w:r w:rsidRPr="0049527D">
        <w:rPr>
          <w:rFonts w:ascii="Times New Roman" w:hAnsi="Times New Roman" w:cs="Times New Roman"/>
          <w:color w:val="000000" w:themeColor="text1"/>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123"/>
    </w:p>
    <w:p w:rsidR="005D7C56" w:rsidRPr="0049527D" w:rsidRDefault="005D7C56" w:rsidP="005D7C56">
      <w:pPr>
        <w:rPr>
          <w:color w:val="000000" w:themeColor="text1"/>
          <w:lang w:eastAsia="x-none"/>
        </w:rPr>
      </w:pPr>
    </w:p>
    <w:p w:rsidR="005D7C56" w:rsidRPr="0049527D" w:rsidRDefault="005D7C56" w:rsidP="005D7C56">
      <w:pPr>
        <w:ind w:firstLine="567"/>
        <w:jc w:val="both"/>
        <w:rPr>
          <w:color w:val="000000" w:themeColor="text1"/>
        </w:rPr>
      </w:pPr>
      <w:r w:rsidRPr="0049527D">
        <w:rPr>
          <w:color w:val="000000" w:themeColor="text1"/>
        </w:rPr>
        <w:t>Рекомендовать привлечение экспертов предметной комиссии по литературе с целью проведения мастер-классов, тренингов и консультаций для учителей школьных методических объединений по темам:</w:t>
      </w:r>
    </w:p>
    <w:p w:rsidR="005D7C56" w:rsidRPr="0049527D" w:rsidRDefault="005D7C56" w:rsidP="008A06E0">
      <w:pPr>
        <w:numPr>
          <w:ilvl w:val="0"/>
          <w:numId w:val="45"/>
        </w:numPr>
        <w:ind w:left="0" w:firstLine="567"/>
        <w:jc w:val="both"/>
        <w:rPr>
          <w:color w:val="000000" w:themeColor="text1"/>
        </w:rPr>
      </w:pPr>
      <w:r w:rsidRPr="0049527D">
        <w:rPr>
          <w:color w:val="000000" w:themeColor="text1"/>
        </w:rPr>
        <w:t>система обучения написанию сочинения на уроках литературы в основной школе;</w:t>
      </w:r>
    </w:p>
    <w:p w:rsidR="005D7C56" w:rsidRPr="0049527D" w:rsidRDefault="005D7C56" w:rsidP="008A06E0">
      <w:pPr>
        <w:numPr>
          <w:ilvl w:val="0"/>
          <w:numId w:val="45"/>
        </w:numPr>
        <w:ind w:left="0" w:firstLine="567"/>
        <w:jc w:val="both"/>
        <w:rPr>
          <w:color w:val="000000" w:themeColor="text1"/>
        </w:rPr>
      </w:pPr>
      <w:r w:rsidRPr="0049527D">
        <w:rPr>
          <w:color w:val="000000" w:themeColor="text1"/>
        </w:rPr>
        <w:t>совершенствование умений написания сочинения-рассуждения в старшей школе;</w:t>
      </w:r>
    </w:p>
    <w:p w:rsidR="005D7C56" w:rsidRPr="0049527D" w:rsidRDefault="005D7C56" w:rsidP="008A06E0">
      <w:pPr>
        <w:numPr>
          <w:ilvl w:val="0"/>
          <w:numId w:val="45"/>
        </w:numPr>
        <w:ind w:left="0" w:firstLine="567"/>
        <w:jc w:val="both"/>
        <w:rPr>
          <w:color w:val="000000" w:themeColor="text1"/>
        </w:rPr>
      </w:pPr>
      <w:r w:rsidRPr="0049527D">
        <w:rPr>
          <w:color w:val="000000" w:themeColor="text1"/>
        </w:rPr>
        <w:t xml:space="preserve"> приёмы орфографического, грамматического, морфологического, синтаксического, пунктуационного тренингов на уроках словесности;</w:t>
      </w:r>
    </w:p>
    <w:p w:rsidR="005D7C56" w:rsidRPr="0049527D" w:rsidRDefault="005D7C56" w:rsidP="008A06E0">
      <w:pPr>
        <w:numPr>
          <w:ilvl w:val="0"/>
          <w:numId w:val="45"/>
        </w:numPr>
        <w:ind w:left="0" w:firstLine="567"/>
        <w:jc w:val="both"/>
        <w:rPr>
          <w:color w:val="000000" w:themeColor="text1"/>
        </w:rPr>
      </w:pPr>
      <w:r w:rsidRPr="0049527D">
        <w:rPr>
          <w:color w:val="000000" w:themeColor="text1"/>
        </w:rPr>
        <w:t xml:space="preserve"> современные подходы к методике преподавания литературы (в том числе использование дистанционного ресурса);</w:t>
      </w:r>
    </w:p>
    <w:p w:rsidR="005D7C56" w:rsidRPr="0049527D" w:rsidRDefault="005D7C56" w:rsidP="008A06E0">
      <w:pPr>
        <w:numPr>
          <w:ilvl w:val="0"/>
          <w:numId w:val="45"/>
        </w:numPr>
        <w:ind w:left="0" w:firstLine="567"/>
        <w:jc w:val="both"/>
        <w:rPr>
          <w:color w:val="000000" w:themeColor="text1"/>
        </w:rPr>
      </w:pPr>
      <w:r w:rsidRPr="0049527D">
        <w:rPr>
          <w:color w:val="000000" w:themeColor="text1"/>
        </w:rPr>
        <w:t xml:space="preserve"> методы и приёмы организации самостоятельной работы учащихся в процессе изучения литературы;</w:t>
      </w:r>
    </w:p>
    <w:p w:rsidR="005D7C56" w:rsidRPr="0049527D" w:rsidRDefault="005D7C56" w:rsidP="008A06E0">
      <w:pPr>
        <w:numPr>
          <w:ilvl w:val="0"/>
          <w:numId w:val="45"/>
        </w:numPr>
        <w:ind w:left="0" w:firstLine="567"/>
        <w:jc w:val="both"/>
        <w:rPr>
          <w:color w:val="000000" w:themeColor="text1"/>
        </w:rPr>
      </w:pPr>
      <w:r w:rsidRPr="0049527D">
        <w:rPr>
          <w:color w:val="000000" w:themeColor="text1"/>
        </w:rPr>
        <w:t xml:space="preserve"> система работы по повышению мотивации школьников при изучении литературы.</w:t>
      </w:r>
    </w:p>
    <w:p w:rsidR="005D7C56" w:rsidRPr="0049527D" w:rsidRDefault="005D7C56" w:rsidP="008A06E0">
      <w:pPr>
        <w:pStyle w:val="3"/>
        <w:numPr>
          <w:ilvl w:val="0"/>
          <w:numId w:val="46"/>
        </w:numPr>
        <w:ind w:left="284" w:hanging="284"/>
        <w:rPr>
          <w:rFonts w:ascii="Times New Roman" w:hAnsi="Times New Roman" w:cs="Times New Roman"/>
          <w:b w:val="0"/>
          <w:bCs w:val="0"/>
          <w:color w:val="000000" w:themeColor="text1"/>
        </w:rPr>
      </w:pPr>
      <w:bookmarkStart w:id="124" w:name="_Toc150415320"/>
      <w:r w:rsidRPr="0049527D">
        <w:rPr>
          <w:rFonts w:ascii="Times New Roman" w:hAnsi="Times New Roman" w:cs="Times New Roman"/>
          <w:color w:val="000000" w:themeColor="text1"/>
        </w:rPr>
        <w:t>Мероприятия, запланированные для включения в ДОРОЖНУЮ КАРТУ по развитию региональной системы образования</w:t>
      </w:r>
      <w:bookmarkEnd w:id="124"/>
      <w:r w:rsidRPr="0049527D">
        <w:rPr>
          <w:rFonts w:ascii="Times New Roman" w:hAnsi="Times New Roman" w:cs="Times New Roman"/>
          <w:color w:val="000000" w:themeColor="text1"/>
        </w:rPr>
        <w:t xml:space="preserve"> </w:t>
      </w:r>
    </w:p>
    <w:p w:rsidR="005D7C56" w:rsidRPr="0049527D" w:rsidRDefault="005D7C56" w:rsidP="008A06E0">
      <w:pPr>
        <w:pStyle w:val="a3"/>
        <w:keepNext/>
        <w:keepLines/>
        <w:numPr>
          <w:ilvl w:val="0"/>
          <w:numId w:val="46"/>
        </w:numPr>
        <w:spacing w:before="200" w:after="0" w:line="240" w:lineRule="auto"/>
        <w:contextualSpacing w:val="0"/>
        <w:outlineLvl w:val="2"/>
        <w:rPr>
          <w:rFonts w:ascii="Times New Roman" w:eastAsia="SimSun" w:hAnsi="Times New Roman"/>
          <w:vanish/>
          <w:color w:val="000000" w:themeColor="text1"/>
          <w:sz w:val="24"/>
          <w:szCs w:val="24"/>
          <w:lang w:eastAsia="ru-RU"/>
        </w:rPr>
      </w:pPr>
      <w:bookmarkStart w:id="125" w:name="_Toc150415321"/>
      <w:bookmarkEnd w:id="125"/>
    </w:p>
    <w:p w:rsidR="005D7C56" w:rsidRPr="0049527D" w:rsidRDefault="005D7C56" w:rsidP="008A06E0">
      <w:pPr>
        <w:pStyle w:val="3"/>
        <w:numPr>
          <w:ilvl w:val="1"/>
          <w:numId w:val="42"/>
        </w:numPr>
        <w:tabs>
          <w:tab w:val="left" w:pos="567"/>
        </w:tabs>
        <w:ind w:left="1134" w:hanging="425"/>
        <w:rPr>
          <w:rFonts w:ascii="Times New Roman" w:hAnsi="Times New Roman" w:cs="Times New Roman"/>
          <w:color w:val="000000" w:themeColor="text1"/>
        </w:rPr>
      </w:pPr>
      <w:bookmarkStart w:id="126" w:name="_Toc150415322"/>
      <w:r w:rsidRPr="0049527D">
        <w:rPr>
          <w:rFonts w:ascii="Times New Roman" w:hAnsi="Times New Roman" w:cs="Times New Roman"/>
          <w:color w:val="000000" w:themeColor="text1"/>
        </w:rPr>
        <w:t xml:space="preserve">Анализ эффективности мероприятий, указанных в предложениях </w:t>
      </w:r>
      <w:r w:rsidRPr="0049527D">
        <w:rPr>
          <w:rFonts w:ascii="Times New Roman" w:hAnsi="Times New Roman" w:cs="Times New Roman"/>
          <w:color w:val="000000" w:themeColor="text1"/>
        </w:rPr>
        <w:br/>
        <w:t xml:space="preserve">в дорожную карту по развитию региональной системы образования </w:t>
      </w:r>
      <w:r w:rsidRPr="0049527D">
        <w:rPr>
          <w:rFonts w:ascii="Times New Roman" w:hAnsi="Times New Roman" w:cs="Times New Roman"/>
          <w:color w:val="000000" w:themeColor="text1"/>
        </w:rPr>
        <w:br/>
        <w:t>на 2022 – 2023 уч.г.</w:t>
      </w:r>
      <w:bookmarkEnd w:id="126"/>
      <w:r w:rsidRPr="0049527D">
        <w:rPr>
          <w:rFonts w:ascii="Times New Roman" w:hAnsi="Times New Roman" w:cs="Times New Roman"/>
          <w:color w:val="000000" w:themeColor="text1"/>
        </w:rPr>
        <w:t xml:space="preserve"> </w:t>
      </w:r>
    </w:p>
    <w:p w:rsidR="00542E6D" w:rsidRPr="0049527D" w:rsidRDefault="00542E6D" w:rsidP="00542E6D">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96"/>
        <w:gridCol w:w="2443"/>
        <w:gridCol w:w="3666"/>
      </w:tblGrid>
      <w:tr w:rsidR="0049527D" w:rsidRPr="0049527D" w:rsidTr="00542E6D">
        <w:trPr>
          <w:trHeight w:val="365"/>
          <w:jc w:val="center"/>
        </w:trPr>
        <w:tc>
          <w:tcPr>
            <w:tcW w:w="504"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 п/п</w:t>
            </w:r>
          </w:p>
        </w:tc>
        <w:tc>
          <w:tcPr>
            <w:tcW w:w="2761"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Название мероприятия</w:t>
            </w:r>
          </w:p>
        </w:tc>
        <w:tc>
          <w:tcPr>
            <w:tcW w:w="2513"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Показатели</w:t>
            </w:r>
          </w:p>
          <w:p w:rsidR="005D7C56" w:rsidRPr="0049527D" w:rsidRDefault="005D7C56" w:rsidP="00542E6D">
            <w:pPr>
              <w:jc w:val="center"/>
              <w:rPr>
                <w:color w:val="000000" w:themeColor="text1"/>
              </w:rPr>
            </w:pPr>
            <w:r w:rsidRPr="0049527D">
              <w:rPr>
                <w:color w:val="000000" w:themeColor="text1"/>
              </w:rPr>
              <w:t>(дата, формат, место проведения, категории участников)</w:t>
            </w:r>
          </w:p>
        </w:tc>
        <w:tc>
          <w:tcPr>
            <w:tcW w:w="3793"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Выводы об эффективности (или ее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49527D" w:rsidRPr="0049527D" w:rsidTr="00542E6D">
        <w:trPr>
          <w:jc w:val="center"/>
        </w:trPr>
        <w:tc>
          <w:tcPr>
            <w:tcW w:w="504"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1</w:t>
            </w:r>
          </w:p>
        </w:tc>
        <w:tc>
          <w:tcPr>
            <w:tcW w:w="2761" w:type="dxa"/>
            <w:shd w:val="clear" w:color="auto" w:fill="auto"/>
            <w:vAlign w:val="center"/>
          </w:tcPr>
          <w:p w:rsidR="005D7C56" w:rsidRPr="0049527D" w:rsidRDefault="005D7C56" w:rsidP="00542E6D">
            <w:pPr>
              <w:jc w:val="center"/>
              <w:rPr>
                <w:b/>
                <w:color w:val="000000" w:themeColor="text1"/>
              </w:rPr>
            </w:pPr>
            <w:r w:rsidRPr="0049527D">
              <w:rPr>
                <w:color w:val="000000" w:themeColor="text1"/>
              </w:rPr>
              <w:t>МО «Анализ результатов ЕГЭ по литературе»</w:t>
            </w:r>
          </w:p>
        </w:tc>
        <w:tc>
          <w:tcPr>
            <w:tcW w:w="2513"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ГБУ НАО «Ненецкий региональный центр развития образования», учителя русского языка и литературы</w:t>
            </w:r>
          </w:p>
        </w:tc>
        <w:tc>
          <w:tcPr>
            <w:tcW w:w="3793"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Практика проведения мероприятия говорит об его эффективности и востребованности среди профессионального сообщества</w:t>
            </w:r>
          </w:p>
        </w:tc>
      </w:tr>
      <w:tr w:rsidR="0049527D" w:rsidRPr="0049527D" w:rsidTr="00542E6D">
        <w:trPr>
          <w:jc w:val="center"/>
        </w:trPr>
        <w:tc>
          <w:tcPr>
            <w:tcW w:w="504"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2</w:t>
            </w:r>
          </w:p>
        </w:tc>
        <w:tc>
          <w:tcPr>
            <w:tcW w:w="2761"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КПК для ПК ЕГЭ «Научно-методическое обеспечение проверки и оценки развернутых ответов выпускников ЕГЭ по литературе»</w:t>
            </w:r>
          </w:p>
        </w:tc>
        <w:tc>
          <w:tcPr>
            <w:tcW w:w="2513"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Апрель-май, ГБУ НАО «Ненецкий региональный центр развития образования», учителя русского языка и литературы – предметная комиссия ЕГЭ по литературе</w:t>
            </w:r>
          </w:p>
        </w:tc>
        <w:tc>
          <w:tcPr>
            <w:tcW w:w="3793"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Практика проведения мероприятия говорит об его эффективности и востребованности среди профессионального сообщества</w:t>
            </w:r>
          </w:p>
        </w:tc>
      </w:tr>
      <w:tr w:rsidR="0049527D" w:rsidRPr="0049527D" w:rsidTr="00542E6D">
        <w:trPr>
          <w:jc w:val="center"/>
        </w:trPr>
        <w:tc>
          <w:tcPr>
            <w:tcW w:w="504" w:type="dxa"/>
            <w:shd w:val="clear" w:color="auto" w:fill="auto"/>
            <w:vAlign w:val="center"/>
          </w:tcPr>
          <w:p w:rsidR="005D7C56" w:rsidRPr="0049527D" w:rsidRDefault="005D7C56" w:rsidP="00542E6D">
            <w:pPr>
              <w:jc w:val="center"/>
              <w:rPr>
                <w:color w:val="000000" w:themeColor="text1"/>
              </w:rPr>
            </w:pPr>
            <w:r w:rsidRPr="0049527D">
              <w:rPr>
                <w:color w:val="000000" w:themeColor="text1"/>
              </w:rPr>
              <w:lastRenderedPageBreak/>
              <w:t>3</w:t>
            </w:r>
          </w:p>
        </w:tc>
        <w:tc>
          <w:tcPr>
            <w:tcW w:w="2761"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Семинар председателя ПК «Актуальные подходы к подготовке к ЕГЭ по литературе»</w:t>
            </w:r>
          </w:p>
        </w:tc>
        <w:tc>
          <w:tcPr>
            <w:tcW w:w="2513"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Апрель очная форма, учителя русского языка и литературы</w:t>
            </w:r>
          </w:p>
        </w:tc>
        <w:tc>
          <w:tcPr>
            <w:tcW w:w="3793"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Практика проведения мероприятия говорит об его эффективности и востребованности среди профессионального сообщества</w:t>
            </w:r>
          </w:p>
        </w:tc>
      </w:tr>
      <w:tr w:rsidR="0049527D" w:rsidRPr="0049527D" w:rsidTr="00542E6D">
        <w:trPr>
          <w:jc w:val="center"/>
        </w:trPr>
        <w:tc>
          <w:tcPr>
            <w:tcW w:w="504"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4</w:t>
            </w:r>
          </w:p>
        </w:tc>
        <w:tc>
          <w:tcPr>
            <w:tcW w:w="2761"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Организация трансляции вебинара ФГБНУ «ФИПИ» по согласованию подходов к оцениванию развернутых ответов участников ЕГЭ</w:t>
            </w:r>
          </w:p>
        </w:tc>
        <w:tc>
          <w:tcPr>
            <w:tcW w:w="2513"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Май, ГБУ НАО «Ненецкий региональный центр развития образования», учителя русского языка и литературы – предметная комиссия ЕГЭ по литературе</w:t>
            </w:r>
          </w:p>
        </w:tc>
        <w:tc>
          <w:tcPr>
            <w:tcW w:w="3793"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Практика проведения мероприятия говорит об его эффективности и востребованности среди профессионального сообщества</w:t>
            </w:r>
          </w:p>
        </w:tc>
      </w:tr>
      <w:tr w:rsidR="0049527D" w:rsidRPr="0049527D" w:rsidTr="00542E6D">
        <w:trPr>
          <w:jc w:val="center"/>
        </w:trPr>
        <w:tc>
          <w:tcPr>
            <w:tcW w:w="504"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5</w:t>
            </w:r>
          </w:p>
        </w:tc>
        <w:tc>
          <w:tcPr>
            <w:tcW w:w="2761"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Индивидуальные и групповые консультации учителей русского языка и литературы по вопросам ГИА по литературе в рамках курсов повышения квалификации, а также вне рамок курсовой деятельности (по индивидуальным просьбам учителей)</w:t>
            </w:r>
          </w:p>
        </w:tc>
        <w:tc>
          <w:tcPr>
            <w:tcW w:w="2513"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В течение года</w:t>
            </w:r>
          </w:p>
        </w:tc>
        <w:tc>
          <w:tcPr>
            <w:tcW w:w="3793"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Индивидуальные консультации позволяют оперативно отвечать на вопросы учителей по подготовке обучающихся к ЕГЭ по литературе, рассматривать отдельные содержательные и методические вопросы.</w:t>
            </w:r>
          </w:p>
        </w:tc>
      </w:tr>
    </w:tbl>
    <w:p w:rsidR="005D7C56" w:rsidRPr="0049527D" w:rsidRDefault="005D7C56" w:rsidP="008A06E0">
      <w:pPr>
        <w:pStyle w:val="3"/>
        <w:numPr>
          <w:ilvl w:val="1"/>
          <w:numId w:val="42"/>
        </w:numPr>
        <w:tabs>
          <w:tab w:val="left" w:pos="567"/>
        </w:tabs>
        <w:ind w:left="1134" w:hanging="425"/>
        <w:rPr>
          <w:rFonts w:ascii="Times New Roman" w:hAnsi="Times New Roman" w:cs="Times New Roman"/>
          <w:color w:val="000000" w:themeColor="text1"/>
        </w:rPr>
      </w:pPr>
      <w:bookmarkStart w:id="127" w:name="_Toc150415323"/>
      <w:r w:rsidRPr="0049527D">
        <w:rPr>
          <w:rFonts w:ascii="Times New Roman" w:hAnsi="Times New Roman" w:cs="Times New Roman"/>
          <w:color w:val="000000" w:themeColor="text1"/>
        </w:rPr>
        <w:t>Планируемые меры методической поддержки изучения учебных предметов в 2023-2024 уч.г. на региональном уровне.</w:t>
      </w:r>
      <w:bookmarkEnd w:id="127"/>
      <w:r w:rsidRPr="0049527D">
        <w:rPr>
          <w:rFonts w:ascii="Times New Roman" w:hAnsi="Times New Roman" w:cs="Times New Roman"/>
          <w:color w:val="000000" w:themeColor="text1"/>
        </w:rPr>
        <w:t xml:space="preserve"> </w:t>
      </w:r>
    </w:p>
    <w:p w:rsidR="005D7C56" w:rsidRPr="0049527D" w:rsidRDefault="005D7C56" w:rsidP="008A06E0">
      <w:pPr>
        <w:pStyle w:val="3"/>
        <w:numPr>
          <w:ilvl w:val="2"/>
          <w:numId w:val="42"/>
        </w:numPr>
        <w:tabs>
          <w:tab w:val="left" w:pos="567"/>
        </w:tabs>
        <w:ind w:left="1134" w:hanging="425"/>
        <w:rPr>
          <w:rFonts w:ascii="Times New Roman" w:hAnsi="Times New Roman" w:cs="Times New Roman"/>
          <w:bCs w:val="0"/>
          <w:color w:val="000000" w:themeColor="text1"/>
        </w:rPr>
      </w:pPr>
      <w:bookmarkStart w:id="128" w:name="_Toc150415324"/>
      <w:r w:rsidRPr="0049527D">
        <w:rPr>
          <w:rFonts w:ascii="Times New Roman" w:hAnsi="Times New Roman" w:cs="Times New Roman"/>
          <w:bCs w:val="0"/>
          <w:color w:val="000000" w:themeColor="text1"/>
        </w:rPr>
        <w:t>Планируемые мероприятия методической поддержки изучения учебных предметов в 2023-2024 уч.г. на региональном уровне, в том числе в ОО с аномально низкими результатами ЕГЭ 2023 г.</w:t>
      </w:r>
      <w:bookmarkEnd w:id="128"/>
    </w:p>
    <w:p w:rsidR="005D7C56" w:rsidRPr="0049527D" w:rsidRDefault="005D7C56" w:rsidP="005D7C56">
      <w:pPr>
        <w:pStyle w:val="a5"/>
        <w:keepNext/>
        <w:rPr>
          <w:color w:val="000000" w:themeColor="text1"/>
          <w:sz w:val="24"/>
          <w:szCs w:val="24"/>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5103"/>
        <w:gridCol w:w="1872"/>
      </w:tblGrid>
      <w:tr w:rsidR="0049527D" w:rsidRPr="0049527D" w:rsidTr="00542E6D">
        <w:trPr>
          <w:jc w:val="center"/>
        </w:trPr>
        <w:tc>
          <w:tcPr>
            <w:tcW w:w="541"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1869"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5103"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5D7C56" w:rsidRPr="0049527D" w:rsidRDefault="005D7C56" w:rsidP="00542E6D">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тему и организацию, которая планирует проведение мероприятия)</w:t>
            </w:r>
          </w:p>
        </w:tc>
        <w:tc>
          <w:tcPr>
            <w:tcW w:w="1872" w:type="dxa"/>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Категория участников</w:t>
            </w:r>
          </w:p>
        </w:tc>
      </w:tr>
      <w:tr w:rsidR="0049527D" w:rsidRPr="0049527D" w:rsidTr="00542E6D">
        <w:trPr>
          <w:jc w:val="center"/>
        </w:trPr>
        <w:tc>
          <w:tcPr>
            <w:tcW w:w="541"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869"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Июнь-июль</w:t>
            </w:r>
          </w:p>
        </w:tc>
        <w:tc>
          <w:tcPr>
            <w:tcW w:w="5103"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Анализ результатов ЕГЭ по литературе -2022 в Ненецком автономном округе</w:t>
            </w:r>
          </w:p>
        </w:tc>
        <w:tc>
          <w:tcPr>
            <w:tcW w:w="1872" w:type="dxa"/>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Июнь-июль</w:t>
            </w:r>
          </w:p>
        </w:tc>
      </w:tr>
      <w:tr w:rsidR="0049527D" w:rsidRPr="0049527D" w:rsidTr="00542E6D">
        <w:trPr>
          <w:jc w:val="center"/>
        </w:trPr>
        <w:tc>
          <w:tcPr>
            <w:tcW w:w="541"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1869"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Июль-август</w:t>
            </w:r>
          </w:p>
        </w:tc>
        <w:tc>
          <w:tcPr>
            <w:tcW w:w="5103"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Подготовка методических рекомендаций по литературе с публикацией на сайте ГБУ НАО «НРЦРО»</w:t>
            </w:r>
          </w:p>
        </w:tc>
        <w:tc>
          <w:tcPr>
            <w:tcW w:w="1872" w:type="dxa"/>
            <w:vAlign w:val="center"/>
          </w:tcPr>
          <w:p w:rsidR="005D7C56" w:rsidRPr="0049527D" w:rsidRDefault="005D7C56" w:rsidP="00542E6D">
            <w:pPr>
              <w:pStyle w:val="aa"/>
              <w:jc w:val="center"/>
              <w:rPr>
                <w:color w:val="000000" w:themeColor="text1"/>
              </w:rPr>
            </w:pPr>
            <w:r w:rsidRPr="0049527D">
              <w:rPr>
                <w:color w:val="000000" w:themeColor="text1"/>
              </w:rPr>
              <w:t>Июль-август</w:t>
            </w:r>
          </w:p>
        </w:tc>
      </w:tr>
      <w:tr w:rsidR="0049527D" w:rsidRPr="0049527D" w:rsidTr="00542E6D">
        <w:trPr>
          <w:jc w:val="center"/>
        </w:trPr>
        <w:tc>
          <w:tcPr>
            <w:tcW w:w="541" w:type="dxa"/>
            <w:shd w:val="clear" w:color="auto" w:fill="auto"/>
            <w:vAlign w:val="center"/>
          </w:tcPr>
          <w:p w:rsidR="005D7C56" w:rsidRPr="0049527D" w:rsidRDefault="005D7C56" w:rsidP="00542E6D">
            <w:pPr>
              <w:pStyle w:val="aa"/>
              <w:jc w:val="center"/>
              <w:rPr>
                <w:color w:val="000000" w:themeColor="text1"/>
              </w:rPr>
            </w:pPr>
            <w:r w:rsidRPr="0049527D">
              <w:rPr>
                <w:color w:val="000000" w:themeColor="text1"/>
              </w:rPr>
              <w:t>3</w:t>
            </w:r>
          </w:p>
        </w:tc>
        <w:tc>
          <w:tcPr>
            <w:tcW w:w="1869"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Сентябрь</w:t>
            </w:r>
          </w:p>
        </w:tc>
        <w:tc>
          <w:tcPr>
            <w:tcW w:w="5103" w:type="dxa"/>
            <w:shd w:val="clear" w:color="auto" w:fill="auto"/>
            <w:vAlign w:val="center"/>
          </w:tcPr>
          <w:p w:rsidR="005D7C56" w:rsidRPr="0049527D" w:rsidRDefault="005D7C56" w:rsidP="00542E6D">
            <w:pPr>
              <w:shd w:val="clear" w:color="auto" w:fill="FFFFFF"/>
              <w:jc w:val="center"/>
              <w:rPr>
                <w:rFonts w:eastAsia="Times New Roman"/>
                <w:color w:val="000000" w:themeColor="text1"/>
              </w:rPr>
            </w:pPr>
            <w:r w:rsidRPr="0049527D">
              <w:rPr>
                <w:rFonts w:eastAsia="Times New Roman"/>
                <w:color w:val="000000" w:themeColor="text1"/>
              </w:rPr>
              <w:t>Семинар для учителей-словесников</w:t>
            </w:r>
          </w:p>
          <w:p w:rsidR="005D7C56" w:rsidRPr="0049527D" w:rsidRDefault="005D7C56" w:rsidP="00542E6D">
            <w:pPr>
              <w:shd w:val="clear" w:color="auto" w:fill="FFFFFF"/>
              <w:jc w:val="center"/>
              <w:rPr>
                <w:rFonts w:eastAsia="Times New Roman"/>
                <w:color w:val="000000" w:themeColor="text1"/>
              </w:rPr>
            </w:pPr>
            <w:r w:rsidRPr="0049527D">
              <w:rPr>
                <w:rFonts w:eastAsia="Times New Roman"/>
                <w:color w:val="000000" w:themeColor="text1"/>
              </w:rPr>
              <w:t>«Итоги ГИА по литературе 2022г: результаты и перспективы»</w:t>
            </w:r>
          </w:p>
        </w:tc>
        <w:tc>
          <w:tcPr>
            <w:tcW w:w="1872" w:type="dxa"/>
            <w:vAlign w:val="center"/>
          </w:tcPr>
          <w:p w:rsidR="005D7C56" w:rsidRPr="0049527D" w:rsidRDefault="005D7C56" w:rsidP="00542E6D">
            <w:pPr>
              <w:pStyle w:val="aa"/>
              <w:jc w:val="center"/>
              <w:rPr>
                <w:color w:val="000000" w:themeColor="text1"/>
              </w:rPr>
            </w:pPr>
            <w:r w:rsidRPr="0049527D">
              <w:rPr>
                <w:color w:val="000000" w:themeColor="text1"/>
              </w:rPr>
              <w:t>Сентябрь</w:t>
            </w:r>
          </w:p>
        </w:tc>
      </w:tr>
      <w:tr w:rsidR="0049527D" w:rsidRPr="0049527D" w:rsidTr="00542E6D">
        <w:trPr>
          <w:jc w:val="center"/>
        </w:trPr>
        <w:tc>
          <w:tcPr>
            <w:tcW w:w="541" w:type="dxa"/>
            <w:shd w:val="clear" w:color="auto" w:fill="auto"/>
            <w:vAlign w:val="center"/>
          </w:tcPr>
          <w:p w:rsidR="005D7C56" w:rsidRPr="0049527D" w:rsidRDefault="005D7C56" w:rsidP="00542E6D">
            <w:pPr>
              <w:pStyle w:val="aa"/>
              <w:jc w:val="center"/>
              <w:rPr>
                <w:color w:val="000000" w:themeColor="text1"/>
              </w:rPr>
            </w:pPr>
            <w:r w:rsidRPr="0049527D">
              <w:rPr>
                <w:color w:val="000000" w:themeColor="text1"/>
              </w:rPr>
              <w:t>4</w:t>
            </w:r>
          </w:p>
        </w:tc>
        <w:tc>
          <w:tcPr>
            <w:tcW w:w="1869"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По согласованию с МО</w:t>
            </w:r>
          </w:p>
        </w:tc>
        <w:tc>
          <w:tcPr>
            <w:tcW w:w="5103"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Организация и проведение обучающих семинаров (очных и в дистанционном режиме) для участников ГИА-11</w:t>
            </w:r>
          </w:p>
        </w:tc>
        <w:tc>
          <w:tcPr>
            <w:tcW w:w="1872" w:type="dxa"/>
            <w:vAlign w:val="center"/>
          </w:tcPr>
          <w:p w:rsidR="005D7C56" w:rsidRPr="0049527D" w:rsidRDefault="005D7C56" w:rsidP="00542E6D">
            <w:pPr>
              <w:pStyle w:val="aa"/>
              <w:jc w:val="center"/>
              <w:rPr>
                <w:color w:val="000000" w:themeColor="text1"/>
              </w:rPr>
            </w:pPr>
            <w:r w:rsidRPr="0049527D">
              <w:rPr>
                <w:color w:val="000000" w:themeColor="text1"/>
              </w:rPr>
              <w:t>По согласованию с МО</w:t>
            </w:r>
          </w:p>
        </w:tc>
      </w:tr>
      <w:tr w:rsidR="0049527D" w:rsidRPr="0049527D" w:rsidTr="00542E6D">
        <w:trPr>
          <w:jc w:val="center"/>
        </w:trPr>
        <w:tc>
          <w:tcPr>
            <w:tcW w:w="541" w:type="dxa"/>
            <w:shd w:val="clear" w:color="auto" w:fill="auto"/>
            <w:vAlign w:val="center"/>
          </w:tcPr>
          <w:p w:rsidR="005D7C56" w:rsidRPr="0049527D" w:rsidRDefault="005D7C56" w:rsidP="00542E6D">
            <w:pPr>
              <w:pStyle w:val="aa"/>
              <w:jc w:val="center"/>
              <w:rPr>
                <w:color w:val="000000" w:themeColor="text1"/>
              </w:rPr>
            </w:pPr>
            <w:r w:rsidRPr="0049527D">
              <w:rPr>
                <w:color w:val="000000" w:themeColor="text1"/>
              </w:rPr>
              <w:t>5</w:t>
            </w:r>
          </w:p>
        </w:tc>
        <w:tc>
          <w:tcPr>
            <w:tcW w:w="1869"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Октябрь</w:t>
            </w:r>
          </w:p>
        </w:tc>
        <w:tc>
          <w:tcPr>
            <w:tcW w:w="5103"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Семинар председателя ПК «Актуальные подходы к подготовке к ЕГЭ по литературе» с мастер-классами педагогов</w:t>
            </w:r>
          </w:p>
        </w:tc>
        <w:tc>
          <w:tcPr>
            <w:tcW w:w="1872" w:type="dxa"/>
            <w:vAlign w:val="center"/>
          </w:tcPr>
          <w:p w:rsidR="005D7C56" w:rsidRPr="0049527D" w:rsidRDefault="005D7C56" w:rsidP="00542E6D">
            <w:pPr>
              <w:pStyle w:val="aa"/>
              <w:jc w:val="center"/>
              <w:rPr>
                <w:color w:val="000000" w:themeColor="text1"/>
              </w:rPr>
            </w:pPr>
            <w:r w:rsidRPr="0049527D">
              <w:rPr>
                <w:color w:val="000000" w:themeColor="text1"/>
              </w:rPr>
              <w:t>Октябрь</w:t>
            </w:r>
          </w:p>
        </w:tc>
      </w:tr>
      <w:tr w:rsidR="0049527D" w:rsidRPr="0049527D" w:rsidTr="00542E6D">
        <w:trPr>
          <w:jc w:val="center"/>
        </w:trPr>
        <w:tc>
          <w:tcPr>
            <w:tcW w:w="541" w:type="dxa"/>
            <w:shd w:val="clear" w:color="auto" w:fill="auto"/>
            <w:vAlign w:val="center"/>
          </w:tcPr>
          <w:p w:rsidR="005D7C56" w:rsidRPr="0049527D" w:rsidRDefault="005D7C56" w:rsidP="00542E6D">
            <w:pPr>
              <w:pStyle w:val="aa"/>
              <w:jc w:val="center"/>
              <w:rPr>
                <w:color w:val="000000" w:themeColor="text1"/>
              </w:rPr>
            </w:pPr>
            <w:r w:rsidRPr="0049527D">
              <w:rPr>
                <w:color w:val="000000" w:themeColor="text1"/>
              </w:rPr>
              <w:lastRenderedPageBreak/>
              <w:t>6</w:t>
            </w:r>
          </w:p>
        </w:tc>
        <w:tc>
          <w:tcPr>
            <w:tcW w:w="1869"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Февраль-март</w:t>
            </w:r>
          </w:p>
        </w:tc>
        <w:tc>
          <w:tcPr>
            <w:tcW w:w="5103"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Курсы повышения квалификации для ПК ЕГЭ «Научно-методическое обеспечение проверки и оценки развернутых ответов выпускников ЕГЭ по литературе»</w:t>
            </w:r>
          </w:p>
        </w:tc>
        <w:tc>
          <w:tcPr>
            <w:tcW w:w="1872" w:type="dxa"/>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Февраль-март</w:t>
            </w:r>
          </w:p>
        </w:tc>
      </w:tr>
      <w:tr w:rsidR="0049527D" w:rsidRPr="0049527D" w:rsidTr="00542E6D">
        <w:trPr>
          <w:jc w:val="center"/>
        </w:trPr>
        <w:tc>
          <w:tcPr>
            <w:tcW w:w="541" w:type="dxa"/>
            <w:shd w:val="clear" w:color="auto" w:fill="auto"/>
            <w:vAlign w:val="center"/>
          </w:tcPr>
          <w:p w:rsidR="005D7C56" w:rsidRPr="0049527D" w:rsidRDefault="005D7C56" w:rsidP="00542E6D">
            <w:pPr>
              <w:pStyle w:val="aa"/>
              <w:jc w:val="center"/>
              <w:rPr>
                <w:color w:val="000000" w:themeColor="text1"/>
              </w:rPr>
            </w:pPr>
            <w:r w:rsidRPr="0049527D">
              <w:rPr>
                <w:color w:val="000000" w:themeColor="text1"/>
              </w:rPr>
              <w:t>7</w:t>
            </w:r>
          </w:p>
        </w:tc>
        <w:tc>
          <w:tcPr>
            <w:tcW w:w="1869"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Май-июнь</w:t>
            </w:r>
          </w:p>
        </w:tc>
        <w:tc>
          <w:tcPr>
            <w:tcW w:w="5103" w:type="dxa"/>
            <w:shd w:val="clear" w:color="auto" w:fill="auto"/>
            <w:vAlign w:val="center"/>
          </w:tcPr>
          <w:p w:rsidR="005D7C56" w:rsidRPr="0049527D" w:rsidRDefault="005D7C56" w:rsidP="00542E6D">
            <w:pPr>
              <w:jc w:val="center"/>
              <w:rPr>
                <w:color w:val="000000" w:themeColor="text1"/>
              </w:rPr>
            </w:pPr>
            <w:r w:rsidRPr="0049527D">
              <w:rPr>
                <w:color w:val="000000" w:themeColor="text1"/>
              </w:rPr>
              <w:t>Организация трансляции вебинара ФГБНУ «ФИПИ» по согласованию подходов к оцениванию развернутых ответов участников ЕГЭ</w:t>
            </w:r>
          </w:p>
        </w:tc>
        <w:tc>
          <w:tcPr>
            <w:tcW w:w="1872" w:type="dxa"/>
            <w:vAlign w:val="center"/>
          </w:tcPr>
          <w:p w:rsidR="005D7C56" w:rsidRPr="0049527D" w:rsidRDefault="005D7C56" w:rsidP="00542E6D">
            <w:pPr>
              <w:pStyle w:val="aa"/>
              <w:jc w:val="center"/>
              <w:rPr>
                <w:color w:val="000000" w:themeColor="text1"/>
              </w:rPr>
            </w:pPr>
            <w:r w:rsidRPr="0049527D">
              <w:rPr>
                <w:color w:val="000000" w:themeColor="text1"/>
              </w:rPr>
              <w:t>Май-июнь</w:t>
            </w:r>
          </w:p>
        </w:tc>
      </w:tr>
      <w:tr w:rsidR="0049527D" w:rsidRPr="0049527D" w:rsidTr="00542E6D">
        <w:trPr>
          <w:jc w:val="center"/>
        </w:trPr>
        <w:tc>
          <w:tcPr>
            <w:tcW w:w="541" w:type="dxa"/>
            <w:shd w:val="clear" w:color="auto" w:fill="auto"/>
            <w:vAlign w:val="center"/>
          </w:tcPr>
          <w:p w:rsidR="005D7C56" w:rsidRPr="0049527D" w:rsidRDefault="005D7C56" w:rsidP="00542E6D">
            <w:pPr>
              <w:pStyle w:val="aa"/>
              <w:jc w:val="center"/>
              <w:rPr>
                <w:color w:val="000000" w:themeColor="text1"/>
              </w:rPr>
            </w:pPr>
            <w:r w:rsidRPr="0049527D">
              <w:rPr>
                <w:color w:val="000000" w:themeColor="text1"/>
              </w:rPr>
              <w:t>8</w:t>
            </w:r>
          </w:p>
        </w:tc>
        <w:tc>
          <w:tcPr>
            <w:tcW w:w="1869"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Май-июнь</w:t>
            </w:r>
          </w:p>
        </w:tc>
        <w:tc>
          <w:tcPr>
            <w:tcW w:w="5103"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Организация консультации ПК по работе с КИМ в основной период</w:t>
            </w:r>
          </w:p>
        </w:tc>
        <w:tc>
          <w:tcPr>
            <w:tcW w:w="1872" w:type="dxa"/>
            <w:vAlign w:val="center"/>
          </w:tcPr>
          <w:p w:rsidR="005D7C56" w:rsidRPr="0049527D" w:rsidRDefault="005D7C56" w:rsidP="00542E6D">
            <w:pPr>
              <w:pStyle w:val="aa"/>
              <w:jc w:val="center"/>
              <w:rPr>
                <w:color w:val="000000" w:themeColor="text1"/>
              </w:rPr>
            </w:pPr>
            <w:r w:rsidRPr="0049527D">
              <w:rPr>
                <w:color w:val="000000" w:themeColor="text1"/>
              </w:rPr>
              <w:t>Май-июнь</w:t>
            </w:r>
          </w:p>
        </w:tc>
      </w:tr>
      <w:tr w:rsidR="0049527D" w:rsidRPr="0049527D" w:rsidTr="00542E6D">
        <w:trPr>
          <w:jc w:val="center"/>
        </w:trPr>
        <w:tc>
          <w:tcPr>
            <w:tcW w:w="541" w:type="dxa"/>
            <w:shd w:val="clear" w:color="auto" w:fill="auto"/>
            <w:vAlign w:val="center"/>
          </w:tcPr>
          <w:p w:rsidR="005D7C56" w:rsidRPr="0049527D" w:rsidRDefault="005D7C56" w:rsidP="00542E6D">
            <w:pPr>
              <w:pStyle w:val="aa"/>
              <w:jc w:val="center"/>
              <w:rPr>
                <w:color w:val="000000" w:themeColor="text1"/>
              </w:rPr>
            </w:pPr>
            <w:r w:rsidRPr="0049527D">
              <w:rPr>
                <w:color w:val="000000" w:themeColor="text1"/>
              </w:rPr>
              <w:t>9</w:t>
            </w:r>
          </w:p>
        </w:tc>
        <w:tc>
          <w:tcPr>
            <w:tcW w:w="1869"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учебного года</w:t>
            </w:r>
          </w:p>
        </w:tc>
        <w:tc>
          <w:tcPr>
            <w:tcW w:w="5103" w:type="dxa"/>
            <w:shd w:val="clear" w:color="auto" w:fill="auto"/>
            <w:vAlign w:val="center"/>
          </w:tcPr>
          <w:p w:rsidR="005D7C56" w:rsidRPr="0049527D" w:rsidRDefault="005D7C56" w:rsidP="00542E6D">
            <w:pPr>
              <w:shd w:val="clear" w:color="auto" w:fill="FFFFFF"/>
              <w:jc w:val="center"/>
              <w:rPr>
                <w:rFonts w:eastAsia="Times New Roman"/>
                <w:color w:val="000000" w:themeColor="text1"/>
              </w:rPr>
            </w:pPr>
            <w:r w:rsidRPr="0049527D">
              <w:rPr>
                <w:rFonts w:eastAsia="Times New Roman"/>
                <w:color w:val="000000" w:themeColor="text1"/>
              </w:rPr>
              <w:t>Индивидуальное консультирование учителей русского языка и</w:t>
            </w:r>
          </w:p>
          <w:p w:rsidR="005D7C56" w:rsidRPr="0049527D" w:rsidRDefault="005D7C56" w:rsidP="00542E6D">
            <w:pPr>
              <w:shd w:val="clear" w:color="auto" w:fill="FFFFFF"/>
              <w:jc w:val="center"/>
              <w:rPr>
                <w:rFonts w:eastAsia="Times New Roman"/>
                <w:color w:val="000000" w:themeColor="text1"/>
              </w:rPr>
            </w:pPr>
            <w:r w:rsidRPr="0049527D">
              <w:rPr>
                <w:rFonts w:eastAsia="Times New Roman"/>
                <w:color w:val="000000" w:themeColor="text1"/>
              </w:rPr>
              <w:t>литературы</w:t>
            </w:r>
          </w:p>
          <w:p w:rsidR="005D7C56" w:rsidRPr="0049527D" w:rsidRDefault="005D7C56" w:rsidP="00542E6D">
            <w:pPr>
              <w:jc w:val="center"/>
              <w:rPr>
                <w:color w:val="000000" w:themeColor="text1"/>
              </w:rPr>
            </w:pPr>
          </w:p>
        </w:tc>
        <w:tc>
          <w:tcPr>
            <w:tcW w:w="1872" w:type="dxa"/>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учебного года</w:t>
            </w:r>
          </w:p>
        </w:tc>
      </w:tr>
    </w:tbl>
    <w:p w:rsidR="005D7C56" w:rsidRPr="0049527D" w:rsidRDefault="005D7C56" w:rsidP="008A06E0">
      <w:pPr>
        <w:pStyle w:val="3"/>
        <w:numPr>
          <w:ilvl w:val="2"/>
          <w:numId w:val="42"/>
        </w:numPr>
        <w:tabs>
          <w:tab w:val="left" w:pos="567"/>
        </w:tabs>
        <w:ind w:left="1134" w:hanging="425"/>
        <w:rPr>
          <w:rFonts w:ascii="Times New Roman" w:hAnsi="Times New Roman" w:cs="Times New Roman"/>
          <w:bCs w:val="0"/>
          <w:color w:val="000000" w:themeColor="text1"/>
        </w:rPr>
      </w:pPr>
      <w:bookmarkStart w:id="129" w:name="_Toc150415325"/>
      <w:r w:rsidRPr="0049527D">
        <w:rPr>
          <w:rFonts w:ascii="Times New Roman" w:hAnsi="Times New Roman" w:cs="Times New Roman"/>
          <w:bCs w:val="0"/>
          <w:color w:val="000000" w:themeColor="text1"/>
        </w:rPr>
        <w:t>Трансляция эффективных педагогических практик ОО с наиболее высокими результатами ЕГЭ 2023 г.</w:t>
      </w:r>
      <w:bookmarkEnd w:id="129"/>
    </w:p>
    <w:p w:rsidR="005D7C56" w:rsidRPr="0049527D" w:rsidRDefault="005D7C56" w:rsidP="005D7C56">
      <w:pPr>
        <w:pStyle w:val="a5"/>
        <w:keepNext/>
        <w:rPr>
          <w:color w:val="000000" w:themeColor="text1"/>
          <w:sz w:val="24"/>
          <w:szCs w:val="24"/>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6975"/>
      </w:tblGrid>
      <w:tr w:rsidR="0049527D" w:rsidRPr="0049527D" w:rsidTr="00542E6D">
        <w:trPr>
          <w:jc w:val="center"/>
        </w:trPr>
        <w:tc>
          <w:tcPr>
            <w:tcW w:w="598"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1812"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6975"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5D7C56" w:rsidRPr="0049527D" w:rsidRDefault="005D7C56" w:rsidP="00542E6D">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формат, тему и организацию, которая планирует проведение мероприятия)</w:t>
            </w:r>
          </w:p>
        </w:tc>
      </w:tr>
      <w:tr w:rsidR="0049527D" w:rsidRPr="0049527D" w:rsidTr="00542E6D">
        <w:trPr>
          <w:jc w:val="center"/>
        </w:trPr>
        <w:tc>
          <w:tcPr>
            <w:tcW w:w="598"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812"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учебного года согласно плану-графику курсов повышения квалификации</w:t>
            </w:r>
          </w:p>
        </w:tc>
        <w:tc>
          <w:tcPr>
            <w:tcW w:w="6975"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Представление опыта работы учителей русского языка и литературы по подготовке обучающихся к ЕГЭ по литературе в рамках круглых столов в течение курсов повышения квалификации</w:t>
            </w:r>
          </w:p>
        </w:tc>
      </w:tr>
      <w:tr w:rsidR="0049527D" w:rsidRPr="0049527D" w:rsidTr="00542E6D">
        <w:trPr>
          <w:jc w:val="center"/>
        </w:trPr>
        <w:tc>
          <w:tcPr>
            <w:tcW w:w="598"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1812"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учебного года согласно плану-графику курсов повышения квалификации</w:t>
            </w:r>
          </w:p>
        </w:tc>
        <w:tc>
          <w:tcPr>
            <w:tcW w:w="6975"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Выступления учителей, работающих в образовательных организациях, демонстрирующих наиболее высокие результаты ЕГЭ по литературе, на курсах повышения квалификации учителей русского языка и литературы региона (в том числе с использованием системы видеоконференцсвязи)</w:t>
            </w:r>
          </w:p>
        </w:tc>
      </w:tr>
      <w:tr w:rsidR="0049527D" w:rsidRPr="0049527D" w:rsidTr="00542E6D">
        <w:trPr>
          <w:jc w:val="center"/>
        </w:trPr>
        <w:tc>
          <w:tcPr>
            <w:tcW w:w="598"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3</w:t>
            </w:r>
          </w:p>
        </w:tc>
        <w:tc>
          <w:tcPr>
            <w:tcW w:w="1812"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учебного года согласно плану-графику курсов повышения квалификации</w:t>
            </w:r>
          </w:p>
        </w:tc>
        <w:tc>
          <w:tcPr>
            <w:tcW w:w="6975" w:type="dxa"/>
            <w:shd w:val="clear" w:color="auto" w:fill="auto"/>
            <w:vAlign w:val="center"/>
          </w:tcPr>
          <w:p w:rsidR="005D7C56" w:rsidRPr="0049527D" w:rsidRDefault="005D7C56" w:rsidP="00542E6D">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Организация и проведение очных практических семинаров, практических занятий для учителей русского языка и литературы региона на базе образовательных организаций, демонстрирующих высокие результаты ЕГЭ по литературе, с представлением опыта по подготовке учащихся к успешной сдаче ЕГЭ и ОГЭ по литературе</w:t>
            </w:r>
          </w:p>
        </w:tc>
      </w:tr>
    </w:tbl>
    <w:p w:rsidR="005D7C56" w:rsidRPr="0049527D" w:rsidRDefault="005D7C56" w:rsidP="008A06E0">
      <w:pPr>
        <w:pStyle w:val="3"/>
        <w:numPr>
          <w:ilvl w:val="2"/>
          <w:numId w:val="42"/>
        </w:numPr>
        <w:tabs>
          <w:tab w:val="left" w:pos="0"/>
        </w:tabs>
        <w:ind w:left="1134" w:hanging="425"/>
        <w:rPr>
          <w:rFonts w:ascii="Times New Roman" w:hAnsi="Times New Roman" w:cs="Times New Roman"/>
          <w:bCs w:val="0"/>
          <w:color w:val="000000" w:themeColor="text1"/>
        </w:rPr>
      </w:pPr>
      <w:bookmarkStart w:id="130" w:name="_Toc150415326"/>
      <w:r w:rsidRPr="0049527D">
        <w:rPr>
          <w:rFonts w:ascii="Times New Roman" w:hAnsi="Times New Roman" w:cs="Times New Roman"/>
          <w:bCs w:val="0"/>
          <w:color w:val="000000" w:themeColor="text1"/>
        </w:rPr>
        <w:t>Планируемые корректирующие диагностические работы с учетом результатов ЕГЭ 2023 г.</w:t>
      </w:r>
      <w:bookmarkEnd w:id="130"/>
    </w:p>
    <w:p w:rsidR="005D7C56" w:rsidRPr="0049527D" w:rsidRDefault="005D7C56" w:rsidP="005D7C56">
      <w:pPr>
        <w:rPr>
          <w:color w:val="000000" w:themeColor="text1"/>
          <w:lang w:val="x-none"/>
        </w:rPr>
      </w:pPr>
    </w:p>
    <w:p w:rsidR="005D7C56" w:rsidRPr="0049527D" w:rsidRDefault="005D7C56" w:rsidP="00542E6D">
      <w:pPr>
        <w:ind w:firstLine="567"/>
        <w:rPr>
          <w:rFonts w:eastAsia="SimSun"/>
          <w:bCs/>
          <w:color w:val="000000" w:themeColor="text1"/>
          <w:lang w:val="x-none"/>
        </w:rPr>
      </w:pPr>
      <w:r w:rsidRPr="0049527D">
        <w:rPr>
          <w:rFonts w:eastAsia="SimSun"/>
          <w:bCs/>
          <w:color w:val="000000" w:themeColor="text1"/>
          <w:lang w:val="x-none"/>
        </w:rPr>
        <w:t xml:space="preserve">Корректирующие диагностические работы на уровне образовательных организаций. </w:t>
      </w:r>
    </w:p>
    <w:p w:rsidR="005D7C56" w:rsidRPr="0049527D" w:rsidRDefault="005D7C56" w:rsidP="00542E6D">
      <w:pPr>
        <w:ind w:firstLine="567"/>
        <w:rPr>
          <w:rFonts w:eastAsia="SimSun"/>
          <w:bCs/>
          <w:color w:val="000000" w:themeColor="text1"/>
          <w:lang w:val="x-none"/>
        </w:rPr>
      </w:pPr>
      <w:r w:rsidRPr="0049527D">
        <w:rPr>
          <w:rFonts w:eastAsia="SimSun"/>
          <w:bCs/>
          <w:color w:val="000000" w:themeColor="text1"/>
          <w:lang w:val="x-none"/>
        </w:rPr>
        <w:t>Проведение диагностической работы с целью проверки готовности к экзамену, выявления пробелов в освоении тем образовательной программы по литературе у обучающихся, планирующих сдавать ЕГЭ по литературе (октябрь 202</w:t>
      </w:r>
      <w:r w:rsidRPr="0049527D">
        <w:rPr>
          <w:rFonts w:eastAsia="SimSun"/>
          <w:bCs/>
          <w:color w:val="000000" w:themeColor="text1"/>
        </w:rPr>
        <w:t>3</w:t>
      </w:r>
      <w:r w:rsidR="00542E6D" w:rsidRPr="0049527D">
        <w:rPr>
          <w:rFonts w:eastAsia="SimSun"/>
          <w:bCs/>
          <w:color w:val="000000" w:themeColor="text1"/>
        </w:rPr>
        <w:t xml:space="preserve"> </w:t>
      </w:r>
      <w:r w:rsidRPr="0049527D">
        <w:rPr>
          <w:rFonts w:eastAsia="SimSun"/>
          <w:bCs/>
          <w:color w:val="000000" w:themeColor="text1"/>
          <w:lang w:val="x-none"/>
        </w:rPr>
        <w:t xml:space="preserve">года). </w:t>
      </w:r>
    </w:p>
    <w:p w:rsidR="00670C46" w:rsidRPr="0049527D" w:rsidRDefault="005D7C56" w:rsidP="005D7C56">
      <w:pPr>
        <w:ind w:left="360"/>
        <w:jc w:val="both"/>
        <w:rPr>
          <w:color w:val="000000" w:themeColor="text1"/>
        </w:rPr>
      </w:pPr>
      <w:r w:rsidRPr="0049527D">
        <w:rPr>
          <w:rFonts w:eastAsia="SimSun"/>
          <w:bCs/>
          <w:color w:val="000000" w:themeColor="text1"/>
          <w:lang w:val="x-none"/>
        </w:rPr>
        <w:t xml:space="preserve">Проведение работ с целью </w:t>
      </w:r>
      <w:r w:rsidRPr="0049527D">
        <w:rPr>
          <w:rFonts w:eastAsia="SimSun"/>
          <w:bCs/>
          <w:color w:val="000000" w:themeColor="text1"/>
        </w:rPr>
        <w:t>диагностики</w:t>
      </w:r>
      <w:r w:rsidRPr="0049527D">
        <w:rPr>
          <w:rFonts w:eastAsia="SimSun"/>
          <w:bCs/>
          <w:color w:val="000000" w:themeColor="text1"/>
          <w:lang w:val="x-none"/>
        </w:rPr>
        <w:t xml:space="preserve"> качества подготовки выпускников, сдающих ЕГЭ по литературе (март 202</w:t>
      </w:r>
      <w:r w:rsidRPr="0049527D">
        <w:rPr>
          <w:rFonts w:eastAsia="SimSun"/>
          <w:bCs/>
          <w:color w:val="000000" w:themeColor="text1"/>
        </w:rPr>
        <w:t>4</w:t>
      </w:r>
      <w:r w:rsidRPr="0049527D">
        <w:rPr>
          <w:rFonts w:eastAsia="SimSun"/>
          <w:bCs/>
          <w:color w:val="000000" w:themeColor="text1"/>
          <w:lang w:val="x-none"/>
        </w:rPr>
        <w:t xml:space="preserve"> года)</w:t>
      </w:r>
      <w:r w:rsidRPr="0049527D">
        <w:rPr>
          <w:rFonts w:eastAsia="SimSun"/>
          <w:bCs/>
          <w:color w:val="000000" w:themeColor="text1"/>
        </w:rPr>
        <w:t>.</w:t>
      </w:r>
    </w:p>
    <w:p w:rsidR="006363A7" w:rsidRPr="0049527D" w:rsidRDefault="009E67EE" w:rsidP="006363A7">
      <w:pPr>
        <w:pStyle w:val="13"/>
        <w:spacing w:before="0" w:after="0"/>
        <w:ind w:firstLine="0"/>
        <w:rPr>
          <w:rFonts w:cs="Times New Roman"/>
          <w:sz w:val="24"/>
        </w:rPr>
      </w:pPr>
      <w:bookmarkStart w:id="131" w:name="_Toc150415327"/>
      <w:r w:rsidRPr="0049527D">
        <w:rPr>
          <w:rFonts w:cs="Times New Roman"/>
          <w:sz w:val="24"/>
        </w:rPr>
        <w:lastRenderedPageBreak/>
        <w:t>ФИЗИКА</w:t>
      </w:r>
      <w:bookmarkEnd w:id="131"/>
    </w:p>
    <w:p w:rsidR="006363A7" w:rsidRPr="0049527D" w:rsidRDefault="006363A7" w:rsidP="008A06E0">
      <w:pPr>
        <w:pStyle w:val="3"/>
        <w:numPr>
          <w:ilvl w:val="1"/>
          <w:numId w:val="47"/>
        </w:numPr>
        <w:tabs>
          <w:tab w:val="left" w:pos="567"/>
        </w:tabs>
        <w:ind w:left="284" w:hanging="284"/>
        <w:rPr>
          <w:rFonts w:ascii="Times New Roman" w:hAnsi="Times New Roman" w:cs="Times New Roman"/>
          <w:color w:val="000000" w:themeColor="text1"/>
        </w:rPr>
      </w:pPr>
      <w:bookmarkStart w:id="132" w:name="_Toc150415328"/>
      <w:r w:rsidRPr="0049527D">
        <w:rPr>
          <w:rFonts w:ascii="Times New Roman" w:hAnsi="Times New Roman" w:cs="Times New Roman"/>
          <w:color w:val="000000" w:themeColor="text1"/>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132"/>
    </w:p>
    <w:p w:rsidR="006363A7" w:rsidRPr="0049527D" w:rsidRDefault="006363A7" w:rsidP="008A06E0">
      <w:pPr>
        <w:pStyle w:val="3"/>
        <w:numPr>
          <w:ilvl w:val="1"/>
          <w:numId w:val="48"/>
        </w:numPr>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133" w:name="_Toc150415329"/>
      <w:r w:rsidRPr="0049527D">
        <w:rPr>
          <w:rFonts w:ascii="Times New Roman" w:hAnsi="Times New Roman" w:cs="Times New Roman"/>
          <w:color w:val="000000" w:themeColor="text1"/>
        </w:rPr>
        <w:t>…по совершенствованию преподавания учебного предмета всем обучающимся</w:t>
      </w:r>
      <w:bookmarkEnd w:id="133"/>
    </w:p>
    <w:p w:rsidR="006363A7" w:rsidRPr="0049527D" w:rsidRDefault="006363A7" w:rsidP="006363A7">
      <w:pPr>
        <w:rPr>
          <w:color w:val="000000" w:themeColor="text1"/>
        </w:rPr>
      </w:pPr>
    </w:p>
    <w:p w:rsidR="006363A7" w:rsidRPr="0049527D" w:rsidRDefault="006363A7"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6363A7" w:rsidRPr="0049527D" w:rsidRDefault="006363A7" w:rsidP="006363A7">
      <w:pPr>
        <w:ind w:firstLine="567"/>
        <w:jc w:val="both"/>
        <w:rPr>
          <w:color w:val="000000" w:themeColor="text1"/>
        </w:rPr>
      </w:pPr>
      <w:r w:rsidRPr="0049527D">
        <w:rPr>
          <w:color w:val="000000" w:themeColor="text1"/>
        </w:rPr>
        <w:t xml:space="preserve">Один из факторов эффективности учебного процесса – его грамотное планирование. Рекомендовать учителям не заменять часы, отведенные для изучения тем по квантовой физике на повторение механики и молекулярной физики. Ежегодно даже базовые задания по квантовой физике вызывают у участников ЕГЭ затруднения. </w:t>
      </w:r>
    </w:p>
    <w:p w:rsidR="006363A7" w:rsidRPr="0049527D" w:rsidRDefault="006363A7" w:rsidP="006363A7">
      <w:pPr>
        <w:ind w:firstLine="567"/>
        <w:jc w:val="both"/>
        <w:rPr>
          <w:color w:val="000000" w:themeColor="text1"/>
        </w:rPr>
      </w:pPr>
      <w:r w:rsidRPr="0049527D">
        <w:rPr>
          <w:color w:val="000000" w:themeColor="text1"/>
        </w:rPr>
        <w:t xml:space="preserve">В то же время при составлении планирования рекомендуется предусмотреть время для проведения промежуточного, итогового и обобщающего повторения. При повторении конкретной темы необходимо рассматривать и интегрированные задания, охватывающие две или три темы. Запланировать время на решение качественных задач, с учетом их письменного обоснования. </w:t>
      </w:r>
    </w:p>
    <w:p w:rsidR="006363A7" w:rsidRPr="0049527D" w:rsidRDefault="006363A7" w:rsidP="006363A7">
      <w:pPr>
        <w:ind w:firstLine="567"/>
        <w:jc w:val="both"/>
        <w:rPr>
          <w:color w:val="000000" w:themeColor="text1"/>
        </w:rPr>
      </w:pPr>
      <w:r w:rsidRPr="0049527D">
        <w:rPr>
          <w:color w:val="000000" w:themeColor="text1"/>
        </w:rPr>
        <w:t>Методическому объединению учителей физики рекомендовать провести встречу по обмену опытом по теме «Формирование грамотной устной речи при решении стандартных задач по физике». Также рекомендуется вынести на заседания регионального метод объединения учителей физики вопросы, вызвавшие наибольшие затруднения у участников ЕГЭ по итогам 2023 года. Рекомендовать учителям ознакомиться с документом «Методические рекомендации для учителей, подготовленные на основе анализа типичных ошибок участников ЕГЭ 2023 года по ФИЗИКЕ. М.Ю. Демидова», размещенном на сайте www.fipi.ru.</w:t>
      </w:r>
    </w:p>
    <w:p w:rsidR="006363A7" w:rsidRPr="0049527D" w:rsidRDefault="006363A7" w:rsidP="006363A7">
      <w:pPr>
        <w:ind w:firstLine="567"/>
        <w:jc w:val="both"/>
        <w:rPr>
          <w:color w:val="000000" w:themeColor="text1"/>
        </w:rPr>
      </w:pPr>
      <w:r w:rsidRPr="0049527D">
        <w:rPr>
          <w:color w:val="000000" w:themeColor="text1"/>
        </w:rPr>
        <w:t xml:space="preserve">Методическую помощь учителям и обучающимся при подготовке к ЕГЭ могут оказать материалы с сайта www.fipi.ru:  </w:t>
      </w:r>
    </w:p>
    <w:p w:rsidR="006363A7" w:rsidRPr="0049527D" w:rsidRDefault="006363A7" w:rsidP="006363A7">
      <w:pPr>
        <w:ind w:firstLine="567"/>
        <w:jc w:val="both"/>
        <w:rPr>
          <w:color w:val="000000" w:themeColor="text1"/>
        </w:rPr>
      </w:pPr>
      <w:r w:rsidRPr="0049527D">
        <w:rPr>
          <w:color w:val="000000" w:themeColor="text1"/>
        </w:rPr>
        <w:t>- документы, определяющие структуру и содержание КИМ ЕГЭ 2024 г.;</w:t>
      </w:r>
    </w:p>
    <w:p w:rsidR="006363A7" w:rsidRPr="0049527D" w:rsidRDefault="006363A7" w:rsidP="006363A7">
      <w:pPr>
        <w:ind w:firstLine="567"/>
        <w:jc w:val="both"/>
        <w:rPr>
          <w:color w:val="000000" w:themeColor="text1"/>
        </w:rPr>
      </w:pPr>
      <w:r w:rsidRPr="0049527D">
        <w:rPr>
          <w:color w:val="000000" w:themeColor="text1"/>
        </w:rPr>
        <w:t>-  открытый банк заданий ЕГЭ;</w:t>
      </w:r>
    </w:p>
    <w:p w:rsidR="006363A7" w:rsidRPr="0049527D" w:rsidRDefault="006363A7" w:rsidP="006363A7">
      <w:pPr>
        <w:ind w:firstLine="567"/>
        <w:jc w:val="both"/>
        <w:rPr>
          <w:color w:val="000000" w:themeColor="text1"/>
        </w:rPr>
      </w:pPr>
      <w:r w:rsidRPr="0049527D">
        <w:rPr>
          <w:color w:val="000000" w:themeColor="text1"/>
        </w:rPr>
        <w:t>-  навигатор самостоятельной подготовки к ЕГЭ;</w:t>
      </w:r>
    </w:p>
    <w:p w:rsidR="006363A7" w:rsidRPr="0049527D" w:rsidRDefault="006363A7" w:rsidP="006363A7">
      <w:pPr>
        <w:ind w:firstLine="567"/>
        <w:jc w:val="both"/>
        <w:rPr>
          <w:color w:val="000000" w:themeColor="text1"/>
        </w:rPr>
      </w:pPr>
      <w:r w:rsidRPr="0049527D">
        <w:rPr>
          <w:color w:val="000000" w:themeColor="text1"/>
        </w:rPr>
        <w:t>- Методические рекомендации на основе анализа типичных ошибок участников</w:t>
      </w:r>
      <w:r w:rsidRPr="0049527D">
        <w:rPr>
          <w:color w:val="000000" w:themeColor="text1"/>
        </w:rPr>
        <w:sym w:font="Symbol" w:char="F02D"/>
      </w:r>
      <w:r w:rsidRPr="0049527D">
        <w:rPr>
          <w:color w:val="000000" w:themeColor="text1"/>
        </w:rPr>
        <w:t xml:space="preserve"> ЕГЭ прошлых лет; </w:t>
      </w:r>
    </w:p>
    <w:p w:rsidR="006363A7" w:rsidRPr="0049527D" w:rsidRDefault="006363A7" w:rsidP="006363A7">
      <w:pPr>
        <w:ind w:firstLine="567"/>
        <w:jc w:val="both"/>
        <w:rPr>
          <w:color w:val="000000" w:themeColor="text1"/>
        </w:rPr>
      </w:pPr>
      <w:r w:rsidRPr="0049527D">
        <w:rPr>
          <w:color w:val="000000" w:themeColor="text1"/>
        </w:rPr>
        <w:t xml:space="preserve">-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 Физика;  </w:t>
      </w:r>
    </w:p>
    <w:p w:rsidR="006363A7" w:rsidRPr="0049527D" w:rsidRDefault="006363A7" w:rsidP="006363A7">
      <w:pPr>
        <w:ind w:firstLine="567"/>
        <w:rPr>
          <w:color w:val="000000" w:themeColor="text1"/>
        </w:rPr>
      </w:pPr>
      <w:r w:rsidRPr="0049527D">
        <w:rPr>
          <w:color w:val="000000" w:themeColor="text1"/>
        </w:rPr>
        <w:t>-видео-консультации для участников ЕГЭ.</w:t>
      </w:r>
    </w:p>
    <w:p w:rsidR="006363A7" w:rsidRPr="0049527D" w:rsidRDefault="006363A7" w:rsidP="006363A7">
      <w:pPr>
        <w:jc w:val="both"/>
        <w:rPr>
          <w:color w:val="000000" w:themeColor="text1"/>
        </w:rPr>
      </w:pPr>
    </w:p>
    <w:p w:rsidR="006363A7" w:rsidRPr="0049527D" w:rsidRDefault="006363A7"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Муниципальным органам управления образованием.</w:t>
      </w:r>
    </w:p>
    <w:p w:rsidR="006363A7" w:rsidRPr="0049527D" w:rsidRDefault="006363A7" w:rsidP="006363A7">
      <w:pPr>
        <w:ind w:firstLine="567"/>
        <w:jc w:val="both"/>
        <w:rPr>
          <w:color w:val="000000" w:themeColor="text1"/>
        </w:rPr>
      </w:pPr>
      <w:r w:rsidRPr="0049527D">
        <w:rPr>
          <w:color w:val="000000" w:themeColor="text1"/>
        </w:rPr>
        <w:t xml:space="preserve">Высокие результаты на экзамене показывают, прежде всего, выпускники, обучавшиеся физике на углублённом уровне по УМК А.А. Пинского или с применением элементов УМК А.А. Пинского на некоторых этапах изучения предмета. В этой связи важным элементом региональной политики по совершенствованию естественнонаучного образования является увеличение количества часов на изучение физики в классах технологического профиля. </w:t>
      </w:r>
    </w:p>
    <w:p w:rsidR="006363A7" w:rsidRPr="0049527D" w:rsidRDefault="006363A7" w:rsidP="008A06E0">
      <w:pPr>
        <w:pStyle w:val="3"/>
        <w:numPr>
          <w:ilvl w:val="1"/>
          <w:numId w:val="48"/>
        </w:numPr>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134" w:name="_Toc150415330"/>
      <w:r w:rsidRPr="0049527D">
        <w:rPr>
          <w:rFonts w:ascii="Times New Roman" w:hAnsi="Times New Roman" w:cs="Times New Roman"/>
          <w:color w:val="000000" w:themeColor="text1"/>
        </w:rPr>
        <w:t>…по организации дифференцированного обучения школьников с разными уровнями предметной подготовки</w:t>
      </w:r>
      <w:bookmarkEnd w:id="134"/>
    </w:p>
    <w:p w:rsidR="006363A7" w:rsidRPr="0049527D" w:rsidRDefault="006363A7" w:rsidP="006363A7">
      <w:pPr>
        <w:rPr>
          <w:color w:val="000000" w:themeColor="text1"/>
        </w:rPr>
      </w:pPr>
    </w:p>
    <w:p w:rsidR="006363A7" w:rsidRPr="0049527D" w:rsidRDefault="006363A7"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6363A7" w:rsidRPr="0049527D" w:rsidRDefault="006363A7" w:rsidP="006363A7">
      <w:pPr>
        <w:ind w:firstLine="567"/>
        <w:jc w:val="both"/>
        <w:rPr>
          <w:color w:val="000000" w:themeColor="text1"/>
        </w:rPr>
      </w:pPr>
      <w:r w:rsidRPr="0049527D">
        <w:rPr>
          <w:color w:val="000000" w:themeColor="text1"/>
        </w:rPr>
        <w:t xml:space="preserve">Рекомендуется привлекать обучающихся с разным уровнем подготовки к участию в школьном этапе Всероссийской олимпиады школьников по физике. Учеников, </w:t>
      </w:r>
      <w:r w:rsidRPr="0049527D">
        <w:rPr>
          <w:color w:val="000000" w:themeColor="text1"/>
        </w:rPr>
        <w:lastRenderedPageBreak/>
        <w:t xml:space="preserve">интересующихся физикой приглашать на дополнительные занятия для развития навыков решения нестандартных физических задач и поддержания интереса к занятиям физикой на протяжении всего обучения в школе. Заинтересовывать учащихся простыми домашними экспериментальными заданиями с обязательным объяснением полученного результата. </w:t>
      </w:r>
    </w:p>
    <w:p w:rsidR="006363A7" w:rsidRPr="0049527D" w:rsidRDefault="006363A7" w:rsidP="006363A7">
      <w:pPr>
        <w:ind w:firstLine="567"/>
        <w:jc w:val="both"/>
        <w:rPr>
          <w:color w:val="000000" w:themeColor="text1"/>
        </w:rPr>
      </w:pPr>
      <w:r w:rsidRPr="0049527D">
        <w:rPr>
          <w:color w:val="000000" w:themeColor="text1"/>
        </w:rPr>
        <w:t xml:space="preserve">Поощрять самостоятельную работу обучающихся, предлагая им разнообразные задания в соответствии с их уровнем подготовки. </w:t>
      </w:r>
    </w:p>
    <w:p w:rsidR="006363A7" w:rsidRPr="0049527D" w:rsidRDefault="006363A7" w:rsidP="006363A7">
      <w:pPr>
        <w:jc w:val="both"/>
        <w:rPr>
          <w:color w:val="000000" w:themeColor="text1"/>
        </w:rPr>
      </w:pPr>
    </w:p>
    <w:p w:rsidR="006363A7" w:rsidRPr="0049527D" w:rsidRDefault="006363A7"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Администрациям образовательных организаций:</w:t>
      </w:r>
    </w:p>
    <w:p w:rsidR="006363A7" w:rsidRPr="0049527D" w:rsidRDefault="006363A7" w:rsidP="006363A7">
      <w:pPr>
        <w:spacing w:line="360" w:lineRule="auto"/>
        <w:ind w:firstLine="567"/>
        <w:jc w:val="both"/>
        <w:rPr>
          <w:color w:val="000000" w:themeColor="text1"/>
        </w:rPr>
      </w:pPr>
      <w:r w:rsidRPr="0049527D">
        <w:rPr>
          <w:color w:val="000000" w:themeColor="text1"/>
        </w:rPr>
        <w:t>Рекомендуется направление на курсы повышения квалификации учителей физики.</w:t>
      </w:r>
    </w:p>
    <w:p w:rsidR="006363A7" w:rsidRPr="0049527D" w:rsidRDefault="006363A7"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Муниципальным органам управления образованием.</w:t>
      </w:r>
    </w:p>
    <w:p w:rsidR="006363A7" w:rsidRPr="0049527D" w:rsidRDefault="006363A7" w:rsidP="006363A7">
      <w:pPr>
        <w:ind w:firstLine="567"/>
        <w:jc w:val="both"/>
        <w:rPr>
          <w:color w:val="000000" w:themeColor="text1"/>
        </w:rPr>
      </w:pPr>
      <w:r w:rsidRPr="0049527D">
        <w:rPr>
          <w:color w:val="000000" w:themeColor="text1"/>
        </w:rPr>
        <w:t>Рекомендуется направление на курсы повышения квалификации учителей физики по теме «Технологии обучения учащихся решению физических задач».</w:t>
      </w:r>
    </w:p>
    <w:p w:rsidR="006363A7" w:rsidRPr="0049527D" w:rsidRDefault="006363A7" w:rsidP="006363A7">
      <w:pPr>
        <w:ind w:firstLine="567"/>
        <w:jc w:val="both"/>
        <w:rPr>
          <w:color w:val="000000" w:themeColor="text1"/>
        </w:rPr>
      </w:pPr>
    </w:p>
    <w:p w:rsidR="006363A7" w:rsidRPr="0049527D" w:rsidRDefault="006363A7" w:rsidP="008A06E0">
      <w:pPr>
        <w:pStyle w:val="3"/>
        <w:numPr>
          <w:ilvl w:val="0"/>
          <w:numId w:val="48"/>
        </w:numPr>
        <w:tabs>
          <w:tab w:val="left" w:pos="567"/>
        </w:tabs>
        <w:ind w:left="284" w:hanging="284"/>
        <w:jc w:val="both"/>
        <w:rPr>
          <w:rFonts w:ascii="Times New Roman" w:hAnsi="Times New Roman" w:cs="Times New Roman"/>
          <w:color w:val="000000" w:themeColor="text1"/>
        </w:rPr>
      </w:pPr>
      <w:bookmarkStart w:id="135" w:name="_Toc150415331"/>
      <w:r w:rsidRPr="0049527D">
        <w:rPr>
          <w:rFonts w:ascii="Times New Roman" w:hAnsi="Times New Roman" w:cs="Times New Roman"/>
          <w:color w:val="000000" w:themeColor="text1"/>
        </w:rPr>
        <w:t>Рекомендации по темам для обсуждения / обмена опытом на методических объединениях учителей-предметников</w:t>
      </w:r>
      <w:bookmarkEnd w:id="135"/>
    </w:p>
    <w:p w:rsidR="006363A7" w:rsidRPr="0049527D" w:rsidRDefault="006363A7" w:rsidP="006363A7">
      <w:pPr>
        <w:rPr>
          <w:color w:val="000000" w:themeColor="text1"/>
        </w:rPr>
      </w:pPr>
    </w:p>
    <w:p w:rsidR="006363A7" w:rsidRPr="0049527D" w:rsidRDefault="006363A7" w:rsidP="006363A7">
      <w:pPr>
        <w:ind w:firstLine="567"/>
        <w:jc w:val="both"/>
        <w:rPr>
          <w:color w:val="000000" w:themeColor="text1"/>
        </w:rPr>
      </w:pPr>
      <w:r w:rsidRPr="0049527D">
        <w:rPr>
          <w:color w:val="000000" w:themeColor="text1"/>
        </w:rPr>
        <w:t xml:space="preserve">На заседаниях методических объединений учителей физики регионального уровня в 2023-2024 учебном году можно рекомендовать темы: </w:t>
      </w:r>
    </w:p>
    <w:p w:rsidR="006363A7" w:rsidRPr="0049527D" w:rsidRDefault="006363A7" w:rsidP="006363A7">
      <w:pPr>
        <w:ind w:firstLine="567"/>
        <w:jc w:val="both"/>
        <w:rPr>
          <w:color w:val="000000" w:themeColor="text1"/>
        </w:rPr>
      </w:pPr>
      <w:r w:rsidRPr="0049527D">
        <w:rPr>
          <w:color w:val="000000" w:themeColor="text1"/>
        </w:rPr>
        <w:t xml:space="preserve">- Результаты ЕГЭ по физике 2023 года. Типичные ошибки и недочеты во всех видах заданий, пути их устранения; </w:t>
      </w:r>
    </w:p>
    <w:p w:rsidR="006363A7" w:rsidRPr="0049527D" w:rsidRDefault="006363A7" w:rsidP="00526E40">
      <w:pPr>
        <w:ind w:firstLine="567"/>
        <w:jc w:val="both"/>
        <w:rPr>
          <w:color w:val="000000" w:themeColor="text1"/>
        </w:rPr>
      </w:pPr>
      <w:r w:rsidRPr="0049527D">
        <w:rPr>
          <w:color w:val="000000" w:themeColor="text1"/>
        </w:rPr>
        <w:t>- Эффективные методы и приемы подготовки к ЕГЭ по физике.</w:t>
      </w:r>
    </w:p>
    <w:p w:rsidR="006363A7" w:rsidRPr="0049527D" w:rsidRDefault="006363A7" w:rsidP="008A06E0">
      <w:pPr>
        <w:pStyle w:val="3"/>
        <w:numPr>
          <w:ilvl w:val="0"/>
          <w:numId w:val="48"/>
        </w:numPr>
        <w:tabs>
          <w:tab w:val="left" w:pos="567"/>
        </w:tabs>
        <w:ind w:left="284" w:hanging="284"/>
        <w:jc w:val="both"/>
        <w:rPr>
          <w:rFonts w:ascii="Times New Roman" w:hAnsi="Times New Roman" w:cs="Times New Roman"/>
          <w:color w:val="000000" w:themeColor="text1"/>
        </w:rPr>
      </w:pPr>
      <w:bookmarkStart w:id="136" w:name="_Toc150415332"/>
      <w:r w:rsidRPr="0049527D">
        <w:rPr>
          <w:rFonts w:ascii="Times New Roman" w:hAnsi="Times New Roman" w:cs="Times New Roman"/>
          <w:color w:val="000000" w:themeColor="text1"/>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136"/>
    </w:p>
    <w:p w:rsidR="006363A7" w:rsidRPr="0049527D" w:rsidRDefault="006363A7" w:rsidP="006363A7">
      <w:pPr>
        <w:rPr>
          <w:color w:val="000000" w:themeColor="text1"/>
        </w:rPr>
      </w:pPr>
    </w:p>
    <w:p w:rsidR="006363A7" w:rsidRPr="0049527D" w:rsidRDefault="006363A7" w:rsidP="006363A7">
      <w:pPr>
        <w:ind w:firstLine="567"/>
        <w:jc w:val="both"/>
        <w:rPr>
          <w:color w:val="000000" w:themeColor="text1"/>
        </w:rPr>
      </w:pPr>
      <w:r w:rsidRPr="0049527D">
        <w:rPr>
          <w:color w:val="000000" w:themeColor="text1"/>
        </w:rPr>
        <w:t>Рекомендуется направление на курсы повышения квалификации учителей физики по теме «Технологии обучения учащихся решению физических задач».</w:t>
      </w:r>
    </w:p>
    <w:p w:rsidR="006363A7" w:rsidRPr="0049527D" w:rsidRDefault="006363A7" w:rsidP="00526E40">
      <w:pPr>
        <w:rPr>
          <w:b/>
          <w:bCs/>
          <w:color w:val="000000" w:themeColor="text1"/>
        </w:rPr>
      </w:pPr>
    </w:p>
    <w:p w:rsidR="006363A7" w:rsidRPr="0049527D" w:rsidRDefault="00526E40" w:rsidP="00526E40">
      <w:pPr>
        <w:pStyle w:val="3"/>
        <w:ind w:left="284" w:hanging="284"/>
        <w:rPr>
          <w:rFonts w:ascii="Times New Roman" w:hAnsi="Times New Roman" w:cs="Times New Roman"/>
          <w:b w:val="0"/>
          <w:bCs w:val="0"/>
          <w:color w:val="000000" w:themeColor="text1"/>
        </w:rPr>
      </w:pPr>
      <w:bookmarkStart w:id="137" w:name="_Toc150415333"/>
      <w:r w:rsidRPr="0049527D">
        <w:rPr>
          <w:rFonts w:ascii="Times New Roman" w:hAnsi="Times New Roman" w:cs="Times New Roman"/>
          <w:color w:val="000000" w:themeColor="text1"/>
        </w:rPr>
        <w:t xml:space="preserve">4. </w:t>
      </w:r>
      <w:r w:rsidR="006363A7" w:rsidRPr="0049527D">
        <w:rPr>
          <w:rFonts w:ascii="Times New Roman" w:hAnsi="Times New Roman" w:cs="Times New Roman"/>
          <w:color w:val="000000" w:themeColor="text1"/>
        </w:rPr>
        <w:t xml:space="preserve"> Мероприятия, запланированные для включения в ДОРОЖНУЮ КАРТУ по развитию региональной системы образования</w:t>
      </w:r>
      <w:bookmarkEnd w:id="137"/>
      <w:r w:rsidR="006363A7" w:rsidRPr="0049527D">
        <w:rPr>
          <w:rFonts w:ascii="Times New Roman" w:hAnsi="Times New Roman" w:cs="Times New Roman"/>
          <w:color w:val="000000" w:themeColor="text1"/>
        </w:rPr>
        <w:t xml:space="preserve"> </w:t>
      </w:r>
    </w:p>
    <w:p w:rsidR="006363A7" w:rsidRPr="0049527D" w:rsidRDefault="006363A7" w:rsidP="008A06E0">
      <w:pPr>
        <w:pStyle w:val="a3"/>
        <w:keepNext/>
        <w:keepLines/>
        <w:numPr>
          <w:ilvl w:val="0"/>
          <w:numId w:val="48"/>
        </w:numPr>
        <w:spacing w:before="200" w:after="0" w:line="240" w:lineRule="auto"/>
        <w:contextualSpacing w:val="0"/>
        <w:outlineLvl w:val="2"/>
        <w:rPr>
          <w:rFonts w:ascii="Times New Roman" w:eastAsia="SimSun" w:hAnsi="Times New Roman"/>
          <w:vanish/>
          <w:color w:val="000000" w:themeColor="text1"/>
          <w:sz w:val="24"/>
          <w:szCs w:val="24"/>
          <w:lang w:eastAsia="ru-RU"/>
        </w:rPr>
      </w:pPr>
      <w:bookmarkStart w:id="138" w:name="_Toc150415334"/>
      <w:bookmarkEnd w:id="138"/>
    </w:p>
    <w:p w:rsidR="006363A7" w:rsidRPr="0049527D" w:rsidRDefault="006363A7" w:rsidP="008A06E0">
      <w:pPr>
        <w:pStyle w:val="3"/>
        <w:numPr>
          <w:ilvl w:val="1"/>
          <w:numId w:val="21"/>
        </w:numPr>
        <w:ind w:left="1134"/>
        <w:rPr>
          <w:rFonts w:ascii="Times New Roman" w:hAnsi="Times New Roman" w:cs="Times New Roman"/>
          <w:color w:val="000000" w:themeColor="text1"/>
        </w:rPr>
      </w:pPr>
      <w:bookmarkStart w:id="139" w:name="_Toc150415335"/>
      <w:r w:rsidRPr="0049527D">
        <w:rPr>
          <w:rFonts w:ascii="Times New Roman" w:hAnsi="Times New Roman" w:cs="Times New Roman"/>
          <w:color w:val="000000" w:themeColor="text1"/>
        </w:rPr>
        <w:t xml:space="preserve">Анализ эффективности мероприятий, указанных в предложениях </w:t>
      </w:r>
      <w:r w:rsidRPr="0049527D">
        <w:rPr>
          <w:rFonts w:ascii="Times New Roman" w:hAnsi="Times New Roman" w:cs="Times New Roman"/>
          <w:color w:val="000000" w:themeColor="text1"/>
        </w:rPr>
        <w:br/>
        <w:t xml:space="preserve">в дорожную карту по развитию региональной системы образования </w:t>
      </w:r>
      <w:r w:rsidRPr="0049527D">
        <w:rPr>
          <w:rFonts w:ascii="Times New Roman" w:hAnsi="Times New Roman" w:cs="Times New Roman"/>
          <w:color w:val="000000" w:themeColor="text1"/>
        </w:rPr>
        <w:br/>
        <w:t>на 2022–2023</w:t>
      </w:r>
      <w:r w:rsidR="00526E40" w:rsidRPr="0049527D">
        <w:rPr>
          <w:rFonts w:ascii="Times New Roman" w:hAnsi="Times New Roman" w:cs="Times New Roman"/>
          <w:color w:val="000000" w:themeColor="text1"/>
        </w:rPr>
        <w:t xml:space="preserve"> </w:t>
      </w:r>
      <w:r w:rsidRPr="0049527D">
        <w:rPr>
          <w:rFonts w:ascii="Times New Roman" w:hAnsi="Times New Roman" w:cs="Times New Roman"/>
          <w:color w:val="000000" w:themeColor="text1"/>
        </w:rPr>
        <w:t>уч.г.</w:t>
      </w:r>
      <w:bookmarkEnd w:id="139"/>
      <w:r w:rsidRPr="0049527D">
        <w:rPr>
          <w:rFonts w:ascii="Times New Roman" w:hAnsi="Times New Roman" w:cs="Times New Roman"/>
          <w:color w:val="000000" w:themeColor="text1"/>
        </w:rPr>
        <w:t xml:space="preserve"> </w:t>
      </w:r>
    </w:p>
    <w:p w:rsidR="006363A7" w:rsidRPr="0049527D" w:rsidRDefault="006363A7" w:rsidP="006363A7">
      <w:pPr>
        <w:pStyle w:val="a5"/>
        <w:keepNext/>
        <w:rPr>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457"/>
        <w:gridCol w:w="1811"/>
        <w:gridCol w:w="3537"/>
      </w:tblGrid>
      <w:tr w:rsidR="0049527D" w:rsidRPr="0049527D" w:rsidTr="00526E40">
        <w:trPr>
          <w:trHeight w:val="365"/>
          <w:jc w:val="center"/>
        </w:trPr>
        <w:tc>
          <w:tcPr>
            <w:tcW w:w="504" w:type="dxa"/>
            <w:shd w:val="clear" w:color="auto" w:fill="auto"/>
            <w:vAlign w:val="center"/>
          </w:tcPr>
          <w:p w:rsidR="006363A7" w:rsidRPr="0049527D" w:rsidRDefault="006363A7" w:rsidP="00526E40">
            <w:pPr>
              <w:jc w:val="center"/>
              <w:rPr>
                <w:color w:val="000000" w:themeColor="text1"/>
              </w:rPr>
            </w:pPr>
            <w:r w:rsidRPr="0049527D">
              <w:rPr>
                <w:color w:val="000000" w:themeColor="text1"/>
              </w:rPr>
              <w:t>№ п/п</w:t>
            </w:r>
          </w:p>
        </w:tc>
        <w:tc>
          <w:tcPr>
            <w:tcW w:w="3573" w:type="dxa"/>
            <w:shd w:val="clear" w:color="auto" w:fill="auto"/>
            <w:vAlign w:val="center"/>
          </w:tcPr>
          <w:p w:rsidR="006363A7" w:rsidRPr="0049527D" w:rsidRDefault="006363A7" w:rsidP="00526E40">
            <w:pPr>
              <w:jc w:val="center"/>
              <w:rPr>
                <w:color w:val="000000" w:themeColor="text1"/>
              </w:rPr>
            </w:pPr>
            <w:r w:rsidRPr="0049527D">
              <w:rPr>
                <w:color w:val="000000" w:themeColor="text1"/>
              </w:rPr>
              <w:t>Название мероприятия</w:t>
            </w:r>
          </w:p>
        </w:tc>
        <w:tc>
          <w:tcPr>
            <w:tcW w:w="1843" w:type="dxa"/>
            <w:shd w:val="clear" w:color="auto" w:fill="auto"/>
            <w:vAlign w:val="center"/>
          </w:tcPr>
          <w:p w:rsidR="006363A7" w:rsidRPr="0049527D" w:rsidRDefault="006363A7" w:rsidP="00526E40">
            <w:pPr>
              <w:jc w:val="center"/>
              <w:rPr>
                <w:color w:val="000000" w:themeColor="text1"/>
              </w:rPr>
            </w:pPr>
            <w:r w:rsidRPr="0049527D">
              <w:rPr>
                <w:color w:val="000000" w:themeColor="text1"/>
              </w:rPr>
              <w:t>Показатели</w:t>
            </w:r>
          </w:p>
          <w:p w:rsidR="006363A7" w:rsidRPr="0049527D" w:rsidRDefault="006363A7" w:rsidP="00526E40">
            <w:pPr>
              <w:jc w:val="center"/>
              <w:rPr>
                <w:color w:val="000000" w:themeColor="text1"/>
              </w:rPr>
            </w:pPr>
            <w:r w:rsidRPr="0049527D">
              <w:rPr>
                <w:color w:val="000000" w:themeColor="text1"/>
              </w:rPr>
              <w:t>(дата, формат, место проведения, категории участников)</w:t>
            </w:r>
          </w:p>
        </w:tc>
        <w:tc>
          <w:tcPr>
            <w:tcW w:w="3651" w:type="dxa"/>
            <w:shd w:val="clear" w:color="auto" w:fill="auto"/>
            <w:vAlign w:val="center"/>
          </w:tcPr>
          <w:p w:rsidR="006363A7" w:rsidRPr="0049527D" w:rsidRDefault="006363A7" w:rsidP="00526E40">
            <w:pPr>
              <w:jc w:val="center"/>
              <w:rPr>
                <w:color w:val="000000" w:themeColor="text1"/>
              </w:rPr>
            </w:pPr>
            <w:r w:rsidRPr="0049527D">
              <w:rPr>
                <w:color w:val="000000" w:themeColor="text1"/>
              </w:rPr>
              <w:t>Выводы об эффективности (или ее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49527D" w:rsidRPr="0049527D" w:rsidTr="00526E40">
        <w:trPr>
          <w:jc w:val="center"/>
        </w:trPr>
        <w:tc>
          <w:tcPr>
            <w:tcW w:w="504" w:type="dxa"/>
            <w:shd w:val="clear" w:color="auto" w:fill="auto"/>
            <w:vAlign w:val="center"/>
          </w:tcPr>
          <w:p w:rsidR="006363A7" w:rsidRPr="0049527D" w:rsidRDefault="006363A7" w:rsidP="00526E40">
            <w:pPr>
              <w:jc w:val="center"/>
              <w:rPr>
                <w:color w:val="000000" w:themeColor="text1"/>
              </w:rPr>
            </w:pPr>
            <w:r w:rsidRPr="0049527D">
              <w:rPr>
                <w:color w:val="000000" w:themeColor="text1"/>
              </w:rPr>
              <w:t>1</w:t>
            </w:r>
          </w:p>
        </w:tc>
        <w:tc>
          <w:tcPr>
            <w:tcW w:w="3573" w:type="dxa"/>
            <w:shd w:val="clear" w:color="auto" w:fill="auto"/>
            <w:vAlign w:val="center"/>
          </w:tcPr>
          <w:p w:rsidR="006363A7" w:rsidRPr="0049527D" w:rsidRDefault="006363A7" w:rsidP="00526E40">
            <w:pPr>
              <w:jc w:val="center"/>
              <w:rPr>
                <w:color w:val="000000" w:themeColor="text1"/>
              </w:rPr>
            </w:pPr>
            <w:r w:rsidRPr="0049527D">
              <w:rPr>
                <w:color w:val="000000" w:themeColor="text1"/>
              </w:rPr>
              <w:t>Анализ результатов ЕГЭ по физике. Практикум по решению заданий</w:t>
            </w:r>
            <w:r w:rsidR="00526E40" w:rsidRPr="0049527D">
              <w:rPr>
                <w:color w:val="000000" w:themeColor="text1"/>
              </w:rPr>
              <w:t>,</w:t>
            </w:r>
            <w:r w:rsidRPr="0049527D">
              <w:rPr>
                <w:color w:val="000000" w:themeColor="text1"/>
              </w:rPr>
              <w:t xml:space="preserve"> вызвавших наибольшие затруднения.</w:t>
            </w:r>
          </w:p>
          <w:p w:rsidR="006363A7" w:rsidRPr="0049527D" w:rsidRDefault="006363A7" w:rsidP="00526E40">
            <w:pPr>
              <w:jc w:val="center"/>
              <w:rPr>
                <w:color w:val="000000" w:themeColor="text1"/>
              </w:rPr>
            </w:pPr>
            <w:r w:rsidRPr="0049527D">
              <w:rPr>
                <w:color w:val="000000" w:themeColor="text1"/>
              </w:rPr>
              <w:t>(сопровождение ЕГЭ)</w:t>
            </w:r>
          </w:p>
        </w:tc>
        <w:tc>
          <w:tcPr>
            <w:tcW w:w="1843" w:type="dxa"/>
            <w:shd w:val="clear" w:color="auto" w:fill="auto"/>
            <w:vAlign w:val="center"/>
          </w:tcPr>
          <w:p w:rsidR="006363A7" w:rsidRPr="0049527D" w:rsidRDefault="006363A7" w:rsidP="00526E40">
            <w:pPr>
              <w:jc w:val="center"/>
              <w:rPr>
                <w:color w:val="000000" w:themeColor="text1"/>
              </w:rPr>
            </w:pPr>
            <w:r w:rsidRPr="0049527D">
              <w:rPr>
                <w:color w:val="000000" w:themeColor="text1"/>
                <w:lang w:eastAsia="en-US"/>
              </w:rPr>
              <w:t xml:space="preserve">Сентябрь 2022, </w:t>
            </w:r>
            <w:r w:rsidRPr="0049527D">
              <w:rPr>
                <w:color w:val="000000" w:themeColor="text1"/>
              </w:rPr>
              <w:t>МО, НРЦРО, учителя физики ОО</w:t>
            </w:r>
          </w:p>
        </w:tc>
        <w:tc>
          <w:tcPr>
            <w:tcW w:w="3651" w:type="dxa"/>
            <w:shd w:val="clear" w:color="auto" w:fill="auto"/>
            <w:vAlign w:val="center"/>
          </w:tcPr>
          <w:p w:rsidR="006363A7" w:rsidRPr="0049527D" w:rsidRDefault="006363A7" w:rsidP="00526E40">
            <w:pPr>
              <w:jc w:val="center"/>
              <w:rPr>
                <w:color w:val="000000" w:themeColor="text1"/>
              </w:rPr>
            </w:pPr>
            <w:r w:rsidRPr="0049527D">
              <w:rPr>
                <w:color w:val="000000" w:themeColor="text1"/>
              </w:rPr>
              <w:t xml:space="preserve">Мероприятие является традиционным. В рамках мероприятия представлены результаты ГИА-11 для учителей физики: приводится </w:t>
            </w:r>
            <w:r w:rsidRPr="0049527D">
              <w:rPr>
                <w:color w:val="000000" w:themeColor="text1"/>
              </w:rPr>
              <w:lastRenderedPageBreak/>
              <w:t>статистический анализ и анализ типичных ошибок участников ГИА в НАО. Мероприятие эффективно, всегда вызывает интерес учителей ОО.</w:t>
            </w:r>
          </w:p>
        </w:tc>
      </w:tr>
      <w:tr w:rsidR="0049527D" w:rsidRPr="0049527D" w:rsidTr="00526E40">
        <w:trPr>
          <w:jc w:val="center"/>
        </w:trPr>
        <w:tc>
          <w:tcPr>
            <w:tcW w:w="504" w:type="dxa"/>
            <w:shd w:val="clear" w:color="auto" w:fill="auto"/>
            <w:vAlign w:val="center"/>
          </w:tcPr>
          <w:p w:rsidR="006363A7" w:rsidRPr="0049527D" w:rsidRDefault="006363A7" w:rsidP="00526E40">
            <w:pPr>
              <w:jc w:val="center"/>
              <w:rPr>
                <w:color w:val="000000" w:themeColor="text1"/>
              </w:rPr>
            </w:pPr>
            <w:r w:rsidRPr="0049527D">
              <w:rPr>
                <w:color w:val="000000" w:themeColor="text1"/>
              </w:rPr>
              <w:lastRenderedPageBreak/>
              <w:t>2</w:t>
            </w:r>
          </w:p>
        </w:tc>
        <w:tc>
          <w:tcPr>
            <w:tcW w:w="3573" w:type="dxa"/>
            <w:shd w:val="clear" w:color="auto" w:fill="auto"/>
            <w:vAlign w:val="center"/>
          </w:tcPr>
          <w:p w:rsidR="006363A7" w:rsidRPr="0049527D" w:rsidRDefault="006363A7" w:rsidP="00526E40">
            <w:pPr>
              <w:jc w:val="center"/>
              <w:rPr>
                <w:color w:val="000000" w:themeColor="text1"/>
              </w:rPr>
            </w:pPr>
            <w:r w:rsidRPr="0049527D">
              <w:rPr>
                <w:color w:val="000000" w:themeColor="text1"/>
              </w:rPr>
              <w:t>Методы решения проблемы сформированности предметного результата, включающего комплекс действий: выбор на основании анализа условия физической модели, отвечающей требованиям задачи; применение формул, законов, закономерностей и постулатов физических теорий при использовании математических методов решения задач; проведение расчетов на основании имеющихся данных; анализ результатов и корректировка методов решения с учетом полученных результатов.</w:t>
            </w:r>
          </w:p>
        </w:tc>
        <w:tc>
          <w:tcPr>
            <w:tcW w:w="1843" w:type="dxa"/>
            <w:shd w:val="clear" w:color="auto" w:fill="auto"/>
            <w:vAlign w:val="center"/>
          </w:tcPr>
          <w:p w:rsidR="006363A7" w:rsidRPr="0049527D" w:rsidRDefault="006363A7" w:rsidP="00526E40">
            <w:pPr>
              <w:jc w:val="center"/>
              <w:rPr>
                <w:color w:val="000000" w:themeColor="text1"/>
                <w:lang w:eastAsia="en-US"/>
              </w:rPr>
            </w:pPr>
            <w:r w:rsidRPr="0049527D">
              <w:rPr>
                <w:color w:val="000000" w:themeColor="text1"/>
                <w:lang w:eastAsia="en-US"/>
              </w:rPr>
              <w:t xml:space="preserve">Декабрь 2022, </w:t>
            </w:r>
            <w:r w:rsidRPr="0049527D">
              <w:rPr>
                <w:color w:val="000000" w:themeColor="text1"/>
              </w:rPr>
              <w:t>МО, НРЦРО, учителя физики ОО</w:t>
            </w:r>
          </w:p>
        </w:tc>
        <w:tc>
          <w:tcPr>
            <w:tcW w:w="3651" w:type="dxa"/>
            <w:shd w:val="clear" w:color="auto" w:fill="auto"/>
            <w:vAlign w:val="center"/>
          </w:tcPr>
          <w:p w:rsidR="006363A7" w:rsidRPr="0049527D" w:rsidRDefault="006363A7" w:rsidP="00526E40">
            <w:pPr>
              <w:jc w:val="center"/>
              <w:rPr>
                <w:color w:val="000000" w:themeColor="text1"/>
              </w:rPr>
            </w:pPr>
            <w:r w:rsidRPr="0049527D">
              <w:rPr>
                <w:color w:val="000000" w:themeColor="text1"/>
              </w:rPr>
              <w:t>Мероприятие эффективно</w:t>
            </w:r>
          </w:p>
        </w:tc>
      </w:tr>
      <w:tr w:rsidR="0049527D" w:rsidRPr="0049527D" w:rsidTr="00526E40">
        <w:trPr>
          <w:jc w:val="center"/>
        </w:trPr>
        <w:tc>
          <w:tcPr>
            <w:tcW w:w="504" w:type="dxa"/>
            <w:shd w:val="clear" w:color="auto" w:fill="auto"/>
            <w:vAlign w:val="center"/>
          </w:tcPr>
          <w:p w:rsidR="006363A7" w:rsidRPr="0049527D" w:rsidRDefault="006363A7" w:rsidP="00526E40">
            <w:pPr>
              <w:jc w:val="center"/>
              <w:rPr>
                <w:color w:val="000000" w:themeColor="text1"/>
              </w:rPr>
            </w:pPr>
            <w:r w:rsidRPr="0049527D">
              <w:rPr>
                <w:color w:val="000000" w:themeColor="text1"/>
              </w:rPr>
              <w:t>3</w:t>
            </w:r>
          </w:p>
        </w:tc>
        <w:tc>
          <w:tcPr>
            <w:tcW w:w="3573" w:type="dxa"/>
            <w:shd w:val="clear" w:color="auto" w:fill="auto"/>
            <w:vAlign w:val="center"/>
          </w:tcPr>
          <w:p w:rsidR="006363A7" w:rsidRPr="0049527D" w:rsidRDefault="006363A7" w:rsidP="00526E40">
            <w:pPr>
              <w:jc w:val="center"/>
              <w:rPr>
                <w:color w:val="000000" w:themeColor="text1"/>
              </w:rPr>
            </w:pPr>
            <w:r w:rsidRPr="0049527D">
              <w:rPr>
                <w:color w:val="000000" w:themeColor="text1"/>
              </w:rPr>
              <w:t>Формирование у обучающихся умения анализировать условие задачи на примере задач №28, 29 ЕГЭ 2022</w:t>
            </w:r>
          </w:p>
        </w:tc>
        <w:tc>
          <w:tcPr>
            <w:tcW w:w="1843" w:type="dxa"/>
            <w:shd w:val="clear" w:color="auto" w:fill="auto"/>
            <w:vAlign w:val="center"/>
          </w:tcPr>
          <w:p w:rsidR="006363A7" w:rsidRPr="0049527D" w:rsidRDefault="006363A7" w:rsidP="00526E40">
            <w:pPr>
              <w:jc w:val="center"/>
              <w:rPr>
                <w:color w:val="000000" w:themeColor="text1"/>
                <w:lang w:eastAsia="en-US"/>
              </w:rPr>
            </w:pPr>
            <w:r w:rsidRPr="0049527D">
              <w:rPr>
                <w:color w:val="000000" w:themeColor="text1"/>
                <w:lang w:eastAsia="en-US"/>
              </w:rPr>
              <w:t xml:space="preserve">Март 2023, </w:t>
            </w:r>
            <w:r w:rsidRPr="0049527D">
              <w:rPr>
                <w:color w:val="000000" w:themeColor="text1"/>
              </w:rPr>
              <w:t>МО, НРЦРО, учителя физики ОО</w:t>
            </w:r>
          </w:p>
        </w:tc>
        <w:tc>
          <w:tcPr>
            <w:tcW w:w="3651" w:type="dxa"/>
            <w:shd w:val="clear" w:color="auto" w:fill="auto"/>
            <w:vAlign w:val="center"/>
          </w:tcPr>
          <w:p w:rsidR="006363A7" w:rsidRPr="0049527D" w:rsidRDefault="006363A7" w:rsidP="00526E40">
            <w:pPr>
              <w:jc w:val="center"/>
              <w:rPr>
                <w:color w:val="000000" w:themeColor="text1"/>
              </w:rPr>
            </w:pPr>
            <w:r w:rsidRPr="0049527D">
              <w:rPr>
                <w:color w:val="000000" w:themeColor="text1"/>
              </w:rPr>
              <w:t>Мероприятие эффективно</w:t>
            </w:r>
          </w:p>
        </w:tc>
      </w:tr>
    </w:tbl>
    <w:p w:rsidR="006363A7" w:rsidRPr="0049527D" w:rsidRDefault="006363A7" w:rsidP="008A06E0">
      <w:pPr>
        <w:pStyle w:val="3"/>
        <w:numPr>
          <w:ilvl w:val="1"/>
          <w:numId w:val="21"/>
        </w:numPr>
        <w:tabs>
          <w:tab w:val="left" w:pos="567"/>
        </w:tabs>
        <w:ind w:left="1134" w:hanging="425"/>
        <w:rPr>
          <w:rFonts w:ascii="Times New Roman" w:hAnsi="Times New Roman" w:cs="Times New Roman"/>
          <w:color w:val="000000" w:themeColor="text1"/>
        </w:rPr>
      </w:pPr>
      <w:bookmarkStart w:id="140" w:name="_Toc150415336"/>
      <w:r w:rsidRPr="0049527D">
        <w:rPr>
          <w:rFonts w:ascii="Times New Roman" w:hAnsi="Times New Roman" w:cs="Times New Roman"/>
          <w:color w:val="000000" w:themeColor="text1"/>
        </w:rPr>
        <w:t>Планируемые меры методической поддержки изучения учебных предметов в 2023-2024</w:t>
      </w:r>
      <w:r w:rsidR="00125EF8" w:rsidRPr="0049527D">
        <w:rPr>
          <w:rFonts w:ascii="Times New Roman" w:hAnsi="Times New Roman" w:cs="Times New Roman"/>
          <w:color w:val="000000" w:themeColor="text1"/>
        </w:rPr>
        <w:t xml:space="preserve"> </w:t>
      </w:r>
      <w:r w:rsidRPr="0049527D">
        <w:rPr>
          <w:rFonts w:ascii="Times New Roman" w:hAnsi="Times New Roman" w:cs="Times New Roman"/>
          <w:color w:val="000000" w:themeColor="text1"/>
        </w:rPr>
        <w:t>уч.г. на региональном уровне.</w:t>
      </w:r>
      <w:bookmarkEnd w:id="140"/>
      <w:r w:rsidRPr="0049527D">
        <w:rPr>
          <w:rFonts w:ascii="Times New Roman" w:hAnsi="Times New Roman" w:cs="Times New Roman"/>
          <w:color w:val="000000" w:themeColor="text1"/>
        </w:rPr>
        <w:t xml:space="preserve"> </w:t>
      </w:r>
    </w:p>
    <w:p w:rsidR="006363A7" w:rsidRPr="0049527D" w:rsidRDefault="006363A7" w:rsidP="008A06E0">
      <w:pPr>
        <w:pStyle w:val="3"/>
        <w:numPr>
          <w:ilvl w:val="2"/>
          <w:numId w:val="21"/>
        </w:numPr>
        <w:tabs>
          <w:tab w:val="left" w:pos="567"/>
        </w:tabs>
        <w:ind w:left="1134" w:hanging="425"/>
        <w:rPr>
          <w:rFonts w:ascii="Times New Roman" w:hAnsi="Times New Roman" w:cs="Times New Roman"/>
          <w:bCs w:val="0"/>
          <w:color w:val="000000" w:themeColor="text1"/>
        </w:rPr>
      </w:pPr>
      <w:bookmarkStart w:id="141" w:name="_Toc150415337"/>
      <w:r w:rsidRPr="0049527D">
        <w:rPr>
          <w:rFonts w:ascii="Times New Roman" w:hAnsi="Times New Roman" w:cs="Times New Roman"/>
          <w:bCs w:val="0"/>
          <w:color w:val="000000" w:themeColor="text1"/>
        </w:rPr>
        <w:t>Планируемые мероприятия методической поддержки изучения учебных предметов в 2023-2024</w:t>
      </w:r>
      <w:r w:rsidR="00125EF8" w:rsidRPr="0049527D">
        <w:rPr>
          <w:rFonts w:ascii="Times New Roman" w:hAnsi="Times New Roman" w:cs="Times New Roman"/>
          <w:bCs w:val="0"/>
          <w:color w:val="000000" w:themeColor="text1"/>
        </w:rPr>
        <w:t xml:space="preserve"> </w:t>
      </w:r>
      <w:r w:rsidRPr="0049527D">
        <w:rPr>
          <w:rFonts w:ascii="Times New Roman" w:hAnsi="Times New Roman" w:cs="Times New Roman"/>
          <w:bCs w:val="0"/>
          <w:color w:val="000000" w:themeColor="text1"/>
        </w:rPr>
        <w:t>уч.г. на региональном уровне, в том числе в ОО с аномально низкими результатами ЕГЭ 2023 г.</w:t>
      </w:r>
      <w:bookmarkEnd w:id="141"/>
    </w:p>
    <w:p w:rsidR="006363A7" w:rsidRPr="0049527D" w:rsidRDefault="006363A7" w:rsidP="006363A7">
      <w:pPr>
        <w:pStyle w:val="a5"/>
        <w:keepNext/>
        <w:rPr>
          <w:color w:val="000000" w:themeColor="text1"/>
          <w:sz w:val="24"/>
          <w:szCs w:val="24"/>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5103"/>
        <w:gridCol w:w="1872"/>
      </w:tblGrid>
      <w:tr w:rsidR="0049527D" w:rsidRPr="0049527D" w:rsidTr="00125EF8">
        <w:trPr>
          <w:jc w:val="center"/>
        </w:trPr>
        <w:tc>
          <w:tcPr>
            <w:tcW w:w="541" w:type="dxa"/>
            <w:shd w:val="clear" w:color="auto" w:fill="auto"/>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1869" w:type="dxa"/>
            <w:shd w:val="clear" w:color="auto" w:fill="auto"/>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5103" w:type="dxa"/>
            <w:shd w:val="clear" w:color="auto" w:fill="auto"/>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6363A7" w:rsidRPr="0049527D" w:rsidRDefault="006363A7" w:rsidP="00125EF8">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тему и организацию, которая планирует проведение мероприятия)</w:t>
            </w:r>
          </w:p>
        </w:tc>
        <w:tc>
          <w:tcPr>
            <w:tcW w:w="1872" w:type="dxa"/>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Категория участников</w:t>
            </w:r>
          </w:p>
        </w:tc>
      </w:tr>
      <w:tr w:rsidR="0049527D" w:rsidRPr="0049527D" w:rsidTr="00125EF8">
        <w:trPr>
          <w:jc w:val="center"/>
        </w:trPr>
        <w:tc>
          <w:tcPr>
            <w:tcW w:w="541" w:type="dxa"/>
            <w:shd w:val="clear" w:color="auto" w:fill="auto"/>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869" w:type="dxa"/>
            <w:shd w:val="clear" w:color="auto" w:fill="auto"/>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сентябрь</w:t>
            </w:r>
          </w:p>
        </w:tc>
        <w:tc>
          <w:tcPr>
            <w:tcW w:w="5103" w:type="dxa"/>
            <w:shd w:val="clear" w:color="auto" w:fill="auto"/>
            <w:vAlign w:val="center"/>
          </w:tcPr>
          <w:p w:rsidR="006363A7" w:rsidRPr="0049527D" w:rsidRDefault="006363A7" w:rsidP="00125EF8">
            <w:pPr>
              <w:jc w:val="center"/>
              <w:rPr>
                <w:color w:val="000000" w:themeColor="text1"/>
              </w:rPr>
            </w:pPr>
            <w:r w:rsidRPr="0049527D">
              <w:rPr>
                <w:color w:val="000000" w:themeColor="text1"/>
              </w:rPr>
              <w:t>МО «Анализ результатов ЕГЭ по физике 2023. Практикум по решению заданий</w:t>
            </w:r>
            <w:r w:rsidR="00125EF8" w:rsidRPr="0049527D">
              <w:rPr>
                <w:color w:val="000000" w:themeColor="text1"/>
              </w:rPr>
              <w:t>,</w:t>
            </w:r>
            <w:r w:rsidRPr="0049527D">
              <w:rPr>
                <w:color w:val="000000" w:themeColor="text1"/>
              </w:rPr>
              <w:t xml:space="preserve"> вызвавших наибольшие затруднения», НРЦРО.</w:t>
            </w:r>
          </w:p>
        </w:tc>
        <w:tc>
          <w:tcPr>
            <w:tcW w:w="1872" w:type="dxa"/>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физики ОО</w:t>
            </w:r>
          </w:p>
        </w:tc>
      </w:tr>
      <w:tr w:rsidR="0049527D" w:rsidRPr="0049527D" w:rsidTr="00125EF8">
        <w:trPr>
          <w:jc w:val="center"/>
        </w:trPr>
        <w:tc>
          <w:tcPr>
            <w:tcW w:w="541" w:type="dxa"/>
            <w:shd w:val="clear" w:color="auto" w:fill="auto"/>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1869" w:type="dxa"/>
            <w:shd w:val="clear" w:color="auto" w:fill="auto"/>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февраль</w:t>
            </w:r>
          </w:p>
        </w:tc>
        <w:tc>
          <w:tcPr>
            <w:tcW w:w="5103" w:type="dxa"/>
            <w:shd w:val="clear" w:color="auto" w:fill="auto"/>
            <w:vAlign w:val="center"/>
          </w:tcPr>
          <w:p w:rsidR="006363A7" w:rsidRPr="0049527D" w:rsidRDefault="006363A7" w:rsidP="00125EF8">
            <w:pPr>
              <w:jc w:val="center"/>
              <w:rPr>
                <w:color w:val="000000" w:themeColor="text1"/>
              </w:rPr>
            </w:pPr>
            <w:r w:rsidRPr="0049527D">
              <w:rPr>
                <w:color w:val="000000" w:themeColor="text1"/>
              </w:rPr>
              <w:t>МО «Эффективные методы и приемы подготовки к ЕГЭ по физике», НРЦРО.</w:t>
            </w:r>
          </w:p>
        </w:tc>
        <w:tc>
          <w:tcPr>
            <w:tcW w:w="1872" w:type="dxa"/>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физики ОО</w:t>
            </w:r>
          </w:p>
        </w:tc>
      </w:tr>
    </w:tbl>
    <w:p w:rsidR="006363A7" w:rsidRPr="0049527D" w:rsidRDefault="006363A7" w:rsidP="008A06E0">
      <w:pPr>
        <w:pStyle w:val="3"/>
        <w:numPr>
          <w:ilvl w:val="2"/>
          <w:numId w:val="21"/>
        </w:numPr>
        <w:tabs>
          <w:tab w:val="left" w:pos="567"/>
        </w:tabs>
        <w:ind w:left="1134" w:hanging="425"/>
        <w:rPr>
          <w:rFonts w:ascii="Times New Roman" w:hAnsi="Times New Roman" w:cs="Times New Roman"/>
          <w:bCs w:val="0"/>
          <w:color w:val="000000" w:themeColor="text1"/>
        </w:rPr>
      </w:pPr>
      <w:bookmarkStart w:id="142" w:name="_Toc150415338"/>
      <w:r w:rsidRPr="0049527D">
        <w:rPr>
          <w:rFonts w:ascii="Times New Roman" w:hAnsi="Times New Roman" w:cs="Times New Roman"/>
          <w:bCs w:val="0"/>
          <w:color w:val="000000" w:themeColor="text1"/>
        </w:rPr>
        <w:t>Трансляция эффективных педагогических практик ОО с наиболее высокими результатами ЕГЭ 2023г.</w:t>
      </w:r>
      <w:bookmarkEnd w:id="142"/>
    </w:p>
    <w:p w:rsidR="00125EF8" w:rsidRPr="0049527D" w:rsidRDefault="00125EF8" w:rsidP="00125EF8">
      <w:pPr>
        <w:rPr>
          <w:color w:val="000000" w:themeColor="text1"/>
        </w:rPr>
      </w:pPr>
    </w:p>
    <w:p w:rsidR="00125EF8" w:rsidRPr="0049527D" w:rsidRDefault="00125EF8" w:rsidP="00125EF8">
      <w:pPr>
        <w:rPr>
          <w:color w:val="000000" w:themeColor="text1"/>
        </w:rPr>
      </w:pPr>
    </w:p>
    <w:p w:rsidR="00125EF8" w:rsidRPr="0049527D" w:rsidRDefault="00125EF8" w:rsidP="00125EF8">
      <w:pPr>
        <w:rPr>
          <w:color w:val="000000" w:themeColor="text1"/>
        </w:rPr>
      </w:pPr>
    </w:p>
    <w:p w:rsidR="00125EF8" w:rsidRPr="0049527D" w:rsidRDefault="00125EF8" w:rsidP="00125EF8">
      <w:pPr>
        <w:rPr>
          <w:color w:val="000000" w:themeColor="text1"/>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6975"/>
      </w:tblGrid>
      <w:tr w:rsidR="0049527D" w:rsidRPr="0049527D" w:rsidTr="00125EF8">
        <w:tc>
          <w:tcPr>
            <w:tcW w:w="598" w:type="dxa"/>
            <w:shd w:val="clear" w:color="auto" w:fill="auto"/>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 п/п</w:t>
            </w:r>
          </w:p>
        </w:tc>
        <w:tc>
          <w:tcPr>
            <w:tcW w:w="1812" w:type="dxa"/>
            <w:shd w:val="clear" w:color="auto" w:fill="auto"/>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6975" w:type="dxa"/>
            <w:shd w:val="clear" w:color="auto" w:fill="auto"/>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6363A7" w:rsidRPr="0049527D" w:rsidRDefault="006363A7" w:rsidP="00125EF8">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формат, тему и организацию, которая планирует проведение мероприятия)</w:t>
            </w:r>
          </w:p>
        </w:tc>
      </w:tr>
      <w:tr w:rsidR="0049527D" w:rsidRPr="0049527D" w:rsidTr="00125EF8">
        <w:tc>
          <w:tcPr>
            <w:tcW w:w="598" w:type="dxa"/>
            <w:shd w:val="clear" w:color="auto" w:fill="auto"/>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812" w:type="dxa"/>
            <w:shd w:val="clear" w:color="auto" w:fill="auto"/>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ноябрь</w:t>
            </w:r>
          </w:p>
        </w:tc>
        <w:tc>
          <w:tcPr>
            <w:tcW w:w="6975" w:type="dxa"/>
            <w:shd w:val="clear" w:color="auto" w:fill="auto"/>
            <w:vAlign w:val="center"/>
          </w:tcPr>
          <w:p w:rsidR="006363A7" w:rsidRPr="0049527D" w:rsidRDefault="006363A7" w:rsidP="00125EF8">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МО «Формирование грамотной устной речи при решении стандартных задач по физике», НРЦРО</w:t>
            </w:r>
          </w:p>
        </w:tc>
      </w:tr>
    </w:tbl>
    <w:p w:rsidR="006363A7" w:rsidRPr="0049527D" w:rsidRDefault="006363A7" w:rsidP="008A06E0">
      <w:pPr>
        <w:pStyle w:val="3"/>
        <w:numPr>
          <w:ilvl w:val="2"/>
          <w:numId w:val="21"/>
        </w:numPr>
        <w:tabs>
          <w:tab w:val="left" w:pos="567"/>
        </w:tabs>
        <w:ind w:left="1134" w:hanging="425"/>
        <w:rPr>
          <w:rFonts w:ascii="Times New Roman" w:hAnsi="Times New Roman" w:cs="Times New Roman"/>
          <w:bCs w:val="0"/>
          <w:color w:val="000000" w:themeColor="text1"/>
        </w:rPr>
      </w:pPr>
      <w:bookmarkStart w:id="143" w:name="_Toc150415339"/>
      <w:r w:rsidRPr="0049527D">
        <w:rPr>
          <w:rFonts w:ascii="Times New Roman" w:hAnsi="Times New Roman" w:cs="Times New Roman"/>
          <w:bCs w:val="0"/>
          <w:color w:val="000000" w:themeColor="text1"/>
        </w:rPr>
        <w:t>Планируемые корректирующие диагностические работы с учетом результатов ЕГЭ 2023 г.</w:t>
      </w:r>
      <w:bookmarkEnd w:id="143"/>
    </w:p>
    <w:p w:rsidR="006363A7" w:rsidRPr="0049527D" w:rsidRDefault="006363A7" w:rsidP="006363A7">
      <w:pPr>
        <w:rPr>
          <w:color w:val="000000" w:themeColor="text1"/>
        </w:rPr>
      </w:pPr>
    </w:p>
    <w:p w:rsidR="006363A7" w:rsidRPr="0049527D" w:rsidRDefault="006363A7" w:rsidP="006363A7">
      <w:pPr>
        <w:ind w:firstLine="567"/>
        <w:jc w:val="both"/>
        <w:rPr>
          <w:color w:val="000000" w:themeColor="text1"/>
        </w:rPr>
      </w:pPr>
      <w:r w:rsidRPr="0049527D">
        <w:rPr>
          <w:color w:val="000000" w:themeColor="text1"/>
        </w:rPr>
        <w:t>Проведение корректирующих диагностических работ с учётом результатов ЕГЭ 2023 года в ОО по плану учителя.</w:t>
      </w:r>
    </w:p>
    <w:p w:rsidR="00821CBF" w:rsidRPr="0049527D" w:rsidRDefault="00821CBF" w:rsidP="004941F8">
      <w:pPr>
        <w:spacing w:line="276" w:lineRule="auto"/>
        <w:rPr>
          <w:rFonts w:eastAsia="Calibri"/>
          <w:color w:val="000000" w:themeColor="text1"/>
          <w:lang w:eastAsia="en-US"/>
        </w:rPr>
      </w:pPr>
      <w:r w:rsidRPr="0049527D">
        <w:rPr>
          <w:color w:val="000000" w:themeColor="text1"/>
        </w:rPr>
        <w:br w:type="page"/>
      </w:r>
    </w:p>
    <w:p w:rsidR="009E67EE" w:rsidRPr="0049527D" w:rsidRDefault="009E67EE" w:rsidP="00BA15FB">
      <w:pPr>
        <w:pStyle w:val="13"/>
        <w:spacing w:before="0" w:after="0"/>
        <w:ind w:firstLine="0"/>
        <w:rPr>
          <w:rFonts w:cs="Times New Roman"/>
          <w:sz w:val="24"/>
        </w:rPr>
      </w:pPr>
      <w:bookmarkStart w:id="144" w:name="_Toc150415340"/>
      <w:r w:rsidRPr="0049527D">
        <w:rPr>
          <w:rFonts w:cs="Times New Roman"/>
          <w:sz w:val="24"/>
        </w:rPr>
        <w:lastRenderedPageBreak/>
        <w:t>ИНФОРМАТИКА</w:t>
      </w:r>
      <w:bookmarkEnd w:id="144"/>
    </w:p>
    <w:p w:rsidR="00BA15FB" w:rsidRPr="0049527D" w:rsidRDefault="00BA15FB" w:rsidP="008A06E0">
      <w:pPr>
        <w:pStyle w:val="3"/>
        <w:numPr>
          <w:ilvl w:val="1"/>
          <w:numId w:val="51"/>
        </w:numPr>
        <w:ind w:left="142" w:hanging="142"/>
        <w:rPr>
          <w:rFonts w:ascii="Times New Roman" w:hAnsi="Times New Roman" w:cs="Times New Roman"/>
          <w:color w:val="000000" w:themeColor="text1"/>
        </w:rPr>
      </w:pPr>
      <w:bookmarkStart w:id="145" w:name="_Toc150415341"/>
      <w:r w:rsidRPr="0049527D">
        <w:rPr>
          <w:rFonts w:ascii="Times New Roman" w:hAnsi="Times New Roman" w:cs="Times New Roman"/>
          <w:color w:val="000000" w:themeColor="text1"/>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145"/>
    </w:p>
    <w:p w:rsidR="00BA15FB" w:rsidRPr="0049527D" w:rsidRDefault="00BA15FB" w:rsidP="008A06E0">
      <w:pPr>
        <w:pStyle w:val="3"/>
        <w:numPr>
          <w:ilvl w:val="1"/>
          <w:numId w:val="52"/>
        </w:numPr>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146" w:name="_Toc150415342"/>
      <w:r w:rsidRPr="0049527D">
        <w:rPr>
          <w:rFonts w:ascii="Times New Roman" w:hAnsi="Times New Roman" w:cs="Times New Roman"/>
          <w:color w:val="000000" w:themeColor="text1"/>
        </w:rPr>
        <w:t>…по совершенствованию преподавания учебного предмета всем обучающимся</w:t>
      </w:r>
      <w:bookmarkEnd w:id="146"/>
    </w:p>
    <w:p w:rsidR="00BA15FB" w:rsidRPr="0049527D" w:rsidRDefault="00BA15FB" w:rsidP="00BA15FB">
      <w:pPr>
        <w:rPr>
          <w:color w:val="000000" w:themeColor="text1"/>
        </w:rPr>
      </w:pPr>
    </w:p>
    <w:p w:rsidR="00BA15FB" w:rsidRPr="0049527D" w:rsidRDefault="00BA15FB"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BA15FB" w:rsidRPr="0049527D" w:rsidRDefault="00BA15FB" w:rsidP="008A06E0">
      <w:pPr>
        <w:numPr>
          <w:ilvl w:val="0"/>
          <w:numId w:val="4"/>
        </w:numPr>
        <w:ind w:left="0" w:firstLine="567"/>
        <w:jc w:val="both"/>
        <w:rPr>
          <w:color w:val="000000" w:themeColor="text1"/>
        </w:rPr>
      </w:pPr>
      <w:r w:rsidRPr="0049527D">
        <w:rPr>
          <w:color w:val="000000" w:themeColor="text1"/>
        </w:rPr>
        <w:t>при подготовке к экзамену сделать акцент на внимательном прочтении условия задачи;</w:t>
      </w:r>
    </w:p>
    <w:p w:rsidR="00BA15FB" w:rsidRPr="0049527D" w:rsidRDefault="00BA15FB" w:rsidP="008A06E0">
      <w:pPr>
        <w:numPr>
          <w:ilvl w:val="0"/>
          <w:numId w:val="4"/>
        </w:numPr>
        <w:ind w:left="0" w:firstLine="567"/>
        <w:jc w:val="both"/>
        <w:rPr>
          <w:color w:val="000000" w:themeColor="text1"/>
        </w:rPr>
      </w:pPr>
      <w:r w:rsidRPr="0049527D">
        <w:rPr>
          <w:color w:val="000000" w:themeColor="text1"/>
        </w:rPr>
        <w:t>при изучении языка программирования в качестве изучаемого выбрать Python;</w:t>
      </w:r>
    </w:p>
    <w:p w:rsidR="00BA15FB" w:rsidRPr="0049527D" w:rsidRDefault="00BA15FB" w:rsidP="008A06E0">
      <w:pPr>
        <w:numPr>
          <w:ilvl w:val="0"/>
          <w:numId w:val="4"/>
        </w:numPr>
        <w:ind w:left="0" w:firstLine="567"/>
        <w:jc w:val="both"/>
        <w:rPr>
          <w:color w:val="000000" w:themeColor="text1"/>
        </w:rPr>
      </w:pPr>
      <w:r w:rsidRPr="0049527D">
        <w:rPr>
          <w:color w:val="000000" w:themeColor="text1"/>
        </w:rPr>
        <w:t>при подготовке обучающихся к экзамену уделить внимание усвоению теоретических основ информатики, разделов «Основы логики», «Алгоритмизация и программирование». У всех обучающихся следует формировать умение анализировать условие задачи, способность к самопроверке, логическое мышление.</w:t>
      </w:r>
    </w:p>
    <w:p w:rsidR="00BA15FB" w:rsidRPr="0049527D" w:rsidRDefault="00BA15FB" w:rsidP="008A06E0">
      <w:pPr>
        <w:numPr>
          <w:ilvl w:val="0"/>
          <w:numId w:val="4"/>
        </w:numPr>
        <w:ind w:left="0" w:firstLine="567"/>
        <w:jc w:val="both"/>
        <w:rPr>
          <w:color w:val="000000" w:themeColor="text1"/>
        </w:rPr>
      </w:pPr>
      <w:r w:rsidRPr="0049527D">
        <w:rPr>
          <w:color w:val="000000" w:themeColor="text1"/>
        </w:rPr>
        <w:t>необходимо особое внимание уделять практическому программированию (работе с файлами при вводе-выводе данных, с массивами, сортировке, обработке числовой и символьной информации), организации вычислений в электронных таблицах;</w:t>
      </w:r>
    </w:p>
    <w:p w:rsidR="00BA15FB" w:rsidRPr="0049527D" w:rsidRDefault="00BA15FB" w:rsidP="008A06E0">
      <w:pPr>
        <w:numPr>
          <w:ilvl w:val="0"/>
          <w:numId w:val="4"/>
        </w:numPr>
        <w:ind w:left="0" w:firstLine="567"/>
        <w:jc w:val="both"/>
        <w:rPr>
          <w:color w:val="000000" w:themeColor="text1"/>
        </w:rPr>
      </w:pPr>
      <w:r w:rsidRPr="0049527D">
        <w:rPr>
          <w:color w:val="000000" w:themeColor="text1"/>
        </w:rPr>
        <w:t>для своевременной диагностики учебных достижений по предмету следует решать пробные и тренировочные варианты, используя в том числе материалы прошлых лет;</w:t>
      </w:r>
    </w:p>
    <w:p w:rsidR="00BA15FB" w:rsidRPr="0049527D" w:rsidRDefault="00BA15FB" w:rsidP="008A06E0">
      <w:pPr>
        <w:numPr>
          <w:ilvl w:val="0"/>
          <w:numId w:val="4"/>
        </w:numPr>
        <w:ind w:left="0" w:firstLine="567"/>
        <w:jc w:val="both"/>
        <w:rPr>
          <w:color w:val="000000" w:themeColor="text1"/>
        </w:rPr>
      </w:pPr>
      <w:r w:rsidRPr="0049527D">
        <w:rPr>
          <w:color w:val="000000" w:themeColor="text1"/>
        </w:rPr>
        <w:t>необходимо сформировать у обучающихся полное понимание комбинаторной формулы, выражающей зависимость количества возможных кодовых слов от мощности алфавита и длины слова. Важно обращать внимание обучающихся на связь темы «Кодирование информации сообщениями фиксированной длины заданным алфавитом» с использованием позиционных систем счисления с основанием, равным мощности алфавита.</w:t>
      </w:r>
    </w:p>
    <w:p w:rsidR="00BA15FB" w:rsidRPr="0049527D" w:rsidRDefault="00BA15FB" w:rsidP="008A06E0">
      <w:pPr>
        <w:numPr>
          <w:ilvl w:val="0"/>
          <w:numId w:val="4"/>
        </w:numPr>
        <w:ind w:left="0" w:firstLine="567"/>
        <w:jc w:val="both"/>
        <w:rPr>
          <w:color w:val="000000" w:themeColor="text1"/>
        </w:rPr>
      </w:pPr>
      <w:r w:rsidRPr="0049527D">
        <w:rPr>
          <w:color w:val="000000" w:themeColor="text1"/>
        </w:rPr>
        <w:t>усилить подготовку выпускников к ГИА путем обеспечения вариативности решаемых задач по каждому типу (различные варианты формулировки условий).</w:t>
      </w:r>
    </w:p>
    <w:p w:rsidR="00BA15FB" w:rsidRPr="0049527D" w:rsidRDefault="00BA15FB" w:rsidP="00BA15FB">
      <w:pPr>
        <w:ind w:firstLine="567"/>
        <w:jc w:val="both"/>
        <w:rPr>
          <w:color w:val="000000" w:themeColor="text1"/>
        </w:rPr>
      </w:pPr>
    </w:p>
    <w:p w:rsidR="00BA15FB" w:rsidRPr="0049527D" w:rsidRDefault="00BA15FB"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Муниципальным органам управления образованием.</w:t>
      </w:r>
    </w:p>
    <w:p w:rsidR="00BA15FB" w:rsidRPr="0049527D" w:rsidRDefault="00BA15FB" w:rsidP="00BA15FB">
      <w:pPr>
        <w:ind w:firstLine="567"/>
        <w:jc w:val="both"/>
        <w:rPr>
          <w:color w:val="000000" w:themeColor="text1"/>
        </w:rPr>
      </w:pPr>
      <w:r w:rsidRPr="0049527D">
        <w:rPr>
          <w:color w:val="000000" w:themeColor="text1"/>
        </w:rPr>
        <w:t>Организовать курсы для учителей о повышении эффективности подготовки к ЕГЭ по информатике.</w:t>
      </w:r>
    </w:p>
    <w:p w:rsidR="00BA15FB" w:rsidRPr="0049527D" w:rsidRDefault="00BA15FB" w:rsidP="00BA15FB">
      <w:pPr>
        <w:jc w:val="both"/>
        <w:rPr>
          <w:color w:val="000000" w:themeColor="text1"/>
        </w:rPr>
      </w:pPr>
    </w:p>
    <w:p w:rsidR="00BA15FB" w:rsidRPr="0049527D" w:rsidRDefault="00BA15FB" w:rsidP="008A06E0">
      <w:pPr>
        <w:pStyle w:val="3"/>
        <w:numPr>
          <w:ilvl w:val="1"/>
          <w:numId w:val="52"/>
        </w:numPr>
        <w:spacing w:before="0"/>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147" w:name="_Toc150415343"/>
      <w:r w:rsidRPr="0049527D">
        <w:rPr>
          <w:rFonts w:ascii="Times New Roman" w:hAnsi="Times New Roman" w:cs="Times New Roman"/>
          <w:color w:val="000000" w:themeColor="text1"/>
        </w:rPr>
        <w:t>…по организации дифференцированного обучения школьников с разными уровнями предметной подготовки</w:t>
      </w:r>
      <w:bookmarkEnd w:id="147"/>
    </w:p>
    <w:p w:rsidR="00BA15FB" w:rsidRPr="0049527D" w:rsidRDefault="00BA15FB" w:rsidP="00BA15FB">
      <w:pPr>
        <w:rPr>
          <w:color w:val="000000" w:themeColor="text1"/>
        </w:rPr>
      </w:pPr>
    </w:p>
    <w:p w:rsidR="00BA15FB" w:rsidRPr="0049527D" w:rsidRDefault="00BA15FB"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BA15FB" w:rsidRPr="0049527D" w:rsidRDefault="00BA15FB" w:rsidP="008A06E0">
      <w:pPr>
        <w:pStyle w:val="a3"/>
        <w:numPr>
          <w:ilvl w:val="0"/>
          <w:numId w:val="50"/>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 Задания учащимся должны различаться не по объему, а по своему характеру и уровню требований. Технология дифференцированного обучения способствует формированию познавательной мотивации и познавательной самостоятельности, повышению результативности обучения. Возможно применение таких технологических приемов, как задание по самостоятельному выбору, задание по выбору учителя и уровневые. </w:t>
      </w:r>
    </w:p>
    <w:p w:rsidR="00BA15FB" w:rsidRPr="0049527D" w:rsidRDefault="00BA15FB" w:rsidP="008A06E0">
      <w:pPr>
        <w:pStyle w:val="a3"/>
        <w:numPr>
          <w:ilvl w:val="0"/>
          <w:numId w:val="50"/>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 Самостоятельный выбор задания помогает ученику реально оценить свои знания, умения, выбрав задание по своему уровню. Использование этого приема позволяет ученику стать субъектом деятельности, которая воспитывает инициативность. Кроме того, можно выявить самооценку ученика. Уровневое задание позволяет реально оценить уровень обученности учащихся, т.к. ученик начинает выполнять задание с самого простого (базового) уровня и останавливается на том, где у него возникают затруднения.</w:t>
      </w:r>
    </w:p>
    <w:p w:rsidR="00BA15FB" w:rsidRPr="0049527D" w:rsidRDefault="00BA15FB" w:rsidP="008A06E0">
      <w:pPr>
        <w:pStyle w:val="a3"/>
        <w:numPr>
          <w:ilvl w:val="0"/>
          <w:numId w:val="50"/>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 xml:space="preserve"> При подготовке к ЕГЭ тех обучающихся, которые ориентированы на получение высоких баллов, необходимо больше уделять внимание рассмотрению разных вариаций типов заданий и решению различными способами: аналитически, в электронных таблицах и программным кодом. </w:t>
      </w:r>
    </w:p>
    <w:p w:rsidR="00BA15FB" w:rsidRPr="0049527D" w:rsidRDefault="00BA15FB" w:rsidP="00BA15FB">
      <w:pPr>
        <w:jc w:val="both"/>
        <w:rPr>
          <w:color w:val="000000" w:themeColor="text1"/>
        </w:rPr>
      </w:pPr>
    </w:p>
    <w:p w:rsidR="00BA15FB" w:rsidRPr="0049527D" w:rsidRDefault="00BA15FB"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Администрациям образовательных организаций:</w:t>
      </w:r>
    </w:p>
    <w:p w:rsidR="00BA15FB" w:rsidRPr="0049527D" w:rsidRDefault="00BA15FB" w:rsidP="00BA15FB">
      <w:pPr>
        <w:ind w:firstLine="567"/>
        <w:jc w:val="both"/>
        <w:rPr>
          <w:color w:val="000000" w:themeColor="text1"/>
        </w:rPr>
      </w:pPr>
      <w:r w:rsidRPr="0049527D">
        <w:rPr>
          <w:color w:val="000000" w:themeColor="text1"/>
        </w:rPr>
        <w:t>Рассмотреть возможность углубленного изучения информатики с 7 класса</w:t>
      </w:r>
    </w:p>
    <w:p w:rsidR="00BA15FB" w:rsidRPr="0049527D" w:rsidRDefault="00BA15FB" w:rsidP="00BA15FB">
      <w:pPr>
        <w:ind w:firstLine="284"/>
        <w:jc w:val="both"/>
        <w:rPr>
          <w:color w:val="000000" w:themeColor="text1"/>
        </w:rPr>
      </w:pPr>
    </w:p>
    <w:p w:rsidR="00BA15FB" w:rsidRPr="0049527D" w:rsidRDefault="00BA15FB" w:rsidP="008A06E0">
      <w:pPr>
        <w:pStyle w:val="3"/>
        <w:numPr>
          <w:ilvl w:val="0"/>
          <w:numId w:val="52"/>
        </w:numPr>
        <w:tabs>
          <w:tab w:val="left" w:pos="567"/>
        </w:tabs>
        <w:spacing w:before="0"/>
        <w:ind w:left="284" w:hanging="284"/>
        <w:jc w:val="both"/>
        <w:rPr>
          <w:rFonts w:ascii="Times New Roman" w:hAnsi="Times New Roman" w:cs="Times New Roman"/>
          <w:color w:val="000000" w:themeColor="text1"/>
        </w:rPr>
      </w:pPr>
      <w:bookmarkStart w:id="148" w:name="_Toc150415344"/>
      <w:r w:rsidRPr="0049527D">
        <w:rPr>
          <w:rFonts w:ascii="Times New Roman" w:hAnsi="Times New Roman" w:cs="Times New Roman"/>
          <w:color w:val="000000" w:themeColor="text1"/>
        </w:rPr>
        <w:t>Рекомендации по темам для обсуждения / обмена опытом на методических объединениях учителей-предметников</w:t>
      </w:r>
      <w:bookmarkEnd w:id="148"/>
    </w:p>
    <w:p w:rsidR="00BA15FB" w:rsidRPr="0049527D" w:rsidRDefault="00BA15FB" w:rsidP="00BA15FB">
      <w:pPr>
        <w:rPr>
          <w:color w:val="000000" w:themeColor="text1"/>
        </w:rPr>
      </w:pPr>
    </w:p>
    <w:p w:rsidR="00BA15FB" w:rsidRPr="0049527D" w:rsidRDefault="00BA15FB" w:rsidP="00BA15FB">
      <w:pPr>
        <w:ind w:firstLine="567"/>
        <w:jc w:val="both"/>
        <w:rPr>
          <w:color w:val="000000" w:themeColor="text1"/>
        </w:rPr>
      </w:pPr>
      <w:r w:rsidRPr="0049527D">
        <w:rPr>
          <w:color w:val="000000" w:themeColor="text1"/>
        </w:rPr>
        <w:t>С учётом результатов ЕГЭ по информатике в Ненецком автономном округе для обсуждения на уровне регионального методического объединения / методических объединений в образовательных организациях могут быть использованы нижеследующие темы/тематические направления.</w:t>
      </w:r>
    </w:p>
    <w:p w:rsidR="00BA15FB" w:rsidRPr="0049527D" w:rsidRDefault="00BA15FB" w:rsidP="00BA15FB">
      <w:pPr>
        <w:ind w:firstLine="567"/>
        <w:jc w:val="both"/>
        <w:rPr>
          <w:color w:val="000000" w:themeColor="text1"/>
        </w:rPr>
      </w:pPr>
      <w:bookmarkStart w:id="149" w:name="_heading=h.2et92p0" w:colFirst="0" w:colLast="0"/>
      <w:bookmarkEnd w:id="149"/>
      <w:r w:rsidRPr="0049527D">
        <w:rPr>
          <w:color w:val="000000" w:themeColor="text1"/>
        </w:rPr>
        <w:t>– Система работы учителя по подготовке обучающихся к выполнению заданий ЕГЭпо информатике.</w:t>
      </w:r>
    </w:p>
    <w:p w:rsidR="00BA15FB" w:rsidRPr="0049527D" w:rsidRDefault="00BA15FB" w:rsidP="00BA15FB">
      <w:pPr>
        <w:ind w:firstLine="567"/>
        <w:jc w:val="both"/>
        <w:rPr>
          <w:color w:val="000000" w:themeColor="text1"/>
        </w:rPr>
      </w:pPr>
      <w:r w:rsidRPr="0049527D">
        <w:rPr>
          <w:color w:val="000000" w:themeColor="text1"/>
        </w:rPr>
        <w:t>– Совершенствование методики подготовки к ЕГЭ по информатике на основе выявленных типичных затруднений и ошибок.</w:t>
      </w:r>
    </w:p>
    <w:p w:rsidR="00BA15FB" w:rsidRPr="0049527D" w:rsidRDefault="00BA15FB" w:rsidP="008A06E0">
      <w:pPr>
        <w:pStyle w:val="3"/>
        <w:numPr>
          <w:ilvl w:val="0"/>
          <w:numId w:val="52"/>
        </w:numPr>
        <w:tabs>
          <w:tab w:val="left" w:pos="567"/>
        </w:tabs>
        <w:ind w:left="284" w:hanging="284"/>
        <w:jc w:val="both"/>
        <w:rPr>
          <w:rFonts w:ascii="Times New Roman" w:hAnsi="Times New Roman" w:cs="Times New Roman"/>
          <w:color w:val="000000" w:themeColor="text1"/>
        </w:rPr>
      </w:pPr>
      <w:bookmarkStart w:id="150" w:name="_Toc150415345"/>
      <w:r w:rsidRPr="0049527D">
        <w:rPr>
          <w:rFonts w:ascii="Times New Roman" w:hAnsi="Times New Roman" w:cs="Times New Roman"/>
          <w:color w:val="000000" w:themeColor="text1"/>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150"/>
    </w:p>
    <w:p w:rsidR="00BA15FB" w:rsidRPr="0049527D" w:rsidRDefault="00BA15FB" w:rsidP="00BA15FB">
      <w:pPr>
        <w:rPr>
          <w:color w:val="000000" w:themeColor="text1"/>
        </w:rPr>
      </w:pPr>
    </w:p>
    <w:p w:rsidR="00BA15FB" w:rsidRPr="0049527D" w:rsidRDefault="00BA15FB" w:rsidP="00BA15FB">
      <w:pPr>
        <w:ind w:firstLine="567"/>
        <w:jc w:val="both"/>
        <w:rPr>
          <w:color w:val="000000" w:themeColor="text1"/>
        </w:rPr>
      </w:pPr>
      <w:r w:rsidRPr="0049527D">
        <w:rPr>
          <w:color w:val="000000" w:themeColor="text1"/>
        </w:rPr>
        <w:t>Возможные направления повышения квалификации учителей:</w:t>
      </w:r>
    </w:p>
    <w:p w:rsidR="00BA15FB" w:rsidRPr="0049527D" w:rsidRDefault="00BA15FB" w:rsidP="008A06E0">
      <w:pPr>
        <w:numPr>
          <w:ilvl w:val="0"/>
          <w:numId w:val="49"/>
        </w:numPr>
        <w:ind w:left="0" w:firstLine="567"/>
        <w:jc w:val="both"/>
        <w:rPr>
          <w:color w:val="000000" w:themeColor="text1"/>
        </w:rPr>
      </w:pPr>
      <w:r w:rsidRPr="0049527D">
        <w:rPr>
          <w:color w:val="000000" w:themeColor="text1"/>
        </w:rPr>
        <w:t>язык программирования Python: продвинутый уровень;</w:t>
      </w:r>
    </w:p>
    <w:p w:rsidR="00BA15FB" w:rsidRPr="0049527D" w:rsidRDefault="00BA15FB" w:rsidP="008A06E0">
      <w:pPr>
        <w:numPr>
          <w:ilvl w:val="0"/>
          <w:numId w:val="49"/>
        </w:numPr>
        <w:ind w:left="0" w:firstLine="567"/>
        <w:jc w:val="both"/>
        <w:rPr>
          <w:color w:val="000000" w:themeColor="text1"/>
        </w:rPr>
      </w:pPr>
      <w:r w:rsidRPr="0049527D">
        <w:rPr>
          <w:color w:val="000000" w:themeColor="text1"/>
        </w:rPr>
        <w:t xml:space="preserve">все возможности электронных таблиц для решения задач ЕГЭ. </w:t>
      </w:r>
    </w:p>
    <w:p w:rsidR="00BA15FB" w:rsidRPr="0049527D" w:rsidRDefault="00BA15FB" w:rsidP="008A06E0">
      <w:pPr>
        <w:numPr>
          <w:ilvl w:val="0"/>
          <w:numId w:val="49"/>
        </w:numPr>
        <w:ind w:left="0" w:firstLine="567"/>
        <w:jc w:val="both"/>
        <w:rPr>
          <w:color w:val="000000" w:themeColor="text1"/>
        </w:rPr>
      </w:pPr>
    </w:p>
    <w:p w:rsidR="00BA15FB" w:rsidRPr="0049527D" w:rsidRDefault="00BA15FB" w:rsidP="008A06E0">
      <w:pPr>
        <w:pStyle w:val="3"/>
        <w:numPr>
          <w:ilvl w:val="0"/>
          <w:numId w:val="52"/>
        </w:numPr>
        <w:ind w:left="284" w:hanging="284"/>
        <w:rPr>
          <w:rFonts w:ascii="Times New Roman" w:hAnsi="Times New Roman" w:cs="Times New Roman"/>
          <w:b w:val="0"/>
          <w:bCs w:val="0"/>
          <w:color w:val="000000" w:themeColor="text1"/>
        </w:rPr>
      </w:pPr>
      <w:bookmarkStart w:id="151" w:name="_Toc150415346"/>
      <w:r w:rsidRPr="0049527D">
        <w:rPr>
          <w:rFonts w:ascii="Times New Roman" w:hAnsi="Times New Roman" w:cs="Times New Roman"/>
          <w:color w:val="000000" w:themeColor="text1"/>
        </w:rPr>
        <w:t>Мероприятия, запланированные для включения в ДОРОЖНУЮ КАРТУ по развитию региональной системы образования</w:t>
      </w:r>
      <w:bookmarkEnd w:id="151"/>
      <w:r w:rsidRPr="0049527D">
        <w:rPr>
          <w:rFonts w:ascii="Times New Roman" w:hAnsi="Times New Roman" w:cs="Times New Roman"/>
          <w:color w:val="000000" w:themeColor="text1"/>
        </w:rPr>
        <w:t xml:space="preserve"> </w:t>
      </w:r>
    </w:p>
    <w:p w:rsidR="00BA15FB" w:rsidRPr="0049527D" w:rsidRDefault="00BA15FB" w:rsidP="008A06E0">
      <w:pPr>
        <w:pStyle w:val="a3"/>
        <w:keepNext/>
        <w:keepLines/>
        <w:numPr>
          <w:ilvl w:val="0"/>
          <w:numId w:val="52"/>
        </w:numPr>
        <w:spacing w:before="200" w:after="0" w:line="240" w:lineRule="auto"/>
        <w:contextualSpacing w:val="0"/>
        <w:outlineLvl w:val="2"/>
        <w:rPr>
          <w:rFonts w:ascii="Times New Roman" w:eastAsia="SimSun" w:hAnsi="Times New Roman"/>
          <w:vanish/>
          <w:color w:val="000000" w:themeColor="text1"/>
          <w:sz w:val="24"/>
          <w:szCs w:val="24"/>
          <w:lang w:eastAsia="ru-RU"/>
        </w:rPr>
      </w:pPr>
      <w:bookmarkStart w:id="152" w:name="_Toc150415347"/>
      <w:bookmarkEnd w:id="152"/>
    </w:p>
    <w:p w:rsidR="00BA15FB" w:rsidRPr="0049527D" w:rsidRDefault="00BA15FB" w:rsidP="008A06E0">
      <w:pPr>
        <w:pStyle w:val="3"/>
        <w:numPr>
          <w:ilvl w:val="1"/>
          <w:numId w:val="48"/>
        </w:numPr>
        <w:tabs>
          <w:tab w:val="left" w:pos="567"/>
        </w:tabs>
        <w:ind w:left="1134" w:hanging="425"/>
        <w:rPr>
          <w:rFonts w:ascii="Times New Roman" w:hAnsi="Times New Roman" w:cs="Times New Roman"/>
          <w:color w:val="000000" w:themeColor="text1"/>
        </w:rPr>
      </w:pPr>
      <w:bookmarkStart w:id="153" w:name="_Toc150415348"/>
      <w:r w:rsidRPr="0049527D">
        <w:rPr>
          <w:rFonts w:ascii="Times New Roman" w:hAnsi="Times New Roman" w:cs="Times New Roman"/>
          <w:color w:val="000000" w:themeColor="text1"/>
        </w:rPr>
        <w:t xml:space="preserve">Анализ эффективности мероприятий, указанных в предложениях </w:t>
      </w:r>
      <w:r w:rsidRPr="0049527D">
        <w:rPr>
          <w:rFonts w:ascii="Times New Roman" w:hAnsi="Times New Roman" w:cs="Times New Roman"/>
          <w:color w:val="000000" w:themeColor="text1"/>
        </w:rPr>
        <w:br/>
        <w:t xml:space="preserve">в дорожную карту по развитию региональной системы образования </w:t>
      </w:r>
      <w:r w:rsidRPr="0049527D">
        <w:rPr>
          <w:rFonts w:ascii="Times New Roman" w:hAnsi="Times New Roman" w:cs="Times New Roman"/>
          <w:color w:val="000000" w:themeColor="text1"/>
        </w:rPr>
        <w:br/>
        <w:t>на 2022–2023 уч.г.</w:t>
      </w:r>
      <w:bookmarkEnd w:id="153"/>
      <w:r w:rsidRPr="0049527D">
        <w:rPr>
          <w:rFonts w:ascii="Times New Roman" w:hAnsi="Times New Roman" w:cs="Times New Roman"/>
          <w:color w:val="000000" w:themeColor="text1"/>
        </w:rPr>
        <w:t xml:space="preserve"> </w:t>
      </w:r>
    </w:p>
    <w:p w:rsidR="00BA15FB" w:rsidRPr="0049527D" w:rsidRDefault="00BA15FB" w:rsidP="00BA15FB">
      <w:pPr>
        <w:pStyle w:val="a5"/>
        <w:keepNext/>
        <w:rPr>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84"/>
        <w:gridCol w:w="2153"/>
        <w:gridCol w:w="3968"/>
      </w:tblGrid>
      <w:tr w:rsidR="0049527D" w:rsidRPr="0049527D" w:rsidTr="00BA15FB">
        <w:trPr>
          <w:trHeight w:val="365"/>
          <w:jc w:val="center"/>
        </w:trPr>
        <w:tc>
          <w:tcPr>
            <w:tcW w:w="504" w:type="dxa"/>
            <w:shd w:val="clear" w:color="auto" w:fill="auto"/>
            <w:vAlign w:val="center"/>
          </w:tcPr>
          <w:p w:rsidR="00BA15FB" w:rsidRPr="0049527D" w:rsidRDefault="00BA15FB" w:rsidP="00BA15FB">
            <w:pPr>
              <w:jc w:val="center"/>
              <w:rPr>
                <w:color w:val="000000" w:themeColor="text1"/>
              </w:rPr>
            </w:pPr>
            <w:r w:rsidRPr="0049527D">
              <w:rPr>
                <w:color w:val="000000" w:themeColor="text1"/>
              </w:rPr>
              <w:t>№ п/п</w:t>
            </w:r>
          </w:p>
        </w:tc>
        <w:tc>
          <w:tcPr>
            <w:tcW w:w="2761" w:type="dxa"/>
            <w:shd w:val="clear" w:color="auto" w:fill="auto"/>
            <w:vAlign w:val="center"/>
          </w:tcPr>
          <w:p w:rsidR="00BA15FB" w:rsidRPr="0049527D" w:rsidRDefault="00BA15FB" w:rsidP="00BA15FB">
            <w:pPr>
              <w:jc w:val="center"/>
              <w:rPr>
                <w:color w:val="000000" w:themeColor="text1"/>
              </w:rPr>
            </w:pPr>
            <w:r w:rsidRPr="0049527D">
              <w:rPr>
                <w:color w:val="000000" w:themeColor="text1"/>
              </w:rPr>
              <w:t>Название мероприятия</w:t>
            </w:r>
          </w:p>
        </w:tc>
        <w:tc>
          <w:tcPr>
            <w:tcW w:w="2207" w:type="dxa"/>
            <w:shd w:val="clear" w:color="auto" w:fill="auto"/>
            <w:vAlign w:val="center"/>
          </w:tcPr>
          <w:p w:rsidR="00BA15FB" w:rsidRPr="0049527D" w:rsidRDefault="00BA15FB" w:rsidP="00BA15FB">
            <w:pPr>
              <w:jc w:val="center"/>
              <w:rPr>
                <w:color w:val="000000" w:themeColor="text1"/>
              </w:rPr>
            </w:pPr>
            <w:r w:rsidRPr="0049527D">
              <w:rPr>
                <w:color w:val="000000" w:themeColor="text1"/>
              </w:rPr>
              <w:t>Показатели</w:t>
            </w:r>
          </w:p>
          <w:p w:rsidR="00BA15FB" w:rsidRPr="0049527D" w:rsidRDefault="00BA15FB" w:rsidP="00BA15FB">
            <w:pPr>
              <w:jc w:val="center"/>
              <w:rPr>
                <w:color w:val="000000" w:themeColor="text1"/>
              </w:rPr>
            </w:pPr>
            <w:r w:rsidRPr="0049527D">
              <w:rPr>
                <w:color w:val="000000" w:themeColor="text1"/>
              </w:rPr>
              <w:t>(дата, формат, место проведения, категории участников)</w:t>
            </w:r>
          </w:p>
        </w:tc>
        <w:tc>
          <w:tcPr>
            <w:tcW w:w="4099" w:type="dxa"/>
            <w:shd w:val="clear" w:color="auto" w:fill="auto"/>
            <w:vAlign w:val="center"/>
          </w:tcPr>
          <w:p w:rsidR="00BA15FB" w:rsidRPr="0049527D" w:rsidRDefault="00BA15FB" w:rsidP="00BA15FB">
            <w:pPr>
              <w:jc w:val="center"/>
              <w:rPr>
                <w:color w:val="000000" w:themeColor="text1"/>
              </w:rPr>
            </w:pPr>
            <w:r w:rsidRPr="0049527D">
              <w:rPr>
                <w:color w:val="000000" w:themeColor="text1"/>
              </w:rPr>
              <w:t>Выводы об эффективности (или ее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49527D" w:rsidRPr="0049527D" w:rsidTr="00BA15FB">
        <w:trPr>
          <w:jc w:val="center"/>
        </w:trPr>
        <w:tc>
          <w:tcPr>
            <w:tcW w:w="504" w:type="dxa"/>
            <w:shd w:val="clear" w:color="auto" w:fill="auto"/>
            <w:vAlign w:val="center"/>
          </w:tcPr>
          <w:p w:rsidR="00BA15FB" w:rsidRPr="0049527D" w:rsidRDefault="00BA15FB" w:rsidP="00BA15FB">
            <w:pPr>
              <w:jc w:val="center"/>
              <w:rPr>
                <w:color w:val="000000" w:themeColor="text1"/>
              </w:rPr>
            </w:pPr>
            <w:r w:rsidRPr="0049527D">
              <w:rPr>
                <w:color w:val="000000" w:themeColor="text1"/>
              </w:rPr>
              <w:t>1</w:t>
            </w:r>
          </w:p>
        </w:tc>
        <w:tc>
          <w:tcPr>
            <w:tcW w:w="2761" w:type="dxa"/>
            <w:shd w:val="clear" w:color="auto" w:fill="auto"/>
            <w:vAlign w:val="center"/>
          </w:tcPr>
          <w:p w:rsidR="00BA15FB" w:rsidRPr="0049527D" w:rsidRDefault="00BA15FB" w:rsidP="00BA15FB">
            <w:pPr>
              <w:jc w:val="center"/>
              <w:rPr>
                <w:color w:val="000000" w:themeColor="text1"/>
              </w:rPr>
            </w:pPr>
            <w:r w:rsidRPr="0049527D">
              <w:rPr>
                <w:color w:val="000000" w:themeColor="text1"/>
              </w:rPr>
              <w:t>Методическое заседание учителей информатики «Анализ и обсуждение результатов ГИА по информатике в 2022 г.» (ГБУ НАО «Ненецкий региональный центр развития образования»)</w:t>
            </w:r>
          </w:p>
        </w:tc>
        <w:tc>
          <w:tcPr>
            <w:tcW w:w="2207" w:type="dxa"/>
            <w:shd w:val="clear" w:color="auto" w:fill="auto"/>
            <w:vAlign w:val="center"/>
          </w:tcPr>
          <w:p w:rsidR="00BA15FB" w:rsidRPr="0049527D" w:rsidRDefault="00BA15FB" w:rsidP="00BA15FB">
            <w:pPr>
              <w:spacing w:line="276" w:lineRule="auto"/>
              <w:jc w:val="center"/>
              <w:rPr>
                <w:color w:val="000000" w:themeColor="text1"/>
              </w:rPr>
            </w:pPr>
            <w:r w:rsidRPr="0049527D">
              <w:rPr>
                <w:color w:val="000000" w:themeColor="text1"/>
              </w:rPr>
              <w:t>ГБУ НАО «НРЦРО», сентябрь 2022 г., учителя ОО</w:t>
            </w:r>
          </w:p>
        </w:tc>
        <w:tc>
          <w:tcPr>
            <w:tcW w:w="4099" w:type="dxa"/>
            <w:shd w:val="clear" w:color="auto" w:fill="auto"/>
            <w:vAlign w:val="center"/>
          </w:tcPr>
          <w:p w:rsidR="00BA15FB" w:rsidRPr="0049527D" w:rsidRDefault="00BA15FB" w:rsidP="00BA15FB">
            <w:pPr>
              <w:spacing w:line="276" w:lineRule="auto"/>
              <w:jc w:val="center"/>
              <w:rPr>
                <w:color w:val="000000" w:themeColor="text1"/>
              </w:rPr>
            </w:pPr>
            <w:r w:rsidRPr="0049527D">
              <w:rPr>
                <w:color w:val="000000" w:themeColor="text1"/>
              </w:rPr>
              <w:t>Проведен анализ типичных ошибок в работах выпускников НАО, даны рекомендации.</w:t>
            </w:r>
          </w:p>
        </w:tc>
      </w:tr>
      <w:tr w:rsidR="0049527D" w:rsidRPr="0049527D" w:rsidTr="00BA15FB">
        <w:trPr>
          <w:jc w:val="center"/>
        </w:trPr>
        <w:tc>
          <w:tcPr>
            <w:tcW w:w="504" w:type="dxa"/>
            <w:shd w:val="clear" w:color="auto" w:fill="auto"/>
            <w:vAlign w:val="center"/>
          </w:tcPr>
          <w:p w:rsidR="00BA15FB" w:rsidRPr="0049527D" w:rsidRDefault="00BA15FB" w:rsidP="00BA15FB">
            <w:pPr>
              <w:jc w:val="center"/>
              <w:rPr>
                <w:color w:val="000000" w:themeColor="text1"/>
              </w:rPr>
            </w:pPr>
            <w:r w:rsidRPr="0049527D">
              <w:rPr>
                <w:color w:val="000000" w:themeColor="text1"/>
              </w:rPr>
              <w:lastRenderedPageBreak/>
              <w:t>2</w:t>
            </w:r>
          </w:p>
        </w:tc>
        <w:tc>
          <w:tcPr>
            <w:tcW w:w="2761" w:type="dxa"/>
            <w:shd w:val="clear" w:color="auto" w:fill="auto"/>
            <w:vAlign w:val="center"/>
          </w:tcPr>
          <w:p w:rsidR="00BA15FB" w:rsidRPr="0049527D" w:rsidRDefault="00BA15FB" w:rsidP="00BA15FB">
            <w:pPr>
              <w:jc w:val="center"/>
              <w:rPr>
                <w:color w:val="000000" w:themeColor="text1"/>
              </w:rPr>
            </w:pPr>
            <w:r w:rsidRPr="0049527D">
              <w:rPr>
                <w:color w:val="000000" w:themeColor="text1"/>
              </w:rPr>
              <w:t>Обзор эффективных онлайн-ресурсов для подготовки учащихся к ЕГЭ</w:t>
            </w:r>
          </w:p>
        </w:tc>
        <w:tc>
          <w:tcPr>
            <w:tcW w:w="2207" w:type="dxa"/>
            <w:shd w:val="clear" w:color="auto" w:fill="auto"/>
            <w:vAlign w:val="center"/>
          </w:tcPr>
          <w:p w:rsidR="00BA15FB" w:rsidRPr="0049527D" w:rsidRDefault="00BA15FB" w:rsidP="00BA15FB">
            <w:pPr>
              <w:spacing w:line="276" w:lineRule="auto"/>
              <w:jc w:val="center"/>
              <w:rPr>
                <w:color w:val="000000" w:themeColor="text1"/>
              </w:rPr>
            </w:pPr>
            <w:r w:rsidRPr="0049527D">
              <w:rPr>
                <w:color w:val="000000" w:themeColor="text1"/>
              </w:rPr>
              <w:t>ГБУ НАО «НРЦРО», декабрь 2022 г., учителя ОО</w:t>
            </w:r>
          </w:p>
        </w:tc>
        <w:tc>
          <w:tcPr>
            <w:tcW w:w="4099" w:type="dxa"/>
            <w:shd w:val="clear" w:color="auto" w:fill="auto"/>
            <w:vAlign w:val="center"/>
          </w:tcPr>
          <w:p w:rsidR="00BA15FB" w:rsidRPr="0049527D" w:rsidRDefault="00BA15FB" w:rsidP="00BA15FB">
            <w:pPr>
              <w:jc w:val="center"/>
              <w:rPr>
                <w:color w:val="000000" w:themeColor="text1"/>
              </w:rPr>
            </w:pPr>
            <w:r w:rsidRPr="0049527D">
              <w:rPr>
                <w:color w:val="000000" w:themeColor="text1"/>
              </w:rPr>
              <w:t>Эффективен. Рассмотрены</w:t>
            </w:r>
          </w:p>
          <w:p w:rsidR="00BA15FB" w:rsidRPr="0049527D" w:rsidRDefault="00BA15FB" w:rsidP="00BA15FB">
            <w:pPr>
              <w:jc w:val="center"/>
              <w:rPr>
                <w:color w:val="000000" w:themeColor="text1"/>
              </w:rPr>
            </w:pPr>
            <w:r w:rsidRPr="0049527D">
              <w:rPr>
                <w:color w:val="000000" w:themeColor="text1"/>
              </w:rPr>
              <w:t>ресурсы по организации</w:t>
            </w:r>
          </w:p>
          <w:p w:rsidR="00BA15FB" w:rsidRPr="0049527D" w:rsidRDefault="00BA15FB" w:rsidP="00BA15FB">
            <w:pPr>
              <w:jc w:val="center"/>
              <w:rPr>
                <w:color w:val="000000" w:themeColor="text1"/>
              </w:rPr>
            </w:pPr>
            <w:r w:rsidRPr="0049527D">
              <w:rPr>
                <w:color w:val="000000" w:themeColor="text1"/>
              </w:rPr>
              <w:t>повторения, тренировки, обобщения и контроля</w:t>
            </w:r>
          </w:p>
          <w:p w:rsidR="00BA15FB" w:rsidRPr="0049527D" w:rsidRDefault="00BA15FB" w:rsidP="00BA15FB">
            <w:pPr>
              <w:jc w:val="center"/>
              <w:rPr>
                <w:color w:val="000000" w:themeColor="text1"/>
              </w:rPr>
            </w:pPr>
            <w:r w:rsidRPr="0049527D">
              <w:rPr>
                <w:color w:val="000000" w:themeColor="text1"/>
              </w:rPr>
              <w:t>знаний на этапе подготовки</w:t>
            </w:r>
          </w:p>
          <w:p w:rsidR="00BA15FB" w:rsidRPr="0049527D" w:rsidRDefault="00BA15FB" w:rsidP="00BA15FB">
            <w:pPr>
              <w:jc w:val="center"/>
              <w:rPr>
                <w:color w:val="000000" w:themeColor="text1"/>
              </w:rPr>
            </w:pPr>
            <w:r w:rsidRPr="0049527D">
              <w:rPr>
                <w:color w:val="000000" w:themeColor="text1"/>
              </w:rPr>
              <w:t>учащихся к ЕГЭ</w:t>
            </w:r>
          </w:p>
        </w:tc>
      </w:tr>
    </w:tbl>
    <w:p w:rsidR="00BA15FB" w:rsidRPr="0049527D" w:rsidRDefault="00BA15FB" w:rsidP="008A06E0">
      <w:pPr>
        <w:pStyle w:val="3"/>
        <w:numPr>
          <w:ilvl w:val="1"/>
          <w:numId w:val="48"/>
        </w:numPr>
        <w:tabs>
          <w:tab w:val="left" w:pos="567"/>
        </w:tabs>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154" w:name="_Toc150415349"/>
      <w:r w:rsidRPr="0049527D">
        <w:rPr>
          <w:rFonts w:ascii="Times New Roman" w:hAnsi="Times New Roman" w:cs="Times New Roman"/>
          <w:color w:val="000000" w:themeColor="text1"/>
        </w:rPr>
        <w:t>Планируемые меры методической поддержки изучения учебных предметов в 2023-2024 уч.г. на региональном уровне.</w:t>
      </w:r>
      <w:bookmarkEnd w:id="154"/>
      <w:r w:rsidRPr="0049527D">
        <w:rPr>
          <w:rFonts w:ascii="Times New Roman" w:hAnsi="Times New Roman" w:cs="Times New Roman"/>
          <w:color w:val="000000" w:themeColor="text1"/>
        </w:rPr>
        <w:t xml:space="preserve"> </w:t>
      </w:r>
    </w:p>
    <w:p w:rsidR="00BA15FB" w:rsidRPr="0049527D" w:rsidRDefault="00BA15FB" w:rsidP="008A06E0">
      <w:pPr>
        <w:pStyle w:val="3"/>
        <w:numPr>
          <w:ilvl w:val="2"/>
          <w:numId w:val="48"/>
        </w:numPr>
        <w:tabs>
          <w:tab w:val="left" w:pos="567"/>
        </w:tabs>
        <w:ind w:left="1134" w:hanging="425"/>
        <w:rPr>
          <w:rFonts w:ascii="Times New Roman" w:hAnsi="Times New Roman" w:cs="Times New Roman"/>
          <w:bCs w:val="0"/>
          <w:color w:val="000000" w:themeColor="text1"/>
        </w:rPr>
      </w:pPr>
      <w:bookmarkStart w:id="155" w:name="_Toc150415350"/>
      <w:r w:rsidRPr="0049527D">
        <w:rPr>
          <w:rFonts w:ascii="Times New Roman" w:hAnsi="Times New Roman" w:cs="Times New Roman"/>
          <w:bCs w:val="0"/>
          <w:color w:val="000000" w:themeColor="text1"/>
        </w:rPr>
        <w:t>Планируемые мероприятия методической поддержки изучения учебных предметов в 2023-2024</w:t>
      </w:r>
      <w:r w:rsidR="00B31054" w:rsidRPr="0049527D">
        <w:rPr>
          <w:rFonts w:ascii="Times New Roman" w:hAnsi="Times New Roman" w:cs="Times New Roman"/>
          <w:bCs w:val="0"/>
          <w:color w:val="000000" w:themeColor="text1"/>
        </w:rPr>
        <w:t xml:space="preserve"> </w:t>
      </w:r>
      <w:r w:rsidRPr="0049527D">
        <w:rPr>
          <w:rFonts w:ascii="Times New Roman" w:hAnsi="Times New Roman" w:cs="Times New Roman"/>
          <w:bCs w:val="0"/>
          <w:color w:val="000000" w:themeColor="text1"/>
        </w:rPr>
        <w:t>уч.г. на региональном уровне, в том числе в ОО с аномально низкими результатами ЕГЭ 2023 г.</w:t>
      </w:r>
      <w:bookmarkEnd w:id="155"/>
    </w:p>
    <w:p w:rsidR="00BA15FB" w:rsidRPr="0049527D" w:rsidRDefault="00BA15FB" w:rsidP="00BA15FB">
      <w:pPr>
        <w:pStyle w:val="a5"/>
        <w:keepNext/>
        <w:rPr>
          <w:color w:val="000000" w:themeColor="text1"/>
          <w:sz w:val="24"/>
          <w:szCs w:val="24"/>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148"/>
        <w:gridCol w:w="5103"/>
        <w:gridCol w:w="1593"/>
      </w:tblGrid>
      <w:tr w:rsidR="0049527D" w:rsidRPr="0049527D" w:rsidTr="00B31054">
        <w:trPr>
          <w:jc w:val="center"/>
        </w:trPr>
        <w:tc>
          <w:tcPr>
            <w:tcW w:w="541" w:type="dxa"/>
            <w:shd w:val="clear" w:color="auto" w:fill="auto"/>
            <w:vAlign w:val="center"/>
          </w:tcPr>
          <w:p w:rsidR="00BA15FB" w:rsidRPr="0049527D" w:rsidRDefault="00BA15FB" w:rsidP="00B31054">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2148" w:type="dxa"/>
            <w:shd w:val="clear" w:color="auto" w:fill="auto"/>
            <w:vAlign w:val="center"/>
          </w:tcPr>
          <w:p w:rsidR="00BA15FB" w:rsidRPr="0049527D" w:rsidRDefault="00BA15FB" w:rsidP="00B31054">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BA15FB" w:rsidRPr="0049527D" w:rsidRDefault="00BA15FB" w:rsidP="00B31054">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5103" w:type="dxa"/>
            <w:shd w:val="clear" w:color="auto" w:fill="auto"/>
            <w:vAlign w:val="center"/>
          </w:tcPr>
          <w:p w:rsidR="00BA15FB" w:rsidRPr="0049527D" w:rsidRDefault="00BA15FB" w:rsidP="00B31054">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BA15FB" w:rsidRPr="0049527D" w:rsidRDefault="00BA15FB" w:rsidP="00B31054">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тему и организацию, которая планирует проведение мероприятия)</w:t>
            </w:r>
          </w:p>
        </w:tc>
        <w:tc>
          <w:tcPr>
            <w:tcW w:w="1593" w:type="dxa"/>
            <w:vAlign w:val="center"/>
          </w:tcPr>
          <w:p w:rsidR="00BA15FB" w:rsidRPr="0049527D" w:rsidRDefault="00BA15FB" w:rsidP="00B31054">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Категория участников</w:t>
            </w:r>
          </w:p>
        </w:tc>
      </w:tr>
      <w:tr w:rsidR="0049527D" w:rsidRPr="0049527D" w:rsidTr="00B31054">
        <w:trPr>
          <w:jc w:val="center"/>
        </w:trPr>
        <w:tc>
          <w:tcPr>
            <w:tcW w:w="541" w:type="dxa"/>
            <w:shd w:val="clear" w:color="auto" w:fill="auto"/>
            <w:vAlign w:val="center"/>
          </w:tcPr>
          <w:p w:rsidR="00BA15FB" w:rsidRPr="0049527D" w:rsidRDefault="00BA15FB" w:rsidP="00B31054">
            <w:pPr>
              <w:jc w:val="center"/>
              <w:rPr>
                <w:color w:val="000000" w:themeColor="text1"/>
              </w:rPr>
            </w:pPr>
            <w:r w:rsidRPr="0049527D">
              <w:rPr>
                <w:color w:val="000000" w:themeColor="text1"/>
              </w:rPr>
              <w:t>1</w:t>
            </w:r>
          </w:p>
        </w:tc>
        <w:tc>
          <w:tcPr>
            <w:tcW w:w="2148" w:type="dxa"/>
            <w:shd w:val="clear" w:color="auto" w:fill="auto"/>
            <w:vAlign w:val="center"/>
          </w:tcPr>
          <w:p w:rsidR="00BA15FB" w:rsidRPr="0049527D" w:rsidRDefault="00BA15FB" w:rsidP="00B31054">
            <w:pPr>
              <w:jc w:val="center"/>
              <w:rPr>
                <w:color w:val="000000" w:themeColor="text1"/>
              </w:rPr>
            </w:pPr>
            <w:r w:rsidRPr="0049527D">
              <w:rPr>
                <w:color w:val="000000" w:themeColor="text1"/>
              </w:rPr>
              <w:t>сентябрь, 2023 г.</w:t>
            </w:r>
          </w:p>
        </w:tc>
        <w:tc>
          <w:tcPr>
            <w:tcW w:w="5103" w:type="dxa"/>
            <w:shd w:val="clear" w:color="auto" w:fill="auto"/>
            <w:vAlign w:val="center"/>
          </w:tcPr>
          <w:p w:rsidR="00BA15FB" w:rsidRPr="0049527D" w:rsidRDefault="00BA15FB" w:rsidP="00B31054">
            <w:pPr>
              <w:spacing w:line="276" w:lineRule="auto"/>
              <w:jc w:val="center"/>
              <w:rPr>
                <w:color w:val="000000" w:themeColor="text1"/>
              </w:rPr>
            </w:pPr>
            <w:r w:rsidRPr="0049527D">
              <w:rPr>
                <w:color w:val="000000" w:themeColor="text1"/>
              </w:rPr>
              <w:t>Анализ результатов ГИА по информатике. Актуальные вопросы подготовки к ГИА-2024.</w:t>
            </w:r>
          </w:p>
          <w:p w:rsidR="00BA15FB" w:rsidRPr="0049527D" w:rsidRDefault="00BA15FB" w:rsidP="00B31054">
            <w:pPr>
              <w:spacing w:line="276" w:lineRule="auto"/>
              <w:jc w:val="center"/>
              <w:rPr>
                <w:color w:val="000000" w:themeColor="text1"/>
              </w:rPr>
            </w:pPr>
            <w:r w:rsidRPr="0049527D">
              <w:rPr>
                <w:color w:val="000000" w:themeColor="text1"/>
              </w:rPr>
              <w:t>ГБУ НАО «НРЦРО»</w:t>
            </w:r>
          </w:p>
        </w:tc>
        <w:tc>
          <w:tcPr>
            <w:tcW w:w="1593" w:type="dxa"/>
            <w:vAlign w:val="center"/>
          </w:tcPr>
          <w:p w:rsidR="00BA15FB" w:rsidRPr="0049527D" w:rsidRDefault="00BA15FB" w:rsidP="00B31054">
            <w:pPr>
              <w:jc w:val="center"/>
              <w:rPr>
                <w:color w:val="000000" w:themeColor="text1"/>
              </w:rPr>
            </w:pPr>
            <w:r w:rsidRPr="0049527D">
              <w:rPr>
                <w:color w:val="000000" w:themeColor="text1"/>
              </w:rPr>
              <w:t>Учителя ОО</w:t>
            </w:r>
          </w:p>
        </w:tc>
      </w:tr>
      <w:tr w:rsidR="0049527D" w:rsidRPr="0049527D" w:rsidTr="00B31054">
        <w:trPr>
          <w:jc w:val="center"/>
        </w:trPr>
        <w:tc>
          <w:tcPr>
            <w:tcW w:w="541" w:type="dxa"/>
            <w:shd w:val="clear" w:color="auto" w:fill="auto"/>
            <w:vAlign w:val="center"/>
          </w:tcPr>
          <w:p w:rsidR="00BA15FB" w:rsidRPr="0049527D" w:rsidRDefault="00BA15FB" w:rsidP="00B31054">
            <w:pPr>
              <w:jc w:val="center"/>
              <w:rPr>
                <w:color w:val="000000" w:themeColor="text1"/>
              </w:rPr>
            </w:pPr>
            <w:r w:rsidRPr="0049527D">
              <w:rPr>
                <w:color w:val="000000" w:themeColor="text1"/>
              </w:rPr>
              <w:t>2</w:t>
            </w:r>
          </w:p>
        </w:tc>
        <w:tc>
          <w:tcPr>
            <w:tcW w:w="2148" w:type="dxa"/>
            <w:shd w:val="clear" w:color="auto" w:fill="auto"/>
            <w:vAlign w:val="center"/>
          </w:tcPr>
          <w:p w:rsidR="00BA15FB" w:rsidRPr="0049527D" w:rsidRDefault="00BA15FB" w:rsidP="00B31054">
            <w:pPr>
              <w:jc w:val="center"/>
              <w:rPr>
                <w:color w:val="000000" w:themeColor="text1"/>
              </w:rPr>
            </w:pPr>
            <w:r w:rsidRPr="0049527D">
              <w:rPr>
                <w:color w:val="000000" w:themeColor="text1"/>
              </w:rPr>
              <w:t>декабрь, 2023 г.</w:t>
            </w:r>
          </w:p>
        </w:tc>
        <w:tc>
          <w:tcPr>
            <w:tcW w:w="5103" w:type="dxa"/>
            <w:shd w:val="clear" w:color="auto" w:fill="auto"/>
            <w:vAlign w:val="center"/>
          </w:tcPr>
          <w:p w:rsidR="00BA15FB" w:rsidRPr="0049527D" w:rsidRDefault="00BA15FB" w:rsidP="00B31054">
            <w:pPr>
              <w:spacing w:line="276" w:lineRule="auto"/>
              <w:jc w:val="center"/>
              <w:rPr>
                <w:color w:val="000000" w:themeColor="text1"/>
              </w:rPr>
            </w:pPr>
            <w:r w:rsidRPr="0049527D">
              <w:rPr>
                <w:color w:val="000000" w:themeColor="text1"/>
              </w:rPr>
              <w:t>Семинар-практикум “Функционал электронных таблиц при решении задач ЕГЭ”.</w:t>
            </w:r>
          </w:p>
          <w:p w:rsidR="00BA15FB" w:rsidRPr="0049527D" w:rsidRDefault="00BA15FB" w:rsidP="00B31054">
            <w:pPr>
              <w:spacing w:line="276" w:lineRule="auto"/>
              <w:jc w:val="center"/>
              <w:rPr>
                <w:color w:val="000000" w:themeColor="text1"/>
              </w:rPr>
            </w:pPr>
            <w:r w:rsidRPr="0049527D">
              <w:rPr>
                <w:color w:val="000000" w:themeColor="text1"/>
              </w:rPr>
              <w:t>ГБУ НАО «НРЦРО»</w:t>
            </w:r>
          </w:p>
        </w:tc>
        <w:tc>
          <w:tcPr>
            <w:tcW w:w="1593" w:type="dxa"/>
            <w:vAlign w:val="center"/>
          </w:tcPr>
          <w:p w:rsidR="00BA15FB" w:rsidRPr="0049527D" w:rsidRDefault="00BA15FB" w:rsidP="00B31054">
            <w:pPr>
              <w:jc w:val="center"/>
              <w:rPr>
                <w:color w:val="000000" w:themeColor="text1"/>
              </w:rPr>
            </w:pPr>
            <w:r w:rsidRPr="0049527D">
              <w:rPr>
                <w:color w:val="000000" w:themeColor="text1"/>
              </w:rPr>
              <w:t>Учителя ОО</w:t>
            </w:r>
          </w:p>
        </w:tc>
      </w:tr>
    </w:tbl>
    <w:p w:rsidR="00BA15FB" w:rsidRPr="0049527D" w:rsidRDefault="00BA15FB" w:rsidP="008A06E0">
      <w:pPr>
        <w:pStyle w:val="3"/>
        <w:numPr>
          <w:ilvl w:val="2"/>
          <w:numId w:val="48"/>
        </w:numPr>
        <w:tabs>
          <w:tab w:val="left" w:pos="567"/>
        </w:tabs>
        <w:ind w:left="1134" w:hanging="425"/>
        <w:rPr>
          <w:rFonts w:ascii="Times New Roman" w:hAnsi="Times New Roman" w:cs="Times New Roman"/>
          <w:bCs w:val="0"/>
          <w:color w:val="000000" w:themeColor="text1"/>
        </w:rPr>
      </w:pPr>
      <w:bookmarkStart w:id="156" w:name="_Toc150415351"/>
      <w:r w:rsidRPr="0049527D">
        <w:rPr>
          <w:rFonts w:ascii="Times New Roman" w:hAnsi="Times New Roman" w:cs="Times New Roman"/>
          <w:bCs w:val="0"/>
          <w:color w:val="000000" w:themeColor="text1"/>
        </w:rPr>
        <w:t>Трансляция эффективных педагогических практик ОО с наиболее высокими результатами ЕГЭ 2023</w:t>
      </w:r>
      <w:r w:rsidR="00B31054" w:rsidRPr="0049527D">
        <w:rPr>
          <w:rFonts w:ascii="Times New Roman" w:hAnsi="Times New Roman" w:cs="Times New Roman"/>
          <w:bCs w:val="0"/>
          <w:color w:val="000000" w:themeColor="text1"/>
        </w:rPr>
        <w:t xml:space="preserve"> </w:t>
      </w:r>
      <w:r w:rsidRPr="0049527D">
        <w:rPr>
          <w:rFonts w:ascii="Times New Roman" w:hAnsi="Times New Roman" w:cs="Times New Roman"/>
          <w:bCs w:val="0"/>
          <w:color w:val="000000" w:themeColor="text1"/>
        </w:rPr>
        <w:t>г.</w:t>
      </w:r>
      <w:bookmarkEnd w:id="156"/>
    </w:p>
    <w:p w:rsidR="00B31054" w:rsidRPr="0049527D" w:rsidRDefault="00B31054" w:rsidP="00B31054">
      <w:pPr>
        <w:rPr>
          <w:color w:val="000000" w:themeColor="text1"/>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091"/>
        <w:gridCol w:w="6696"/>
      </w:tblGrid>
      <w:tr w:rsidR="0049527D" w:rsidRPr="0049527D" w:rsidTr="00B31054">
        <w:trPr>
          <w:jc w:val="center"/>
        </w:trPr>
        <w:tc>
          <w:tcPr>
            <w:tcW w:w="598" w:type="dxa"/>
            <w:shd w:val="clear" w:color="auto" w:fill="auto"/>
            <w:vAlign w:val="center"/>
          </w:tcPr>
          <w:p w:rsidR="00BA15FB" w:rsidRPr="0049527D" w:rsidRDefault="00BA15FB" w:rsidP="00B31054">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2091" w:type="dxa"/>
            <w:shd w:val="clear" w:color="auto" w:fill="auto"/>
            <w:vAlign w:val="center"/>
          </w:tcPr>
          <w:p w:rsidR="00BA15FB" w:rsidRPr="0049527D" w:rsidRDefault="00BA15FB" w:rsidP="00B31054">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BA15FB" w:rsidRPr="0049527D" w:rsidRDefault="00BA15FB" w:rsidP="00B31054">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6696" w:type="dxa"/>
            <w:shd w:val="clear" w:color="auto" w:fill="auto"/>
            <w:vAlign w:val="center"/>
          </w:tcPr>
          <w:p w:rsidR="00BA15FB" w:rsidRPr="0049527D" w:rsidRDefault="00BA15FB" w:rsidP="00B31054">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BA15FB" w:rsidRPr="0049527D" w:rsidRDefault="00BA15FB" w:rsidP="00B31054">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формат, тему и организацию, которая планирует проведение мероприятия)</w:t>
            </w:r>
          </w:p>
        </w:tc>
      </w:tr>
      <w:tr w:rsidR="0049527D" w:rsidRPr="0049527D" w:rsidTr="00B31054">
        <w:trPr>
          <w:jc w:val="center"/>
        </w:trPr>
        <w:tc>
          <w:tcPr>
            <w:tcW w:w="598" w:type="dxa"/>
            <w:shd w:val="clear" w:color="auto" w:fill="auto"/>
            <w:vAlign w:val="center"/>
          </w:tcPr>
          <w:p w:rsidR="00BA15FB" w:rsidRPr="0049527D" w:rsidRDefault="00BA15FB" w:rsidP="00B31054">
            <w:pPr>
              <w:pBdr>
                <w:top w:val="nil"/>
                <w:left w:val="nil"/>
                <w:bottom w:val="nil"/>
                <w:right w:val="nil"/>
                <w:between w:val="nil"/>
              </w:pBdr>
              <w:jc w:val="center"/>
              <w:rPr>
                <w:color w:val="000000" w:themeColor="text1"/>
              </w:rPr>
            </w:pPr>
            <w:r w:rsidRPr="0049527D">
              <w:rPr>
                <w:color w:val="000000" w:themeColor="text1"/>
              </w:rPr>
              <w:t>1</w:t>
            </w:r>
          </w:p>
        </w:tc>
        <w:tc>
          <w:tcPr>
            <w:tcW w:w="2091" w:type="dxa"/>
            <w:shd w:val="clear" w:color="auto" w:fill="auto"/>
            <w:vAlign w:val="center"/>
          </w:tcPr>
          <w:p w:rsidR="00BA15FB" w:rsidRPr="0049527D" w:rsidRDefault="00BA15FB" w:rsidP="00B31054">
            <w:pPr>
              <w:spacing w:line="276" w:lineRule="auto"/>
              <w:jc w:val="center"/>
              <w:rPr>
                <w:color w:val="000000" w:themeColor="text1"/>
              </w:rPr>
            </w:pPr>
            <w:r w:rsidRPr="0049527D">
              <w:rPr>
                <w:color w:val="000000" w:themeColor="text1"/>
              </w:rPr>
              <w:t>В течение учебного года согласно плану-графику</w:t>
            </w:r>
          </w:p>
        </w:tc>
        <w:tc>
          <w:tcPr>
            <w:tcW w:w="6696" w:type="dxa"/>
            <w:shd w:val="clear" w:color="auto" w:fill="auto"/>
            <w:vAlign w:val="center"/>
          </w:tcPr>
          <w:p w:rsidR="00BA15FB" w:rsidRPr="0049527D" w:rsidRDefault="00BA15FB" w:rsidP="00B31054">
            <w:pPr>
              <w:spacing w:line="276" w:lineRule="auto"/>
              <w:jc w:val="center"/>
              <w:rPr>
                <w:color w:val="000000" w:themeColor="text1"/>
              </w:rPr>
            </w:pPr>
            <w:r w:rsidRPr="0049527D">
              <w:rPr>
                <w:color w:val="000000" w:themeColor="text1"/>
              </w:rPr>
              <w:t>Представление опыта работы учителей информатики по подготовке обучающихся к ЕГЭ в рамках МО, семинаров.</w:t>
            </w:r>
          </w:p>
          <w:p w:rsidR="00BA15FB" w:rsidRPr="0049527D" w:rsidRDefault="00BA15FB" w:rsidP="00B31054">
            <w:pPr>
              <w:spacing w:line="276" w:lineRule="auto"/>
              <w:jc w:val="center"/>
              <w:rPr>
                <w:color w:val="000000" w:themeColor="text1"/>
              </w:rPr>
            </w:pPr>
            <w:r w:rsidRPr="0049527D">
              <w:rPr>
                <w:color w:val="000000" w:themeColor="text1"/>
              </w:rPr>
              <w:t>ГБУ НАО «НРЦРО»</w:t>
            </w:r>
          </w:p>
        </w:tc>
      </w:tr>
      <w:tr w:rsidR="0049527D" w:rsidRPr="0049527D" w:rsidTr="00B31054">
        <w:trPr>
          <w:jc w:val="center"/>
        </w:trPr>
        <w:tc>
          <w:tcPr>
            <w:tcW w:w="598" w:type="dxa"/>
            <w:shd w:val="clear" w:color="auto" w:fill="auto"/>
            <w:vAlign w:val="center"/>
          </w:tcPr>
          <w:p w:rsidR="00BA15FB" w:rsidRPr="0049527D" w:rsidRDefault="00BA15FB" w:rsidP="00B31054">
            <w:pPr>
              <w:pBdr>
                <w:top w:val="nil"/>
                <w:left w:val="nil"/>
                <w:bottom w:val="nil"/>
                <w:right w:val="nil"/>
                <w:between w:val="nil"/>
              </w:pBdr>
              <w:jc w:val="center"/>
              <w:rPr>
                <w:color w:val="000000" w:themeColor="text1"/>
              </w:rPr>
            </w:pPr>
            <w:r w:rsidRPr="0049527D">
              <w:rPr>
                <w:color w:val="000000" w:themeColor="text1"/>
              </w:rPr>
              <w:t>2</w:t>
            </w:r>
          </w:p>
        </w:tc>
        <w:tc>
          <w:tcPr>
            <w:tcW w:w="2091" w:type="dxa"/>
            <w:shd w:val="clear" w:color="auto" w:fill="auto"/>
            <w:vAlign w:val="center"/>
          </w:tcPr>
          <w:p w:rsidR="00BA15FB" w:rsidRPr="0049527D" w:rsidRDefault="00BA15FB" w:rsidP="00B31054">
            <w:pPr>
              <w:spacing w:line="276" w:lineRule="auto"/>
              <w:jc w:val="center"/>
              <w:rPr>
                <w:color w:val="000000" w:themeColor="text1"/>
              </w:rPr>
            </w:pPr>
            <w:r w:rsidRPr="0049527D">
              <w:rPr>
                <w:color w:val="000000" w:themeColor="text1"/>
              </w:rPr>
              <w:t>Январь</w:t>
            </w:r>
          </w:p>
        </w:tc>
        <w:tc>
          <w:tcPr>
            <w:tcW w:w="6696" w:type="dxa"/>
            <w:shd w:val="clear" w:color="auto" w:fill="auto"/>
            <w:vAlign w:val="center"/>
          </w:tcPr>
          <w:p w:rsidR="00BA15FB" w:rsidRPr="0049527D" w:rsidRDefault="00BA15FB" w:rsidP="00B31054">
            <w:pPr>
              <w:jc w:val="center"/>
              <w:rPr>
                <w:color w:val="000000" w:themeColor="text1"/>
              </w:rPr>
            </w:pPr>
            <w:r w:rsidRPr="0049527D">
              <w:rPr>
                <w:color w:val="000000" w:themeColor="text1"/>
              </w:rPr>
              <w:t>Семинар-практикум “Формирование у</w:t>
            </w:r>
          </w:p>
          <w:p w:rsidR="00BA15FB" w:rsidRPr="0049527D" w:rsidRDefault="00BA15FB" w:rsidP="00B31054">
            <w:pPr>
              <w:jc w:val="center"/>
              <w:rPr>
                <w:color w:val="000000" w:themeColor="text1"/>
              </w:rPr>
            </w:pPr>
            <w:r w:rsidRPr="0049527D">
              <w:rPr>
                <w:color w:val="000000" w:themeColor="text1"/>
              </w:rPr>
              <w:t>учащихся умения решать задачу 6 ЕГЭ”.</w:t>
            </w:r>
          </w:p>
          <w:p w:rsidR="00BA15FB" w:rsidRPr="0049527D" w:rsidRDefault="00BA15FB" w:rsidP="00B31054">
            <w:pPr>
              <w:spacing w:line="276" w:lineRule="auto"/>
              <w:jc w:val="center"/>
              <w:rPr>
                <w:color w:val="000000" w:themeColor="text1"/>
              </w:rPr>
            </w:pPr>
            <w:r w:rsidRPr="0049527D">
              <w:rPr>
                <w:color w:val="000000" w:themeColor="text1"/>
              </w:rPr>
              <w:t>ГБУ НАО «НРЦРО»</w:t>
            </w:r>
          </w:p>
        </w:tc>
      </w:tr>
      <w:tr w:rsidR="0049527D" w:rsidRPr="0049527D" w:rsidTr="00B31054">
        <w:trPr>
          <w:jc w:val="center"/>
        </w:trPr>
        <w:tc>
          <w:tcPr>
            <w:tcW w:w="598" w:type="dxa"/>
            <w:shd w:val="clear" w:color="auto" w:fill="auto"/>
            <w:vAlign w:val="center"/>
          </w:tcPr>
          <w:p w:rsidR="00BA15FB" w:rsidRPr="0049527D" w:rsidRDefault="00BA15FB" w:rsidP="00B31054">
            <w:pPr>
              <w:pBdr>
                <w:top w:val="nil"/>
                <w:left w:val="nil"/>
                <w:bottom w:val="nil"/>
                <w:right w:val="nil"/>
                <w:between w:val="nil"/>
              </w:pBdr>
              <w:jc w:val="center"/>
              <w:rPr>
                <w:color w:val="000000" w:themeColor="text1"/>
              </w:rPr>
            </w:pPr>
            <w:r w:rsidRPr="0049527D">
              <w:rPr>
                <w:color w:val="000000" w:themeColor="text1"/>
              </w:rPr>
              <w:t>3</w:t>
            </w:r>
          </w:p>
        </w:tc>
        <w:tc>
          <w:tcPr>
            <w:tcW w:w="2091" w:type="dxa"/>
            <w:shd w:val="clear" w:color="auto" w:fill="auto"/>
            <w:vAlign w:val="center"/>
          </w:tcPr>
          <w:p w:rsidR="00BA15FB" w:rsidRPr="0049527D" w:rsidRDefault="00BA15FB" w:rsidP="00B31054">
            <w:pPr>
              <w:spacing w:line="276" w:lineRule="auto"/>
              <w:jc w:val="center"/>
              <w:rPr>
                <w:color w:val="000000" w:themeColor="text1"/>
              </w:rPr>
            </w:pPr>
            <w:r w:rsidRPr="0049527D">
              <w:rPr>
                <w:color w:val="000000" w:themeColor="text1"/>
              </w:rPr>
              <w:t>Февраль</w:t>
            </w:r>
          </w:p>
        </w:tc>
        <w:tc>
          <w:tcPr>
            <w:tcW w:w="6696" w:type="dxa"/>
            <w:shd w:val="clear" w:color="auto" w:fill="auto"/>
            <w:vAlign w:val="center"/>
          </w:tcPr>
          <w:p w:rsidR="00BA15FB" w:rsidRPr="0049527D" w:rsidRDefault="00BA15FB" w:rsidP="00B31054">
            <w:pPr>
              <w:jc w:val="center"/>
              <w:rPr>
                <w:color w:val="000000" w:themeColor="text1"/>
              </w:rPr>
            </w:pPr>
            <w:r w:rsidRPr="0049527D">
              <w:rPr>
                <w:color w:val="000000" w:themeColor="text1"/>
              </w:rPr>
              <w:t>Семинар-практикум “Формирование у</w:t>
            </w:r>
          </w:p>
          <w:p w:rsidR="00BA15FB" w:rsidRPr="0049527D" w:rsidRDefault="00BA15FB" w:rsidP="00B31054">
            <w:pPr>
              <w:jc w:val="center"/>
              <w:rPr>
                <w:color w:val="000000" w:themeColor="text1"/>
              </w:rPr>
            </w:pPr>
            <w:r w:rsidRPr="0049527D">
              <w:rPr>
                <w:color w:val="000000" w:themeColor="text1"/>
              </w:rPr>
              <w:t>учащихся умения решать 9 задание ЕГЭ”.</w:t>
            </w:r>
          </w:p>
          <w:p w:rsidR="00BA15FB" w:rsidRPr="0049527D" w:rsidRDefault="00BA15FB" w:rsidP="00B31054">
            <w:pPr>
              <w:spacing w:line="276" w:lineRule="auto"/>
              <w:jc w:val="center"/>
              <w:rPr>
                <w:color w:val="000000" w:themeColor="text1"/>
              </w:rPr>
            </w:pPr>
            <w:r w:rsidRPr="0049527D">
              <w:rPr>
                <w:color w:val="000000" w:themeColor="text1"/>
              </w:rPr>
              <w:t>ГБУ НАО «НРЦРО»</w:t>
            </w:r>
          </w:p>
        </w:tc>
      </w:tr>
    </w:tbl>
    <w:p w:rsidR="00B31054" w:rsidRPr="0049527D" w:rsidRDefault="00B31054" w:rsidP="00B31054">
      <w:pPr>
        <w:pStyle w:val="a3"/>
        <w:ind w:left="2160"/>
        <w:rPr>
          <w:rFonts w:ascii="Times New Roman" w:hAnsi="Times New Roman"/>
          <w:b/>
          <w:bCs/>
          <w:color w:val="000000" w:themeColor="text1"/>
          <w:sz w:val="24"/>
          <w:szCs w:val="24"/>
        </w:rPr>
      </w:pPr>
    </w:p>
    <w:p w:rsidR="00B31054" w:rsidRPr="0049527D" w:rsidRDefault="00BA15FB" w:rsidP="008A06E0">
      <w:pPr>
        <w:pStyle w:val="a3"/>
        <w:numPr>
          <w:ilvl w:val="2"/>
          <w:numId w:val="48"/>
        </w:numPr>
        <w:ind w:left="1134" w:hanging="425"/>
        <w:outlineLvl w:val="2"/>
        <w:rPr>
          <w:rFonts w:ascii="Times New Roman" w:hAnsi="Times New Roman"/>
          <w:b/>
          <w:bCs/>
          <w:color w:val="000000" w:themeColor="text1"/>
          <w:sz w:val="24"/>
          <w:szCs w:val="24"/>
        </w:rPr>
      </w:pPr>
      <w:bookmarkStart w:id="157" w:name="_Toc150415352"/>
      <w:r w:rsidRPr="0049527D">
        <w:rPr>
          <w:rFonts w:ascii="Times New Roman" w:hAnsi="Times New Roman"/>
          <w:b/>
          <w:bCs/>
          <w:color w:val="000000" w:themeColor="text1"/>
          <w:sz w:val="24"/>
          <w:szCs w:val="24"/>
        </w:rPr>
        <w:t>Планируемые корректирующие диагностические работы с учетом результатов ЕГЭ 2023 г.</w:t>
      </w:r>
      <w:bookmarkEnd w:id="157"/>
    </w:p>
    <w:p w:rsidR="00B31054" w:rsidRPr="0049527D" w:rsidRDefault="00B31054" w:rsidP="00B31054">
      <w:pPr>
        <w:pStyle w:val="a3"/>
        <w:ind w:left="1134"/>
        <w:rPr>
          <w:rFonts w:ascii="Times New Roman" w:hAnsi="Times New Roman"/>
          <w:b/>
          <w:bCs/>
          <w:color w:val="000000" w:themeColor="text1"/>
          <w:sz w:val="24"/>
          <w:szCs w:val="24"/>
        </w:rPr>
      </w:pPr>
    </w:p>
    <w:p w:rsidR="00B31054" w:rsidRPr="0049527D" w:rsidRDefault="00BA15FB" w:rsidP="00B31054">
      <w:pPr>
        <w:pStyle w:val="a3"/>
        <w:ind w:left="0" w:firstLine="567"/>
        <w:rPr>
          <w:rFonts w:ascii="Times New Roman" w:hAnsi="Times New Roman"/>
          <w:b/>
          <w:bCs/>
          <w:color w:val="000000" w:themeColor="text1"/>
          <w:sz w:val="24"/>
          <w:szCs w:val="24"/>
        </w:rPr>
      </w:pPr>
      <w:r w:rsidRPr="0049527D">
        <w:rPr>
          <w:rFonts w:ascii="Times New Roman" w:hAnsi="Times New Roman"/>
          <w:bCs/>
          <w:color w:val="000000" w:themeColor="text1"/>
          <w:sz w:val="24"/>
          <w:szCs w:val="24"/>
        </w:rPr>
        <w:t>Корректирующие диагностические работы на региональном уровне не планируются.</w:t>
      </w:r>
    </w:p>
    <w:p w:rsidR="00B31054" w:rsidRPr="0049527D" w:rsidRDefault="00B31054" w:rsidP="00B31054">
      <w:pPr>
        <w:pStyle w:val="13"/>
        <w:spacing w:before="0" w:after="0"/>
        <w:outlineLvl w:val="9"/>
        <w:rPr>
          <w:rFonts w:cs="Times New Roman"/>
          <w:sz w:val="24"/>
        </w:rPr>
      </w:pPr>
    </w:p>
    <w:p w:rsidR="009E67EE" w:rsidRPr="0049527D" w:rsidRDefault="009E67EE" w:rsidP="0049527D">
      <w:pPr>
        <w:pStyle w:val="13"/>
        <w:spacing w:before="0" w:after="0"/>
        <w:ind w:firstLine="0"/>
        <w:rPr>
          <w:rFonts w:cs="Times New Roman"/>
          <w:sz w:val="24"/>
        </w:rPr>
      </w:pPr>
      <w:bookmarkStart w:id="158" w:name="_Toc150415353"/>
      <w:r w:rsidRPr="0049527D">
        <w:rPr>
          <w:rFonts w:cs="Times New Roman"/>
          <w:sz w:val="24"/>
        </w:rPr>
        <w:t>АНГЛИЙСКИЙ</w:t>
      </w:r>
      <w:r w:rsidR="00670C46" w:rsidRPr="0049527D">
        <w:rPr>
          <w:rFonts w:cs="Times New Roman"/>
          <w:sz w:val="24"/>
        </w:rPr>
        <w:t xml:space="preserve"> </w:t>
      </w:r>
      <w:r w:rsidRPr="0049527D">
        <w:rPr>
          <w:rFonts w:cs="Times New Roman"/>
          <w:sz w:val="24"/>
        </w:rPr>
        <w:t>ЯЗЫК</w:t>
      </w:r>
      <w:bookmarkEnd w:id="158"/>
    </w:p>
    <w:p w:rsidR="0049527D" w:rsidRPr="0049527D" w:rsidRDefault="0049527D" w:rsidP="008A06E0">
      <w:pPr>
        <w:pStyle w:val="3"/>
        <w:numPr>
          <w:ilvl w:val="1"/>
          <w:numId w:val="54"/>
        </w:numPr>
        <w:ind w:left="284" w:hanging="284"/>
        <w:rPr>
          <w:rFonts w:ascii="Times New Roman" w:hAnsi="Times New Roman" w:cs="Times New Roman"/>
          <w:color w:val="000000" w:themeColor="text1"/>
        </w:rPr>
      </w:pPr>
      <w:bookmarkStart w:id="159" w:name="_Toc150415354"/>
      <w:r w:rsidRPr="0049527D">
        <w:rPr>
          <w:rFonts w:ascii="Times New Roman" w:hAnsi="Times New Roman" w:cs="Times New Roman"/>
          <w:color w:val="000000" w:themeColor="text1"/>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159"/>
    </w:p>
    <w:p w:rsidR="0049527D" w:rsidRDefault="0049527D" w:rsidP="008A06E0">
      <w:pPr>
        <w:pStyle w:val="3"/>
        <w:numPr>
          <w:ilvl w:val="1"/>
          <w:numId w:val="55"/>
        </w:numPr>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160" w:name="_Toc150415355"/>
      <w:r w:rsidRPr="0049527D">
        <w:rPr>
          <w:rFonts w:ascii="Times New Roman" w:hAnsi="Times New Roman" w:cs="Times New Roman"/>
          <w:color w:val="000000" w:themeColor="text1"/>
        </w:rPr>
        <w:t>…по совершенствованию преподавания учебного предмета всем обучающимся</w:t>
      </w:r>
      <w:bookmarkEnd w:id="160"/>
    </w:p>
    <w:p w:rsidR="0049527D" w:rsidRPr="0049527D" w:rsidRDefault="0049527D" w:rsidP="0049527D"/>
    <w:p w:rsidR="0049527D" w:rsidRPr="0049527D" w:rsidRDefault="0049527D"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49527D" w:rsidRPr="0049527D" w:rsidRDefault="0049527D" w:rsidP="0049527D">
      <w:pPr>
        <w:ind w:firstLine="567"/>
        <w:jc w:val="both"/>
        <w:rPr>
          <w:color w:val="000000" w:themeColor="text1"/>
        </w:rPr>
      </w:pPr>
      <w:r w:rsidRPr="0049527D">
        <w:rPr>
          <w:color w:val="000000" w:themeColor="text1"/>
        </w:rPr>
        <w:t>Необходимо обеспечить оптимальное соотношение между теоретическим изучением языка и формированием практических речевых навыков с учетом состава обучающихся. Освоение учебного предмета должно предусматривать:</w:t>
      </w:r>
    </w:p>
    <w:p w:rsidR="0049527D" w:rsidRPr="0049527D" w:rsidRDefault="0049527D" w:rsidP="0049527D">
      <w:pPr>
        <w:ind w:firstLine="567"/>
        <w:jc w:val="both"/>
        <w:rPr>
          <w:color w:val="000000" w:themeColor="text1"/>
        </w:rPr>
      </w:pPr>
      <w:r w:rsidRPr="0049527D">
        <w:rPr>
          <w:color w:val="000000" w:themeColor="text1"/>
        </w:rPr>
        <w:t>- усвоение необходимых знаний о языке как знаковой системе и общественном явлении, его устройстве, функционировании и развитии;</w:t>
      </w:r>
    </w:p>
    <w:p w:rsidR="0049527D" w:rsidRPr="0049527D" w:rsidRDefault="0049527D" w:rsidP="0049527D">
      <w:pPr>
        <w:ind w:firstLine="567"/>
        <w:jc w:val="both"/>
        <w:rPr>
          <w:color w:val="000000" w:themeColor="text1"/>
        </w:rPr>
      </w:pPr>
      <w:r w:rsidRPr="0049527D">
        <w:rPr>
          <w:color w:val="000000" w:themeColor="text1"/>
        </w:rPr>
        <w:t>- овладение всеми видами речевой деятельности (аудирование, чтение, говорение, письмо), умение правильно использовать речевые навыки во всех сферах общения;</w:t>
      </w:r>
    </w:p>
    <w:p w:rsidR="0049527D" w:rsidRPr="0049527D" w:rsidRDefault="0049527D" w:rsidP="0049527D">
      <w:pPr>
        <w:ind w:firstLine="567"/>
        <w:jc w:val="both"/>
        <w:rPr>
          <w:color w:val="000000" w:themeColor="text1"/>
        </w:rPr>
      </w:pPr>
      <w:r w:rsidRPr="0049527D">
        <w:rPr>
          <w:color w:val="000000" w:themeColor="text1"/>
        </w:rPr>
        <w:t>Основной целью учителя должно быть совершенствование речемыслительной деятельности, коммуникативных умений и навыков, обеспечивающих свободное владение английским языком в разных сферах и ситуациях его использования, у обучающихся; обогащение словарного запаса и грамматического строя речи; развитие готовности и способности к речевому взаимодействию и взаимопониманию, потребности к речевому самосовершенствованию.</w:t>
      </w:r>
    </w:p>
    <w:p w:rsidR="0049527D" w:rsidRPr="0049527D" w:rsidRDefault="0049527D" w:rsidP="0049527D">
      <w:pPr>
        <w:ind w:firstLine="567"/>
        <w:jc w:val="both"/>
        <w:rPr>
          <w:color w:val="000000" w:themeColor="text1"/>
        </w:rPr>
      </w:pPr>
      <w:r w:rsidRPr="0049527D">
        <w:rPr>
          <w:color w:val="000000" w:themeColor="text1"/>
        </w:rPr>
        <w:t xml:space="preserve">Необходима системная работа по формированию лексического запаса обучающихся. Обратить внимание на логических универсальных учебных действий: умения анализировать, сравнивать, сопоставлять, классифицировать, обобщать. </w:t>
      </w:r>
    </w:p>
    <w:p w:rsidR="0049527D" w:rsidRPr="0049527D" w:rsidRDefault="0049527D" w:rsidP="0049527D">
      <w:pPr>
        <w:ind w:firstLine="567"/>
        <w:contextualSpacing/>
        <w:jc w:val="both"/>
        <w:rPr>
          <w:rFonts w:eastAsia="Times New Roman"/>
          <w:color w:val="000000" w:themeColor="text1"/>
        </w:rPr>
      </w:pPr>
      <w:r w:rsidRPr="0049527D">
        <w:rPr>
          <w:rFonts w:eastAsia="Times New Roman"/>
          <w:color w:val="000000" w:themeColor="text1"/>
        </w:rPr>
        <w:t xml:space="preserve"> В процессе совершенствования практической направленности преподавания английского языка уделять пристальное внимание развитию у обучающихся</w:t>
      </w:r>
    </w:p>
    <w:p w:rsidR="0049527D" w:rsidRPr="0049527D" w:rsidRDefault="0049527D" w:rsidP="0049527D">
      <w:pPr>
        <w:ind w:firstLine="567"/>
        <w:contextualSpacing/>
        <w:jc w:val="both"/>
        <w:rPr>
          <w:rFonts w:eastAsia="Times New Roman"/>
          <w:color w:val="000000" w:themeColor="text1"/>
        </w:rPr>
      </w:pPr>
      <w:r w:rsidRPr="0049527D">
        <w:rPr>
          <w:rFonts w:eastAsia="Times New Roman"/>
          <w:color w:val="000000" w:themeColor="text1"/>
        </w:rPr>
        <w:t>1) произносительной, орфографической, лексической, грамматической сторон речи;</w:t>
      </w:r>
    </w:p>
    <w:p w:rsidR="0049527D" w:rsidRPr="0049527D" w:rsidRDefault="0049527D" w:rsidP="0049527D">
      <w:pPr>
        <w:ind w:firstLine="567"/>
        <w:contextualSpacing/>
        <w:jc w:val="both"/>
        <w:rPr>
          <w:rFonts w:eastAsia="Times New Roman"/>
          <w:color w:val="000000" w:themeColor="text1"/>
        </w:rPr>
      </w:pPr>
      <w:r w:rsidRPr="0049527D">
        <w:rPr>
          <w:rFonts w:eastAsia="Times New Roman"/>
          <w:color w:val="000000" w:themeColor="text1"/>
        </w:rPr>
        <w:t>2) разных видов речевой деятельности (в том числе аудированию и разным видам чтения);</w:t>
      </w:r>
    </w:p>
    <w:p w:rsidR="0049527D" w:rsidRPr="0049527D" w:rsidRDefault="0049527D" w:rsidP="0049527D">
      <w:pPr>
        <w:ind w:firstLine="567"/>
        <w:contextualSpacing/>
        <w:jc w:val="both"/>
        <w:rPr>
          <w:color w:val="000000" w:themeColor="text1"/>
        </w:rPr>
      </w:pPr>
      <w:r w:rsidRPr="0049527D">
        <w:rPr>
          <w:rFonts w:eastAsia="Times New Roman"/>
          <w:color w:val="000000" w:themeColor="text1"/>
        </w:rPr>
        <w:t xml:space="preserve">3) </w:t>
      </w:r>
      <w:r w:rsidRPr="0049527D">
        <w:rPr>
          <w:color w:val="000000" w:themeColor="text1"/>
        </w:rPr>
        <w:t>умений, связанных с осуществлением логических процедур на текстовом (языковом) материале (анализ, синтез, обобщение, сравнение и пр.), умения внимательно прочитывать определённые фрагменты текста, осмысливать то, что прочитали, интерпретировать их и делать выводы с точки зрения использования во фрагменте разных языковых средств, языковых структур.</w:t>
      </w:r>
    </w:p>
    <w:p w:rsidR="0049527D" w:rsidRPr="0049527D" w:rsidRDefault="0049527D" w:rsidP="0049527D">
      <w:pPr>
        <w:ind w:firstLine="567"/>
        <w:jc w:val="both"/>
        <w:rPr>
          <w:color w:val="000000" w:themeColor="text1"/>
        </w:rPr>
      </w:pPr>
      <w:r w:rsidRPr="0049527D">
        <w:rPr>
          <w:rFonts w:eastAsia="Times New Roman"/>
          <w:color w:val="000000" w:themeColor="text1"/>
        </w:rPr>
        <w:t>Анализ результатов единого государственного экзамена по английскому языку в НАО в 2023 году позволяет дать следующие рекомендации по совершенствованию процесса преподавания английского языка:</w:t>
      </w:r>
    </w:p>
    <w:p w:rsidR="0049527D" w:rsidRPr="0049527D" w:rsidRDefault="0049527D" w:rsidP="0049527D">
      <w:pPr>
        <w:shd w:val="clear" w:color="auto" w:fill="FFFFFF"/>
        <w:ind w:firstLine="567"/>
        <w:jc w:val="both"/>
        <w:rPr>
          <w:rFonts w:eastAsia="Times New Roman"/>
          <w:color w:val="000000" w:themeColor="text1"/>
        </w:rPr>
      </w:pPr>
      <w:r w:rsidRPr="0049527D">
        <w:rPr>
          <w:rFonts w:eastAsia="Times New Roman"/>
          <w:color w:val="000000" w:themeColor="text1"/>
        </w:rPr>
        <w:t>1. Более точно следовать рекомендациям государственного образовательного стандарта и школьных программ по английскому языку. Особенно это касается разделов программ, связанных с развитием коммуникативных и грамматических умений учащихся.</w:t>
      </w:r>
    </w:p>
    <w:p w:rsidR="0049527D" w:rsidRPr="0049527D" w:rsidRDefault="0049527D" w:rsidP="0049527D">
      <w:pPr>
        <w:shd w:val="clear" w:color="auto" w:fill="FFFFFF"/>
        <w:ind w:firstLine="567"/>
        <w:jc w:val="both"/>
        <w:rPr>
          <w:rFonts w:eastAsia="Times New Roman"/>
          <w:color w:val="000000" w:themeColor="text1"/>
        </w:rPr>
      </w:pPr>
      <w:r w:rsidRPr="0049527D">
        <w:rPr>
          <w:rFonts w:eastAsia="Times New Roman"/>
          <w:color w:val="000000" w:themeColor="text1"/>
        </w:rPr>
        <w:t>2. Включать в систему контроля задания различного характера: как репродуктивного, так и исследовательского; не ограничиваться для проверки знаний учащихся тестами одного вида с выбором правильного ответа.</w:t>
      </w:r>
    </w:p>
    <w:p w:rsidR="0049527D" w:rsidRPr="0049527D" w:rsidRDefault="0049527D" w:rsidP="0049527D">
      <w:pPr>
        <w:shd w:val="clear" w:color="auto" w:fill="FFFFFF"/>
        <w:ind w:firstLine="567"/>
        <w:jc w:val="both"/>
        <w:rPr>
          <w:rFonts w:eastAsia="Times New Roman"/>
          <w:color w:val="000000" w:themeColor="text1"/>
        </w:rPr>
      </w:pPr>
      <w:r w:rsidRPr="0049527D">
        <w:rPr>
          <w:rFonts w:eastAsia="Times New Roman"/>
          <w:color w:val="000000" w:themeColor="text1"/>
        </w:rPr>
        <w:t>3. Организовывать повторение пройденного материала, особенно за курс основной школы, выделяя для этого специальное время в учебном процессе.</w:t>
      </w:r>
    </w:p>
    <w:p w:rsidR="0049527D" w:rsidRPr="0049527D" w:rsidRDefault="0049527D" w:rsidP="0049527D">
      <w:pPr>
        <w:shd w:val="clear" w:color="auto" w:fill="FFFFFF"/>
        <w:ind w:firstLine="567"/>
        <w:jc w:val="both"/>
        <w:rPr>
          <w:rFonts w:eastAsia="Times New Roman"/>
          <w:color w:val="000000" w:themeColor="text1"/>
        </w:rPr>
      </w:pPr>
      <w:r w:rsidRPr="0049527D">
        <w:rPr>
          <w:rFonts w:eastAsia="Times New Roman"/>
          <w:color w:val="000000" w:themeColor="text1"/>
        </w:rPr>
        <w:t>4. Использовать эффективные методики, помогающие повышать качество умений и навыков.</w:t>
      </w:r>
    </w:p>
    <w:p w:rsidR="0049527D" w:rsidRPr="0049527D" w:rsidRDefault="0049527D" w:rsidP="0049527D">
      <w:pPr>
        <w:shd w:val="clear" w:color="auto" w:fill="FFFFFF"/>
        <w:ind w:firstLine="567"/>
        <w:jc w:val="both"/>
        <w:rPr>
          <w:rFonts w:eastAsia="Times New Roman"/>
          <w:color w:val="000000" w:themeColor="text1"/>
        </w:rPr>
      </w:pPr>
      <w:r w:rsidRPr="0049527D">
        <w:rPr>
          <w:rFonts w:eastAsia="Times New Roman"/>
          <w:color w:val="000000" w:themeColor="text1"/>
        </w:rPr>
        <w:t>5. Отрабатывать навыки рационального чтения учебных, научно-популярных, публицистических текстов, формируя на этой основе общеучебные умения работы с текстом.</w:t>
      </w:r>
    </w:p>
    <w:p w:rsidR="0049527D" w:rsidRPr="0049527D" w:rsidRDefault="0049527D" w:rsidP="0049527D">
      <w:pPr>
        <w:shd w:val="clear" w:color="auto" w:fill="FFFFFF"/>
        <w:ind w:firstLine="567"/>
        <w:jc w:val="both"/>
        <w:rPr>
          <w:rFonts w:eastAsia="Times New Roman"/>
          <w:color w:val="000000" w:themeColor="text1"/>
        </w:rPr>
      </w:pPr>
      <w:r w:rsidRPr="0049527D">
        <w:rPr>
          <w:rFonts w:eastAsia="Times New Roman"/>
          <w:color w:val="000000" w:themeColor="text1"/>
        </w:rPr>
        <w:lastRenderedPageBreak/>
        <w:t>6. Развивать умение ясно и стройно излагать и аргументировать собственную точку зрения. Формировать у учащихся навыки речевого самоконтроля, редактирования текстов.</w:t>
      </w:r>
    </w:p>
    <w:p w:rsidR="0049527D" w:rsidRPr="0049527D" w:rsidRDefault="0049527D" w:rsidP="0049527D">
      <w:pPr>
        <w:shd w:val="clear" w:color="auto" w:fill="FFFFFF"/>
        <w:ind w:firstLine="567"/>
        <w:jc w:val="both"/>
        <w:rPr>
          <w:rFonts w:eastAsia="Times New Roman"/>
          <w:color w:val="000000" w:themeColor="text1"/>
        </w:rPr>
      </w:pPr>
      <w:r w:rsidRPr="0049527D">
        <w:rPr>
          <w:rFonts w:eastAsia="Times New Roman"/>
          <w:color w:val="000000" w:themeColor="text1"/>
        </w:rPr>
        <w:t xml:space="preserve">7. Регулярно проводить работу по развитию устной монологической и диалогической речи учащихся. </w:t>
      </w:r>
    </w:p>
    <w:p w:rsidR="0049527D" w:rsidRPr="0049527D" w:rsidRDefault="0049527D" w:rsidP="0049527D">
      <w:pPr>
        <w:shd w:val="clear" w:color="auto" w:fill="FFFFFF"/>
        <w:ind w:firstLine="567"/>
        <w:jc w:val="both"/>
        <w:rPr>
          <w:rFonts w:eastAsia="Times New Roman"/>
          <w:color w:val="000000" w:themeColor="text1"/>
        </w:rPr>
      </w:pPr>
      <w:r w:rsidRPr="0049527D">
        <w:rPr>
          <w:rFonts w:eastAsia="Times New Roman"/>
          <w:color w:val="000000" w:themeColor="text1"/>
        </w:rPr>
        <w:t xml:space="preserve">8. Для наиболее эффективного тренинга заданий необходимо использовать Открытый банк тренировочных заданий, опубликованный на сайте ФИПИ. Необходимо рекомендовать его и для самостоятельной работы обучающихся. </w:t>
      </w:r>
    </w:p>
    <w:p w:rsidR="0049527D" w:rsidRPr="0049527D" w:rsidRDefault="0049527D" w:rsidP="0049527D">
      <w:pPr>
        <w:shd w:val="clear" w:color="auto" w:fill="FFFFFF"/>
        <w:ind w:firstLine="567"/>
        <w:jc w:val="both"/>
        <w:rPr>
          <w:rFonts w:eastAsia="Times New Roman"/>
          <w:color w:val="000000" w:themeColor="text1"/>
        </w:rPr>
      </w:pPr>
      <w:r w:rsidRPr="0049527D">
        <w:rPr>
          <w:rFonts w:eastAsia="Times New Roman"/>
          <w:color w:val="000000" w:themeColor="text1"/>
        </w:rPr>
        <w:t>9. Каждому учителю иностранного языка необходимо ознакомиться со следующими методическими материалами по мере их появления на сайте ФИПИ:</w:t>
      </w:r>
    </w:p>
    <w:p w:rsidR="0049527D" w:rsidRPr="0049527D" w:rsidRDefault="0049527D" w:rsidP="0049527D">
      <w:pPr>
        <w:shd w:val="clear" w:color="auto" w:fill="FFFFFF"/>
        <w:tabs>
          <w:tab w:val="left" w:pos="1134"/>
        </w:tabs>
        <w:ind w:firstLine="567"/>
        <w:jc w:val="both"/>
        <w:rPr>
          <w:color w:val="000000" w:themeColor="text1"/>
        </w:rPr>
      </w:pPr>
      <w:r w:rsidRPr="0049527D">
        <w:rPr>
          <w:color w:val="000000" w:themeColor="text1"/>
        </w:rPr>
        <w:t>-документы, определяющие структуру и содержание контрольных измерительных материалов единого государственного экзамена 2023 года:</w:t>
      </w:r>
      <w:r w:rsidRPr="0049527D">
        <w:rPr>
          <w:color w:val="000000" w:themeColor="text1"/>
        </w:rPr>
        <w:br/>
        <w:t> - 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иностранному языку;</w:t>
      </w:r>
    </w:p>
    <w:p w:rsidR="0049527D" w:rsidRPr="0049527D" w:rsidRDefault="0049527D" w:rsidP="0049527D">
      <w:pPr>
        <w:shd w:val="clear" w:color="auto" w:fill="FFFFFF"/>
        <w:tabs>
          <w:tab w:val="num" w:pos="0"/>
          <w:tab w:val="left" w:pos="1134"/>
        </w:tabs>
        <w:ind w:firstLine="567"/>
        <w:jc w:val="both"/>
        <w:rPr>
          <w:color w:val="000000" w:themeColor="text1"/>
        </w:rPr>
      </w:pPr>
      <w:r w:rsidRPr="0049527D">
        <w:rPr>
          <w:color w:val="000000" w:themeColor="text1"/>
        </w:rPr>
        <w:t> - спецификация контрольных измерительных материалов для проведения единого государственного экзамена по иностранному языку;</w:t>
      </w:r>
    </w:p>
    <w:p w:rsidR="0049527D" w:rsidRPr="0049527D" w:rsidRDefault="0049527D" w:rsidP="0049527D">
      <w:pPr>
        <w:shd w:val="clear" w:color="auto" w:fill="FFFFFF"/>
        <w:tabs>
          <w:tab w:val="num" w:pos="0"/>
          <w:tab w:val="left" w:pos="1134"/>
        </w:tabs>
        <w:ind w:firstLine="567"/>
        <w:jc w:val="both"/>
        <w:rPr>
          <w:rFonts w:eastAsia="Times New Roman"/>
          <w:color w:val="000000" w:themeColor="text1"/>
        </w:rPr>
      </w:pPr>
      <w:r w:rsidRPr="0049527D">
        <w:rPr>
          <w:color w:val="000000" w:themeColor="text1"/>
        </w:rPr>
        <w:t> - демонстрационный вариант контрольных измерительных материалов единого государственного экзамена по иностранному языку;</w:t>
      </w:r>
    </w:p>
    <w:p w:rsidR="0049527D" w:rsidRPr="0049527D" w:rsidRDefault="0049527D" w:rsidP="0049527D">
      <w:pPr>
        <w:shd w:val="clear" w:color="auto" w:fill="FFFFFF"/>
        <w:tabs>
          <w:tab w:val="left" w:pos="1134"/>
        </w:tabs>
        <w:ind w:firstLine="567"/>
        <w:jc w:val="both"/>
        <w:rPr>
          <w:rStyle w:val="af0"/>
          <w:rFonts w:eastAsia="Times New Roman"/>
          <w:b w:val="0"/>
          <w:bCs/>
          <w:color w:val="000000" w:themeColor="text1"/>
        </w:rPr>
      </w:pPr>
      <w:r w:rsidRPr="0049527D">
        <w:rPr>
          <w:rStyle w:val="af0"/>
          <w:b w:val="0"/>
          <w:bCs/>
          <w:color w:val="000000" w:themeColor="text1"/>
        </w:rPr>
        <w:t>- «Методические материалы для председателей и членов РПК по проверке выполнения заданий с развернутым ответом ЕГЭ 2023»;</w:t>
      </w:r>
    </w:p>
    <w:p w:rsidR="0049527D" w:rsidRPr="0049527D" w:rsidRDefault="0049527D" w:rsidP="0049527D">
      <w:pPr>
        <w:shd w:val="clear" w:color="auto" w:fill="FFFFFF"/>
        <w:tabs>
          <w:tab w:val="left" w:pos="1134"/>
        </w:tabs>
        <w:ind w:firstLine="567"/>
        <w:jc w:val="both"/>
        <w:rPr>
          <w:rFonts w:eastAsia="Times New Roman"/>
          <w:b/>
          <w:bCs/>
          <w:color w:val="000000" w:themeColor="text1"/>
        </w:rPr>
      </w:pPr>
      <w:r w:rsidRPr="0049527D">
        <w:rPr>
          <w:rStyle w:val="af0"/>
          <w:b w:val="0"/>
          <w:bCs/>
          <w:color w:val="000000" w:themeColor="text1"/>
        </w:rPr>
        <w:t>- «Методические рекомендации для учителей, подготовленные на основе анализа типичных ошибок участников ЕГЭ 2023 года».</w:t>
      </w:r>
    </w:p>
    <w:p w:rsidR="0049527D" w:rsidRPr="0049527D" w:rsidRDefault="0049527D" w:rsidP="0049527D">
      <w:pPr>
        <w:shd w:val="clear" w:color="auto" w:fill="FFFFFF"/>
        <w:ind w:firstLine="567"/>
        <w:jc w:val="both"/>
        <w:rPr>
          <w:rFonts w:eastAsia="Times New Roman"/>
          <w:color w:val="000000" w:themeColor="text1"/>
        </w:rPr>
      </w:pPr>
      <w:r w:rsidRPr="0049527D">
        <w:rPr>
          <w:rFonts w:eastAsia="Times New Roman"/>
          <w:color w:val="000000" w:themeColor="text1"/>
        </w:rPr>
        <w:t xml:space="preserve">10. Необходимо внимательно изучить проект КИМ текущего года, размещённый на сайте ФИПИ в сентябре 2023 года, и корректирующих изменений, вносимых в отдельные документы в сентябре-ноябре. После утверждения КИМ (середина ноября) необходимо детально проанализировать с выпускниками изменения и уточнения, внесённые в документы. </w:t>
      </w:r>
    </w:p>
    <w:p w:rsidR="0049527D" w:rsidRPr="0049527D" w:rsidRDefault="0049527D" w:rsidP="0049527D">
      <w:pPr>
        <w:jc w:val="both"/>
        <w:rPr>
          <w:rFonts w:eastAsia="Times New Roman"/>
          <w:bCs/>
          <w:i/>
          <w:iCs/>
          <w:color w:val="000000" w:themeColor="text1"/>
        </w:rPr>
      </w:pPr>
    </w:p>
    <w:p w:rsidR="0049527D" w:rsidRPr="0049527D" w:rsidRDefault="0049527D"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Муниципальным органам управления образованием.</w:t>
      </w:r>
    </w:p>
    <w:p w:rsidR="0049527D" w:rsidRPr="0049527D" w:rsidRDefault="0049527D" w:rsidP="0049527D">
      <w:pPr>
        <w:ind w:firstLine="567"/>
        <w:jc w:val="both"/>
        <w:rPr>
          <w:color w:val="000000" w:themeColor="text1"/>
        </w:rPr>
      </w:pPr>
      <w:r w:rsidRPr="0049527D">
        <w:rPr>
          <w:color w:val="000000" w:themeColor="text1"/>
        </w:rPr>
        <w:t>С учётом результатов ЕГЭ по английскому языку в Ненецком автономном округе для обсуждения на уровне окружного методического объединения / методических объединений в образовательных организациях могут быть использованы нижеследующие темы / тематические направления:</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 Система работы учителя по подготовке обучающихся к выполнению заданий ЕГЭ     по английскому языку. </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Совершенствование методики подготовки к ЕГЭ по английскому языку на основе выявленных типичных затруднений и ошибок.</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Современные подходы в обучении английскому языку, способствующие успешной сдаче государственной итоговой аттестации в форме ЕГЭ</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В процессе локальной методической работы также необходимо учитывать следующие тематические направления:</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1) информационно-образовательное пространство и информационно-образовательная среда в преподавании английского языка;</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2) современные учебно-методические комплекты и их потенциал в подготовке к государственной итоговой аттестации по английскому языку;</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3) виды, способы и приёмы предъявления информации;</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4) читательская грамотность обучающихся в основной и старшей школе (в том числе особенности чтения как рецептивного вида деятельности по восприятию и пониманию письменного текста);</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Учителям английского языка рекомендуется рассмотреть на заседаниях методических объединений такие вопросы, как:</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«Эффективные техники формирования коммуникативной культуры учащихся».</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В целях повышения качества работы учителей английского языка крайне важно:</w:t>
      </w:r>
      <w:r w:rsidRPr="0049527D">
        <w:rPr>
          <w:rFonts w:ascii="Times New Roman" w:hAnsi="Times New Roman"/>
          <w:color w:val="000000" w:themeColor="text1"/>
          <w:sz w:val="24"/>
          <w:szCs w:val="24"/>
        </w:rPr>
        <w:br/>
        <w:t>- разработать механизмы комплексного совершенствования профессиональных компетенций педагогических работников (в том числе в дистанционном формате с использованием современных информационно-коммуникационных технологий);</w:t>
      </w:r>
      <w:r w:rsidRPr="0049527D">
        <w:rPr>
          <w:rFonts w:ascii="Times New Roman" w:hAnsi="Times New Roman"/>
          <w:color w:val="000000" w:themeColor="text1"/>
          <w:sz w:val="24"/>
          <w:szCs w:val="24"/>
        </w:rPr>
        <w:br/>
        <w:t>- педагогам - систематически повышать свой профессиональный уровень.</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Повышение квалификации учителей английского языка должно осуществляться с использованием различных форм: </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1) курсы повышения квалификации;</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2) методические объединения;</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3) курсы переподготовки;</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4) учебные и методические семинары;</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5) самообразование.</w:t>
      </w:r>
    </w:p>
    <w:p w:rsidR="0049527D" w:rsidRPr="0049527D" w:rsidRDefault="0049527D" w:rsidP="0049527D">
      <w:pPr>
        <w:pStyle w:val="a3"/>
        <w:spacing w:after="0" w:line="240" w:lineRule="auto"/>
        <w:ind w:left="0" w:firstLine="709"/>
        <w:jc w:val="both"/>
        <w:rPr>
          <w:rFonts w:ascii="Times New Roman" w:hAnsi="Times New Roman"/>
          <w:color w:val="000000" w:themeColor="text1"/>
          <w:sz w:val="24"/>
          <w:szCs w:val="24"/>
        </w:rPr>
      </w:pPr>
    </w:p>
    <w:p w:rsidR="0049527D" w:rsidRPr="0049527D" w:rsidRDefault="0049527D" w:rsidP="008A06E0">
      <w:pPr>
        <w:pStyle w:val="3"/>
        <w:numPr>
          <w:ilvl w:val="1"/>
          <w:numId w:val="55"/>
        </w:numPr>
        <w:ind w:left="1134" w:hanging="425"/>
        <w:rPr>
          <w:rFonts w:ascii="Times New Roman" w:hAnsi="Times New Roman" w:cs="Times New Roman"/>
          <w:color w:val="000000" w:themeColor="text1"/>
        </w:rPr>
      </w:pPr>
      <w:r w:rsidRPr="0049527D">
        <w:rPr>
          <w:rFonts w:ascii="Times New Roman" w:hAnsi="Times New Roman" w:cs="Times New Roman"/>
          <w:color w:val="000000" w:themeColor="text1"/>
        </w:rPr>
        <w:t xml:space="preserve"> </w:t>
      </w:r>
      <w:bookmarkStart w:id="161" w:name="_Toc150415356"/>
      <w:r w:rsidRPr="0049527D">
        <w:rPr>
          <w:rFonts w:ascii="Times New Roman" w:hAnsi="Times New Roman" w:cs="Times New Roman"/>
          <w:color w:val="000000" w:themeColor="text1"/>
        </w:rPr>
        <w:t>…по организации дифференцированного обучения школьников с разными уровнями предметной подготовки</w:t>
      </w:r>
      <w:bookmarkEnd w:id="161"/>
    </w:p>
    <w:p w:rsidR="0049527D" w:rsidRPr="0049527D" w:rsidRDefault="0049527D" w:rsidP="0049527D">
      <w:pPr>
        <w:rPr>
          <w:color w:val="000000" w:themeColor="text1"/>
        </w:rPr>
      </w:pPr>
    </w:p>
    <w:p w:rsidR="0049527D" w:rsidRPr="0049527D" w:rsidRDefault="0049527D" w:rsidP="008A06E0">
      <w:pPr>
        <w:pStyle w:val="a3"/>
        <w:numPr>
          <w:ilvl w:val="0"/>
          <w:numId w:val="4"/>
        </w:numPr>
        <w:spacing w:after="0" w:line="240" w:lineRule="auto"/>
        <w:ind w:left="426" w:hanging="425"/>
        <w:jc w:val="both"/>
        <w:rPr>
          <w:rFonts w:ascii="Times New Roman" w:eastAsia="Times New Roman" w:hAnsi="Times New Roman"/>
          <w:bCs/>
          <w:i/>
          <w:iCs/>
          <w:color w:val="000000" w:themeColor="text1"/>
          <w:sz w:val="24"/>
          <w:szCs w:val="24"/>
          <w:lang w:eastAsia="ru-RU"/>
        </w:rPr>
      </w:pPr>
      <w:r w:rsidRPr="0049527D">
        <w:rPr>
          <w:rFonts w:ascii="Times New Roman" w:eastAsia="Times New Roman" w:hAnsi="Times New Roman"/>
          <w:bCs/>
          <w:i/>
          <w:iCs/>
          <w:color w:val="000000" w:themeColor="text1"/>
          <w:sz w:val="24"/>
          <w:szCs w:val="24"/>
          <w:lang w:eastAsia="ru-RU"/>
        </w:rPr>
        <w:t>Учителям, методическим объединениям учителей.</w:t>
      </w:r>
    </w:p>
    <w:p w:rsidR="0049527D" w:rsidRPr="0049527D" w:rsidRDefault="0049527D" w:rsidP="0049527D">
      <w:pPr>
        <w:ind w:firstLine="567"/>
        <w:jc w:val="both"/>
        <w:rPr>
          <w:color w:val="000000" w:themeColor="text1"/>
        </w:rPr>
      </w:pPr>
      <w:r w:rsidRPr="0049527D">
        <w:rPr>
          <w:color w:val="000000" w:themeColor="text1"/>
        </w:rPr>
        <w:t xml:space="preserve">Дифференциация обучения позволяет обоснованно и эффективно вести работу с учащимися, выстраивать индивидуальные направления их обучения и развития. В основе уровневой дифференциации лежат два основных принципа. Первый </w:t>
      </w:r>
      <w:r>
        <w:rPr>
          <w:color w:val="000000" w:themeColor="text1"/>
        </w:rPr>
        <w:t>–</w:t>
      </w:r>
      <w:r w:rsidRPr="0049527D">
        <w:rPr>
          <w:color w:val="000000" w:themeColor="text1"/>
        </w:rPr>
        <w:t xml:space="preserve"> это достижение всеми учащимися уровня обязательной подготовки, второй - создание условий для усвоения материала на более высоких уровнях теми школьниками, которые проявляют интерес к русскому языку и желание освоить больше.</w:t>
      </w:r>
    </w:p>
    <w:p w:rsidR="0049527D" w:rsidRPr="0049527D" w:rsidRDefault="0049527D" w:rsidP="0049527D">
      <w:pPr>
        <w:ind w:firstLine="567"/>
        <w:jc w:val="both"/>
        <w:rPr>
          <w:color w:val="000000" w:themeColor="text1"/>
        </w:rPr>
      </w:pPr>
      <w:r w:rsidRPr="0049527D">
        <w:rPr>
          <w:color w:val="000000" w:themeColor="text1"/>
        </w:rPr>
        <w:t>Дифференциация обучения позволяет организовать учебный процесс на основе учета индивидуальных особенностей личности, обеспечить усвоение всеми учениками содержания образования, которое может быть различным для разных учащихся, но с обязательным для всех выделением инвариантной части. Процесс обучения в условиях дифференциации становится максимально приближенным к познавательным потребностям учеников, их индивидуальным особенностям.</w:t>
      </w:r>
    </w:p>
    <w:p w:rsidR="0049527D" w:rsidRPr="0049527D" w:rsidRDefault="0049527D" w:rsidP="0049527D">
      <w:pPr>
        <w:ind w:firstLine="567"/>
        <w:jc w:val="both"/>
        <w:rPr>
          <w:color w:val="000000" w:themeColor="text1"/>
        </w:rPr>
      </w:pPr>
      <w:r w:rsidRPr="0049527D">
        <w:rPr>
          <w:color w:val="000000" w:themeColor="text1"/>
        </w:rPr>
        <w:t>Задание по выбору учителя позволяет оценивать учащихся со всей стороны. В этом случае ученик лишается самостоятельности, его инициативность сводится к нулю. Если учитель видит, что у ученика возникают трудности, он дает ему карточку с менее трудным заданием. Справившись с заданием быстро, ученик может получить карточку с заданием более высокого уровня.</w:t>
      </w:r>
    </w:p>
    <w:p w:rsidR="0049527D" w:rsidRPr="0049527D" w:rsidRDefault="0049527D" w:rsidP="0049527D">
      <w:pPr>
        <w:ind w:firstLine="567"/>
        <w:jc w:val="both"/>
        <w:rPr>
          <w:color w:val="000000" w:themeColor="text1"/>
        </w:rPr>
      </w:pPr>
      <w:r w:rsidRPr="0049527D">
        <w:rPr>
          <w:color w:val="000000" w:themeColor="text1"/>
        </w:rPr>
        <w:t>Уровневое задание позволяет реально оценить уровень обученности учащихся, т.к. ученик начинает выполнять задание с самого простого (базового) уровня и останавливается на том, где у него возникают затруднения. Все задания должны быть подобраны так, что при единой познавательной цели и общем содержании они отличаются разной степенью трудности.</w:t>
      </w:r>
    </w:p>
    <w:p w:rsidR="0049527D" w:rsidRPr="0049527D" w:rsidRDefault="0049527D" w:rsidP="0049527D">
      <w:pPr>
        <w:ind w:firstLine="567"/>
        <w:jc w:val="both"/>
        <w:rPr>
          <w:color w:val="000000" w:themeColor="text1"/>
        </w:rPr>
      </w:pPr>
      <w:r w:rsidRPr="0049527D">
        <w:rPr>
          <w:color w:val="000000" w:themeColor="text1"/>
        </w:rPr>
        <w:t>Система дидактических материалов, которая необходима для эффективного внедрения дифференцированного обучения включает в себя:</w:t>
      </w:r>
    </w:p>
    <w:p w:rsidR="0049527D" w:rsidRPr="0049527D" w:rsidRDefault="0049527D" w:rsidP="0049527D">
      <w:pPr>
        <w:pStyle w:val="a3"/>
        <w:shd w:val="clear" w:color="auto" w:fill="FFFFFF"/>
        <w:spacing w:after="0" w:line="240" w:lineRule="auto"/>
        <w:ind w:left="0" w:firstLine="567"/>
        <w:jc w:val="both"/>
        <w:rPr>
          <w:rFonts w:ascii="Times New Roman" w:eastAsia="Times New Roman" w:hAnsi="Times New Roman"/>
          <w:color w:val="000000" w:themeColor="text1"/>
          <w:sz w:val="24"/>
          <w:szCs w:val="24"/>
        </w:rPr>
      </w:pPr>
      <w:r w:rsidRPr="0049527D">
        <w:rPr>
          <w:rFonts w:ascii="Times New Roman" w:eastAsia="Times New Roman" w:hAnsi="Times New Roman"/>
          <w:color w:val="000000" w:themeColor="text1"/>
          <w:sz w:val="24"/>
          <w:szCs w:val="24"/>
        </w:rPr>
        <w:t>а) задания для фронтальной работы, выполняемые одновременно всем классом под непосредственным руководством учителя;</w:t>
      </w:r>
    </w:p>
    <w:p w:rsidR="0049527D" w:rsidRPr="0049527D" w:rsidRDefault="0049527D" w:rsidP="0049527D">
      <w:pPr>
        <w:pStyle w:val="a3"/>
        <w:shd w:val="clear" w:color="auto" w:fill="FFFFFF"/>
        <w:spacing w:after="0" w:line="240" w:lineRule="auto"/>
        <w:ind w:left="0" w:firstLine="567"/>
        <w:jc w:val="both"/>
        <w:rPr>
          <w:rFonts w:ascii="Times New Roman" w:eastAsia="Times New Roman" w:hAnsi="Times New Roman"/>
          <w:color w:val="000000" w:themeColor="text1"/>
          <w:sz w:val="24"/>
          <w:szCs w:val="24"/>
        </w:rPr>
      </w:pPr>
      <w:r w:rsidRPr="0049527D">
        <w:rPr>
          <w:rFonts w:ascii="Times New Roman" w:eastAsia="Times New Roman" w:hAnsi="Times New Roman"/>
          <w:color w:val="000000" w:themeColor="text1"/>
          <w:sz w:val="24"/>
          <w:szCs w:val="24"/>
        </w:rPr>
        <w:t>б) задания представляются в 3-х вариантах (облегченном, среднем, усложненном), право выбора задания обычно предоставляется учащимся;</w:t>
      </w:r>
    </w:p>
    <w:p w:rsidR="0049527D" w:rsidRPr="0049527D" w:rsidRDefault="0049527D" w:rsidP="0049527D">
      <w:pPr>
        <w:pStyle w:val="a3"/>
        <w:shd w:val="clear" w:color="auto" w:fill="FFFFFF"/>
        <w:spacing w:after="0" w:line="240" w:lineRule="auto"/>
        <w:ind w:left="0" w:firstLine="567"/>
        <w:jc w:val="both"/>
        <w:rPr>
          <w:rFonts w:ascii="Times New Roman" w:eastAsia="Times New Roman" w:hAnsi="Times New Roman"/>
          <w:color w:val="000000" w:themeColor="text1"/>
          <w:sz w:val="24"/>
          <w:szCs w:val="24"/>
        </w:rPr>
      </w:pPr>
      <w:r w:rsidRPr="0049527D">
        <w:rPr>
          <w:rFonts w:ascii="Times New Roman" w:eastAsia="Times New Roman" w:hAnsi="Times New Roman"/>
          <w:color w:val="000000" w:themeColor="text1"/>
          <w:sz w:val="24"/>
          <w:szCs w:val="24"/>
        </w:rPr>
        <w:t>в) общее для всего класса задание с предложением системы дополнительных заданий все возрастающей степени трудности;</w:t>
      </w:r>
    </w:p>
    <w:p w:rsidR="0049527D" w:rsidRPr="0049527D" w:rsidRDefault="0049527D" w:rsidP="0049527D">
      <w:pPr>
        <w:pStyle w:val="a3"/>
        <w:shd w:val="clear" w:color="auto" w:fill="FFFFFF"/>
        <w:spacing w:after="0" w:line="240" w:lineRule="auto"/>
        <w:ind w:left="0" w:firstLine="567"/>
        <w:jc w:val="both"/>
        <w:rPr>
          <w:rFonts w:ascii="Times New Roman" w:eastAsia="Times New Roman" w:hAnsi="Times New Roman"/>
          <w:color w:val="000000" w:themeColor="text1"/>
          <w:sz w:val="24"/>
          <w:szCs w:val="24"/>
        </w:rPr>
      </w:pPr>
      <w:r w:rsidRPr="0049527D">
        <w:rPr>
          <w:rFonts w:ascii="Times New Roman" w:eastAsia="Times New Roman" w:hAnsi="Times New Roman"/>
          <w:color w:val="000000" w:themeColor="text1"/>
          <w:sz w:val="24"/>
          <w:szCs w:val="24"/>
        </w:rPr>
        <w:t>г) индивидуальные дифференцированные задания;</w:t>
      </w:r>
    </w:p>
    <w:p w:rsidR="0049527D" w:rsidRPr="0049527D" w:rsidRDefault="0049527D" w:rsidP="0049527D">
      <w:pPr>
        <w:pStyle w:val="a3"/>
        <w:shd w:val="clear" w:color="auto" w:fill="FFFFFF"/>
        <w:spacing w:after="0" w:line="240" w:lineRule="auto"/>
        <w:ind w:left="0" w:firstLine="567"/>
        <w:jc w:val="both"/>
        <w:rPr>
          <w:rFonts w:ascii="Times New Roman" w:eastAsia="Times New Roman" w:hAnsi="Times New Roman"/>
          <w:color w:val="000000" w:themeColor="text1"/>
          <w:sz w:val="24"/>
          <w:szCs w:val="24"/>
        </w:rPr>
      </w:pPr>
      <w:r w:rsidRPr="0049527D">
        <w:rPr>
          <w:rFonts w:ascii="Times New Roman" w:eastAsia="Times New Roman" w:hAnsi="Times New Roman"/>
          <w:color w:val="000000" w:themeColor="text1"/>
          <w:sz w:val="24"/>
          <w:szCs w:val="24"/>
        </w:rPr>
        <w:t>д) групповые дифференцированные задания;</w:t>
      </w:r>
    </w:p>
    <w:p w:rsidR="0049527D" w:rsidRPr="0049527D" w:rsidRDefault="0049527D" w:rsidP="0049527D">
      <w:pPr>
        <w:pStyle w:val="a3"/>
        <w:shd w:val="clear" w:color="auto" w:fill="FFFFFF"/>
        <w:spacing w:after="0" w:line="240" w:lineRule="auto"/>
        <w:ind w:left="0" w:firstLine="567"/>
        <w:jc w:val="both"/>
        <w:rPr>
          <w:rFonts w:ascii="Times New Roman" w:eastAsia="Times New Roman" w:hAnsi="Times New Roman"/>
          <w:color w:val="000000" w:themeColor="text1"/>
          <w:sz w:val="24"/>
          <w:szCs w:val="24"/>
        </w:rPr>
      </w:pPr>
      <w:r w:rsidRPr="0049527D">
        <w:rPr>
          <w:rFonts w:ascii="Times New Roman" w:eastAsia="Times New Roman" w:hAnsi="Times New Roman"/>
          <w:color w:val="000000" w:themeColor="text1"/>
          <w:sz w:val="24"/>
          <w:szCs w:val="24"/>
        </w:rPr>
        <w:t>е) равноценные двухвариантные задания по рядам с приложением к каждому из дополнительных заданий;</w:t>
      </w:r>
    </w:p>
    <w:p w:rsidR="0049527D" w:rsidRPr="0049527D" w:rsidRDefault="0049527D" w:rsidP="0049527D">
      <w:pPr>
        <w:pStyle w:val="a3"/>
        <w:shd w:val="clear" w:color="auto" w:fill="FFFFFF"/>
        <w:spacing w:after="0" w:line="240" w:lineRule="auto"/>
        <w:ind w:left="0" w:firstLine="567"/>
        <w:jc w:val="both"/>
        <w:rPr>
          <w:rFonts w:ascii="Times New Roman" w:eastAsia="Times New Roman" w:hAnsi="Times New Roman"/>
          <w:color w:val="000000" w:themeColor="text1"/>
          <w:sz w:val="24"/>
          <w:szCs w:val="24"/>
        </w:rPr>
      </w:pPr>
      <w:r w:rsidRPr="0049527D">
        <w:rPr>
          <w:rFonts w:ascii="Times New Roman" w:eastAsia="Times New Roman" w:hAnsi="Times New Roman"/>
          <w:color w:val="000000" w:themeColor="text1"/>
          <w:sz w:val="24"/>
          <w:szCs w:val="24"/>
        </w:rPr>
        <w:lastRenderedPageBreak/>
        <w:t>ж) общее практическое задание с указанием минимального и максимального количества заданий для обязательного выполнения;</w:t>
      </w:r>
    </w:p>
    <w:p w:rsidR="0049527D" w:rsidRPr="0049527D" w:rsidRDefault="0049527D" w:rsidP="0049527D">
      <w:pPr>
        <w:pStyle w:val="a3"/>
        <w:shd w:val="clear" w:color="auto" w:fill="FFFFFF"/>
        <w:spacing w:after="0" w:line="240" w:lineRule="auto"/>
        <w:ind w:left="0" w:firstLine="567"/>
        <w:jc w:val="both"/>
        <w:rPr>
          <w:rFonts w:ascii="Times New Roman" w:eastAsia="Times New Roman" w:hAnsi="Times New Roman"/>
          <w:color w:val="000000" w:themeColor="text1"/>
          <w:sz w:val="24"/>
          <w:szCs w:val="24"/>
        </w:rPr>
      </w:pPr>
      <w:r w:rsidRPr="0049527D">
        <w:rPr>
          <w:rFonts w:ascii="Times New Roman" w:eastAsia="Times New Roman" w:hAnsi="Times New Roman"/>
          <w:color w:val="000000" w:themeColor="text1"/>
          <w:sz w:val="24"/>
          <w:szCs w:val="24"/>
        </w:rPr>
        <w:t>з) индивидуально- групповые задания различной степени сложности.</w:t>
      </w:r>
    </w:p>
    <w:p w:rsidR="0049527D" w:rsidRPr="0049527D" w:rsidRDefault="0049527D" w:rsidP="0049527D">
      <w:pPr>
        <w:pStyle w:val="a3"/>
        <w:shd w:val="clear" w:color="auto" w:fill="FFFFFF"/>
        <w:spacing w:after="0" w:line="240" w:lineRule="auto"/>
        <w:ind w:left="0" w:firstLine="567"/>
        <w:jc w:val="both"/>
        <w:rPr>
          <w:rFonts w:ascii="Times New Roman" w:eastAsia="Times New Roman" w:hAnsi="Times New Roman"/>
          <w:color w:val="000000" w:themeColor="text1"/>
          <w:sz w:val="24"/>
          <w:szCs w:val="24"/>
        </w:rPr>
      </w:pPr>
      <w:r w:rsidRPr="0049527D">
        <w:rPr>
          <w:rFonts w:ascii="Times New Roman" w:eastAsia="Times New Roman" w:hAnsi="Times New Roman"/>
          <w:color w:val="000000" w:themeColor="text1"/>
          <w:sz w:val="24"/>
          <w:szCs w:val="24"/>
        </w:rPr>
        <w:t>Требования к учащимся при дифференцированном обучении не должны быть снижены. Задания даже для самых слабых должны соответствовать программе, а для более подготовленных учащихся углубляли программные знания.</w:t>
      </w:r>
    </w:p>
    <w:p w:rsidR="0049527D" w:rsidRPr="0049527D" w:rsidRDefault="0049527D" w:rsidP="0049527D">
      <w:pPr>
        <w:pStyle w:val="a3"/>
        <w:shd w:val="clear" w:color="auto" w:fill="FFFFFF"/>
        <w:spacing w:after="0" w:line="240" w:lineRule="auto"/>
        <w:ind w:left="0" w:firstLine="567"/>
        <w:jc w:val="both"/>
        <w:rPr>
          <w:rFonts w:ascii="Times New Roman" w:eastAsia="Times New Roman" w:hAnsi="Times New Roman"/>
          <w:color w:val="000000" w:themeColor="text1"/>
          <w:sz w:val="24"/>
          <w:szCs w:val="24"/>
        </w:rPr>
      </w:pPr>
      <w:r w:rsidRPr="0049527D">
        <w:rPr>
          <w:rFonts w:ascii="Times New Roman" w:eastAsia="Times New Roman" w:hAnsi="Times New Roman"/>
          <w:color w:val="000000" w:themeColor="text1"/>
          <w:sz w:val="24"/>
          <w:szCs w:val="24"/>
        </w:rPr>
        <w:t>Должно применяться сочетание групповой, фронтальной и индивидуальной форм организации учебной деятельности обучающихся в зависимости от целей урока, содержания учебного материала и уровня обученности школьников.</w:t>
      </w:r>
    </w:p>
    <w:p w:rsidR="0049527D" w:rsidRPr="0049527D" w:rsidRDefault="0049527D" w:rsidP="0049527D">
      <w:pPr>
        <w:ind w:firstLine="567"/>
        <w:jc w:val="both"/>
        <w:rPr>
          <w:rFonts w:eastAsia="Times New Roman"/>
          <w:color w:val="000000" w:themeColor="text1"/>
          <w:lang w:eastAsia="en-US"/>
        </w:rPr>
      </w:pPr>
      <w:bookmarkStart w:id="162" w:name="_Hlk79903224"/>
      <w:r w:rsidRPr="0049527D">
        <w:rPr>
          <w:rFonts w:eastAsia="Times New Roman"/>
          <w:color w:val="000000" w:themeColor="text1"/>
          <w:lang w:eastAsia="en-US"/>
        </w:rPr>
        <w:t>При подготовке к ЕГЭ по английскому языку тех обучающихся, которые не ориентированы на получение высоких баллов</w:t>
      </w:r>
      <w:bookmarkEnd w:id="162"/>
      <w:r w:rsidRPr="0049527D">
        <w:rPr>
          <w:rFonts w:eastAsia="Times New Roman"/>
          <w:color w:val="000000" w:themeColor="text1"/>
          <w:lang w:eastAsia="en-US"/>
        </w:rPr>
        <w:t>, целесообразно сосредоточить внимание на корректном выполнении заданий тестового характера.</w:t>
      </w:r>
    </w:p>
    <w:p w:rsidR="0049527D" w:rsidRPr="0049527D" w:rsidRDefault="0049527D" w:rsidP="0049527D">
      <w:pPr>
        <w:ind w:firstLine="567"/>
        <w:jc w:val="both"/>
        <w:rPr>
          <w:rFonts w:eastAsia="Times New Roman"/>
          <w:color w:val="000000" w:themeColor="text1"/>
          <w:lang w:eastAsia="en-US"/>
        </w:rPr>
      </w:pPr>
      <w:r w:rsidRPr="0049527D">
        <w:rPr>
          <w:rFonts w:eastAsia="Times New Roman"/>
          <w:color w:val="000000" w:themeColor="text1"/>
          <w:lang w:eastAsia="en-US"/>
        </w:rPr>
        <w:t xml:space="preserve">При подготовке к ЕГЭ тех обучающихся, которые ориентированы на получение высоких баллов, необходимо подробно останавливаться на выполнении заданий с развернутым ответом. </w:t>
      </w:r>
    </w:p>
    <w:p w:rsidR="0049527D" w:rsidRPr="0049527D" w:rsidRDefault="0049527D" w:rsidP="0049527D">
      <w:pPr>
        <w:ind w:firstLine="567"/>
        <w:jc w:val="both"/>
        <w:rPr>
          <w:rFonts w:eastAsia="Times New Roman"/>
          <w:color w:val="000000" w:themeColor="text1"/>
        </w:rPr>
      </w:pPr>
    </w:p>
    <w:p w:rsidR="0049527D" w:rsidRPr="0049527D" w:rsidRDefault="0049527D" w:rsidP="008A06E0">
      <w:pPr>
        <w:pStyle w:val="3"/>
        <w:numPr>
          <w:ilvl w:val="0"/>
          <w:numId w:val="55"/>
        </w:numPr>
        <w:tabs>
          <w:tab w:val="left" w:pos="567"/>
        </w:tabs>
        <w:spacing w:before="0"/>
        <w:ind w:left="284" w:hanging="284"/>
        <w:jc w:val="both"/>
        <w:rPr>
          <w:rFonts w:ascii="Times New Roman" w:hAnsi="Times New Roman" w:cs="Times New Roman"/>
          <w:color w:val="000000" w:themeColor="text1"/>
        </w:rPr>
      </w:pPr>
      <w:bookmarkStart w:id="163" w:name="_Toc150415357"/>
      <w:r w:rsidRPr="0049527D">
        <w:rPr>
          <w:rFonts w:ascii="Times New Roman" w:hAnsi="Times New Roman" w:cs="Times New Roman"/>
          <w:color w:val="000000" w:themeColor="text1"/>
        </w:rPr>
        <w:t>Рекомендации по темам для обсуждения / обмена опытом на методических объединениях учителей-предметников</w:t>
      </w:r>
      <w:bookmarkEnd w:id="163"/>
    </w:p>
    <w:p w:rsidR="0049527D" w:rsidRPr="0049527D" w:rsidRDefault="0049527D" w:rsidP="0049527D">
      <w:pPr>
        <w:ind w:firstLine="709"/>
        <w:jc w:val="both"/>
        <w:rPr>
          <w:color w:val="000000" w:themeColor="text1"/>
        </w:rPr>
      </w:pPr>
    </w:p>
    <w:p w:rsidR="0049527D" w:rsidRPr="0049527D" w:rsidRDefault="0049527D" w:rsidP="0049527D">
      <w:pPr>
        <w:ind w:firstLine="567"/>
        <w:jc w:val="both"/>
        <w:rPr>
          <w:color w:val="000000" w:themeColor="text1"/>
        </w:rPr>
      </w:pPr>
      <w:r w:rsidRPr="0049527D">
        <w:rPr>
          <w:color w:val="000000" w:themeColor="text1"/>
        </w:rPr>
        <w:t>С учётом результатов ЕГЭ по английскому языку в Ненецком автономном округе для обсуждения на уровне окружного методического объединения / методических объединений в образовательных организациях могут быть использованы нижеследующие темы / тематические направления.</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 Система работы учителя по подготовке обучающихся к выполнению заданий ЕГЭ     по английскому языку. </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Совершенствование методики подготовки к ЕГЭ по английскому языку на основе выявленных типичных затруднений и ошибок.</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текста, функционально-смысловые типы речи и особенности изображения явлений в них </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Современные подходы в обучении английскому языку, способствующие успешной сдаче государственной итоговой аттестации в форме ЕГЭ</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В процессе локальной методической работы также необходимо учитывать следующие тематические направления:</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1) информационно-образовательное пространство и информационно-образовательная среда в преподавании английского языка;</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2) современные учебно-методические комплекты и их потенциал в подготовке к государственной итоговой аттестации по английскому языку;</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3) виды, способы и приёмы предъявления информации;</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4) читательская грамотность обучающихся в основной и старшей школе (в том числе особенности чтения как рецептивного вида деятельности по восприятию и пониманию письменного текста);</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Учителям английского языка рекомендуется рассмотреть на заседаниях методических объединений такие вопросы, как:</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 «Эффективные техники формирования коммуникативной культуры учащихся».</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В целях повышения качества работы учителей английского языка крайне важно:</w:t>
      </w:r>
      <w:r w:rsidRPr="0049527D">
        <w:rPr>
          <w:rFonts w:ascii="Times New Roman" w:hAnsi="Times New Roman"/>
          <w:color w:val="000000" w:themeColor="text1"/>
          <w:sz w:val="24"/>
          <w:szCs w:val="24"/>
        </w:rPr>
        <w:br/>
        <w:t>- разработать механизмы комплексного совершенствования профессиональных компетенций педагогических работников (в том числе в дистанционном формате с использованием современных информационно-коммуникационных технологий);</w:t>
      </w:r>
      <w:r w:rsidRPr="0049527D">
        <w:rPr>
          <w:rFonts w:ascii="Times New Roman" w:hAnsi="Times New Roman"/>
          <w:color w:val="000000" w:themeColor="text1"/>
          <w:sz w:val="24"/>
          <w:szCs w:val="24"/>
        </w:rPr>
        <w:br/>
        <w:t>- педагогам - систематически повышать свой профессиональный уровень.</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Повышение квалификации учителей английского языка должно осуществляться с использованием различных форм: </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1) курсы повышения квалификации;</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2) методические объединения;</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3) курсы переподготовки;</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4) учебные и методические семинары;</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5) самообразование.</w:t>
      </w:r>
    </w:p>
    <w:p w:rsidR="0049527D" w:rsidRPr="0049527D" w:rsidRDefault="0049527D" w:rsidP="0049527D">
      <w:pPr>
        <w:pStyle w:val="a3"/>
        <w:spacing w:after="0" w:line="240" w:lineRule="auto"/>
        <w:ind w:left="0" w:firstLine="567"/>
        <w:jc w:val="both"/>
        <w:rPr>
          <w:rFonts w:ascii="Times New Roman" w:hAnsi="Times New Roman"/>
          <w:color w:val="000000" w:themeColor="text1"/>
          <w:sz w:val="24"/>
          <w:szCs w:val="24"/>
        </w:rPr>
      </w:pPr>
    </w:p>
    <w:p w:rsidR="0049527D" w:rsidRPr="0049527D" w:rsidRDefault="0049527D" w:rsidP="008A06E0">
      <w:pPr>
        <w:pStyle w:val="3"/>
        <w:numPr>
          <w:ilvl w:val="0"/>
          <w:numId w:val="55"/>
        </w:numPr>
        <w:tabs>
          <w:tab w:val="left" w:pos="567"/>
        </w:tabs>
        <w:spacing w:before="0"/>
        <w:ind w:left="284" w:hanging="284"/>
        <w:jc w:val="both"/>
        <w:rPr>
          <w:rFonts w:ascii="Times New Roman" w:hAnsi="Times New Roman" w:cs="Times New Roman"/>
          <w:color w:val="000000" w:themeColor="text1"/>
        </w:rPr>
      </w:pPr>
      <w:bookmarkStart w:id="164" w:name="_Toc150415358"/>
      <w:r w:rsidRPr="0049527D">
        <w:rPr>
          <w:rFonts w:ascii="Times New Roman" w:hAnsi="Times New Roman" w:cs="Times New Roman"/>
          <w:color w:val="000000" w:themeColor="text1"/>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164"/>
    </w:p>
    <w:p w:rsidR="0049527D" w:rsidRPr="0049527D" w:rsidRDefault="0049527D" w:rsidP="0049527D">
      <w:pPr>
        <w:ind w:firstLine="709"/>
        <w:jc w:val="both"/>
        <w:rPr>
          <w:color w:val="000000" w:themeColor="text1"/>
        </w:rPr>
      </w:pPr>
    </w:p>
    <w:p w:rsidR="0049527D" w:rsidRPr="0049527D" w:rsidRDefault="0049527D" w:rsidP="0049527D">
      <w:pPr>
        <w:ind w:firstLine="567"/>
        <w:jc w:val="both"/>
        <w:rPr>
          <w:color w:val="000000" w:themeColor="text1"/>
        </w:rPr>
      </w:pPr>
      <w:r w:rsidRPr="0049527D">
        <w:rPr>
          <w:color w:val="000000" w:themeColor="text1"/>
        </w:rPr>
        <w:t>В целях повышения квалификации педагогам, готовившим обучающихся к сдаче ЕГЭ по английскому языку</w:t>
      </w:r>
      <w:r>
        <w:rPr>
          <w:color w:val="000000" w:themeColor="text1"/>
        </w:rPr>
        <w:t>,</w:t>
      </w:r>
      <w:r w:rsidRPr="0049527D">
        <w:rPr>
          <w:color w:val="000000" w:themeColor="text1"/>
        </w:rPr>
        <w:t xml:space="preserve"> рекомендуются пройти курсы по следующим направлениям:</w:t>
      </w:r>
    </w:p>
    <w:p w:rsidR="0049527D" w:rsidRPr="0049527D" w:rsidRDefault="009B1026" w:rsidP="008A06E0">
      <w:pPr>
        <w:pStyle w:val="a3"/>
        <w:numPr>
          <w:ilvl w:val="0"/>
          <w:numId w:val="53"/>
        </w:numPr>
        <w:shd w:val="clear" w:color="auto" w:fill="FFFFFF"/>
        <w:spacing w:after="0" w:line="240" w:lineRule="auto"/>
        <w:ind w:left="0" w:firstLine="567"/>
        <w:jc w:val="both"/>
        <w:rPr>
          <w:rFonts w:ascii="Times New Roman" w:eastAsia="Times New Roman" w:hAnsi="Times New Roman"/>
          <w:color w:val="000000" w:themeColor="text1"/>
          <w:sz w:val="24"/>
          <w:szCs w:val="24"/>
        </w:rPr>
      </w:pPr>
      <w:hyperlink r:id="rId15" w:history="1">
        <w:r w:rsidR="0049527D" w:rsidRPr="0049527D">
          <w:rPr>
            <w:rFonts w:ascii="Times New Roman" w:eastAsia="Times New Roman" w:hAnsi="Times New Roman"/>
            <w:color w:val="000000" w:themeColor="text1"/>
            <w:sz w:val="24"/>
            <w:szCs w:val="24"/>
          </w:rPr>
          <w:t>Дополнительная профессиональная программа повышения квалификации подготовка экспертов предметной комиссии государственной итоговой аттестации по образовательным программам старшего общего образования в форме единого государственного экзамена</w:t>
        </w:r>
      </w:hyperlink>
    </w:p>
    <w:p w:rsidR="0049527D" w:rsidRPr="0049527D" w:rsidRDefault="0049527D" w:rsidP="008A06E0">
      <w:pPr>
        <w:pStyle w:val="a3"/>
        <w:numPr>
          <w:ilvl w:val="0"/>
          <w:numId w:val="53"/>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Читательская грамотность.</w:t>
      </w:r>
    </w:p>
    <w:p w:rsidR="0049527D" w:rsidRPr="0049527D" w:rsidRDefault="0049527D" w:rsidP="008A06E0">
      <w:pPr>
        <w:pStyle w:val="a3"/>
        <w:numPr>
          <w:ilvl w:val="0"/>
          <w:numId w:val="53"/>
        </w:numPr>
        <w:spacing w:after="0" w:line="240" w:lineRule="auto"/>
        <w:ind w:left="0" w:firstLine="567"/>
        <w:jc w:val="both"/>
        <w:rPr>
          <w:rFonts w:ascii="Times New Roman" w:hAnsi="Times New Roman"/>
          <w:color w:val="000000" w:themeColor="text1"/>
          <w:sz w:val="24"/>
          <w:szCs w:val="24"/>
        </w:rPr>
      </w:pPr>
      <w:r w:rsidRPr="0049527D">
        <w:rPr>
          <w:rFonts w:ascii="Times New Roman" w:hAnsi="Times New Roman"/>
          <w:color w:val="000000" w:themeColor="text1"/>
          <w:sz w:val="24"/>
          <w:szCs w:val="24"/>
        </w:rPr>
        <w:t>Стратегия подготовки обучающихся к сдаче ЕГЭ по английскому языку.</w:t>
      </w:r>
    </w:p>
    <w:p w:rsidR="0049527D" w:rsidRPr="0049527D" w:rsidRDefault="0049527D" w:rsidP="008A06E0">
      <w:pPr>
        <w:pStyle w:val="3"/>
        <w:numPr>
          <w:ilvl w:val="0"/>
          <w:numId w:val="55"/>
        </w:numPr>
        <w:ind w:left="284" w:hanging="284"/>
        <w:rPr>
          <w:rFonts w:ascii="Times New Roman" w:hAnsi="Times New Roman" w:cs="Times New Roman"/>
          <w:b w:val="0"/>
          <w:bCs w:val="0"/>
          <w:color w:val="000000" w:themeColor="text1"/>
        </w:rPr>
      </w:pPr>
      <w:bookmarkStart w:id="165" w:name="_Toc150415359"/>
      <w:r w:rsidRPr="0049527D">
        <w:rPr>
          <w:rFonts w:ascii="Times New Roman" w:hAnsi="Times New Roman" w:cs="Times New Roman"/>
          <w:color w:val="000000" w:themeColor="text1"/>
        </w:rPr>
        <w:t>Мероприятия, запланированные для включения в ДОРОЖНУЮ КАРТУ по развитию региональной системы образования</w:t>
      </w:r>
      <w:bookmarkEnd w:id="165"/>
      <w:r w:rsidRPr="0049527D">
        <w:rPr>
          <w:rFonts w:ascii="Times New Roman" w:hAnsi="Times New Roman" w:cs="Times New Roman"/>
          <w:color w:val="000000" w:themeColor="text1"/>
        </w:rPr>
        <w:t xml:space="preserve"> </w:t>
      </w:r>
    </w:p>
    <w:p w:rsidR="0049527D" w:rsidRPr="0049527D" w:rsidRDefault="0049527D" w:rsidP="008A06E0">
      <w:pPr>
        <w:pStyle w:val="a3"/>
        <w:keepNext/>
        <w:keepLines/>
        <w:numPr>
          <w:ilvl w:val="0"/>
          <w:numId w:val="55"/>
        </w:numPr>
        <w:spacing w:before="200" w:after="0" w:line="240" w:lineRule="auto"/>
        <w:contextualSpacing w:val="0"/>
        <w:outlineLvl w:val="2"/>
        <w:rPr>
          <w:rFonts w:ascii="Times New Roman" w:eastAsia="SimSun" w:hAnsi="Times New Roman"/>
          <w:vanish/>
          <w:color w:val="000000" w:themeColor="text1"/>
          <w:sz w:val="24"/>
          <w:szCs w:val="24"/>
          <w:lang w:eastAsia="ru-RU"/>
        </w:rPr>
      </w:pPr>
      <w:bookmarkStart w:id="166" w:name="_Toc150415360"/>
      <w:bookmarkEnd w:id="166"/>
    </w:p>
    <w:p w:rsidR="0049527D" w:rsidRDefault="00F73E03" w:rsidP="008A06E0">
      <w:pPr>
        <w:pStyle w:val="3"/>
        <w:numPr>
          <w:ilvl w:val="1"/>
          <w:numId w:val="56"/>
        </w:numPr>
        <w:tabs>
          <w:tab w:val="left" w:pos="567"/>
        </w:tabs>
        <w:ind w:left="1134" w:hanging="425"/>
        <w:rPr>
          <w:rFonts w:ascii="Times New Roman" w:hAnsi="Times New Roman" w:cs="Times New Roman"/>
          <w:color w:val="000000" w:themeColor="text1"/>
        </w:rPr>
      </w:pPr>
      <w:r>
        <w:rPr>
          <w:rFonts w:ascii="Times New Roman" w:hAnsi="Times New Roman" w:cs="Times New Roman"/>
          <w:color w:val="000000" w:themeColor="text1"/>
        </w:rPr>
        <w:t xml:space="preserve"> </w:t>
      </w:r>
      <w:bookmarkStart w:id="167" w:name="_Toc150415361"/>
      <w:r w:rsidR="0049527D" w:rsidRPr="0049527D">
        <w:rPr>
          <w:rFonts w:ascii="Times New Roman" w:hAnsi="Times New Roman" w:cs="Times New Roman"/>
          <w:color w:val="000000" w:themeColor="text1"/>
        </w:rPr>
        <w:t xml:space="preserve">Анализ эффективности мероприятий, указанных в предложениях </w:t>
      </w:r>
      <w:r w:rsidR="0049527D" w:rsidRPr="0049527D">
        <w:rPr>
          <w:rFonts w:ascii="Times New Roman" w:hAnsi="Times New Roman" w:cs="Times New Roman"/>
          <w:color w:val="000000" w:themeColor="text1"/>
        </w:rPr>
        <w:br/>
        <w:t xml:space="preserve">в дорожную карту по развитию региональной системы образования </w:t>
      </w:r>
      <w:r w:rsidR="0049527D" w:rsidRPr="0049527D">
        <w:rPr>
          <w:rFonts w:ascii="Times New Roman" w:hAnsi="Times New Roman" w:cs="Times New Roman"/>
          <w:color w:val="000000" w:themeColor="text1"/>
        </w:rPr>
        <w:br/>
        <w:t>на 2022–2023 уч.г.</w:t>
      </w:r>
      <w:bookmarkEnd w:id="167"/>
      <w:r w:rsidR="0049527D" w:rsidRPr="0049527D">
        <w:rPr>
          <w:rFonts w:ascii="Times New Roman" w:hAnsi="Times New Roman" w:cs="Times New Roman"/>
          <w:color w:val="000000" w:themeColor="text1"/>
        </w:rPr>
        <w:t xml:space="preserve"> </w:t>
      </w:r>
    </w:p>
    <w:p w:rsidR="00F73E03" w:rsidRPr="00F73E03" w:rsidRDefault="00F73E03" w:rsidP="00F73E03"/>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85"/>
        <w:gridCol w:w="3343"/>
        <w:gridCol w:w="3517"/>
      </w:tblGrid>
      <w:tr w:rsidR="0049527D" w:rsidRPr="0049527D" w:rsidTr="00F73E03">
        <w:trPr>
          <w:jc w:val="center"/>
        </w:trPr>
        <w:tc>
          <w:tcPr>
            <w:tcW w:w="540"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1985"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3343" w:type="dxa"/>
            <w:shd w:val="clear" w:color="auto" w:fill="auto"/>
            <w:vAlign w:val="center"/>
          </w:tcPr>
          <w:p w:rsidR="0049527D" w:rsidRPr="0049527D" w:rsidRDefault="0049527D" w:rsidP="00F73E03">
            <w:pPr>
              <w:jc w:val="center"/>
              <w:rPr>
                <w:color w:val="000000" w:themeColor="text1"/>
              </w:rPr>
            </w:pPr>
            <w:r w:rsidRPr="0049527D">
              <w:rPr>
                <w:color w:val="000000" w:themeColor="text1"/>
              </w:rPr>
              <w:t>Показатели</w:t>
            </w:r>
          </w:p>
          <w:p w:rsidR="0049527D" w:rsidRPr="0049527D" w:rsidRDefault="0049527D" w:rsidP="00F73E03">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color w:val="000000" w:themeColor="text1"/>
                <w:sz w:val="24"/>
                <w:szCs w:val="24"/>
              </w:rPr>
              <w:t>(дата, формат, место проведения, категории участников)</w:t>
            </w:r>
          </w:p>
        </w:tc>
        <w:tc>
          <w:tcPr>
            <w:tcW w:w="3517" w:type="dxa"/>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Выводы об эффективности (или ее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49527D" w:rsidRPr="0049527D" w:rsidTr="00F73E03">
        <w:trPr>
          <w:jc w:val="center"/>
        </w:trPr>
        <w:tc>
          <w:tcPr>
            <w:tcW w:w="540"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985"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eastAsiaTheme="minorHAnsi" w:hAnsi="Times New Roman"/>
                <w:color w:val="000000" w:themeColor="text1"/>
                <w:sz w:val="24"/>
                <w:szCs w:val="24"/>
              </w:rPr>
              <w:t>«Анализ результатов ЕГЭ в НАО по английскому языку в 2022 году»</w:t>
            </w:r>
          </w:p>
        </w:tc>
        <w:tc>
          <w:tcPr>
            <w:tcW w:w="3343" w:type="dxa"/>
            <w:shd w:val="clear" w:color="auto" w:fill="auto"/>
            <w:vAlign w:val="center"/>
          </w:tcPr>
          <w:p w:rsidR="0049527D" w:rsidRPr="0049527D" w:rsidRDefault="0049527D" w:rsidP="00F73E03">
            <w:pPr>
              <w:jc w:val="center"/>
              <w:rPr>
                <w:color w:val="000000" w:themeColor="text1"/>
              </w:rPr>
            </w:pPr>
            <w:r w:rsidRPr="0049527D">
              <w:rPr>
                <w:color w:val="000000" w:themeColor="text1"/>
              </w:rPr>
              <w:t>Сентябрь, 2022 Заседание методического объединения.</w:t>
            </w:r>
          </w:p>
          <w:p w:rsidR="0049527D" w:rsidRPr="0049527D" w:rsidRDefault="0049527D" w:rsidP="00F73E03">
            <w:pPr>
              <w:jc w:val="center"/>
              <w:rPr>
                <w:color w:val="000000" w:themeColor="text1"/>
              </w:rPr>
            </w:pPr>
            <w:r w:rsidRPr="0049527D">
              <w:rPr>
                <w:color w:val="000000" w:themeColor="text1"/>
              </w:rPr>
              <w:t>ГБУ НАО «НРЦРО»</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английского языка.</w:t>
            </w:r>
          </w:p>
        </w:tc>
        <w:tc>
          <w:tcPr>
            <w:tcW w:w="3517" w:type="dxa"/>
            <w:vAlign w:val="center"/>
          </w:tcPr>
          <w:p w:rsidR="0049527D" w:rsidRPr="0049527D" w:rsidRDefault="0049527D" w:rsidP="00F73E03">
            <w:pPr>
              <w:jc w:val="center"/>
              <w:rPr>
                <w:color w:val="000000" w:themeColor="text1"/>
              </w:rPr>
            </w:pPr>
            <w:r w:rsidRPr="0049527D">
              <w:rPr>
                <w:color w:val="000000" w:themeColor="text1"/>
              </w:rPr>
              <w:t>На заседании МО были рассмотрены результаты ЕГЭ по английскому языку в НАО. Рассмотрены типичные ошибки при выполнении заданий.</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Детальный анализ (по типам заданий) позволяет учителям увидеть, над решением каких проблем следует системно сосредоточиться.</w:t>
            </w:r>
          </w:p>
        </w:tc>
      </w:tr>
      <w:tr w:rsidR="0049527D" w:rsidRPr="0049527D" w:rsidTr="00F73E03">
        <w:trPr>
          <w:jc w:val="center"/>
        </w:trPr>
        <w:tc>
          <w:tcPr>
            <w:tcW w:w="540"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1985" w:type="dxa"/>
            <w:shd w:val="clear" w:color="auto" w:fill="auto"/>
            <w:vAlign w:val="center"/>
          </w:tcPr>
          <w:p w:rsidR="0049527D" w:rsidRPr="0049527D" w:rsidRDefault="0049527D" w:rsidP="00F73E03">
            <w:pPr>
              <w:pStyle w:val="a3"/>
              <w:spacing w:after="0" w:line="240" w:lineRule="auto"/>
              <w:ind w:left="0"/>
              <w:jc w:val="center"/>
              <w:rPr>
                <w:rFonts w:ascii="Times New Roman" w:eastAsiaTheme="minorHAnsi" w:hAnsi="Times New Roman"/>
                <w:color w:val="000000" w:themeColor="text1"/>
                <w:sz w:val="24"/>
                <w:szCs w:val="24"/>
              </w:rPr>
            </w:pPr>
            <w:r w:rsidRPr="0049527D">
              <w:rPr>
                <w:rFonts w:ascii="Times New Roman" w:hAnsi="Times New Roman"/>
                <w:color w:val="000000" w:themeColor="text1"/>
                <w:sz w:val="24"/>
                <w:szCs w:val="24"/>
              </w:rPr>
              <w:t>Обучающий семинар по подготовке к прохождению государственной итоговой аттестации</w:t>
            </w:r>
          </w:p>
        </w:tc>
        <w:tc>
          <w:tcPr>
            <w:tcW w:w="3343" w:type="dxa"/>
            <w:shd w:val="clear" w:color="auto" w:fill="auto"/>
            <w:vAlign w:val="center"/>
          </w:tcPr>
          <w:p w:rsidR="0049527D" w:rsidRPr="0049527D" w:rsidRDefault="0049527D" w:rsidP="00F73E03">
            <w:pPr>
              <w:jc w:val="center"/>
              <w:rPr>
                <w:color w:val="000000" w:themeColor="text1"/>
              </w:rPr>
            </w:pPr>
            <w:r w:rsidRPr="0049527D">
              <w:rPr>
                <w:color w:val="000000" w:themeColor="text1"/>
              </w:rPr>
              <w:t>Декабрь,2022. З</w:t>
            </w:r>
          </w:p>
          <w:p w:rsidR="0049527D" w:rsidRPr="0049527D" w:rsidRDefault="0049527D" w:rsidP="00F73E03">
            <w:pPr>
              <w:jc w:val="center"/>
              <w:rPr>
                <w:color w:val="000000" w:themeColor="text1"/>
              </w:rPr>
            </w:pPr>
            <w:r w:rsidRPr="0049527D">
              <w:rPr>
                <w:color w:val="000000" w:themeColor="text1"/>
              </w:rPr>
              <w:t>Заседание методического объединения.,</w:t>
            </w:r>
          </w:p>
          <w:p w:rsidR="0049527D" w:rsidRPr="0049527D" w:rsidRDefault="0049527D" w:rsidP="00F73E03">
            <w:pPr>
              <w:jc w:val="center"/>
              <w:rPr>
                <w:color w:val="000000" w:themeColor="text1"/>
              </w:rPr>
            </w:pPr>
            <w:r w:rsidRPr="0049527D">
              <w:rPr>
                <w:color w:val="000000" w:themeColor="text1"/>
              </w:rPr>
              <w:t>ГБУ НАО «НРЦРО»,</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английского языка.</w:t>
            </w:r>
          </w:p>
        </w:tc>
        <w:tc>
          <w:tcPr>
            <w:tcW w:w="3517" w:type="dxa"/>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На заседании МО были проведены обучающие мероприятия по выполнению заданий в формате ЕГЭ. При выполнении заданий учителя обратили внимание на проблемные вопросы и методику выполнения заданий. Детальный разбор каждого </w:t>
            </w:r>
            <w:r w:rsidRPr="0049527D">
              <w:rPr>
                <w:rFonts w:ascii="Times New Roman" w:hAnsi="Times New Roman"/>
                <w:color w:val="000000" w:themeColor="text1"/>
                <w:sz w:val="24"/>
                <w:szCs w:val="24"/>
              </w:rPr>
              <w:lastRenderedPageBreak/>
              <w:t>задания позволил выработать стратегию выполнения заданий.</w:t>
            </w:r>
          </w:p>
        </w:tc>
      </w:tr>
      <w:tr w:rsidR="0049527D" w:rsidRPr="0049527D" w:rsidTr="00F73E03">
        <w:trPr>
          <w:jc w:val="center"/>
        </w:trPr>
        <w:tc>
          <w:tcPr>
            <w:tcW w:w="540"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3.</w:t>
            </w:r>
          </w:p>
        </w:tc>
        <w:tc>
          <w:tcPr>
            <w:tcW w:w="1985" w:type="dxa"/>
            <w:shd w:val="clear" w:color="auto" w:fill="auto"/>
            <w:vAlign w:val="center"/>
          </w:tcPr>
          <w:p w:rsidR="0049527D" w:rsidRPr="0049527D" w:rsidRDefault="0049527D" w:rsidP="00F73E03">
            <w:pPr>
              <w:pStyle w:val="a3"/>
              <w:spacing w:after="0" w:line="240" w:lineRule="auto"/>
              <w:ind w:left="0"/>
              <w:jc w:val="center"/>
              <w:rPr>
                <w:rFonts w:ascii="Times New Roman" w:eastAsiaTheme="minorHAnsi" w:hAnsi="Times New Roman"/>
                <w:color w:val="000000" w:themeColor="text1"/>
                <w:sz w:val="24"/>
                <w:szCs w:val="24"/>
              </w:rPr>
            </w:pPr>
            <w:r w:rsidRPr="0049527D">
              <w:rPr>
                <w:rFonts w:ascii="Times New Roman" w:hAnsi="Times New Roman"/>
                <w:color w:val="000000" w:themeColor="text1"/>
                <w:sz w:val="24"/>
                <w:szCs w:val="24"/>
              </w:rPr>
              <w:t>Методическое заседание «Успешно сдать ЕГЭ»</w:t>
            </w:r>
          </w:p>
        </w:tc>
        <w:tc>
          <w:tcPr>
            <w:tcW w:w="3343" w:type="dxa"/>
            <w:shd w:val="clear" w:color="auto" w:fill="auto"/>
            <w:vAlign w:val="center"/>
          </w:tcPr>
          <w:p w:rsidR="0049527D" w:rsidRPr="0049527D" w:rsidRDefault="0049527D" w:rsidP="00F73E03">
            <w:pPr>
              <w:jc w:val="center"/>
              <w:rPr>
                <w:color w:val="000000" w:themeColor="text1"/>
              </w:rPr>
            </w:pPr>
            <w:r w:rsidRPr="0049527D">
              <w:rPr>
                <w:color w:val="000000" w:themeColor="text1"/>
              </w:rPr>
              <w:t>Апрель,2023</w:t>
            </w:r>
          </w:p>
          <w:p w:rsidR="0049527D" w:rsidRPr="0049527D" w:rsidRDefault="0049527D" w:rsidP="00F73E03">
            <w:pPr>
              <w:jc w:val="center"/>
              <w:rPr>
                <w:color w:val="000000" w:themeColor="text1"/>
              </w:rPr>
            </w:pPr>
            <w:r w:rsidRPr="0049527D">
              <w:rPr>
                <w:color w:val="000000" w:themeColor="text1"/>
              </w:rPr>
              <w:t>Заседание методического объединения.,</w:t>
            </w:r>
          </w:p>
          <w:p w:rsidR="0049527D" w:rsidRPr="0049527D" w:rsidRDefault="0049527D" w:rsidP="00F73E03">
            <w:pPr>
              <w:jc w:val="center"/>
              <w:rPr>
                <w:color w:val="000000" w:themeColor="text1"/>
              </w:rPr>
            </w:pPr>
            <w:r w:rsidRPr="0049527D">
              <w:rPr>
                <w:color w:val="000000" w:themeColor="text1"/>
              </w:rPr>
              <w:t>ГБУ НАО «НРЦРО»,</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Учителя английского языка.</w:t>
            </w:r>
          </w:p>
        </w:tc>
        <w:tc>
          <w:tcPr>
            <w:tcW w:w="3517" w:type="dxa"/>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На методическом заседании выступил председатель предметной комиссии по итогам прохождения курсов повышения квалификации и семинара. Были рассмотрены вопросы изменения КИМ ЕГЭ, особенности выполнения и оценивания заданий с развернутым ответом, основные проблемные вопросы подготовки различных групп обучающихся.</w:t>
            </w:r>
          </w:p>
        </w:tc>
      </w:tr>
      <w:tr w:rsidR="0049527D" w:rsidRPr="0049527D" w:rsidTr="00F73E03">
        <w:trPr>
          <w:jc w:val="center"/>
        </w:trPr>
        <w:tc>
          <w:tcPr>
            <w:tcW w:w="540"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4.</w:t>
            </w:r>
          </w:p>
        </w:tc>
        <w:tc>
          <w:tcPr>
            <w:tcW w:w="1985" w:type="dxa"/>
            <w:shd w:val="clear" w:color="auto" w:fill="auto"/>
            <w:vAlign w:val="center"/>
          </w:tcPr>
          <w:p w:rsidR="0049527D" w:rsidRPr="0049527D" w:rsidRDefault="0049527D" w:rsidP="00F73E03">
            <w:pPr>
              <w:pStyle w:val="a3"/>
              <w:spacing w:after="0" w:line="240" w:lineRule="auto"/>
              <w:ind w:left="0"/>
              <w:jc w:val="center"/>
              <w:rPr>
                <w:rFonts w:ascii="Times New Roman" w:eastAsiaTheme="minorHAnsi" w:hAnsi="Times New Roman"/>
                <w:color w:val="000000" w:themeColor="text1"/>
                <w:sz w:val="24"/>
                <w:szCs w:val="24"/>
              </w:rPr>
            </w:pPr>
            <w:r w:rsidRPr="0049527D">
              <w:rPr>
                <w:rFonts w:ascii="Times New Roman" w:eastAsiaTheme="minorHAnsi" w:hAnsi="Times New Roman"/>
                <w:color w:val="000000" w:themeColor="text1"/>
                <w:sz w:val="24"/>
                <w:szCs w:val="24"/>
              </w:rPr>
              <w:t>Курсы повышения квалификации для членов предметной комиссии по английскому языку</w:t>
            </w:r>
          </w:p>
        </w:tc>
        <w:tc>
          <w:tcPr>
            <w:tcW w:w="3343" w:type="dxa"/>
            <w:shd w:val="clear" w:color="auto" w:fill="auto"/>
            <w:vAlign w:val="center"/>
          </w:tcPr>
          <w:p w:rsidR="0049527D" w:rsidRPr="0049527D" w:rsidRDefault="0049527D" w:rsidP="00F73E03">
            <w:pPr>
              <w:jc w:val="center"/>
              <w:rPr>
                <w:color w:val="000000" w:themeColor="text1"/>
              </w:rPr>
            </w:pPr>
            <w:r w:rsidRPr="0049527D">
              <w:rPr>
                <w:color w:val="000000" w:themeColor="text1"/>
              </w:rPr>
              <w:t>Апрель,2023.</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Члены предметной комиссии по английскому языку</w:t>
            </w:r>
          </w:p>
        </w:tc>
        <w:tc>
          <w:tcPr>
            <w:tcW w:w="3517" w:type="dxa"/>
            <w:vAlign w:val="center"/>
          </w:tcPr>
          <w:p w:rsidR="0049527D" w:rsidRPr="0049527D" w:rsidRDefault="0049527D" w:rsidP="00F73E03">
            <w:pPr>
              <w:jc w:val="center"/>
              <w:rPr>
                <w:color w:val="000000" w:themeColor="text1"/>
              </w:rPr>
            </w:pPr>
            <w:r w:rsidRPr="0049527D">
              <w:rPr>
                <w:color w:val="000000" w:themeColor="text1"/>
              </w:rPr>
              <w:t>На курсах рассмотрены вопросы:</w:t>
            </w:r>
          </w:p>
          <w:p w:rsidR="0049527D" w:rsidRPr="0049527D" w:rsidRDefault="0049527D" w:rsidP="00F73E03">
            <w:pPr>
              <w:jc w:val="center"/>
              <w:rPr>
                <w:color w:val="000000" w:themeColor="text1"/>
              </w:rPr>
            </w:pPr>
            <w:r w:rsidRPr="0049527D">
              <w:rPr>
                <w:color w:val="000000" w:themeColor="text1"/>
              </w:rPr>
              <w:t>Нормативно-правовая база проведения ЕГЭ</w:t>
            </w:r>
          </w:p>
          <w:p w:rsidR="0049527D" w:rsidRPr="0049527D" w:rsidRDefault="0049527D" w:rsidP="00F73E03">
            <w:pPr>
              <w:jc w:val="center"/>
              <w:rPr>
                <w:color w:val="000000" w:themeColor="text1"/>
              </w:rPr>
            </w:pPr>
            <w:r w:rsidRPr="0049527D">
              <w:rPr>
                <w:color w:val="000000" w:themeColor="text1"/>
              </w:rPr>
              <w:t>Изменения КИМ ЕГЭ 2023</w:t>
            </w:r>
          </w:p>
          <w:p w:rsidR="0049527D" w:rsidRPr="0049527D" w:rsidRDefault="0049527D" w:rsidP="00F73E03">
            <w:pPr>
              <w:jc w:val="center"/>
              <w:rPr>
                <w:color w:val="000000" w:themeColor="text1"/>
              </w:rPr>
            </w:pPr>
            <w:r w:rsidRPr="0049527D">
              <w:rPr>
                <w:color w:val="000000" w:themeColor="text1"/>
              </w:rPr>
              <w:t>Критерии оценивания развернутых ответов ЕГЭ по английскому языку</w:t>
            </w:r>
          </w:p>
          <w:p w:rsidR="0049527D" w:rsidRPr="0049527D" w:rsidRDefault="0049527D" w:rsidP="00F73E03">
            <w:pPr>
              <w:jc w:val="center"/>
              <w:rPr>
                <w:color w:val="000000" w:themeColor="text1"/>
              </w:rPr>
            </w:pPr>
            <w:r w:rsidRPr="0049527D">
              <w:rPr>
                <w:color w:val="000000" w:themeColor="text1"/>
              </w:rPr>
              <w:t>Практикум проверки развернутых ответов участников ЕГЭ</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Отработка единых подходов к оцениванию развернутых ответов.</w:t>
            </w:r>
          </w:p>
        </w:tc>
      </w:tr>
      <w:tr w:rsidR="0049527D" w:rsidRPr="0049527D" w:rsidTr="00F73E03">
        <w:trPr>
          <w:jc w:val="center"/>
        </w:trPr>
        <w:tc>
          <w:tcPr>
            <w:tcW w:w="540"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5.</w:t>
            </w:r>
          </w:p>
        </w:tc>
        <w:tc>
          <w:tcPr>
            <w:tcW w:w="1985" w:type="dxa"/>
            <w:shd w:val="clear" w:color="auto" w:fill="auto"/>
            <w:vAlign w:val="center"/>
          </w:tcPr>
          <w:p w:rsidR="0049527D" w:rsidRPr="0049527D" w:rsidRDefault="0049527D" w:rsidP="00F73E03">
            <w:pPr>
              <w:pStyle w:val="a3"/>
              <w:spacing w:after="0" w:line="240" w:lineRule="auto"/>
              <w:ind w:left="0"/>
              <w:jc w:val="center"/>
              <w:rPr>
                <w:rFonts w:ascii="Times New Roman" w:eastAsiaTheme="minorHAnsi" w:hAnsi="Times New Roman"/>
                <w:color w:val="000000" w:themeColor="text1"/>
                <w:sz w:val="24"/>
                <w:szCs w:val="24"/>
              </w:rPr>
            </w:pPr>
            <w:r w:rsidRPr="0049527D">
              <w:rPr>
                <w:rFonts w:ascii="Times New Roman" w:hAnsi="Times New Roman"/>
                <w:color w:val="000000" w:themeColor="text1"/>
                <w:sz w:val="24"/>
                <w:szCs w:val="24"/>
              </w:rPr>
              <w:t>Тренировочный ЕГЭ по английскому языку (письменная часть)</w:t>
            </w:r>
          </w:p>
        </w:tc>
        <w:tc>
          <w:tcPr>
            <w:tcW w:w="3343" w:type="dxa"/>
            <w:shd w:val="clear" w:color="auto" w:fill="auto"/>
            <w:vAlign w:val="center"/>
          </w:tcPr>
          <w:p w:rsidR="0049527D" w:rsidRPr="0049527D" w:rsidRDefault="0049527D" w:rsidP="00F73E03">
            <w:pPr>
              <w:jc w:val="center"/>
              <w:rPr>
                <w:color w:val="000000" w:themeColor="text1"/>
              </w:rPr>
            </w:pPr>
            <w:r w:rsidRPr="0049527D">
              <w:rPr>
                <w:color w:val="000000" w:themeColor="text1"/>
              </w:rPr>
              <w:t>Апрель 2023 г.,</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ГБОУ НАО «Средняя школа № 5»</w:t>
            </w:r>
          </w:p>
        </w:tc>
        <w:tc>
          <w:tcPr>
            <w:tcW w:w="3517" w:type="dxa"/>
            <w:vAlign w:val="center"/>
          </w:tcPr>
          <w:p w:rsidR="0049527D" w:rsidRPr="0049527D" w:rsidRDefault="0049527D" w:rsidP="00F73E03">
            <w:pPr>
              <w:contextualSpacing/>
              <w:jc w:val="center"/>
              <w:rPr>
                <w:color w:val="000000" w:themeColor="text1"/>
              </w:rPr>
            </w:pPr>
            <w:r w:rsidRPr="0049527D">
              <w:rPr>
                <w:color w:val="000000" w:themeColor="text1"/>
              </w:rPr>
              <w:t>Тренировочный ЕГЭ по английскому языку для выявления проблемных зон.</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Проверка работ выявила основные недочеты выполнения заданий обучающимися, что позволило в оставшееся время довести до сведения педагогов о типичных ошибках при выполнении заданий, педагоги в свою очередь смогли проработать с обучающимися допущенные ошибки.</w:t>
            </w:r>
          </w:p>
        </w:tc>
      </w:tr>
      <w:tr w:rsidR="0049527D" w:rsidRPr="0049527D" w:rsidTr="00F73E03">
        <w:trPr>
          <w:jc w:val="center"/>
        </w:trPr>
        <w:tc>
          <w:tcPr>
            <w:tcW w:w="540"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6.</w:t>
            </w:r>
          </w:p>
        </w:tc>
        <w:tc>
          <w:tcPr>
            <w:tcW w:w="1985" w:type="dxa"/>
            <w:shd w:val="clear" w:color="auto" w:fill="auto"/>
            <w:vAlign w:val="center"/>
          </w:tcPr>
          <w:p w:rsidR="0049527D" w:rsidRPr="0049527D" w:rsidRDefault="0049527D" w:rsidP="00F73E03">
            <w:pPr>
              <w:contextualSpacing/>
              <w:jc w:val="center"/>
              <w:rPr>
                <w:color w:val="000000" w:themeColor="text1"/>
              </w:rPr>
            </w:pPr>
            <w:r w:rsidRPr="0049527D">
              <w:rPr>
                <w:color w:val="000000" w:themeColor="text1"/>
              </w:rPr>
              <w:t>Тренировочный ЕГЭ по английскому языку</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(Устная часть)</w:t>
            </w:r>
          </w:p>
        </w:tc>
        <w:tc>
          <w:tcPr>
            <w:tcW w:w="3343" w:type="dxa"/>
            <w:shd w:val="clear" w:color="auto" w:fill="auto"/>
            <w:vAlign w:val="center"/>
          </w:tcPr>
          <w:p w:rsidR="0049527D" w:rsidRPr="0049527D" w:rsidRDefault="0049527D" w:rsidP="00F73E03">
            <w:pPr>
              <w:jc w:val="center"/>
              <w:rPr>
                <w:color w:val="000000" w:themeColor="text1"/>
              </w:rPr>
            </w:pPr>
            <w:r w:rsidRPr="0049527D">
              <w:rPr>
                <w:color w:val="000000" w:themeColor="text1"/>
              </w:rPr>
              <w:t>Май 2023 г.</w:t>
            </w:r>
          </w:p>
          <w:p w:rsidR="0049527D" w:rsidRPr="0049527D" w:rsidRDefault="0049527D" w:rsidP="00F73E03">
            <w:pPr>
              <w:jc w:val="center"/>
              <w:rPr>
                <w:color w:val="000000" w:themeColor="text1"/>
              </w:rPr>
            </w:pPr>
            <w:r w:rsidRPr="0049527D">
              <w:rPr>
                <w:color w:val="000000" w:themeColor="text1"/>
              </w:rPr>
              <w:t>ГБОУ НАО «Средняя школа № 5»</w:t>
            </w:r>
          </w:p>
        </w:tc>
        <w:tc>
          <w:tcPr>
            <w:tcW w:w="3517" w:type="dxa"/>
            <w:vAlign w:val="center"/>
          </w:tcPr>
          <w:p w:rsidR="0049527D" w:rsidRPr="0049527D" w:rsidRDefault="0049527D" w:rsidP="00F73E03">
            <w:pPr>
              <w:contextualSpacing/>
              <w:jc w:val="center"/>
              <w:rPr>
                <w:color w:val="000000" w:themeColor="text1"/>
              </w:rPr>
            </w:pPr>
            <w:r w:rsidRPr="0049527D">
              <w:rPr>
                <w:color w:val="000000" w:themeColor="text1"/>
              </w:rPr>
              <w:t>Тренировочный ЕГЭ по английскому языку для выявления проблемных зон.</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xml:space="preserve">Проверка работ выявила основные недочеты выполнения заданий обучающимися, что позволило в оставшееся время довести до сведения педагогов о типичных </w:t>
            </w:r>
            <w:r w:rsidRPr="0049527D">
              <w:rPr>
                <w:rFonts w:ascii="Times New Roman" w:hAnsi="Times New Roman"/>
                <w:color w:val="000000" w:themeColor="text1"/>
                <w:sz w:val="24"/>
                <w:szCs w:val="24"/>
              </w:rPr>
              <w:lastRenderedPageBreak/>
              <w:t>ошибках при выполнении заданий, педагоги в свою очередь смогли проработать с обучающимися допущенные ошибки.</w:t>
            </w:r>
          </w:p>
        </w:tc>
      </w:tr>
      <w:tr w:rsidR="0049527D" w:rsidRPr="0049527D" w:rsidTr="00F73E03">
        <w:trPr>
          <w:jc w:val="center"/>
        </w:trPr>
        <w:tc>
          <w:tcPr>
            <w:tcW w:w="540"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7.</w:t>
            </w:r>
          </w:p>
        </w:tc>
        <w:tc>
          <w:tcPr>
            <w:tcW w:w="1985"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Организация трансляции вебинара ФГБНУ «ФИПИ» по согласованию подходов к оцениванию развернутых ответов участников ЕГЭ</w:t>
            </w:r>
          </w:p>
        </w:tc>
        <w:tc>
          <w:tcPr>
            <w:tcW w:w="3343" w:type="dxa"/>
            <w:shd w:val="clear" w:color="auto" w:fill="auto"/>
            <w:vAlign w:val="center"/>
          </w:tcPr>
          <w:p w:rsidR="0049527D" w:rsidRPr="0049527D" w:rsidRDefault="0049527D" w:rsidP="00F73E03">
            <w:pPr>
              <w:jc w:val="center"/>
              <w:rPr>
                <w:color w:val="000000" w:themeColor="text1"/>
              </w:rPr>
            </w:pPr>
            <w:r w:rsidRPr="0049527D">
              <w:rPr>
                <w:color w:val="000000" w:themeColor="text1"/>
              </w:rPr>
              <w:t>Члены предметной комиссии по проверке развернутых ответов ЕГЭ по английскому языку</w:t>
            </w:r>
          </w:p>
          <w:p w:rsidR="0049527D" w:rsidRPr="0049527D" w:rsidRDefault="0049527D" w:rsidP="00F73E03">
            <w:pPr>
              <w:jc w:val="center"/>
              <w:rPr>
                <w:color w:val="000000" w:themeColor="text1"/>
              </w:rPr>
            </w:pPr>
            <w:r w:rsidRPr="0049527D">
              <w:rPr>
                <w:color w:val="000000" w:themeColor="text1"/>
              </w:rPr>
              <w:t>ГБУ НАО «Ненецкий региональный центр развития образования»</w:t>
            </w:r>
          </w:p>
        </w:tc>
        <w:tc>
          <w:tcPr>
            <w:tcW w:w="3517" w:type="dxa"/>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Рассмотрение вопросов об особенностях выполнения и оценивания заданий с развернутым ответом, основных проблемных вопросов подготовки различных групп обучающихся</w:t>
            </w:r>
          </w:p>
        </w:tc>
      </w:tr>
      <w:tr w:rsidR="0049527D" w:rsidRPr="0049527D" w:rsidTr="00F73E03">
        <w:trPr>
          <w:jc w:val="center"/>
        </w:trPr>
        <w:tc>
          <w:tcPr>
            <w:tcW w:w="540"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8.</w:t>
            </w:r>
          </w:p>
        </w:tc>
        <w:tc>
          <w:tcPr>
            <w:tcW w:w="1985"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Индивидуальные консультации для учителей впервые работающих в выпускных классах</w:t>
            </w:r>
          </w:p>
        </w:tc>
        <w:tc>
          <w:tcPr>
            <w:tcW w:w="3343" w:type="dxa"/>
            <w:shd w:val="clear" w:color="auto" w:fill="auto"/>
            <w:vAlign w:val="center"/>
          </w:tcPr>
          <w:p w:rsidR="0049527D" w:rsidRPr="0049527D" w:rsidRDefault="0049527D" w:rsidP="00F73E03">
            <w:pPr>
              <w:jc w:val="center"/>
              <w:rPr>
                <w:color w:val="000000" w:themeColor="text1"/>
              </w:rPr>
            </w:pPr>
            <w:r w:rsidRPr="0049527D">
              <w:rPr>
                <w:color w:val="000000" w:themeColor="text1"/>
              </w:rPr>
              <w:t>По запросу педагогов</w:t>
            </w:r>
          </w:p>
          <w:p w:rsidR="0049527D" w:rsidRPr="0049527D" w:rsidRDefault="0049527D" w:rsidP="00F73E03">
            <w:pPr>
              <w:jc w:val="center"/>
              <w:rPr>
                <w:color w:val="000000" w:themeColor="text1"/>
              </w:rPr>
            </w:pPr>
            <w:r w:rsidRPr="0049527D">
              <w:rPr>
                <w:color w:val="000000" w:themeColor="text1"/>
              </w:rPr>
              <w:t>ГБУ НАО «Ненецкий региональный центр развития образования»</w:t>
            </w:r>
          </w:p>
        </w:tc>
        <w:tc>
          <w:tcPr>
            <w:tcW w:w="3517" w:type="dxa"/>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Рассмотрение вопросов об особенностях выполнения и оценивания заданий с развернутым ответом, основных проблемных вопросов подготовки различных групп обучающихся</w:t>
            </w:r>
          </w:p>
        </w:tc>
      </w:tr>
    </w:tbl>
    <w:p w:rsidR="0049527D" w:rsidRPr="0049527D" w:rsidRDefault="0049527D" w:rsidP="008A06E0">
      <w:pPr>
        <w:pStyle w:val="3"/>
        <w:numPr>
          <w:ilvl w:val="1"/>
          <w:numId w:val="56"/>
        </w:numPr>
        <w:tabs>
          <w:tab w:val="left" w:pos="567"/>
        </w:tabs>
        <w:ind w:left="1134" w:hanging="425"/>
        <w:rPr>
          <w:rFonts w:ascii="Times New Roman" w:hAnsi="Times New Roman" w:cs="Times New Roman"/>
          <w:color w:val="000000" w:themeColor="text1"/>
        </w:rPr>
      </w:pPr>
      <w:bookmarkStart w:id="168" w:name="_Toc150415362"/>
      <w:r w:rsidRPr="0049527D">
        <w:rPr>
          <w:rFonts w:ascii="Times New Roman" w:hAnsi="Times New Roman" w:cs="Times New Roman"/>
          <w:color w:val="000000" w:themeColor="text1"/>
        </w:rPr>
        <w:t>Планируемые меры методической поддержки изучения учебных предметов в 2023-2024 уч.г. на региональном уровне.</w:t>
      </w:r>
      <w:bookmarkEnd w:id="168"/>
      <w:r w:rsidRPr="0049527D">
        <w:rPr>
          <w:rFonts w:ascii="Times New Roman" w:hAnsi="Times New Roman" w:cs="Times New Roman"/>
          <w:color w:val="000000" w:themeColor="text1"/>
        </w:rPr>
        <w:t xml:space="preserve"> </w:t>
      </w:r>
    </w:p>
    <w:p w:rsidR="0049527D" w:rsidRDefault="0049527D" w:rsidP="008A06E0">
      <w:pPr>
        <w:pStyle w:val="3"/>
        <w:numPr>
          <w:ilvl w:val="2"/>
          <w:numId w:val="56"/>
        </w:numPr>
        <w:tabs>
          <w:tab w:val="left" w:pos="567"/>
        </w:tabs>
        <w:ind w:left="1134" w:hanging="425"/>
        <w:rPr>
          <w:rFonts w:ascii="Times New Roman" w:hAnsi="Times New Roman" w:cs="Times New Roman"/>
          <w:bCs w:val="0"/>
          <w:color w:val="000000" w:themeColor="text1"/>
        </w:rPr>
      </w:pPr>
      <w:bookmarkStart w:id="169" w:name="_Toc150415363"/>
      <w:r w:rsidRPr="00F73E03">
        <w:rPr>
          <w:rFonts w:ascii="Times New Roman" w:hAnsi="Times New Roman" w:cs="Times New Roman"/>
          <w:bCs w:val="0"/>
          <w:color w:val="000000" w:themeColor="text1"/>
        </w:rPr>
        <w:t>Планируемые мероприятия методической поддержки изучения учебных предметов в 2023-2024</w:t>
      </w:r>
      <w:r w:rsidR="00F73E03">
        <w:rPr>
          <w:rFonts w:ascii="Times New Roman" w:hAnsi="Times New Roman" w:cs="Times New Roman"/>
          <w:bCs w:val="0"/>
          <w:color w:val="000000" w:themeColor="text1"/>
        </w:rPr>
        <w:t xml:space="preserve"> </w:t>
      </w:r>
      <w:r w:rsidRPr="00F73E03">
        <w:rPr>
          <w:rFonts w:ascii="Times New Roman" w:hAnsi="Times New Roman" w:cs="Times New Roman"/>
          <w:bCs w:val="0"/>
          <w:color w:val="000000" w:themeColor="text1"/>
        </w:rPr>
        <w:t>уч.г. на региональном уровне, в том числе в ОО с аномально низкими результатами ЕГЭ 2023 г.</w:t>
      </w:r>
      <w:bookmarkEnd w:id="169"/>
    </w:p>
    <w:p w:rsidR="00F73E03" w:rsidRPr="00F73E03" w:rsidRDefault="00F73E03" w:rsidP="00F73E03"/>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04"/>
        <w:gridCol w:w="2311"/>
        <w:gridCol w:w="3530"/>
      </w:tblGrid>
      <w:tr w:rsidR="0049527D" w:rsidRPr="0049527D" w:rsidTr="00F73E03">
        <w:trPr>
          <w:jc w:val="center"/>
        </w:trPr>
        <w:tc>
          <w:tcPr>
            <w:tcW w:w="539"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 п/п</w:t>
            </w:r>
          </w:p>
        </w:tc>
        <w:tc>
          <w:tcPr>
            <w:tcW w:w="3005"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2311"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49527D" w:rsidRPr="0049527D" w:rsidRDefault="0049527D" w:rsidP="00F73E03">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тему и организацию, которая планирует проведение мероприятия)</w:t>
            </w:r>
          </w:p>
        </w:tc>
        <w:tc>
          <w:tcPr>
            <w:tcW w:w="3530" w:type="dxa"/>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Категория участников</w:t>
            </w:r>
          </w:p>
        </w:tc>
      </w:tr>
      <w:tr w:rsidR="0049527D" w:rsidRPr="0049527D" w:rsidTr="00F73E03">
        <w:trPr>
          <w:jc w:val="center"/>
        </w:trPr>
        <w:tc>
          <w:tcPr>
            <w:tcW w:w="539"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3005" w:type="dxa"/>
            <w:shd w:val="clear" w:color="auto" w:fill="auto"/>
            <w:vAlign w:val="center"/>
          </w:tcPr>
          <w:p w:rsidR="0049527D" w:rsidRPr="0049527D" w:rsidRDefault="0049527D" w:rsidP="00F73E03">
            <w:pPr>
              <w:spacing w:line="276" w:lineRule="auto"/>
              <w:jc w:val="center"/>
              <w:rPr>
                <w:color w:val="000000" w:themeColor="text1"/>
              </w:rPr>
            </w:pPr>
            <w:r w:rsidRPr="0049527D">
              <w:rPr>
                <w:color w:val="000000" w:themeColor="text1"/>
              </w:rPr>
              <w:t>МО «Анализ результатов ЕГЭ и ОГЭ по английскому языку»</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(сентябрь)</w:t>
            </w:r>
          </w:p>
        </w:tc>
        <w:tc>
          <w:tcPr>
            <w:tcW w:w="2311" w:type="dxa"/>
            <w:shd w:val="clear" w:color="auto" w:fill="auto"/>
            <w:vAlign w:val="center"/>
          </w:tcPr>
          <w:p w:rsidR="0049527D" w:rsidRPr="0049527D" w:rsidRDefault="0049527D" w:rsidP="00F73E03">
            <w:pPr>
              <w:widowControl w:val="0"/>
              <w:spacing w:line="276" w:lineRule="auto"/>
              <w:jc w:val="center"/>
              <w:rPr>
                <w:color w:val="000000" w:themeColor="text1"/>
              </w:rPr>
            </w:pPr>
            <w:r w:rsidRPr="0049527D">
              <w:rPr>
                <w:color w:val="000000" w:themeColor="text1"/>
              </w:rPr>
              <w:t>Все учителя по учебному предмету</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p>
        </w:tc>
        <w:tc>
          <w:tcPr>
            <w:tcW w:w="3530" w:type="dxa"/>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lang w:eastAsia="ru-RU"/>
              </w:rPr>
              <w:t>МО будет полезно для педагогов всех образовательных организаций НАО.</w:t>
            </w:r>
          </w:p>
        </w:tc>
      </w:tr>
      <w:tr w:rsidR="0049527D" w:rsidRPr="0049527D" w:rsidTr="00F73E03">
        <w:trPr>
          <w:jc w:val="center"/>
        </w:trPr>
        <w:tc>
          <w:tcPr>
            <w:tcW w:w="539"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3005" w:type="dxa"/>
            <w:shd w:val="clear" w:color="auto" w:fill="auto"/>
            <w:vAlign w:val="center"/>
          </w:tcPr>
          <w:p w:rsidR="0049527D" w:rsidRPr="0049527D" w:rsidRDefault="0049527D" w:rsidP="00F73E03">
            <w:pPr>
              <w:spacing w:line="276" w:lineRule="auto"/>
              <w:jc w:val="center"/>
              <w:rPr>
                <w:color w:val="000000" w:themeColor="text1"/>
              </w:rPr>
            </w:pPr>
            <w:r w:rsidRPr="0049527D">
              <w:rPr>
                <w:color w:val="000000" w:themeColor="text1"/>
              </w:rPr>
              <w:t>МО «Современные</w:t>
            </w:r>
          </w:p>
          <w:p w:rsidR="0049527D" w:rsidRPr="0049527D" w:rsidRDefault="0049527D" w:rsidP="00F73E03">
            <w:pPr>
              <w:spacing w:line="276" w:lineRule="auto"/>
              <w:jc w:val="center"/>
              <w:rPr>
                <w:color w:val="000000" w:themeColor="text1"/>
              </w:rPr>
            </w:pPr>
            <w:r w:rsidRPr="0049527D">
              <w:rPr>
                <w:color w:val="000000" w:themeColor="text1"/>
              </w:rPr>
              <w:t>образовательные технологии в преподавании английского (ноябрь 2023 г.)</w:t>
            </w:r>
          </w:p>
        </w:tc>
        <w:tc>
          <w:tcPr>
            <w:tcW w:w="2311" w:type="dxa"/>
            <w:shd w:val="clear" w:color="auto" w:fill="auto"/>
            <w:vAlign w:val="center"/>
          </w:tcPr>
          <w:p w:rsidR="0049527D" w:rsidRPr="0049527D" w:rsidRDefault="0049527D" w:rsidP="00F73E03">
            <w:pPr>
              <w:widowControl w:val="0"/>
              <w:spacing w:line="276" w:lineRule="auto"/>
              <w:jc w:val="center"/>
              <w:rPr>
                <w:color w:val="000000" w:themeColor="text1"/>
              </w:rPr>
            </w:pPr>
            <w:r w:rsidRPr="0049527D">
              <w:rPr>
                <w:color w:val="000000" w:themeColor="text1"/>
              </w:rPr>
              <w:t>Все учителя по учебному предмету</w:t>
            </w:r>
          </w:p>
          <w:p w:rsidR="0049527D" w:rsidRPr="0049527D" w:rsidRDefault="0049527D" w:rsidP="00F73E03">
            <w:pPr>
              <w:widowControl w:val="0"/>
              <w:spacing w:line="276" w:lineRule="auto"/>
              <w:jc w:val="center"/>
              <w:rPr>
                <w:color w:val="000000" w:themeColor="text1"/>
              </w:rPr>
            </w:pPr>
          </w:p>
        </w:tc>
        <w:tc>
          <w:tcPr>
            <w:tcW w:w="3530" w:type="dxa"/>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lang w:eastAsia="ru-RU"/>
              </w:rPr>
              <w:t>МО будет полезно для педагогов всех образовательных организаций НАО.</w:t>
            </w:r>
          </w:p>
        </w:tc>
      </w:tr>
    </w:tbl>
    <w:p w:rsidR="0049527D" w:rsidRDefault="0049527D" w:rsidP="008A06E0">
      <w:pPr>
        <w:pStyle w:val="3"/>
        <w:numPr>
          <w:ilvl w:val="2"/>
          <w:numId w:val="56"/>
        </w:numPr>
        <w:tabs>
          <w:tab w:val="left" w:pos="567"/>
        </w:tabs>
        <w:ind w:left="1134" w:hanging="425"/>
        <w:rPr>
          <w:rFonts w:ascii="Times New Roman" w:hAnsi="Times New Roman" w:cs="Times New Roman"/>
          <w:bCs w:val="0"/>
          <w:color w:val="000000" w:themeColor="text1"/>
        </w:rPr>
      </w:pPr>
      <w:bookmarkStart w:id="170" w:name="_Toc150415364"/>
      <w:r w:rsidRPr="00F73E03">
        <w:rPr>
          <w:rFonts w:ascii="Times New Roman" w:hAnsi="Times New Roman" w:cs="Times New Roman"/>
          <w:bCs w:val="0"/>
          <w:color w:val="000000" w:themeColor="text1"/>
        </w:rPr>
        <w:t>Трансляция эффективных педагогических практик ОО с наиболее высокими результатами ЕГЭ 2023</w:t>
      </w:r>
      <w:r w:rsidR="00F73E03">
        <w:rPr>
          <w:rFonts w:ascii="Times New Roman" w:hAnsi="Times New Roman" w:cs="Times New Roman"/>
          <w:bCs w:val="0"/>
          <w:color w:val="000000" w:themeColor="text1"/>
        </w:rPr>
        <w:t xml:space="preserve"> </w:t>
      </w:r>
      <w:r w:rsidRPr="00F73E03">
        <w:rPr>
          <w:rFonts w:ascii="Times New Roman" w:hAnsi="Times New Roman" w:cs="Times New Roman"/>
          <w:bCs w:val="0"/>
          <w:color w:val="000000" w:themeColor="text1"/>
        </w:rPr>
        <w:t>г.</w:t>
      </w:r>
      <w:bookmarkEnd w:id="170"/>
    </w:p>
    <w:p w:rsidR="00F73E03" w:rsidRDefault="00F73E03" w:rsidP="00F73E03"/>
    <w:p w:rsidR="00F73E03" w:rsidRPr="00F73E03" w:rsidRDefault="00F73E03" w:rsidP="00F73E03"/>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6975"/>
      </w:tblGrid>
      <w:tr w:rsidR="0049527D" w:rsidRPr="0049527D" w:rsidTr="00F73E03">
        <w:trPr>
          <w:jc w:val="center"/>
        </w:trPr>
        <w:tc>
          <w:tcPr>
            <w:tcW w:w="598"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lastRenderedPageBreak/>
              <w:t>№ п/п</w:t>
            </w:r>
          </w:p>
        </w:tc>
        <w:tc>
          <w:tcPr>
            <w:tcW w:w="1812"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Дата</w:t>
            </w:r>
          </w:p>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i/>
                <w:color w:val="000000" w:themeColor="text1"/>
                <w:sz w:val="24"/>
                <w:szCs w:val="24"/>
              </w:rPr>
              <w:t>(месяц)</w:t>
            </w:r>
          </w:p>
        </w:tc>
        <w:tc>
          <w:tcPr>
            <w:tcW w:w="6975"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Мероприятие</w:t>
            </w:r>
          </w:p>
          <w:p w:rsidR="0049527D" w:rsidRPr="0049527D" w:rsidRDefault="0049527D" w:rsidP="00F73E03">
            <w:pPr>
              <w:pStyle w:val="a3"/>
              <w:spacing w:after="0" w:line="240" w:lineRule="auto"/>
              <w:ind w:left="0"/>
              <w:jc w:val="center"/>
              <w:rPr>
                <w:rFonts w:ascii="Times New Roman" w:hAnsi="Times New Roman"/>
                <w:i/>
                <w:color w:val="000000" w:themeColor="text1"/>
                <w:sz w:val="24"/>
                <w:szCs w:val="24"/>
              </w:rPr>
            </w:pPr>
            <w:r w:rsidRPr="0049527D">
              <w:rPr>
                <w:rFonts w:ascii="Times New Roman" w:hAnsi="Times New Roman"/>
                <w:i/>
                <w:color w:val="000000" w:themeColor="text1"/>
                <w:sz w:val="24"/>
                <w:szCs w:val="24"/>
              </w:rPr>
              <w:t>(указать формат, тему и организацию, которая планирует проведение мероприятия)</w:t>
            </w:r>
          </w:p>
        </w:tc>
      </w:tr>
      <w:tr w:rsidR="0049527D" w:rsidRPr="0049527D" w:rsidTr="00F73E03">
        <w:trPr>
          <w:jc w:val="center"/>
        </w:trPr>
        <w:tc>
          <w:tcPr>
            <w:tcW w:w="598"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1.</w:t>
            </w:r>
          </w:p>
        </w:tc>
        <w:tc>
          <w:tcPr>
            <w:tcW w:w="1812"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учебного года согласно плану-графику</w:t>
            </w:r>
          </w:p>
        </w:tc>
        <w:tc>
          <w:tcPr>
            <w:tcW w:w="6975"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bCs/>
                <w:color w:val="000000" w:themeColor="text1"/>
                <w:sz w:val="24"/>
                <w:szCs w:val="24"/>
              </w:rPr>
              <w:t>Представление опыта работы учителей английского языка по подготовке обучающихся к ЕГЭ по английскому языку в рамках МО, семинаров – ГБУ НАО «НРЦРО»</w:t>
            </w:r>
          </w:p>
        </w:tc>
      </w:tr>
      <w:tr w:rsidR="0049527D" w:rsidRPr="0049527D" w:rsidTr="00F73E03">
        <w:trPr>
          <w:jc w:val="center"/>
        </w:trPr>
        <w:tc>
          <w:tcPr>
            <w:tcW w:w="598"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2.</w:t>
            </w:r>
          </w:p>
        </w:tc>
        <w:tc>
          <w:tcPr>
            <w:tcW w:w="1812"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учебного года согласно плану-графику курсов повышения квалификации</w:t>
            </w:r>
          </w:p>
        </w:tc>
        <w:tc>
          <w:tcPr>
            <w:tcW w:w="6975"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bCs/>
                <w:color w:val="000000" w:themeColor="text1"/>
                <w:sz w:val="24"/>
                <w:szCs w:val="24"/>
              </w:rPr>
              <w:t>Выступления учителей, работающих в образовательных организациях, демонстрирующих наиболее высокие результаты ЕГЭ по английскому языку</w:t>
            </w:r>
          </w:p>
        </w:tc>
      </w:tr>
      <w:tr w:rsidR="0049527D" w:rsidRPr="0049527D" w:rsidTr="00F73E03">
        <w:trPr>
          <w:jc w:val="center"/>
        </w:trPr>
        <w:tc>
          <w:tcPr>
            <w:tcW w:w="598"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3.</w:t>
            </w:r>
          </w:p>
        </w:tc>
        <w:tc>
          <w:tcPr>
            <w:tcW w:w="1812"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В течение года</w:t>
            </w:r>
          </w:p>
        </w:tc>
        <w:tc>
          <w:tcPr>
            <w:tcW w:w="6975" w:type="dxa"/>
            <w:shd w:val="clear" w:color="auto" w:fill="auto"/>
            <w:vAlign w:val="center"/>
          </w:tcPr>
          <w:p w:rsidR="0049527D" w:rsidRPr="0049527D" w:rsidRDefault="0049527D" w:rsidP="00F73E03">
            <w:pPr>
              <w:pStyle w:val="a3"/>
              <w:spacing w:after="0" w:line="240" w:lineRule="auto"/>
              <w:ind w:left="0"/>
              <w:jc w:val="center"/>
              <w:rPr>
                <w:rFonts w:ascii="Times New Roman" w:hAnsi="Times New Roman"/>
                <w:color w:val="000000" w:themeColor="text1"/>
                <w:sz w:val="24"/>
                <w:szCs w:val="24"/>
              </w:rPr>
            </w:pPr>
            <w:r w:rsidRPr="0049527D">
              <w:rPr>
                <w:rFonts w:ascii="Times New Roman" w:hAnsi="Times New Roman"/>
                <w:color w:val="000000" w:themeColor="text1"/>
                <w:sz w:val="24"/>
                <w:szCs w:val="24"/>
              </w:rPr>
              <w:t>Организация стажировок для учителей из ОО НАО, показывающих низкие результаты</w:t>
            </w:r>
          </w:p>
        </w:tc>
      </w:tr>
    </w:tbl>
    <w:p w:rsidR="0049527D" w:rsidRPr="00F73E03" w:rsidRDefault="0049527D" w:rsidP="008A06E0">
      <w:pPr>
        <w:pStyle w:val="3"/>
        <w:numPr>
          <w:ilvl w:val="2"/>
          <w:numId w:val="56"/>
        </w:numPr>
        <w:tabs>
          <w:tab w:val="left" w:pos="567"/>
        </w:tabs>
        <w:ind w:left="1134" w:hanging="425"/>
        <w:rPr>
          <w:rFonts w:ascii="Times New Roman" w:hAnsi="Times New Roman" w:cs="Times New Roman"/>
          <w:bCs w:val="0"/>
          <w:color w:val="000000" w:themeColor="text1"/>
        </w:rPr>
      </w:pPr>
      <w:bookmarkStart w:id="171" w:name="_Toc150415365"/>
      <w:r w:rsidRPr="00F73E03">
        <w:rPr>
          <w:rFonts w:ascii="Times New Roman" w:hAnsi="Times New Roman" w:cs="Times New Roman"/>
          <w:bCs w:val="0"/>
          <w:color w:val="000000" w:themeColor="text1"/>
        </w:rPr>
        <w:t>Планируемые корректирующие диагностические работы с учетом результатов ЕГЭ 2023 г.</w:t>
      </w:r>
      <w:bookmarkEnd w:id="171"/>
    </w:p>
    <w:p w:rsidR="0049527D" w:rsidRPr="0049527D" w:rsidRDefault="0049527D" w:rsidP="00F73E03">
      <w:pPr>
        <w:rPr>
          <w:b/>
          <w:color w:val="000000" w:themeColor="text1"/>
        </w:rPr>
      </w:pPr>
      <w:r w:rsidRPr="0049527D">
        <w:rPr>
          <w:color w:val="000000" w:themeColor="text1"/>
        </w:rPr>
        <w:tab/>
      </w:r>
    </w:p>
    <w:p w:rsidR="00113DA9" w:rsidRPr="0049527D" w:rsidRDefault="0049527D" w:rsidP="00F73E03">
      <w:pPr>
        <w:ind w:firstLine="567"/>
        <w:rPr>
          <w:color w:val="000000" w:themeColor="text1"/>
        </w:rPr>
      </w:pPr>
      <w:r w:rsidRPr="0049527D">
        <w:rPr>
          <w:color w:val="000000" w:themeColor="text1"/>
        </w:rPr>
        <w:t>Проведение региональных проверочных работ с использование заданий в формате ЕГЭ с целью выявления проблемных зон для последующей организации работы в этом направлении при подготовке к сдаче ЕГЭ</w:t>
      </w:r>
      <w:r w:rsidR="00F73E03">
        <w:rPr>
          <w:color w:val="000000" w:themeColor="text1"/>
        </w:rPr>
        <w:t>.</w:t>
      </w:r>
      <w:r w:rsidRPr="0049527D">
        <w:rPr>
          <w:color w:val="000000" w:themeColor="text1"/>
        </w:rPr>
        <w:t xml:space="preserve"> Работа по другим направлениям.</w:t>
      </w:r>
    </w:p>
    <w:sectPr w:rsidR="00113DA9" w:rsidRPr="0049527D" w:rsidSect="000903B8">
      <w:footerReference w:type="default" r:id="rId16"/>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1026" w:rsidRDefault="009B1026" w:rsidP="009E67EE">
      <w:r>
        <w:separator/>
      </w:r>
    </w:p>
  </w:endnote>
  <w:endnote w:type="continuationSeparator" w:id="0">
    <w:p w:rsidR="009B1026" w:rsidRDefault="009B1026" w:rsidP="009E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47D7" w:rsidRPr="004323C9" w:rsidRDefault="00BF47D7" w:rsidP="00B41B88">
    <w:pPr>
      <w:pStyle w:val="aa"/>
      <w:jc w:val="right"/>
    </w:pPr>
    <w:r w:rsidRPr="004323C9">
      <w:fldChar w:fldCharType="begin"/>
    </w:r>
    <w:r w:rsidRPr="004323C9">
      <w:instrText xml:space="preserve"> PAGE   \* MERGEFORMAT </w:instrText>
    </w:r>
    <w:r w:rsidRPr="004323C9">
      <w:fldChar w:fldCharType="separate"/>
    </w:r>
    <w:r>
      <w:rPr>
        <w:noProof/>
      </w:rPr>
      <w:t>4</w:t>
    </w:r>
    <w:r w:rsidRPr="004323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5378447"/>
      <w:docPartObj>
        <w:docPartGallery w:val="Page Numbers (Bottom of Page)"/>
        <w:docPartUnique/>
      </w:docPartObj>
    </w:sdtPr>
    <w:sdtEndPr/>
    <w:sdtContent>
      <w:p w:rsidR="00BF47D7" w:rsidRDefault="00BF47D7">
        <w:pPr>
          <w:pStyle w:val="aa"/>
          <w:jc w:val="right"/>
        </w:pPr>
        <w:r>
          <w:fldChar w:fldCharType="begin"/>
        </w:r>
        <w:r>
          <w:instrText>PAGE   \* MERGEFORMAT</w:instrText>
        </w:r>
        <w:r>
          <w:fldChar w:fldCharType="separate"/>
        </w:r>
        <w:r>
          <w:rPr>
            <w:noProof/>
          </w:rPr>
          <w:t>43</w:t>
        </w:r>
        <w:r>
          <w:fldChar w:fldCharType="end"/>
        </w:r>
      </w:p>
    </w:sdtContent>
  </w:sdt>
  <w:p w:rsidR="00BF47D7" w:rsidRDefault="00BF47D7">
    <w:pPr>
      <w:pStyle w:val="aa"/>
    </w:pPr>
  </w:p>
  <w:p w:rsidR="00BF47D7" w:rsidRDefault="00BF4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1026" w:rsidRDefault="009B1026" w:rsidP="009E67EE">
      <w:r>
        <w:separator/>
      </w:r>
    </w:p>
  </w:footnote>
  <w:footnote w:type="continuationSeparator" w:id="0">
    <w:p w:rsidR="009B1026" w:rsidRDefault="009B1026" w:rsidP="009E6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7AA3"/>
    <w:multiLevelType w:val="multilevel"/>
    <w:tmpl w:val="2222D058"/>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E09EF"/>
    <w:multiLevelType w:val="multilevel"/>
    <w:tmpl w:val="7EA85E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F34409"/>
    <w:multiLevelType w:val="multilevel"/>
    <w:tmpl w:val="86E0A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070E2C"/>
    <w:multiLevelType w:val="hybridMultilevel"/>
    <w:tmpl w:val="DE5C1A0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3154D03"/>
    <w:multiLevelType w:val="hybridMultilevel"/>
    <w:tmpl w:val="ED72E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9C0080"/>
    <w:multiLevelType w:val="multilevel"/>
    <w:tmpl w:val="F89C1076"/>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Theme="majorEastAsia" w:hAnsi="Times New Roman" w:cs="Times New Roman"/>
        <w:b/>
        <w:bCs/>
        <w:i w:val="0"/>
        <w:iCs w:val="0"/>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353D72"/>
    <w:multiLevelType w:val="multilevel"/>
    <w:tmpl w:val="B7467492"/>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7B245CC"/>
    <w:multiLevelType w:val="multilevel"/>
    <w:tmpl w:val="5E5690E4"/>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8B629A8"/>
    <w:multiLevelType w:val="hybridMultilevel"/>
    <w:tmpl w:val="8480ADB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BAF2E4D"/>
    <w:multiLevelType w:val="hybridMultilevel"/>
    <w:tmpl w:val="FEE8AF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3F66CE"/>
    <w:multiLevelType w:val="hybridMultilevel"/>
    <w:tmpl w:val="70BAFD5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9366A5"/>
    <w:multiLevelType w:val="hybridMultilevel"/>
    <w:tmpl w:val="124C61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1B24DF"/>
    <w:multiLevelType w:val="multilevel"/>
    <w:tmpl w:val="F2F4121E"/>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hint="default"/>
        <w:b/>
        <w:bCs/>
        <w:i w:val="0"/>
        <w:iCs w:val="0"/>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DF292B"/>
    <w:multiLevelType w:val="multilevel"/>
    <w:tmpl w:val="F7C4B1F4"/>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Theme="majorEastAsia" w:hAnsi="Times New Roman" w:cs="Times New Roman"/>
        <w:b/>
        <w:bCs/>
        <w:i w:val="0"/>
        <w:iCs w:val="0"/>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6A6185"/>
    <w:multiLevelType w:val="multilevel"/>
    <w:tmpl w:val="FEE66F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AB06F53"/>
    <w:multiLevelType w:val="hybridMultilevel"/>
    <w:tmpl w:val="0D76D6A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2ACF7C9D"/>
    <w:multiLevelType w:val="hybridMultilevel"/>
    <w:tmpl w:val="2AC2BEE0"/>
    <w:lvl w:ilvl="0" w:tplc="4C54A7A4">
      <w:start w:val="1"/>
      <w:numFmt w:val="bullet"/>
      <w:pStyle w:val="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B5354F5"/>
    <w:multiLevelType w:val="multilevel"/>
    <w:tmpl w:val="354E5D00"/>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Theme="majorEastAsia" w:hAnsi="Times New Roman" w:cs="Times New Roman"/>
        <w:b/>
        <w:bCs/>
        <w:i w:val="0"/>
        <w:iCs w:val="0"/>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655D6D"/>
    <w:multiLevelType w:val="multilevel"/>
    <w:tmpl w:val="BB7ABBD0"/>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2CAD1EFF"/>
    <w:multiLevelType w:val="multilevel"/>
    <w:tmpl w:val="AADC23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DC22774"/>
    <w:multiLevelType w:val="multilevel"/>
    <w:tmpl w:val="3F9E15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407A70"/>
    <w:multiLevelType w:val="hybridMultilevel"/>
    <w:tmpl w:val="C99637F8"/>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3" w15:restartNumberingAfterBreak="0">
    <w:nsid w:val="2F1D28C2"/>
    <w:multiLevelType w:val="hybridMultilevel"/>
    <w:tmpl w:val="9CEE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991A61"/>
    <w:multiLevelType w:val="multilevel"/>
    <w:tmpl w:val="22742E6A"/>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Theme="majorEastAsia" w:hAnsi="Times New Roman" w:cs="Times New Roman"/>
        <w:b/>
        <w:bCs/>
        <w:i w:val="0"/>
        <w:iCs w:val="0"/>
        <w:sz w:val="24"/>
        <w:szCs w:val="24"/>
      </w:rPr>
    </w:lvl>
    <w:lvl w:ilvl="2">
      <w:start w:val="1"/>
      <w:numFmt w:val="decimal"/>
      <w:lvlText w:val="%1.%2."/>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1887901"/>
    <w:multiLevelType w:val="hybridMultilevel"/>
    <w:tmpl w:val="E7D8D836"/>
    <w:lvl w:ilvl="0" w:tplc="0419000D">
      <w:start w:val="1"/>
      <w:numFmt w:val="bullet"/>
      <w:lvlText w:val=""/>
      <w:lvlJc w:val="left"/>
      <w:pPr>
        <w:ind w:left="854" w:hanging="57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31D622FE"/>
    <w:multiLevelType w:val="multilevel"/>
    <w:tmpl w:val="74F0A934"/>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1283" w:hanging="432"/>
      </w:pPr>
      <w:rPr>
        <w:rFonts w:ascii="Times New Roman" w:hAnsi="Times New Roman" w:cs="Times New Roman" w:hint="default"/>
        <w:b/>
        <w:bCs/>
        <w:i w:val="0"/>
        <w:iCs w:val="0"/>
        <w:sz w:val="24"/>
        <w:szCs w:val="24"/>
      </w:rPr>
    </w:lvl>
    <w:lvl w:ilvl="2">
      <w:start w:val="1"/>
      <w:numFmt w:val="decimal"/>
      <w:lvlText w:val="%1.%2."/>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5250778"/>
    <w:multiLevelType w:val="multilevel"/>
    <w:tmpl w:val="A41EB322"/>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385840B6"/>
    <w:multiLevelType w:val="multilevel"/>
    <w:tmpl w:val="C1BA9AEC"/>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Theme="majorEastAsia" w:hAnsi="Times New Roman" w:cs="Times New Roman"/>
        <w:b/>
        <w:bCs/>
        <w:i w:val="0"/>
        <w:iCs w:val="0"/>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D67647"/>
    <w:multiLevelType w:val="hybridMultilevel"/>
    <w:tmpl w:val="9C80486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3B3B0F2B"/>
    <w:multiLevelType w:val="hybridMultilevel"/>
    <w:tmpl w:val="4B80FAA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14116DB"/>
    <w:multiLevelType w:val="hybridMultilevel"/>
    <w:tmpl w:val="F58E0344"/>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425E5C75"/>
    <w:multiLevelType w:val="multilevel"/>
    <w:tmpl w:val="93C6875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4595D90"/>
    <w:multiLevelType w:val="hybridMultilevel"/>
    <w:tmpl w:val="82C89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54D700B"/>
    <w:multiLevelType w:val="hybridMultilevel"/>
    <w:tmpl w:val="49A8010C"/>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5" w15:restartNumberingAfterBreak="0">
    <w:nsid w:val="4B053D99"/>
    <w:multiLevelType w:val="multilevel"/>
    <w:tmpl w:val="C4EE6E92"/>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hint="default"/>
        <w:b/>
        <w:bCs/>
        <w:i w:val="0"/>
        <w:iCs w:val="0"/>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C842FC5"/>
    <w:multiLevelType w:val="hybridMultilevel"/>
    <w:tmpl w:val="A3E2886A"/>
    <w:lvl w:ilvl="0" w:tplc="FDB25A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ED45C2F"/>
    <w:multiLevelType w:val="multilevel"/>
    <w:tmpl w:val="9E26A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AB7135"/>
    <w:multiLevelType w:val="multilevel"/>
    <w:tmpl w:val="B6F0C78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5212454C"/>
    <w:multiLevelType w:val="hybridMultilevel"/>
    <w:tmpl w:val="722EC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0A185D"/>
    <w:multiLevelType w:val="hybridMultilevel"/>
    <w:tmpl w:val="CD90BBD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15:restartNumberingAfterBreak="0">
    <w:nsid w:val="590E4401"/>
    <w:multiLevelType w:val="multilevel"/>
    <w:tmpl w:val="515456C0"/>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Theme="majorEastAsia" w:hAnsi="Times New Roman" w:cs="Times New Roman" w:hint="default"/>
        <w:b/>
        <w:bCs/>
        <w:i w:val="0"/>
        <w:iCs w:val="0"/>
        <w:sz w:val="24"/>
        <w:szCs w:val="24"/>
      </w:rPr>
    </w:lvl>
    <w:lvl w:ilvl="2">
      <w:start w:val="1"/>
      <w:numFmt w:val="decimal"/>
      <w:lvlText w:val="%1.%2."/>
      <w:lvlJc w:val="left"/>
      <w:pPr>
        <w:ind w:left="135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C520C9D"/>
    <w:multiLevelType w:val="multilevel"/>
    <w:tmpl w:val="EB304C6E"/>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CE16485"/>
    <w:multiLevelType w:val="multilevel"/>
    <w:tmpl w:val="2FD8BE62"/>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Theme="majorEastAsia" w:hAnsi="Times New Roman" w:cs="Times New Roman"/>
        <w:b/>
        <w:bCs/>
        <w:i w:val="0"/>
        <w:iCs w:val="0"/>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E954541"/>
    <w:multiLevelType w:val="multilevel"/>
    <w:tmpl w:val="416AC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1BD5868"/>
    <w:multiLevelType w:val="hybridMultilevel"/>
    <w:tmpl w:val="B4EEBC5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62BE693C"/>
    <w:multiLevelType w:val="hybridMultilevel"/>
    <w:tmpl w:val="60061E56"/>
    <w:lvl w:ilvl="0" w:tplc="C03401B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D60133"/>
    <w:multiLevelType w:val="multilevel"/>
    <w:tmpl w:val="B1E66CA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6706244D"/>
    <w:multiLevelType w:val="multilevel"/>
    <w:tmpl w:val="4C3AAA16"/>
    <w:lvl w:ilvl="0">
      <w:start w:val="3"/>
      <w:numFmt w:val="decimal"/>
      <w:lvlText w:val="%1."/>
      <w:lvlJc w:val="left"/>
      <w:pPr>
        <w:ind w:left="675" w:hanging="675"/>
      </w:pPr>
      <w:rPr>
        <w:rFonts w:hint="default"/>
      </w:rPr>
    </w:lvl>
    <w:lvl w:ilvl="1">
      <w:start w:val="1"/>
      <w:numFmt w:val="decimal"/>
      <w:lvlText w:val="%2."/>
      <w:lvlJc w:val="left"/>
      <w:pPr>
        <w:ind w:left="1080" w:hanging="720"/>
      </w:pPr>
      <w:rPr>
        <w:rFonts w:ascii="Times New Roman" w:eastAsiaTheme="majorEastAsia" w:hAnsi="Times New Roman" w:cs="Times New Roman"/>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678B0B6C"/>
    <w:multiLevelType w:val="hybridMultilevel"/>
    <w:tmpl w:val="ABE60752"/>
    <w:lvl w:ilvl="0" w:tplc="E37A4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CA533A3"/>
    <w:multiLevelType w:val="hybridMultilevel"/>
    <w:tmpl w:val="57526FE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15:restartNumberingAfterBreak="0">
    <w:nsid w:val="6DC26D08"/>
    <w:multiLevelType w:val="multilevel"/>
    <w:tmpl w:val="96C2F534"/>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47572AC"/>
    <w:multiLevelType w:val="hybridMultilevel"/>
    <w:tmpl w:val="21E6BA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BBA5C8B"/>
    <w:multiLevelType w:val="hybridMultilevel"/>
    <w:tmpl w:val="4ACE3F6C"/>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C46A1C"/>
    <w:multiLevelType w:val="hybridMultilevel"/>
    <w:tmpl w:val="1C5C580C"/>
    <w:lvl w:ilvl="0" w:tplc="FDB25A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EF7231C"/>
    <w:multiLevelType w:val="hybridMultilevel"/>
    <w:tmpl w:val="2DE8ACA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
  </w:num>
  <w:num w:numId="5">
    <w:abstractNumId w:val="2"/>
  </w:num>
  <w:num w:numId="6">
    <w:abstractNumId w:val="53"/>
  </w:num>
  <w:num w:numId="7">
    <w:abstractNumId w:val="47"/>
  </w:num>
  <w:num w:numId="8">
    <w:abstractNumId w:val="24"/>
  </w:num>
  <w:num w:numId="9">
    <w:abstractNumId w:val="0"/>
  </w:num>
  <w:num w:numId="10">
    <w:abstractNumId w:val="8"/>
  </w:num>
  <w:num w:numId="11">
    <w:abstractNumId w:val="41"/>
  </w:num>
  <w:num w:numId="12">
    <w:abstractNumId w:val="19"/>
  </w:num>
  <w:num w:numId="13">
    <w:abstractNumId w:val="37"/>
  </w:num>
  <w:num w:numId="14">
    <w:abstractNumId w:val="38"/>
  </w:num>
  <w:num w:numId="15">
    <w:abstractNumId w:val="14"/>
  </w:num>
  <w:num w:numId="16">
    <w:abstractNumId w:val="20"/>
  </w:num>
  <w:num w:numId="17">
    <w:abstractNumId w:val="36"/>
  </w:num>
  <w:num w:numId="18">
    <w:abstractNumId w:val="54"/>
  </w:num>
  <w:num w:numId="19">
    <w:abstractNumId w:val="6"/>
  </w:num>
  <w:num w:numId="20">
    <w:abstractNumId w:val="1"/>
  </w:num>
  <w:num w:numId="21">
    <w:abstractNumId w:val="13"/>
  </w:num>
  <w:num w:numId="22">
    <w:abstractNumId w:val="27"/>
  </w:num>
  <w:num w:numId="23">
    <w:abstractNumId w:val="18"/>
  </w:num>
  <w:num w:numId="24">
    <w:abstractNumId w:val="15"/>
  </w:num>
  <w:num w:numId="25">
    <w:abstractNumId w:val="22"/>
  </w:num>
  <w:num w:numId="26">
    <w:abstractNumId w:val="46"/>
  </w:num>
  <w:num w:numId="27">
    <w:abstractNumId w:val="34"/>
  </w:num>
  <w:num w:numId="28">
    <w:abstractNumId w:val="55"/>
  </w:num>
  <w:num w:numId="29">
    <w:abstractNumId w:val="50"/>
  </w:num>
  <w:num w:numId="30">
    <w:abstractNumId w:val="29"/>
  </w:num>
  <w:num w:numId="31">
    <w:abstractNumId w:val="52"/>
  </w:num>
  <w:num w:numId="32">
    <w:abstractNumId w:val="10"/>
  </w:num>
  <w:num w:numId="33">
    <w:abstractNumId w:val="12"/>
  </w:num>
  <w:num w:numId="34">
    <w:abstractNumId w:val="5"/>
  </w:num>
  <w:num w:numId="35">
    <w:abstractNumId w:val="39"/>
  </w:num>
  <w:num w:numId="36">
    <w:abstractNumId w:val="23"/>
  </w:num>
  <w:num w:numId="37">
    <w:abstractNumId w:val="31"/>
  </w:num>
  <w:num w:numId="38">
    <w:abstractNumId w:val="16"/>
  </w:num>
  <w:num w:numId="39">
    <w:abstractNumId w:val="9"/>
  </w:num>
  <w:num w:numId="40">
    <w:abstractNumId w:val="25"/>
  </w:num>
  <w:num w:numId="41">
    <w:abstractNumId w:val="40"/>
  </w:num>
  <w:num w:numId="42">
    <w:abstractNumId w:val="21"/>
  </w:num>
  <w:num w:numId="43">
    <w:abstractNumId w:val="45"/>
  </w:num>
  <w:num w:numId="44">
    <w:abstractNumId w:val="4"/>
  </w:num>
  <w:num w:numId="45">
    <w:abstractNumId w:val="30"/>
  </w:num>
  <w:num w:numId="46">
    <w:abstractNumId w:val="35"/>
  </w:num>
  <w:num w:numId="47">
    <w:abstractNumId w:val="48"/>
  </w:num>
  <w:num w:numId="48">
    <w:abstractNumId w:val="42"/>
  </w:num>
  <w:num w:numId="49">
    <w:abstractNumId w:val="44"/>
  </w:num>
  <w:num w:numId="50">
    <w:abstractNumId w:val="49"/>
  </w:num>
  <w:num w:numId="51">
    <w:abstractNumId w:val="28"/>
  </w:num>
  <w:num w:numId="52">
    <w:abstractNumId w:val="51"/>
  </w:num>
  <w:num w:numId="53">
    <w:abstractNumId w:val="33"/>
  </w:num>
  <w:num w:numId="54">
    <w:abstractNumId w:val="43"/>
  </w:num>
  <w:num w:numId="55">
    <w:abstractNumId w:val="7"/>
  </w:num>
  <w:num w:numId="56">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CD"/>
    <w:rsid w:val="000355A4"/>
    <w:rsid w:val="00060FCD"/>
    <w:rsid w:val="000903B8"/>
    <w:rsid w:val="000A3B00"/>
    <w:rsid w:val="000E5960"/>
    <w:rsid w:val="001034BB"/>
    <w:rsid w:val="00113DA9"/>
    <w:rsid w:val="00125EF8"/>
    <w:rsid w:val="00176816"/>
    <w:rsid w:val="0019736B"/>
    <w:rsid w:val="001A17F8"/>
    <w:rsid w:val="001D0B26"/>
    <w:rsid w:val="001D3C3B"/>
    <w:rsid w:val="001F1037"/>
    <w:rsid w:val="002165B9"/>
    <w:rsid w:val="002240E5"/>
    <w:rsid w:val="002363AB"/>
    <w:rsid w:val="002628F0"/>
    <w:rsid w:val="00281DD0"/>
    <w:rsid w:val="0028259F"/>
    <w:rsid w:val="00291D8E"/>
    <w:rsid w:val="0029300F"/>
    <w:rsid w:val="00297AF3"/>
    <w:rsid w:val="002D72BE"/>
    <w:rsid w:val="002F6D07"/>
    <w:rsid w:val="00327384"/>
    <w:rsid w:val="00331ED9"/>
    <w:rsid w:val="00340310"/>
    <w:rsid w:val="00351EAB"/>
    <w:rsid w:val="00380D40"/>
    <w:rsid w:val="00397A83"/>
    <w:rsid w:val="003E4C59"/>
    <w:rsid w:val="004036C8"/>
    <w:rsid w:val="00436C2D"/>
    <w:rsid w:val="00461278"/>
    <w:rsid w:val="00463F63"/>
    <w:rsid w:val="00475D68"/>
    <w:rsid w:val="00476E3E"/>
    <w:rsid w:val="00493D4F"/>
    <w:rsid w:val="004941F8"/>
    <w:rsid w:val="0049527D"/>
    <w:rsid w:val="004C7B79"/>
    <w:rsid w:val="004E56FC"/>
    <w:rsid w:val="005067BA"/>
    <w:rsid w:val="0052411C"/>
    <w:rsid w:val="00526E40"/>
    <w:rsid w:val="00542E6D"/>
    <w:rsid w:val="00547DEB"/>
    <w:rsid w:val="005633FC"/>
    <w:rsid w:val="005674D6"/>
    <w:rsid w:val="005921EF"/>
    <w:rsid w:val="005D7C56"/>
    <w:rsid w:val="005E13DF"/>
    <w:rsid w:val="0060144D"/>
    <w:rsid w:val="006363A7"/>
    <w:rsid w:val="00646446"/>
    <w:rsid w:val="00670C46"/>
    <w:rsid w:val="006E790B"/>
    <w:rsid w:val="006F4B33"/>
    <w:rsid w:val="00722588"/>
    <w:rsid w:val="00734048"/>
    <w:rsid w:val="0073447B"/>
    <w:rsid w:val="00756C06"/>
    <w:rsid w:val="00770237"/>
    <w:rsid w:val="0079011B"/>
    <w:rsid w:val="0079653A"/>
    <w:rsid w:val="007B7008"/>
    <w:rsid w:val="007F1F95"/>
    <w:rsid w:val="00806AD9"/>
    <w:rsid w:val="008157E8"/>
    <w:rsid w:val="008168C2"/>
    <w:rsid w:val="00821343"/>
    <w:rsid w:val="00821CBF"/>
    <w:rsid w:val="00880642"/>
    <w:rsid w:val="00885B84"/>
    <w:rsid w:val="008A06E0"/>
    <w:rsid w:val="008A3CE7"/>
    <w:rsid w:val="008A6BA3"/>
    <w:rsid w:val="008B4535"/>
    <w:rsid w:val="008C40AC"/>
    <w:rsid w:val="008E19D3"/>
    <w:rsid w:val="00902730"/>
    <w:rsid w:val="009250E2"/>
    <w:rsid w:val="00935634"/>
    <w:rsid w:val="00965746"/>
    <w:rsid w:val="00975F86"/>
    <w:rsid w:val="009B1026"/>
    <w:rsid w:val="009B3C0C"/>
    <w:rsid w:val="009B6C96"/>
    <w:rsid w:val="009D4EAF"/>
    <w:rsid w:val="009E67EE"/>
    <w:rsid w:val="00A80849"/>
    <w:rsid w:val="00A83963"/>
    <w:rsid w:val="00A842A5"/>
    <w:rsid w:val="00A93D71"/>
    <w:rsid w:val="00B31054"/>
    <w:rsid w:val="00B32322"/>
    <w:rsid w:val="00B41B88"/>
    <w:rsid w:val="00BA15FB"/>
    <w:rsid w:val="00BC1CB2"/>
    <w:rsid w:val="00BC6605"/>
    <w:rsid w:val="00BF47D7"/>
    <w:rsid w:val="00C42982"/>
    <w:rsid w:val="00CA10AB"/>
    <w:rsid w:val="00CF506F"/>
    <w:rsid w:val="00D752AC"/>
    <w:rsid w:val="00D75C35"/>
    <w:rsid w:val="00D86C84"/>
    <w:rsid w:val="00D95C45"/>
    <w:rsid w:val="00DC7873"/>
    <w:rsid w:val="00DD3226"/>
    <w:rsid w:val="00E614DB"/>
    <w:rsid w:val="00E63F19"/>
    <w:rsid w:val="00E94347"/>
    <w:rsid w:val="00EB2586"/>
    <w:rsid w:val="00ED58C6"/>
    <w:rsid w:val="00F73E03"/>
    <w:rsid w:val="00F756FD"/>
    <w:rsid w:val="00F86BD3"/>
    <w:rsid w:val="00F96127"/>
    <w:rsid w:val="00FD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94A5"/>
  <w15:docId w15:val="{027DF077-3962-4842-9034-E3F1E757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F63"/>
    <w:pPr>
      <w:spacing w:after="0" w:line="240" w:lineRule="auto"/>
    </w:pPr>
    <w:rPr>
      <w:rFonts w:ascii="Times New Roman" w:hAnsi="Times New Roman" w:cs="Times New Roman"/>
      <w:sz w:val="24"/>
      <w:szCs w:val="24"/>
      <w:lang w:eastAsia="ru-RU"/>
    </w:rPr>
  </w:style>
  <w:style w:type="paragraph" w:styleId="10">
    <w:name w:val="heading 1"/>
    <w:aliases w:val="ЗАГОЛОВОЧНЫЙ 2"/>
    <w:basedOn w:val="2"/>
    <w:next w:val="a"/>
    <w:link w:val="11"/>
    <w:uiPriority w:val="9"/>
    <w:qFormat/>
    <w:rsid w:val="00463F63"/>
    <w:pPr>
      <w:spacing w:before="360"/>
      <w:jc w:val="center"/>
      <w:outlineLvl w:val="0"/>
    </w:pPr>
    <w:rPr>
      <w:rFonts w:ascii="Times New Roman" w:hAnsi="Times New Roman"/>
      <w:b w:val="0"/>
      <w:bCs w:val="0"/>
      <w:color w:val="000000" w:themeColor="text1"/>
      <w:sz w:val="24"/>
      <w:szCs w:val="28"/>
    </w:rPr>
  </w:style>
  <w:style w:type="paragraph" w:styleId="2">
    <w:name w:val="heading 2"/>
    <w:basedOn w:val="a"/>
    <w:next w:val="a"/>
    <w:link w:val="20"/>
    <w:uiPriority w:val="9"/>
    <w:semiHidden/>
    <w:unhideWhenUsed/>
    <w:qFormat/>
    <w:rsid w:val="00463F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3447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D66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ЧНЫЙ 2 Знак"/>
    <w:basedOn w:val="a0"/>
    <w:link w:val="10"/>
    <w:uiPriority w:val="9"/>
    <w:rsid w:val="00463F63"/>
    <w:rPr>
      <w:rFonts w:ascii="Times New Roman" w:eastAsiaTheme="majorEastAsia" w:hAnsi="Times New Roman" w:cstheme="majorBidi"/>
      <w:color w:val="000000" w:themeColor="text1"/>
      <w:sz w:val="24"/>
      <w:szCs w:val="28"/>
      <w:lang w:eastAsia="ru-RU"/>
    </w:rPr>
  </w:style>
  <w:style w:type="paragraph" w:styleId="a3">
    <w:name w:val="List Paragraph"/>
    <w:aliases w:val="Конфа НБ"/>
    <w:basedOn w:val="a"/>
    <w:link w:val="a4"/>
    <w:uiPriority w:val="34"/>
    <w:qFormat/>
    <w:rsid w:val="00463F63"/>
    <w:pPr>
      <w:spacing w:after="200" w:line="276" w:lineRule="auto"/>
      <w:ind w:left="720"/>
      <w:contextualSpacing/>
    </w:pPr>
    <w:rPr>
      <w:rFonts w:ascii="Calibri" w:eastAsia="Calibri" w:hAnsi="Calibri"/>
      <w:sz w:val="22"/>
      <w:szCs w:val="22"/>
      <w:lang w:eastAsia="en-US"/>
    </w:rPr>
  </w:style>
  <w:style w:type="paragraph" w:styleId="a5">
    <w:name w:val="caption"/>
    <w:basedOn w:val="a"/>
    <w:next w:val="a"/>
    <w:uiPriority w:val="35"/>
    <w:unhideWhenUsed/>
    <w:qFormat/>
    <w:rsid w:val="00463F63"/>
    <w:pPr>
      <w:spacing w:after="200"/>
    </w:pPr>
    <w:rPr>
      <w:b/>
      <w:bCs/>
      <w:color w:val="4F81BD" w:themeColor="accent1"/>
      <w:sz w:val="18"/>
      <w:szCs w:val="18"/>
    </w:rPr>
  </w:style>
  <w:style w:type="character" w:customStyle="1" w:styleId="20">
    <w:name w:val="Заголовок 2 Знак"/>
    <w:basedOn w:val="a0"/>
    <w:link w:val="2"/>
    <w:uiPriority w:val="9"/>
    <w:semiHidden/>
    <w:rsid w:val="00463F63"/>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463F63"/>
    <w:pPr>
      <w:spacing w:after="0" w:line="240" w:lineRule="auto"/>
    </w:pPr>
    <w:rPr>
      <w:rFonts w:ascii="Times New Roman" w:hAnsi="Times New Roman" w:cs="Times New Roman"/>
      <w:sz w:val="24"/>
      <w:szCs w:val="24"/>
      <w:lang w:eastAsia="ru-RU"/>
    </w:rPr>
  </w:style>
  <w:style w:type="paragraph" w:customStyle="1" w:styleId="TableParagraph">
    <w:name w:val="Table Paragraph"/>
    <w:basedOn w:val="a"/>
    <w:uiPriority w:val="1"/>
    <w:qFormat/>
    <w:rsid w:val="00463F63"/>
    <w:pPr>
      <w:widowControl w:val="0"/>
    </w:pPr>
    <w:rPr>
      <w:rFonts w:asciiTheme="minorHAnsi" w:hAnsiTheme="minorHAnsi" w:cstheme="minorBidi"/>
      <w:sz w:val="22"/>
      <w:szCs w:val="22"/>
      <w:lang w:val="en-US" w:eastAsia="en-US"/>
    </w:rPr>
  </w:style>
  <w:style w:type="paragraph" w:customStyle="1" w:styleId="12">
    <w:name w:val="Абзац списка1"/>
    <w:basedOn w:val="a"/>
    <w:rsid w:val="009E67EE"/>
    <w:pPr>
      <w:spacing w:after="200" w:line="276" w:lineRule="auto"/>
      <w:ind w:left="720"/>
    </w:pPr>
    <w:rPr>
      <w:rFonts w:ascii="Calibri" w:eastAsia="Times New Roman" w:hAnsi="Calibri" w:cs="Calibri"/>
      <w:sz w:val="22"/>
      <w:szCs w:val="22"/>
      <w:lang w:eastAsia="en-US"/>
    </w:rPr>
  </w:style>
  <w:style w:type="paragraph" w:customStyle="1" w:styleId="13">
    <w:name w:val="МОЙ ЗАГОЛОВОК1"/>
    <w:basedOn w:val="10"/>
    <w:qFormat/>
    <w:rsid w:val="009E67EE"/>
    <w:pPr>
      <w:tabs>
        <w:tab w:val="left" w:pos="6370"/>
      </w:tabs>
      <w:spacing w:after="360"/>
      <w:ind w:firstLine="709"/>
    </w:pPr>
    <w:rPr>
      <w:b/>
      <w:sz w:val="28"/>
      <w:szCs w:val="24"/>
    </w:rPr>
  </w:style>
  <w:style w:type="paragraph" w:styleId="a8">
    <w:name w:val="header"/>
    <w:basedOn w:val="a"/>
    <w:link w:val="a9"/>
    <w:uiPriority w:val="99"/>
    <w:unhideWhenUsed/>
    <w:rsid w:val="009E67EE"/>
    <w:pPr>
      <w:tabs>
        <w:tab w:val="center" w:pos="4677"/>
        <w:tab w:val="right" w:pos="9355"/>
      </w:tabs>
    </w:pPr>
  </w:style>
  <w:style w:type="character" w:customStyle="1" w:styleId="a9">
    <w:name w:val="Верхний колонтитул Знак"/>
    <w:basedOn w:val="a0"/>
    <w:link w:val="a8"/>
    <w:uiPriority w:val="99"/>
    <w:rsid w:val="009E67EE"/>
    <w:rPr>
      <w:rFonts w:ascii="Times New Roman" w:hAnsi="Times New Roman" w:cs="Times New Roman"/>
      <w:sz w:val="24"/>
      <w:szCs w:val="24"/>
      <w:lang w:eastAsia="ru-RU"/>
    </w:rPr>
  </w:style>
  <w:style w:type="paragraph" w:styleId="aa">
    <w:name w:val="footer"/>
    <w:basedOn w:val="a"/>
    <w:link w:val="ab"/>
    <w:uiPriority w:val="99"/>
    <w:unhideWhenUsed/>
    <w:rsid w:val="009E67EE"/>
    <w:pPr>
      <w:tabs>
        <w:tab w:val="center" w:pos="4677"/>
        <w:tab w:val="right" w:pos="9355"/>
      </w:tabs>
    </w:pPr>
  </w:style>
  <w:style w:type="character" w:customStyle="1" w:styleId="ab">
    <w:name w:val="Нижний колонтитул Знак"/>
    <w:basedOn w:val="a0"/>
    <w:link w:val="aa"/>
    <w:uiPriority w:val="99"/>
    <w:rsid w:val="009E67EE"/>
    <w:rPr>
      <w:rFonts w:ascii="Times New Roman" w:hAnsi="Times New Roman" w:cs="Times New Roman"/>
      <w:sz w:val="24"/>
      <w:szCs w:val="24"/>
      <w:lang w:eastAsia="ru-RU"/>
    </w:rPr>
  </w:style>
  <w:style w:type="paragraph" w:styleId="ac">
    <w:name w:val="TOC Heading"/>
    <w:basedOn w:val="10"/>
    <w:next w:val="a"/>
    <w:uiPriority w:val="39"/>
    <w:semiHidden/>
    <w:unhideWhenUsed/>
    <w:qFormat/>
    <w:rsid w:val="009E67EE"/>
    <w:pPr>
      <w:spacing w:before="480" w:line="276" w:lineRule="auto"/>
      <w:jc w:val="left"/>
      <w:outlineLvl w:val="9"/>
    </w:pPr>
    <w:rPr>
      <w:rFonts w:asciiTheme="majorHAnsi" w:hAnsiTheme="majorHAnsi"/>
      <w:b/>
      <w:bCs/>
      <w:color w:val="365F91" w:themeColor="accent1" w:themeShade="BF"/>
      <w:sz w:val="28"/>
    </w:rPr>
  </w:style>
  <w:style w:type="paragraph" w:styleId="14">
    <w:name w:val="toc 1"/>
    <w:basedOn w:val="a"/>
    <w:next w:val="a"/>
    <w:autoRedefine/>
    <w:uiPriority w:val="39"/>
    <w:unhideWhenUsed/>
    <w:rsid w:val="009E67EE"/>
    <w:pPr>
      <w:spacing w:after="100"/>
    </w:pPr>
  </w:style>
  <w:style w:type="character" w:styleId="ad">
    <w:name w:val="Hyperlink"/>
    <w:basedOn w:val="a0"/>
    <w:uiPriority w:val="99"/>
    <w:unhideWhenUsed/>
    <w:rsid w:val="009E67EE"/>
    <w:rPr>
      <w:color w:val="0000FF" w:themeColor="hyperlink"/>
      <w:u w:val="single"/>
    </w:rPr>
  </w:style>
  <w:style w:type="paragraph" w:styleId="ae">
    <w:name w:val="Balloon Text"/>
    <w:basedOn w:val="a"/>
    <w:link w:val="af"/>
    <w:uiPriority w:val="99"/>
    <w:semiHidden/>
    <w:unhideWhenUsed/>
    <w:rsid w:val="009E67EE"/>
    <w:rPr>
      <w:rFonts w:ascii="Tahoma" w:hAnsi="Tahoma" w:cs="Tahoma"/>
      <w:sz w:val="16"/>
      <w:szCs w:val="16"/>
    </w:rPr>
  </w:style>
  <w:style w:type="character" w:customStyle="1" w:styleId="af">
    <w:name w:val="Текст выноски Знак"/>
    <w:basedOn w:val="a0"/>
    <w:link w:val="ae"/>
    <w:uiPriority w:val="99"/>
    <w:semiHidden/>
    <w:rsid w:val="009E67EE"/>
    <w:rPr>
      <w:rFonts w:ascii="Tahoma" w:hAnsi="Tahoma" w:cs="Tahoma"/>
      <w:sz w:val="16"/>
      <w:szCs w:val="16"/>
      <w:lang w:eastAsia="ru-RU"/>
    </w:rPr>
  </w:style>
  <w:style w:type="character" w:customStyle="1" w:styleId="30">
    <w:name w:val="Заголовок 3 Знак"/>
    <w:basedOn w:val="a0"/>
    <w:link w:val="3"/>
    <w:uiPriority w:val="9"/>
    <w:rsid w:val="0073447B"/>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7344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Strong"/>
    <w:basedOn w:val="a0"/>
    <w:uiPriority w:val="22"/>
    <w:qFormat/>
    <w:rsid w:val="004C7B79"/>
    <w:rPr>
      <w:b/>
    </w:rPr>
  </w:style>
  <w:style w:type="character" w:customStyle="1" w:styleId="a7">
    <w:name w:val="Без интервала Знак"/>
    <w:link w:val="a6"/>
    <w:uiPriority w:val="1"/>
    <w:locked/>
    <w:rsid w:val="004C7B79"/>
    <w:rPr>
      <w:rFonts w:ascii="Times New Roman" w:hAnsi="Times New Roman" w:cs="Times New Roman"/>
      <w:sz w:val="24"/>
      <w:szCs w:val="24"/>
      <w:lang w:eastAsia="ru-RU"/>
    </w:rPr>
  </w:style>
  <w:style w:type="paragraph" w:styleId="21">
    <w:name w:val="toc 2"/>
    <w:basedOn w:val="a"/>
    <w:next w:val="a"/>
    <w:autoRedefine/>
    <w:uiPriority w:val="39"/>
    <w:unhideWhenUsed/>
    <w:rsid w:val="005633FC"/>
    <w:pPr>
      <w:spacing w:after="100"/>
      <w:ind w:left="240"/>
    </w:pPr>
  </w:style>
  <w:style w:type="paragraph" w:styleId="af1">
    <w:name w:val="Title"/>
    <w:basedOn w:val="a"/>
    <w:next w:val="a"/>
    <w:link w:val="af2"/>
    <w:uiPriority w:val="10"/>
    <w:qFormat/>
    <w:rsid w:val="00806AD9"/>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f3">
    <w:name w:val="Название Знак"/>
    <w:basedOn w:val="a0"/>
    <w:uiPriority w:val="10"/>
    <w:rsid w:val="00806AD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2">
    <w:name w:val="Заголовок Знак"/>
    <w:link w:val="af1"/>
    <w:uiPriority w:val="10"/>
    <w:rsid w:val="00806AD9"/>
    <w:rPr>
      <w:rFonts w:ascii="Cambria" w:eastAsia="PMingLiU" w:hAnsi="Cambria" w:cs="Times New Roman"/>
      <w:color w:val="17365D"/>
      <w:spacing w:val="5"/>
      <w:kern w:val="28"/>
      <w:sz w:val="52"/>
      <w:szCs w:val="52"/>
      <w:lang w:val="x-none" w:eastAsia="x-none"/>
    </w:rPr>
  </w:style>
  <w:style w:type="paragraph" w:customStyle="1" w:styleId="af4">
    <w:name w:val="Мой обычный"/>
    <w:basedOn w:val="a"/>
    <w:uiPriority w:val="99"/>
    <w:qFormat/>
    <w:rsid w:val="00806AD9"/>
    <w:pPr>
      <w:spacing w:line="276" w:lineRule="auto"/>
      <w:ind w:firstLine="709"/>
      <w:jc w:val="both"/>
    </w:pPr>
    <w:rPr>
      <w:rFonts w:eastAsia="Calibri"/>
    </w:rPr>
  </w:style>
  <w:style w:type="paragraph" w:styleId="af5">
    <w:name w:val="Normal (Web)"/>
    <w:basedOn w:val="a"/>
    <w:uiPriority w:val="99"/>
    <w:unhideWhenUsed/>
    <w:rsid w:val="00D95C45"/>
    <w:pPr>
      <w:spacing w:before="100" w:beforeAutospacing="1" w:after="100" w:afterAutospacing="1"/>
    </w:pPr>
    <w:rPr>
      <w:rFonts w:eastAsia="Times New Roman"/>
    </w:rPr>
  </w:style>
  <w:style w:type="character" w:customStyle="1" w:styleId="c2">
    <w:name w:val="c2"/>
    <w:rsid w:val="008B4535"/>
  </w:style>
  <w:style w:type="paragraph" w:styleId="31">
    <w:name w:val="toc 3"/>
    <w:basedOn w:val="a"/>
    <w:next w:val="a"/>
    <w:autoRedefine/>
    <w:uiPriority w:val="39"/>
    <w:unhideWhenUsed/>
    <w:rsid w:val="008B4535"/>
    <w:pPr>
      <w:spacing w:after="100"/>
      <w:ind w:left="480"/>
    </w:pPr>
  </w:style>
  <w:style w:type="paragraph" w:styleId="41">
    <w:name w:val="toc 4"/>
    <w:basedOn w:val="a"/>
    <w:next w:val="a"/>
    <w:autoRedefine/>
    <w:uiPriority w:val="39"/>
    <w:unhideWhenUsed/>
    <w:rsid w:val="008B4535"/>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8B4535"/>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B4535"/>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B4535"/>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B4535"/>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B4535"/>
    <w:pPr>
      <w:spacing w:after="100" w:line="276" w:lineRule="auto"/>
      <w:ind w:left="1760"/>
    </w:pPr>
    <w:rPr>
      <w:rFonts w:asciiTheme="minorHAnsi" w:eastAsiaTheme="minorEastAsia" w:hAnsiTheme="minorHAnsi" w:cstheme="minorBidi"/>
      <w:sz w:val="22"/>
      <w:szCs w:val="22"/>
    </w:rPr>
  </w:style>
  <w:style w:type="paragraph" w:customStyle="1" w:styleId="1">
    <w:name w:val="Списоки1"/>
    <w:basedOn w:val="a"/>
    <w:qFormat/>
    <w:rsid w:val="00176816"/>
    <w:pPr>
      <w:numPr>
        <w:numId w:val="1"/>
      </w:numPr>
    </w:pPr>
    <w:rPr>
      <w:rFonts w:eastAsia="Calibri"/>
    </w:rPr>
  </w:style>
  <w:style w:type="paragraph" w:styleId="af6">
    <w:name w:val="footnote text"/>
    <w:basedOn w:val="a"/>
    <w:link w:val="af7"/>
    <w:uiPriority w:val="99"/>
    <w:semiHidden/>
    <w:unhideWhenUsed/>
    <w:rsid w:val="0060144D"/>
    <w:rPr>
      <w:rFonts w:ascii="Calibri" w:eastAsia="Calibri" w:hAnsi="Calibri"/>
      <w:sz w:val="20"/>
      <w:szCs w:val="20"/>
    </w:rPr>
  </w:style>
  <w:style w:type="character" w:customStyle="1" w:styleId="af7">
    <w:name w:val="Текст сноски Знак"/>
    <w:basedOn w:val="a0"/>
    <w:link w:val="af6"/>
    <w:uiPriority w:val="99"/>
    <w:semiHidden/>
    <w:rsid w:val="0060144D"/>
    <w:rPr>
      <w:rFonts w:ascii="Calibri" w:eastAsia="Calibri" w:hAnsi="Calibri" w:cs="Times New Roman"/>
      <w:sz w:val="20"/>
      <w:szCs w:val="20"/>
      <w:lang w:eastAsia="ru-RU"/>
    </w:rPr>
  </w:style>
  <w:style w:type="character" w:customStyle="1" w:styleId="a4">
    <w:name w:val="Абзац списка Знак"/>
    <w:aliases w:val="Конфа НБ Знак"/>
    <w:link w:val="a3"/>
    <w:uiPriority w:val="99"/>
    <w:locked/>
    <w:rsid w:val="0060144D"/>
    <w:rPr>
      <w:rFonts w:ascii="Calibri" w:eastAsia="Calibri" w:hAnsi="Calibri" w:cs="Times New Roman"/>
    </w:rPr>
  </w:style>
  <w:style w:type="character" w:styleId="af8">
    <w:name w:val="footnote reference"/>
    <w:uiPriority w:val="99"/>
    <w:semiHidden/>
    <w:unhideWhenUsed/>
    <w:rsid w:val="0060144D"/>
    <w:rPr>
      <w:vertAlign w:val="superscript"/>
    </w:rPr>
  </w:style>
  <w:style w:type="paragraph" w:customStyle="1" w:styleId="32">
    <w:name w:val="Абзац списка3"/>
    <w:basedOn w:val="a"/>
    <w:uiPriority w:val="99"/>
    <w:rsid w:val="00670C46"/>
    <w:pPr>
      <w:spacing w:after="200" w:line="276" w:lineRule="auto"/>
      <w:ind w:left="720"/>
    </w:pPr>
    <w:rPr>
      <w:rFonts w:ascii="Calibri" w:eastAsia="Times New Roman" w:hAnsi="Calibri" w:cs="Calibri"/>
      <w:sz w:val="22"/>
      <w:szCs w:val="22"/>
      <w:lang w:eastAsia="en-US"/>
    </w:rPr>
  </w:style>
  <w:style w:type="character" w:styleId="af9">
    <w:name w:val="Unresolved Mention"/>
    <w:basedOn w:val="a0"/>
    <w:uiPriority w:val="99"/>
    <w:semiHidden/>
    <w:unhideWhenUsed/>
    <w:rsid w:val="00281DD0"/>
    <w:rPr>
      <w:color w:val="605E5C"/>
      <w:shd w:val="clear" w:color="auto" w:fill="E1DFDD"/>
    </w:rPr>
  </w:style>
  <w:style w:type="character" w:customStyle="1" w:styleId="40">
    <w:name w:val="Заголовок 4 Знак"/>
    <w:basedOn w:val="a0"/>
    <w:link w:val="4"/>
    <w:uiPriority w:val="9"/>
    <w:rsid w:val="00FD6694"/>
    <w:rPr>
      <w:rFonts w:asciiTheme="majorHAnsi" w:eastAsiaTheme="majorEastAsia" w:hAnsiTheme="majorHAnsi" w:cstheme="majorBidi"/>
      <w:i/>
      <w:iCs/>
      <w:color w:val="365F91" w:themeColor="accent1" w:themeShade="BF"/>
      <w:sz w:val="24"/>
      <w:szCs w:val="24"/>
      <w:lang w:eastAsia="ru-RU"/>
    </w:rPr>
  </w:style>
  <w:style w:type="table" w:styleId="afa">
    <w:name w:val="Table Grid"/>
    <w:basedOn w:val="a1"/>
    <w:uiPriority w:val="99"/>
    <w:rsid w:val="005674D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567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4820">
      <w:bodyDiv w:val="1"/>
      <w:marLeft w:val="0"/>
      <w:marRight w:val="0"/>
      <w:marTop w:val="0"/>
      <w:marBottom w:val="0"/>
      <w:divBdr>
        <w:top w:val="none" w:sz="0" w:space="0" w:color="auto"/>
        <w:left w:val="none" w:sz="0" w:space="0" w:color="auto"/>
        <w:bottom w:val="none" w:sz="0" w:space="0" w:color="auto"/>
        <w:right w:val="none" w:sz="0" w:space="0" w:color="auto"/>
      </w:divBdr>
    </w:div>
    <w:div w:id="60562960">
      <w:bodyDiv w:val="1"/>
      <w:marLeft w:val="0"/>
      <w:marRight w:val="0"/>
      <w:marTop w:val="0"/>
      <w:marBottom w:val="0"/>
      <w:divBdr>
        <w:top w:val="none" w:sz="0" w:space="0" w:color="auto"/>
        <w:left w:val="none" w:sz="0" w:space="0" w:color="auto"/>
        <w:bottom w:val="none" w:sz="0" w:space="0" w:color="auto"/>
        <w:right w:val="none" w:sz="0" w:space="0" w:color="auto"/>
      </w:divBdr>
    </w:div>
    <w:div w:id="97798770">
      <w:bodyDiv w:val="1"/>
      <w:marLeft w:val="0"/>
      <w:marRight w:val="0"/>
      <w:marTop w:val="0"/>
      <w:marBottom w:val="0"/>
      <w:divBdr>
        <w:top w:val="none" w:sz="0" w:space="0" w:color="auto"/>
        <w:left w:val="none" w:sz="0" w:space="0" w:color="auto"/>
        <w:bottom w:val="none" w:sz="0" w:space="0" w:color="auto"/>
        <w:right w:val="none" w:sz="0" w:space="0" w:color="auto"/>
      </w:divBdr>
    </w:div>
    <w:div w:id="1553466976">
      <w:bodyDiv w:val="1"/>
      <w:marLeft w:val="0"/>
      <w:marRight w:val="0"/>
      <w:marTop w:val="0"/>
      <w:marBottom w:val="0"/>
      <w:divBdr>
        <w:top w:val="none" w:sz="0" w:space="0" w:color="auto"/>
        <w:left w:val="none" w:sz="0" w:space="0" w:color="auto"/>
        <w:bottom w:val="none" w:sz="0" w:space="0" w:color="auto"/>
        <w:right w:val="none" w:sz="0" w:space="0" w:color="auto"/>
      </w:divBdr>
    </w:div>
    <w:div w:id="15869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metodicheskaya-kopilka/univers-kodifikatory-ok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fin.gov.ru/ru/om/fingram/directions/programs/book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fin.gov.ru/ru/om/fingram/directions/programs/books/" TargetMode="External"/><Relationship Id="rId5" Type="http://schemas.openxmlformats.org/officeDocument/2006/relationships/webSettings" Target="webSettings.xml"/><Relationship Id="rId15" Type="http://schemas.openxmlformats.org/officeDocument/2006/relationships/hyperlink" Target="https://cronao.ru/images/docs/PPK/%D0%9F%D1%80%D0%BE%D0%B3%D1%80%D0%B0%D0%BC%D0%BC%D0%B0_%D0%BC%D0%B0%D1%82%D0%B5%D0%BC%D0%B0%D1%82%D0%B8%D0%BA%D0%B0_%D0%B4%D0%BB%D1%8F_%D1%8D%D0%BA%D1%81%D0%BF%D0%B5%D1%80%D1%82%D0%BE%D0%B2.pdf" TargetMode="External"/><Relationship Id="rId10" Type="http://schemas.openxmlformats.org/officeDocument/2006/relationships/hyperlink" Target="https://fipi.ru/navigatorpodgotovki/navigator-ege" TargetMode="External"/><Relationship Id="rId4" Type="http://schemas.openxmlformats.org/officeDocument/2006/relationships/settings" Target="settings.xml"/><Relationship Id="rId9" Type="http://schemas.openxmlformats.org/officeDocument/2006/relationships/hyperlink" Target="https://fipi.ru/metodicheskaya-kopilka/univers-kodifikatory-oko" TargetMode="External"/><Relationship Id="rId14" Type="http://schemas.openxmlformats.org/officeDocument/2006/relationships/hyperlink" Target="https://cron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298F-CB39-4585-BFC7-D295A5BE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70</Pages>
  <Words>26393</Words>
  <Characters>150444</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rcoi_4</dc:creator>
  <cp:lastModifiedBy>RCOI</cp:lastModifiedBy>
  <cp:revision>62</cp:revision>
  <dcterms:created xsi:type="dcterms:W3CDTF">2022-07-20T10:41:00Z</dcterms:created>
  <dcterms:modified xsi:type="dcterms:W3CDTF">2023-11-09T06:46:00Z</dcterms:modified>
</cp:coreProperties>
</file>