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0" w:rsidRDefault="00EF4230" w:rsidP="00D32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BA" w:rsidRDefault="002148BA" w:rsidP="00D3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Нефть – основа цивилизации</w:t>
      </w:r>
    </w:p>
    <w:p w:rsidR="002148BA" w:rsidRDefault="002148BA" w:rsidP="00D3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2148BA" w:rsidRDefault="002148BA" w:rsidP="002148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8BA">
        <w:rPr>
          <w:rFonts w:ascii="Times New Roman" w:hAnsi="Times New Roman" w:cs="Times New Roman"/>
          <w:b/>
          <w:i/>
          <w:sz w:val="28"/>
          <w:szCs w:val="28"/>
        </w:rPr>
        <w:t>Сидорова Т.Г</w:t>
      </w:r>
      <w:r>
        <w:rPr>
          <w:rFonts w:ascii="Times New Roman" w:hAnsi="Times New Roman" w:cs="Times New Roman"/>
          <w:b/>
          <w:sz w:val="28"/>
          <w:szCs w:val="28"/>
        </w:rPr>
        <w:t>., учитель химии</w:t>
      </w:r>
    </w:p>
    <w:p w:rsidR="002148BA" w:rsidRDefault="002148BA" w:rsidP="002148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п. Харута»</w:t>
      </w:r>
    </w:p>
    <w:p w:rsidR="0039539A" w:rsidRPr="00D32788" w:rsidRDefault="0039539A" w:rsidP="00D32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>Подробный конспект урока:</w:t>
      </w: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39539A" w:rsidRPr="00074F03" w:rsidTr="00E50E50">
        <w:tc>
          <w:tcPr>
            <w:tcW w:w="9571" w:type="dxa"/>
            <w:gridSpan w:val="2"/>
          </w:tcPr>
          <w:p w:rsidR="0039539A" w:rsidRPr="00074F03" w:rsidRDefault="0039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94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  <w:r w:rsidR="00EF7B3F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- основа  цивилизации 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494" w:type="dxa"/>
          </w:tcPr>
          <w:p w:rsidR="0039539A" w:rsidRPr="00074F03" w:rsidRDefault="006F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  <w:r w:rsidR="0039539A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94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Авторы урока (ФИО, должность)</w:t>
            </w:r>
          </w:p>
        </w:tc>
        <w:tc>
          <w:tcPr>
            <w:tcW w:w="5494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Учитель химии – Сидорова Т.Г.</w:t>
            </w:r>
          </w:p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494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МОУ «СОШ п. Харута»</w:t>
            </w:r>
          </w:p>
        </w:tc>
      </w:tr>
    </w:tbl>
    <w:p w:rsidR="0039539A" w:rsidRPr="00074F03" w:rsidRDefault="003953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39539A" w:rsidRPr="00074F03" w:rsidTr="006A2ABA">
        <w:tc>
          <w:tcPr>
            <w:tcW w:w="9571" w:type="dxa"/>
            <w:gridSpan w:val="2"/>
          </w:tcPr>
          <w:p w:rsidR="0039539A" w:rsidRPr="00074F03" w:rsidRDefault="0039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5494" w:type="dxa"/>
          </w:tcPr>
          <w:p w:rsidR="0039539A" w:rsidRPr="00074F03" w:rsidRDefault="00D4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 урок по химии и географии, урок </w:t>
            </w:r>
            <w:r w:rsidR="00FF1949" w:rsidRPr="00074F03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 с использованием презентации</w:t>
            </w:r>
          </w:p>
        </w:tc>
      </w:tr>
      <w:tr w:rsidR="0039539A" w:rsidRPr="00074F03" w:rsidTr="000476A5">
        <w:trPr>
          <w:trHeight w:val="3480"/>
        </w:trPr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5494" w:type="dxa"/>
          </w:tcPr>
          <w:p w:rsidR="0039539A" w:rsidRPr="00074F03" w:rsidRDefault="000476A5" w:rsidP="003953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39539A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знания учащихся по теме: «Нефть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9A" w:rsidRPr="00074F03">
              <w:rPr>
                <w:rFonts w:ascii="Times New Roman" w:hAnsi="Times New Roman" w:cs="Times New Roman"/>
                <w:sz w:val="28"/>
                <w:szCs w:val="28"/>
              </w:rPr>
              <w:t>- природный источник углеводородов»</w:t>
            </w:r>
          </w:p>
          <w:p w:rsidR="0039539A" w:rsidRPr="00074F03" w:rsidRDefault="000476A5" w:rsidP="003953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Подчеркнуть позитивную  роль </w:t>
            </w:r>
            <w:r w:rsidR="0039539A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химии  в решении социально-экономических задач общества</w:t>
            </w:r>
          </w:p>
          <w:p w:rsidR="0039539A" w:rsidRPr="00074F03" w:rsidRDefault="000476A5" w:rsidP="000476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знаний школьников о комплексном использовании сырья, о современной технологии, об охране окружающей среды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5494" w:type="dxa"/>
          </w:tcPr>
          <w:p w:rsidR="0039539A" w:rsidRPr="00074F03" w:rsidRDefault="005C08A7" w:rsidP="005C08A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самостоятельно работать с новыми источниками информации: анализировать, систематизировать, классифицировать, отбирать информацию, представлять ее, используя современные технологии</w:t>
            </w:r>
          </w:p>
          <w:p w:rsidR="005C08A7" w:rsidRPr="00074F03" w:rsidRDefault="005C08A7" w:rsidP="005C08A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и аналитические способности учащихся, умение аргументировать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 мнение</w:t>
            </w:r>
            <w:r w:rsidR="002D093E" w:rsidRPr="00074F03">
              <w:rPr>
                <w:rFonts w:ascii="Times New Roman" w:hAnsi="Times New Roman" w:cs="Times New Roman"/>
                <w:sz w:val="28"/>
                <w:szCs w:val="28"/>
              </w:rPr>
              <w:t>, основываясь на жизненный опыт</w:t>
            </w:r>
          </w:p>
          <w:p w:rsidR="005C08A7" w:rsidRPr="00074F03" w:rsidRDefault="005C08A7" w:rsidP="005C08A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в группах и индивидуально</w:t>
            </w:r>
          </w:p>
          <w:p w:rsidR="005C08A7" w:rsidRPr="00074F03" w:rsidRDefault="005C08A7" w:rsidP="005C08A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ответственности, взаимопомощи, взаимоподдержки</w:t>
            </w:r>
          </w:p>
          <w:p w:rsidR="005C08A7" w:rsidRPr="00074F03" w:rsidRDefault="005C08A7" w:rsidP="005C08A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Поддерживать познавательный интерес к предмету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умения, навыки, которые активизируют, приобретут, закрепят/ др. ученики в ходе урока</w:t>
            </w:r>
          </w:p>
        </w:tc>
        <w:tc>
          <w:tcPr>
            <w:tcW w:w="5494" w:type="dxa"/>
          </w:tcPr>
          <w:p w:rsidR="0039539A" w:rsidRPr="00074F03" w:rsidRDefault="0039539A" w:rsidP="0039539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Что такое нефть, география распространения</w:t>
            </w:r>
          </w:p>
          <w:p w:rsidR="0039539A" w:rsidRPr="00074F03" w:rsidRDefault="0039539A" w:rsidP="0039539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свойства нефти</w:t>
            </w:r>
          </w:p>
          <w:p w:rsidR="0039539A" w:rsidRPr="00074F03" w:rsidRDefault="0039539A" w:rsidP="0039539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справка о нефти</w:t>
            </w:r>
          </w:p>
          <w:p w:rsidR="00D41A37" w:rsidRPr="00074F03" w:rsidRDefault="00D41A37" w:rsidP="00D41A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Основные фракции нефти</w:t>
            </w:r>
          </w:p>
          <w:p w:rsidR="00D41A37" w:rsidRPr="00074F03" w:rsidRDefault="0039539A" w:rsidP="00D41A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Перегонка нефти</w:t>
            </w:r>
            <w:r w:rsidR="00D41A37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A37" w:rsidRPr="00074F03" w:rsidRDefault="00D41A37" w:rsidP="00D41A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Нефть не только топливо, но и богатейшее сырье для химических производств</w:t>
            </w:r>
          </w:p>
          <w:p w:rsidR="00D41A37" w:rsidRPr="00074F03" w:rsidRDefault="00D41A37" w:rsidP="00D41A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и пути их решения</w:t>
            </w:r>
          </w:p>
          <w:p w:rsidR="0039539A" w:rsidRPr="00074F03" w:rsidRDefault="0039539A" w:rsidP="0039539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Девиз урока, слова Менделеева Д.И. «Нефть не  топливо, топить можно и ассигнациями»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Перечень технических и программных средств</w:t>
            </w:r>
          </w:p>
        </w:tc>
        <w:tc>
          <w:tcPr>
            <w:tcW w:w="5494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39539A" w:rsidRPr="00074F03" w:rsidRDefault="00FF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r w:rsidR="0039539A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ископаемые России», «Месторождения полезных ископаемых НАО»</w:t>
            </w:r>
          </w:p>
          <w:p w:rsidR="00D41A37" w:rsidRPr="00074F03" w:rsidRDefault="00D4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  <w:p w:rsidR="00FF1949" w:rsidRPr="00074F03" w:rsidRDefault="00FF1949" w:rsidP="00FF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Макет «Ректификационная колонна»</w:t>
            </w:r>
          </w:p>
          <w:p w:rsidR="00D41A37" w:rsidRPr="00074F03" w:rsidRDefault="00FF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Коллекция «Нефть и продукты ее переработки»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Описание методики и технологии их применения</w:t>
            </w:r>
          </w:p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E2C2B" w:rsidRPr="00074F03" w:rsidRDefault="008E2C2B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1)Интегрированный урок (межпредметные связи химии, географии, экологии)</w:t>
            </w:r>
          </w:p>
          <w:p w:rsidR="008E2C2B" w:rsidRPr="00074F03" w:rsidRDefault="008E2C2B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2) Использование на разных этапах урока ИМТСО</w:t>
            </w:r>
          </w:p>
          <w:p w:rsidR="008E2C2B" w:rsidRPr="00074F03" w:rsidRDefault="00C836E2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3)Использование:</w:t>
            </w:r>
          </w:p>
          <w:p w:rsidR="0039539A" w:rsidRPr="00074F03" w:rsidRDefault="008E2C2B" w:rsidP="00DD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Словесных методов</w:t>
            </w:r>
            <w:r w:rsidR="00DD549F"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549F" w:rsidRPr="00074F03" w:rsidRDefault="00DD549F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1A37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  <w:p w:rsidR="00DD549F" w:rsidRPr="00074F03" w:rsidRDefault="00DD549F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D41A37" w:rsidRPr="00074F03" w:rsidRDefault="00D41A37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-решение теста</w:t>
            </w:r>
          </w:p>
          <w:p w:rsidR="00DD549F" w:rsidRPr="00074F03" w:rsidRDefault="008E2C2B" w:rsidP="00DD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Наглядных методов</w:t>
            </w:r>
            <w:r w:rsidR="00DD549F"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549F" w:rsidRPr="00074F03" w:rsidRDefault="00DD549F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1A37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работа с атласами, тектонической картой</w:t>
            </w:r>
          </w:p>
          <w:p w:rsidR="00DD549F" w:rsidRPr="00074F03" w:rsidRDefault="00DD549F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1A37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слайдами презентации</w:t>
            </w:r>
          </w:p>
          <w:p w:rsidR="00D41A37" w:rsidRPr="00074F03" w:rsidRDefault="00D41A37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-работа с макетом «Ректификационная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колонна»</w:t>
            </w:r>
          </w:p>
          <w:p w:rsidR="00D41A37" w:rsidRPr="00074F03" w:rsidRDefault="00D41A37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-коллекция «Нефть и продукты ее переработки</w:t>
            </w:r>
            <w:r w:rsidR="00FE3948" w:rsidRPr="00074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549F" w:rsidRPr="00074F03" w:rsidRDefault="008E2C2B" w:rsidP="00DD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 методов</w:t>
            </w:r>
            <w:r w:rsidR="00DD549F"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549F" w:rsidRPr="00074F03" w:rsidRDefault="00DD549F" w:rsidP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949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опыт «Физические свойства нефти»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организации работы с учениками с применением ИМТСО в ходе урока</w:t>
            </w:r>
          </w:p>
        </w:tc>
        <w:tc>
          <w:tcPr>
            <w:tcW w:w="5494" w:type="dxa"/>
          </w:tcPr>
          <w:p w:rsidR="0039539A" w:rsidRPr="00074F03" w:rsidRDefault="0004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DD549F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готовили слайды по своим сообщениям, которые объединялись в общую презентацию к уроку. Высвеченный слайд сопровождался рассказом учащихся.</w:t>
            </w:r>
          </w:p>
        </w:tc>
      </w:tr>
    </w:tbl>
    <w:p w:rsidR="0039539A" w:rsidRPr="00074F03" w:rsidRDefault="003953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39539A" w:rsidRPr="00074F03" w:rsidTr="00CB4EC2">
        <w:tc>
          <w:tcPr>
            <w:tcW w:w="9571" w:type="dxa"/>
            <w:gridSpan w:val="2"/>
          </w:tcPr>
          <w:p w:rsidR="0039539A" w:rsidRPr="00074F03" w:rsidRDefault="0039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Подробный конспект урока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</w:tc>
        <w:tc>
          <w:tcPr>
            <w:tcW w:w="5494" w:type="dxa"/>
          </w:tcPr>
          <w:p w:rsidR="0039539A" w:rsidRPr="00074F03" w:rsidRDefault="00FD7DC9" w:rsidP="00FD7DC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нефтью, ее составом, свойствами</w:t>
            </w:r>
          </w:p>
          <w:p w:rsidR="00FD7DC9" w:rsidRPr="00074F03" w:rsidRDefault="00FD7DC9" w:rsidP="00FD7DC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учащихся по теме «География нефтяных месторождений</w:t>
            </w:r>
            <w:r w:rsidR="00D41A37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НАО»,               «</w:t>
            </w:r>
            <w:r w:rsidR="00EF7B3F" w:rsidRPr="00074F03">
              <w:rPr>
                <w:rFonts w:ascii="Times New Roman" w:hAnsi="Times New Roman" w:cs="Times New Roman"/>
                <w:sz w:val="28"/>
                <w:szCs w:val="28"/>
              </w:rPr>
              <w:t>Нефть – основа цивилизации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7DC9" w:rsidRPr="00074F03" w:rsidRDefault="00FD7DC9" w:rsidP="00FD7DC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Развитие навыков творческой деятельности учащихся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Ход и содержание урока</w:t>
            </w:r>
          </w:p>
        </w:tc>
        <w:tc>
          <w:tcPr>
            <w:tcW w:w="5494" w:type="dxa"/>
          </w:tcPr>
          <w:p w:rsidR="0039539A" w:rsidRPr="00074F03" w:rsidRDefault="00FD7DC9" w:rsidP="00FD7DC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учителя</w:t>
            </w:r>
          </w:p>
          <w:p w:rsidR="00FD7DC9" w:rsidRPr="00074F03" w:rsidRDefault="00FD7DC9" w:rsidP="00FD7DC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Знакомство с целью и задачами урока</w:t>
            </w:r>
          </w:p>
          <w:p w:rsidR="00FD7DC9" w:rsidRPr="00074F03" w:rsidRDefault="00FD7DC9" w:rsidP="00FD7DC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Выступление 1 ученика «География нефтяных месторождений России и НАО» (показ по карте)</w:t>
            </w:r>
          </w:p>
          <w:p w:rsidR="00EF7B3F" w:rsidRPr="00074F03" w:rsidRDefault="00EF7B3F" w:rsidP="00EF7B3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Выступление учителя географии  «Историческая справка о нефти»</w:t>
            </w:r>
          </w:p>
          <w:p w:rsidR="00EF7B3F" w:rsidRPr="00074F03" w:rsidRDefault="00FD7DC9" w:rsidP="00FD7DC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Выступление 2 ученика «Физические свойства и состав нефти»</w:t>
            </w:r>
            <w:r w:rsidR="00EF7B3F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B3F" w:rsidRPr="00074F03" w:rsidRDefault="00EF7B3F" w:rsidP="00EF7B3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учителя химии </w:t>
            </w:r>
            <w:r w:rsidR="00FD7DC9" w:rsidRPr="00074F03">
              <w:rPr>
                <w:rFonts w:ascii="Times New Roman" w:hAnsi="Times New Roman" w:cs="Times New Roman"/>
                <w:sz w:val="28"/>
                <w:szCs w:val="28"/>
              </w:rPr>
              <w:t>Лабораторный опыт «Физические свойства нефти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FD7DC9" w:rsidRPr="00074F03" w:rsidRDefault="00FD7DC9" w:rsidP="00EF7B3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Выступление 3 учащегося «Перегонка н</w:t>
            </w:r>
            <w:r w:rsidR="00EF7B3F" w:rsidRPr="00074F03">
              <w:rPr>
                <w:rFonts w:ascii="Times New Roman" w:hAnsi="Times New Roman" w:cs="Times New Roman"/>
                <w:sz w:val="28"/>
                <w:szCs w:val="28"/>
              </w:rPr>
              <w:t>ефти в ректификационной колонне и основные фракции нефти»</w:t>
            </w:r>
          </w:p>
          <w:p w:rsidR="00FD7DC9" w:rsidRPr="00074F03" w:rsidRDefault="00FD7DC9" w:rsidP="00FD7DC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Выступление 4 ученика «Значение фракций нефти»</w:t>
            </w:r>
          </w:p>
          <w:p w:rsidR="00FD7DC9" w:rsidRPr="00074F03" w:rsidRDefault="00FD7DC9" w:rsidP="00EF7B3F">
            <w:pPr>
              <w:pStyle w:val="a8"/>
              <w:numPr>
                <w:ilvl w:val="0"/>
                <w:numId w:val="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Выступление 5</w:t>
            </w:r>
            <w:r w:rsidR="00EF7B3F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ученика «Экологические проблемы, связанные с добычей нефти»</w:t>
            </w:r>
          </w:p>
          <w:p w:rsidR="00FD7DC9" w:rsidRPr="00074F03" w:rsidRDefault="00FD7DC9" w:rsidP="00EF7B3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Вопрос классу: «Какие ваши предложения по</w:t>
            </w:r>
            <w:r w:rsidR="00EF7B3F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охране природы при нефтедобыче в нашем регионе?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FD7DC9" w:rsidRPr="00074F03" w:rsidRDefault="00FD7DC9" w:rsidP="00FD7DC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 в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тестовой форме</w:t>
            </w:r>
          </w:p>
          <w:p w:rsidR="00FD7DC9" w:rsidRPr="00074F03" w:rsidRDefault="00FD7DC9" w:rsidP="00FD7DC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Итоги урока   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и оценивание</w:t>
            </w:r>
          </w:p>
        </w:tc>
        <w:tc>
          <w:tcPr>
            <w:tcW w:w="5494" w:type="dxa"/>
          </w:tcPr>
          <w:p w:rsidR="0039539A" w:rsidRPr="00074F03" w:rsidRDefault="00DD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За урок учащиеся смогли получить 3 оценки. Первая оценка выставлена за составление  слайда, вторая  за выступление на уроке, третья за решение теста</w:t>
            </w:r>
            <w:r w:rsidR="008A4A26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при закреплении материала.</w:t>
            </w:r>
            <w:r w:rsidR="005C08A7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проходило в конце урока.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на уроке</w:t>
            </w:r>
          </w:p>
        </w:tc>
        <w:tc>
          <w:tcPr>
            <w:tcW w:w="5494" w:type="dxa"/>
          </w:tcPr>
          <w:p w:rsidR="00F23332" w:rsidRPr="00074F03" w:rsidRDefault="00F23332" w:rsidP="006B150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Знание карты – месторождений нефти</w:t>
            </w:r>
          </w:p>
          <w:p w:rsidR="00F23332" w:rsidRPr="00074F03" w:rsidRDefault="00F23332" w:rsidP="006B150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Устная индивидуальная проверка по заранее заданным</w:t>
            </w:r>
          </w:p>
          <w:p w:rsidR="00F23332" w:rsidRPr="00074F03" w:rsidRDefault="00CD57F6" w:rsidP="00CD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23332" w:rsidRPr="00074F03">
              <w:rPr>
                <w:rFonts w:ascii="Times New Roman" w:hAnsi="Times New Roman" w:cs="Times New Roman"/>
                <w:sz w:val="28"/>
                <w:szCs w:val="28"/>
              </w:rPr>
              <w:t>дифференцированным заданиям</w:t>
            </w:r>
          </w:p>
          <w:p w:rsidR="00F23332" w:rsidRPr="00074F03" w:rsidRDefault="00CD57F6" w:rsidP="006B150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Тестовая проверка знаний</w:t>
            </w:r>
          </w:p>
          <w:p w:rsidR="00CD57F6" w:rsidRPr="00074F03" w:rsidRDefault="002D093E" w:rsidP="006B150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Умение проводить лабораторные опыты</w:t>
            </w:r>
          </w:p>
          <w:p w:rsidR="002D093E" w:rsidRPr="00074F03" w:rsidRDefault="002D093E" w:rsidP="006B150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делать выводы</w:t>
            </w:r>
          </w:p>
          <w:p w:rsidR="002D093E" w:rsidRPr="00074F03" w:rsidRDefault="002D093E" w:rsidP="006B150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Умение применять жизненный опыт в получении, обобщении знаний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494" w:type="dxa"/>
          </w:tcPr>
          <w:p w:rsidR="008E2C2B" w:rsidRPr="00074F03" w:rsidRDefault="00A0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Параграф № 3, письменное выполнение ответов на «5» -  в. 4,13, стр. 74,  на «4»- в. 12, 14 стр. 74, на «3» - в. 6,8 стр. 74 (учебник Химии, Г.Е. Рудзитис)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Собственная оценка эффективности использования ИМТСО в преподавании данной конкретной темы</w:t>
            </w:r>
          </w:p>
        </w:tc>
        <w:tc>
          <w:tcPr>
            <w:tcW w:w="5494" w:type="dxa"/>
          </w:tcPr>
          <w:p w:rsidR="0039539A" w:rsidRPr="00074F03" w:rsidRDefault="00A05ADD" w:rsidP="008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проявили высокую активность в подготовке </w:t>
            </w:r>
            <w:r w:rsidR="008E2C2B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слайдов для презентации на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8E2C2B" w:rsidRPr="00074F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. Слайды презентации соотв</w:t>
            </w:r>
            <w:r w:rsidR="008E2C2B"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етствовали содержанию урока.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 xml:space="preserve">ИМТСО использовались  при изучении нового материала и закреплении. </w:t>
            </w:r>
            <w:r w:rsidR="008E2C2B" w:rsidRPr="00074F03">
              <w:rPr>
                <w:rFonts w:ascii="Times New Roman" w:hAnsi="Times New Roman" w:cs="Times New Roman"/>
                <w:sz w:val="28"/>
                <w:szCs w:val="28"/>
              </w:rPr>
              <w:t>Уровень восприятия учащимися изучаемого хороший. Психологический климат на уроке благоприятный.</w:t>
            </w:r>
          </w:p>
        </w:tc>
      </w:tr>
      <w:tr w:rsidR="0039539A" w:rsidRPr="00074F03" w:rsidTr="0039539A">
        <w:tc>
          <w:tcPr>
            <w:tcW w:w="4077" w:type="dxa"/>
          </w:tcPr>
          <w:p w:rsidR="0039539A" w:rsidRPr="00074F03" w:rsidRDefault="0039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Дополнительная необходимая информация</w:t>
            </w:r>
          </w:p>
        </w:tc>
        <w:tc>
          <w:tcPr>
            <w:tcW w:w="5494" w:type="dxa"/>
          </w:tcPr>
          <w:p w:rsidR="0039539A" w:rsidRPr="00074F03" w:rsidRDefault="008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Для подготовки презентации урока учащимся заранее были предложены дифференцированные задания по данной теме.</w:t>
            </w:r>
          </w:p>
        </w:tc>
      </w:tr>
    </w:tbl>
    <w:p w:rsidR="00FD7DC9" w:rsidRPr="00F30303" w:rsidRDefault="00FD7DC9" w:rsidP="00F3030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0303">
        <w:rPr>
          <w:rFonts w:ascii="Times New Roman" w:hAnsi="Times New Roman" w:cs="Times New Roman"/>
          <w:sz w:val="28"/>
          <w:szCs w:val="28"/>
        </w:rPr>
        <w:t>Приветственное слово учителя</w:t>
      </w:r>
    </w:p>
    <w:p w:rsidR="00FD7DC9" w:rsidRPr="00074F03" w:rsidRDefault="00FD7DC9" w:rsidP="00FD7DC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Знакомство с целями и задачами урока</w:t>
      </w:r>
    </w:p>
    <w:p w:rsidR="00CD57F6" w:rsidRPr="00074F03" w:rsidRDefault="00FD7DC9" w:rsidP="00CD57F6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D57F6" w:rsidRPr="00074F03" w:rsidRDefault="00CD57F6" w:rsidP="00CD57F6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-</w:t>
      </w:r>
      <w:r w:rsidRPr="0007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sz w:val="28"/>
          <w:szCs w:val="28"/>
        </w:rPr>
        <w:t>Дать знания учащихся по теме: «Нефть - природный источник углеводородов»</w:t>
      </w:r>
    </w:p>
    <w:p w:rsidR="00CD57F6" w:rsidRPr="00074F03" w:rsidRDefault="00CD57F6" w:rsidP="00CD57F6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- Подчеркнуть позитивную  роль  химии  в решении социально-экономических задач общества</w:t>
      </w:r>
    </w:p>
    <w:p w:rsidR="00CD57F6" w:rsidRPr="00074F03" w:rsidRDefault="00CD57F6" w:rsidP="00CD57F6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lastRenderedPageBreak/>
        <w:t>- Продолжить формирование знаний школьников о комплексном использовании сырья, о современной технологии, об охране окружающей среды</w:t>
      </w:r>
    </w:p>
    <w:p w:rsidR="00074F03" w:rsidRDefault="00074F03" w:rsidP="0046387F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387F" w:rsidRPr="00074F03" w:rsidRDefault="00FD7DC9" w:rsidP="0046387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>Задачи:</w:t>
      </w:r>
      <w:r w:rsidR="00CD57F6" w:rsidRPr="00074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7F" w:rsidRPr="00074F03" w:rsidRDefault="00CD57F6" w:rsidP="0046387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- Формировать умения самостоятельно работать с новыми источниками информации: анализировать, систематизировать, классифицировать, отбирать информацию, представлять ее, используя современные технологии</w:t>
      </w:r>
    </w:p>
    <w:p w:rsidR="0046387F" w:rsidRPr="00074F03" w:rsidRDefault="0046387F" w:rsidP="0046387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- </w:t>
      </w:r>
      <w:r w:rsidR="00CD57F6" w:rsidRPr="00074F03">
        <w:rPr>
          <w:rFonts w:ascii="Times New Roman" w:hAnsi="Times New Roman" w:cs="Times New Roman"/>
          <w:sz w:val="28"/>
          <w:szCs w:val="28"/>
        </w:rPr>
        <w:t>Развивать творческие и аналитические способности учащихся, умение аргументировать собственное  мнение</w:t>
      </w:r>
      <w:r w:rsidR="00B05EF5" w:rsidRPr="00074F03">
        <w:rPr>
          <w:rFonts w:ascii="Times New Roman" w:hAnsi="Times New Roman" w:cs="Times New Roman"/>
          <w:sz w:val="28"/>
          <w:szCs w:val="28"/>
        </w:rPr>
        <w:t>, основываясь на жизненный опыт</w:t>
      </w:r>
    </w:p>
    <w:p w:rsidR="0046387F" w:rsidRPr="00074F03" w:rsidRDefault="0046387F" w:rsidP="0046387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- </w:t>
      </w:r>
      <w:r w:rsidR="00CD57F6" w:rsidRPr="00074F03">
        <w:rPr>
          <w:rFonts w:ascii="Times New Roman" w:hAnsi="Times New Roman" w:cs="Times New Roman"/>
          <w:sz w:val="28"/>
          <w:szCs w:val="28"/>
        </w:rPr>
        <w:t>Формировать умение работать в группах и индивидуально</w:t>
      </w:r>
    </w:p>
    <w:p w:rsidR="00CD57F6" w:rsidRPr="00074F03" w:rsidRDefault="0046387F" w:rsidP="0046387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- </w:t>
      </w:r>
      <w:r w:rsidR="00CD57F6" w:rsidRPr="00074F03">
        <w:rPr>
          <w:rFonts w:ascii="Times New Roman" w:hAnsi="Times New Roman" w:cs="Times New Roman"/>
          <w:sz w:val="28"/>
          <w:szCs w:val="28"/>
        </w:rPr>
        <w:t>Воспитывать чувство ответственности, взаимопомощи, взаимоподдержки</w:t>
      </w:r>
    </w:p>
    <w:p w:rsidR="00FD7DC9" w:rsidRPr="00074F03" w:rsidRDefault="0046387F" w:rsidP="00CD57F6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- </w:t>
      </w:r>
      <w:r w:rsidR="00CD57F6" w:rsidRPr="00074F03">
        <w:rPr>
          <w:rFonts w:ascii="Times New Roman" w:hAnsi="Times New Roman" w:cs="Times New Roman"/>
          <w:sz w:val="28"/>
          <w:szCs w:val="28"/>
        </w:rPr>
        <w:t>Поддерживать познавательный интерес к предмету</w:t>
      </w:r>
    </w:p>
    <w:p w:rsidR="005C4168" w:rsidRPr="00074F03" w:rsidRDefault="00B05EF5" w:rsidP="0046387F">
      <w:pPr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71" w:rsidRPr="00074F0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D7DC9" w:rsidRPr="00074F03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6387F" w:rsidRPr="00074F03" w:rsidRDefault="005C4168" w:rsidP="0046387F">
      <w:pPr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 xml:space="preserve">Учитель химии: </w:t>
      </w:r>
      <w:r w:rsidR="00B05EF5" w:rsidRPr="00074F03">
        <w:rPr>
          <w:rFonts w:ascii="Times New Roman" w:hAnsi="Times New Roman" w:cs="Times New Roman"/>
          <w:b/>
          <w:sz w:val="28"/>
          <w:szCs w:val="28"/>
        </w:rPr>
        <w:t xml:space="preserve"> (слайд № 1, 2)</w:t>
      </w:r>
      <w:r w:rsidRPr="00074F03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FD7DC9" w:rsidRPr="00074F03">
        <w:rPr>
          <w:rFonts w:ascii="Times New Roman" w:hAnsi="Times New Roman" w:cs="Times New Roman"/>
          <w:sz w:val="28"/>
          <w:szCs w:val="28"/>
        </w:rPr>
        <w:t>: «Нефть не топливо, топить можно и ассигнациями». Нефть –</w:t>
      </w:r>
      <w:r w:rsidR="001D49AF" w:rsidRPr="00074F03">
        <w:rPr>
          <w:rFonts w:ascii="Times New Roman" w:hAnsi="Times New Roman" w:cs="Times New Roman"/>
          <w:sz w:val="28"/>
          <w:szCs w:val="28"/>
        </w:rPr>
        <w:t xml:space="preserve"> </w:t>
      </w:r>
      <w:r w:rsidR="00FD7DC9" w:rsidRPr="00074F03">
        <w:rPr>
          <w:rFonts w:ascii="Times New Roman" w:hAnsi="Times New Roman" w:cs="Times New Roman"/>
          <w:sz w:val="28"/>
          <w:szCs w:val="28"/>
        </w:rPr>
        <w:t xml:space="preserve">это богатство страны, основа цивилизации. На долю России приходится треть мировых запасов газа и нефти. </w:t>
      </w:r>
    </w:p>
    <w:p w:rsidR="005C4168" w:rsidRPr="00074F03" w:rsidRDefault="006F6A80" w:rsidP="0046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5C4168" w:rsidRPr="00074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5C4168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="0046387F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шний </w:t>
      </w:r>
      <w:r w:rsidR="005C4168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87F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r w:rsidR="005C4168" w:rsidRPr="00074F03">
        <w:rPr>
          <w:rFonts w:ascii="Times New Roman" w:hAnsi="Times New Roman" w:cs="Times New Roman"/>
          <w:color w:val="000000"/>
          <w:sz w:val="28"/>
          <w:szCs w:val="28"/>
        </w:rPr>
        <w:t>начнем мы с того, что в</w:t>
      </w:r>
      <w:r w:rsidR="00B05EF5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спомним из курса географии, </w:t>
      </w:r>
      <w:r w:rsidR="005C4168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где расположены основные месторождения</w:t>
      </w:r>
      <w:r w:rsidR="00B05EF5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нефти по территории РФ и Ненецкого АО</w:t>
      </w:r>
      <w:r w:rsidR="005C4168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 географических карт, выявите основные районы нефтедобычи на территории России и НАО. 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1 ученика:</w:t>
      </w:r>
      <w:r w:rsidR="00B05EF5" w:rsidRPr="00074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(показ по карте месторождений России и НАО) (слайд №3)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Буровые кругом, и Ненецкая нефть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Черным золотом греет страну,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Тут наш дом, мы работаем здесь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И в морозы, и в злую пургу.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Выступление 2 ученика: (слайд </w:t>
      </w:r>
      <w:r w:rsidR="00B05EF5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№ 4</w:t>
      </w: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Физические свойства нефти, ее состав. 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Вывод: нефть содержит около 100 различных соединений.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Учитель химии: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Лабораторный опыт: «Физические свойства нефти». </w:t>
      </w: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Цель работы: определить цвет, запах, растворимость нефти в воде</w:t>
      </w:r>
      <w:r w:rsidR="00597403" w:rsidRPr="00074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403" w:rsidRPr="00074F03" w:rsidRDefault="00597403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Учитель географии: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(слайд  №</w:t>
      </w:r>
      <w:r w:rsidR="00B05EF5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) Исторические факты о нефти: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Сведения о нефти пришли с Ближнего Востока. В Китае бурение было известно еще до н.э. Первая нефтяная скважина в мире пробурена в Баку, в 1848 г. С этой скважины начинается промышленная добыча нефти. В 1745 г. на реке Ухта на Севере был построен первый нефтеперерабатывающий завод. В день он получал  из 27 тонн нефти 16 тонн керосина. Нефть поставлялась для двигателей внутреннего сгорания. Был изобретен метод перегонки нефти.</w:t>
      </w:r>
    </w:p>
    <w:p w:rsidR="00597403" w:rsidRPr="00074F03" w:rsidRDefault="00597403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Учитель химии: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Д.И. Менделеев говорил го це</w:t>
      </w:r>
      <w:r w:rsidR="007326F7" w:rsidRPr="00074F03">
        <w:rPr>
          <w:rFonts w:ascii="Times New Roman" w:hAnsi="Times New Roman" w:cs="Times New Roman"/>
          <w:color w:val="000000"/>
          <w:sz w:val="28"/>
          <w:szCs w:val="28"/>
        </w:rPr>
        <w:t>лесооб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разности  переработки нефти. «Топить нефтью то же самое, что и топить денежными ассиг</w:t>
      </w:r>
      <w:r w:rsidR="006F6A80">
        <w:rPr>
          <w:rFonts w:ascii="Times New Roman" w:hAnsi="Times New Roman" w:cs="Times New Roman"/>
          <w:color w:val="000000"/>
          <w:sz w:val="28"/>
          <w:szCs w:val="28"/>
        </w:rPr>
        <w:t>нациями».  Почему он так сказал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? Давайте докажем.</w:t>
      </w:r>
    </w:p>
    <w:p w:rsidR="00597403" w:rsidRPr="00074F03" w:rsidRDefault="00597403" w:rsidP="005C416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3 ученика:</w:t>
      </w:r>
      <w:r w:rsidR="00B05EF5" w:rsidRPr="00074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№6, №7</w:t>
      </w: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) Перегонка н</w:t>
      </w:r>
      <w:r w:rsidR="00FE3948" w:rsidRPr="00074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ефти в ректификационной колонне + </w:t>
      </w:r>
      <w:r w:rsidR="00B05EF5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макет «</w:t>
      </w:r>
      <w:r w:rsidR="00FE3948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Ректификационная колонна»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Фракции:                                                                 Соляровая фракция: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Бензины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24 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(40-200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С)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</w:t>
      </w:r>
      <w:r w:rsidR="006F6A8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Газойль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18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30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24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50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(270-400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С)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Лигрины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18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14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30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(150-250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6F6A80">
        <w:rPr>
          <w:rFonts w:ascii="Times New Roman" w:hAnsi="Times New Roman" w:cs="Times New Roman"/>
          <w:color w:val="000000"/>
          <w:sz w:val="28"/>
          <w:szCs w:val="28"/>
        </w:rPr>
        <w:t xml:space="preserve"> С)     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Мазут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19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40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53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108</w:t>
      </w:r>
      <w:r w:rsidR="006F6A80">
        <w:rPr>
          <w:rFonts w:ascii="Times New Roman" w:hAnsi="Times New Roman" w:cs="Times New Roman"/>
          <w:color w:val="000000"/>
          <w:sz w:val="28"/>
          <w:szCs w:val="28"/>
        </w:rPr>
        <w:t xml:space="preserve"> (более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400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Керосины 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12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26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18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38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(180-300</w:t>
      </w:r>
      <w:r w:rsidRPr="00074F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)      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Продукты вакуумной перегонки нефти:</w:t>
      </w:r>
    </w:p>
    <w:p w:rsidR="00FE3948" w:rsidRPr="00074F03" w:rsidRDefault="00FE3948" w:rsidP="00FE3948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Смазочные масла –</w:t>
      </w:r>
      <w:r w:rsid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моторное, цилиндровое</w:t>
      </w:r>
    </w:p>
    <w:p w:rsidR="00FE3948" w:rsidRPr="00074F03" w:rsidRDefault="00FE3948" w:rsidP="00FE3948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Не смазочные масла –</w:t>
      </w:r>
      <w:r w:rsid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кабельное, трасформаторное</w:t>
      </w:r>
    </w:p>
    <w:p w:rsidR="00FE3948" w:rsidRPr="00074F03" w:rsidRDefault="00FE3948" w:rsidP="00FE3948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Парафин – спичечная промышленность</w:t>
      </w:r>
    </w:p>
    <w:p w:rsidR="00FE3948" w:rsidRPr="00074F03" w:rsidRDefault="00FE3948" w:rsidP="00FE3948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Битумы – производство сажи, бензола, толуола</w:t>
      </w:r>
    </w:p>
    <w:p w:rsidR="00FE3948" w:rsidRPr="00074F03" w:rsidRDefault="00FE3948" w:rsidP="00FE3948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Вазелин  - в   медицине       </w:t>
      </w:r>
    </w:p>
    <w:p w:rsidR="00597403" w:rsidRPr="00074F03" w:rsidRDefault="00B05EF5" w:rsidP="005C416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4 ученика (слайд №</w:t>
      </w:r>
      <w:r w:rsidR="00FE3948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8, №9</w:t>
      </w:r>
      <w:r w:rsidR="007326F7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) О з</w:t>
      </w:r>
      <w:r w:rsidR="00597403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начении фракций нефти</w:t>
      </w:r>
      <w:r w:rsidR="001D49AF" w:rsidRPr="00074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коллекция «Н</w:t>
      </w:r>
      <w:r w:rsidR="00FE3948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ефть и продукты ее переработки»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Из нефти мы берем для нужд</w:t>
      </w:r>
      <w:r w:rsidR="001D49AF" w:rsidRPr="00074F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страны своей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Поток бензина, масел и мазута,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 ним в придачу тысячу вещей</w:t>
      </w:r>
    </w:p>
    <w:p w:rsidR="00FE3948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Для дома и домашнего уюта.</w:t>
      </w:r>
    </w:p>
    <w:p w:rsidR="00597403" w:rsidRPr="00074F03" w:rsidRDefault="00597403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:  В результате перегонки нефти получают </w:t>
      </w:r>
      <w:r w:rsidR="007268C2" w:rsidRPr="00074F03">
        <w:rPr>
          <w:rFonts w:ascii="Times New Roman" w:hAnsi="Times New Roman" w:cs="Times New Roman"/>
          <w:color w:val="000000"/>
          <w:sz w:val="28"/>
          <w:szCs w:val="28"/>
        </w:rPr>
        <w:t>много веществ, являющих сырьем для многих тысяч продуктов (пластмасс, резина, мазут, асфальт</w:t>
      </w:r>
      <w:r w:rsidR="007326F7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и тд). Вот мы и доказали, истинность слов Д.И. Менделеева об использовании нефти.</w:t>
      </w:r>
    </w:p>
    <w:p w:rsidR="008F53B7" w:rsidRPr="00074F03" w:rsidRDefault="00FE3948" w:rsidP="00FE394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5 ученика (слайд №10, 11, 12</w:t>
      </w:r>
      <w:r w:rsidR="008F53B7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): Экологические проблемы, связанные с добычей нефти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Север наш до всех своих окраин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Буровыми вышками набит.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Нынче ненец в тундре не хозяин-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Как ему без мяса в тундре жить?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Где ему пасти оленье стадо?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В речке радугой мазут блестит,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С каждым годом больше нефти надо,</w:t>
      </w:r>
    </w:p>
    <w:p w:rsidR="008F53B7" w:rsidRPr="00074F03" w:rsidRDefault="008F53B7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color w:val="000000"/>
          <w:sz w:val="28"/>
          <w:szCs w:val="28"/>
        </w:rPr>
        <w:t>А душа за Север наш болит.</w:t>
      </w:r>
      <w:r w:rsidR="007326F7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326F7" w:rsidRPr="00074F03" w:rsidRDefault="008F53B7" w:rsidP="00FE394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Нефть загрязнитель природной среды.</w:t>
      </w:r>
      <w:r w:rsidR="007326F7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30303" w:rsidRDefault="008F53B7" w:rsidP="00F3030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Воздействие на экосистему:</w:t>
      </w:r>
      <w:r w:rsidR="00F30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- отравление живых организмов</w:t>
      </w:r>
      <w:r w:rsidR="00576671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03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576671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6671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нарушение физиологической активности</w:t>
      </w:r>
      <w:r w:rsidR="00F303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- возникновение болезней</w:t>
      </w:r>
      <w:r w:rsidR="00074F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03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- уменьшение доступа кислорода в почву, воду</w:t>
      </w:r>
      <w:r w:rsidR="00F303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>- изменение среды обитания</w:t>
      </w:r>
    </w:p>
    <w:p w:rsidR="00DE74C3" w:rsidRPr="00F30303" w:rsidRDefault="006F6A80" w:rsidP="00F3030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DE74C3" w:rsidRPr="00074F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E74C3"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4C3" w:rsidRPr="00074F03">
        <w:rPr>
          <w:rFonts w:ascii="Times New Roman" w:hAnsi="Times New Roman" w:cs="Times New Roman"/>
          <w:sz w:val="28"/>
          <w:szCs w:val="28"/>
        </w:rPr>
        <w:t>«Какие ваши предложения по охран</w:t>
      </w:r>
      <w:r w:rsidR="005B39F1">
        <w:rPr>
          <w:rFonts w:ascii="Times New Roman" w:hAnsi="Times New Roman" w:cs="Times New Roman"/>
          <w:sz w:val="28"/>
          <w:szCs w:val="28"/>
        </w:rPr>
        <w:t>е природы при нефтедобыче?»   (</w:t>
      </w:r>
      <w:r w:rsidR="00DE74C3" w:rsidRPr="00074F03">
        <w:rPr>
          <w:rFonts w:ascii="Times New Roman" w:hAnsi="Times New Roman" w:cs="Times New Roman"/>
          <w:sz w:val="28"/>
          <w:szCs w:val="28"/>
        </w:rPr>
        <w:t xml:space="preserve">Учащиеся выступают об аспектах  охраны окружающей среды). </w:t>
      </w:r>
    </w:p>
    <w:p w:rsidR="00DE74C3" w:rsidRPr="00074F03" w:rsidRDefault="00DE74C3" w:rsidP="00DE74C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Необходимо удалять серу и азот из нефтепродуктов (оксиды их вредны)</w:t>
      </w:r>
    </w:p>
    <w:p w:rsidR="00DE74C3" w:rsidRPr="00074F03" w:rsidRDefault="00DE74C3" w:rsidP="00DE74C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Не допускать утечки нефти</w:t>
      </w:r>
    </w:p>
    <w:p w:rsidR="00DE74C3" w:rsidRPr="00074F03" w:rsidRDefault="00DE74C3" w:rsidP="00DE74C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Проводить мелиоративные работы в районах добычи нефти, чтобы сохранить растительный покров тундры</w:t>
      </w:r>
    </w:p>
    <w:p w:rsidR="00DE74C3" w:rsidRPr="00074F03" w:rsidRDefault="00DE74C3" w:rsidP="00FE3948">
      <w:pPr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>Общая мо</w:t>
      </w:r>
      <w:r w:rsidR="00576671" w:rsidRPr="00074F03">
        <w:rPr>
          <w:rFonts w:ascii="Times New Roman" w:hAnsi="Times New Roman" w:cs="Times New Roman"/>
          <w:b/>
          <w:sz w:val="28"/>
          <w:szCs w:val="28"/>
        </w:rPr>
        <w:t>дель решения проблемы (слайд №13</w:t>
      </w:r>
      <w:r w:rsidRPr="00074F03">
        <w:rPr>
          <w:rFonts w:ascii="Times New Roman" w:hAnsi="Times New Roman" w:cs="Times New Roman"/>
          <w:b/>
          <w:sz w:val="28"/>
          <w:szCs w:val="28"/>
        </w:rPr>
        <w:t>) Нефть – богатство стран.</w:t>
      </w:r>
    </w:p>
    <w:p w:rsidR="004639F5" w:rsidRDefault="00DE74C3" w:rsidP="004639F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5084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Style w:val="a7"/>
        <w:tblW w:w="0" w:type="auto"/>
        <w:tblInd w:w="720" w:type="dxa"/>
        <w:tblLook w:val="04A0"/>
      </w:tblPr>
      <w:tblGrid>
        <w:gridCol w:w="3783"/>
        <w:gridCol w:w="5068"/>
      </w:tblGrid>
      <w:tr w:rsidR="00F30303" w:rsidTr="00F30303">
        <w:tc>
          <w:tcPr>
            <w:tcW w:w="3783" w:type="dxa"/>
          </w:tcPr>
          <w:p w:rsidR="00F30303" w:rsidRDefault="00F30303" w:rsidP="004639F5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Нефтедобыча     </w:t>
            </w:r>
          </w:p>
        </w:tc>
        <w:tc>
          <w:tcPr>
            <w:tcW w:w="5068" w:type="dxa"/>
          </w:tcPr>
          <w:p w:rsidR="00F30303" w:rsidRPr="00074F03" w:rsidRDefault="00F30303" w:rsidP="00F30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О</w:t>
            </w:r>
            <w:r w:rsidRPr="00074F03">
              <w:rPr>
                <w:rFonts w:ascii="Times New Roman" w:hAnsi="Times New Roman" w:cs="Times New Roman"/>
                <w:b/>
                <w:sz w:val="28"/>
                <w:szCs w:val="28"/>
              </w:rPr>
              <w:t>храна экосистемы</w:t>
            </w:r>
          </w:p>
          <w:p w:rsidR="00F30303" w:rsidRDefault="00F30303" w:rsidP="004639F5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03" w:rsidTr="00F30303">
        <w:tc>
          <w:tcPr>
            <w:tcW w:w="3783" w:type="dxa"/>
          </w:tcPr>
          <w:p w:rsidR="00F30303" w:rsidRDefault="00F30303" w:rsidP="00F303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 добыча нефти</w:t>
            </w:r>
          </w:p>
        </w:tc>
        <w:tc>
          <w:tcPr>
            <w:tcW w:w="5068" w:type="dxa"/>
          </w:tcPr>
          <w:p w:rsidR="00F30303" w:rsidRPr="00074F03" w:rsidRDefault="00F30303" w:rsidP="00F3030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збегать потерь нефти</w:t>
            </w:r>
          </w:p>
          <w:p w:rsidR="00F30303" w:rsidRDefault="00F30303" w:rsidP="004639F5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03" w:rsidTr="00F30303">
        <w:tc>
          <w:tcPr>
            <w:tcW w:w="3783" w:type="dxa"/>
          </w:tcPr>
          <w:p w:rsidR="00F30303" w:rsidRDefault="00F30303" w:rsidP="00F303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- получение сырья для производств</w:t>
            </w:r>
          </w:p>
        </w:tc>
        <w:tc>
          <w:tcPr>
            <w:tcW w:w="5068" w:type="dxa"/>
          </w:tcPr>
          <w:p w:rsidR="00F30303" w:rsidRDefault="00F30303" w:rsidP="00F3030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74F03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енение технологий переработки</w:t>
            </w:r>
          </w:p>
          <w:p w:rsidR="00F30303" w:rsidRPr="00074F03" w:rsidRDefault="00F30303" w:rsidP="00F3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нефти</w:t>
            </w:r>
          </w:p>
          <w:p w:rsidR="00F30303" w:rsidRPr="00074F03" w:rsidRDefault="00F30303" w:rsidP="00F3030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03" w:rsidRDefault="00F30303" w:rsidP="004639F5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0303" w:rsidRPr="00074F03" w:rsidRDefault="00F30303" w:rsidP="004639F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76671" w:rsidRPr="00074F03" w:rsidRDefault="00576671" w:rsidP="00576671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074F03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транспортировать нефть нужно не только обеспечив экономическую выгодность, но и экологическую безопасность</w:t>
      </w:r>
    </w:p>
    <w:p w:rsidR="004639F5" w:rsidRPr="00074F03" w:rsidRDefault="006F6A80" w:rsidP="00576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576671" w:rsidRPr="00074F0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639F5" w:rsidRPr="00074F03">
        <w:rPr>
          <w:rFonts w:ascii="Times New Roman" w:hAnsi="Times New Roman" w:cs="Times New Roman"/>
          <w:sz w:val="28"/>
          <w:szCs w:val="28"/>
        </w:rPr>
        <w:t xml:space="preserve">Закрепление знаний в тестовой форме: </w:t>
      </w:r>
    </w:p>
    <w:p w:rsidR="006C4A6A" w:rsidRPr="00074F03" w:rsidRDefault="006C4A6A" w:rsidP="006C4A6A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Нефть – а) имеет формулу     </w:t>
      </w:r>
      <w:r w:rsidRPr="00074F03">
        <w:rPr>
          <w:rFonts w:ascii="Times New Roman" w:hAnsi="Times New Roman" w:cs="Times New Roman"/>
          <w:b/>
          <w:sz w:val="28"/>
          <w:szCs w:val="28"/>
        </w:rPr>
        <w:t>б) не имеет</w:t>
      </w:r>
    </w:p>
    <w:p w:rsidR="006C4A6A" w:rsidRPr="00074F03" w:rsidRDefault="006C4A6A" w:rsidP="006C4A6A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Нефть тяжелее воды – а) да     </w:t>
      </w:r>
      <w:r w:rsidRPr="00074F03">
        <w:rPr>
          <w:rFonts w:ascii="Times New Roman" w:hAnsi="Times New Roman" w:cs="Times New Roman"/>
          <w:b/>
          <w:sz w:val="28"/>
          <w:szCs w:val="28"/>
        </w:rPr>
        <w:t>б) нет</w:t>
      </w:r>
    </w:p>
    <w:p w:rsidR="006C4A6A" w:rsidRPr="00074F03" w:rsidRDefault="006C4A6A" w:rsidP="006C4A6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Нефть – это смесь   </w:t>
      </w:r>
      <w:r w:rsidRPr="00074F03">
        <w:rPr>
          <w:rFonts w:ascii="Times New Roman" w:hAnsi="Times New Roman" w:cs="Times New Roman"/>
          <w:b/>
          <w:sz w:val="28"/>
          <w:szCs w:val="28"/>
        </w:rPr>
        <w:t>а) органических соединений</w:t>
      </w:r>
      <w:r w:rsidRPr="00074F03">
        <w:rPr>
          <w:rFonts w:ascii="Times New Roman" w:hAnsi="Times New Roman" w:cs="Times New Roman"/>
          <w:sz w:val="28"/>
          <w:szCs w:val="28"/>
        </w:rPr>
        <w:t xml:space="preserve">     б) неорганических</w:t>
      </w:r>
    </w:p>
    <w:p w:rsidR="006C4A6A" w:rsidRPr="00074F03" w:rsidRDefault="006C4A6A" w:rsidP="006C4A6A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Методы перегонки нефти:  </w:t>
      </w:r>
      <w:r w:rsidRPr="00074F03">
        <w:rPr>
          <w:rFonts w:ascii="Times New Roman" w:hAnsi="Times New Roman" w:cs="Times New Roman"/>
          <w:b/>
          <w:sz w:val="28"/>
          <w:szCs w:val="28"/>
        </w:rPr>
        <w:t>а) крекинг  б) перегонка</w:t>
      </w:r>
    </w:p>
    <w:p w:rsidR="006E1773" w:rsidRPr="00074F03" w:rsidRDefault="006E1773" w:rsidP="006C4A6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Виды топлива, получаемые из нефти:</w:t>
      </w:r>
    </w:p>
    <w:p w:rsidR="006E1773" w:rsidRPr="00074F03" w:rsidRDefault="006E1773" w:rsidP="006E1773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>а) керосин    б) бензин    в) лигрин</w:t>
      </w:r>
    </w:p>
    <w:p w:rsidR="006E1773" w:rsidRPr="00D32788" w:rsidRDefault="006E1773" w:rsidP="00D32788">
      <w:pPr>
        <w:rPr>
          <w:rFonts w:ascii="Times New Roman" w:hAnsi="Times New Roman" w:cs="Times New Roman"/>
          <w:sz w:val="28"/>
          <w:szCs w:val="28"/>
        </w:rPr>
      </w:pPr>
      <w:r w:rsidRPr="00D32788">
        <w:rPr>
          <w:rFonts w:ascii="Times New Roman" w:hAnsi="Times New Roman" w:cs="Times New Roman"/>
          <w:sz w:val="28"/>
          <w:szCs w:val="28"/>
        </w:rPr>
        <w:t>Вопросы:</w:t>
      </w:r>
    </w:p>
    <w:p w:rsidR="006E1773" w:rsidRPr="00D32788" w:rsidRDefault="006E1773" w:rsidP="00D3278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2788">
        <w:rPr>
          <w:rFonts w:ascii="Times New Roman" w:hAnsi="Times New Roman" w:cs="Times New Roman"/>
          <w:sz w:val="28"/>
          <w:szCs w:val="28"/>
        </w:rPr>
        <w:t xml:space="preserve">Какова перспектива нефтехимии в НАО? </w:t>
      </w:r>
    </w:p>
    <w:p w:rsidR="006E1773" w:rsidRPr="00074F03" w:rsidRDefault="006E1773" w:rsidP="006E177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В последнее время возросли цены на нефтепродукты. Возможно ли снижение цен</w:t>
      </w:r>
      <w:r w:rsidR="0005196B" w:rsidRPr="00074F03">
        <w:rPr>
          <w:rFonts w:ascii="Times New Roman" w:hAnsi="Times New Roman" w:cs="Times New Roman"/>
          <w:sz w:val="28"/>
          <w:szCs w:val="28"/>
        </w:rPr>
        <w:t>, при каких условиях?</w:t>
      </w:r>
    </w:p>
    <w:p w:rsidR="0005196B" w:rsidRPr="00074F03" w:rsidRDefault="0005196B" w:rsidP="006E177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Нефтехимия и окружающая среда…возможно ли мирное существование. Каковы для этого нужны условия?</w:t>
      </w:r>
    </w:p>
    <w:p w:rsidR="004639F5" w:rsidRPr="00074F03" w:rsidRDefault="006F6A80" w:rsidP="0005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05196B" w:rsidRPr="00074F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196B" w:rsidRPr="00074F03">
        <w:rPr>
          <w:rFonts w:ascii="Times New Roman" w:hAnsi="Times New Roman" w:cs="Times New Roman"/>
          <w:sz w:val="28"/>
          <w:szCs w:val="28"/>
        </w:rPr>
        <w:t xml:space="preserve">Сегодня мы рассмотрели  один из природных </w:t>
      </w:r>
      <w:r w:rsidR="004639F5" w:rsidRPr="00074F03">
        <w:rPr>
          <w:rFonts w:ascii="Times New Roman" w:hAnsi="Times New Roman" w:cs="Times New Roman"/>
          <w:sz w:val="28"/>
          <w:szCs w:val="28"/>
        </w:rPr>
        <w:t>источников  углеводородов – нефть. Убедились в том, что и наш НАО, добывая нефть, вносит определенную лепту в развитие энергетики страны.</w:t>
      </w:r>
      <w:r w:rsidR="00576671" w:rsidRPr="00074F03">
        <w:rPr>
          <w:rFonts w:ascii="Times New Roman" w:hAnsi="Times New Roman" w:cs="Times New Roman"/>
          <w:sz w:val="28"/>
          <w:szCs w:val="28"/>
        </w:rPr>
        <w:t xml:space="preserve"> Добывая нефть из недр Земли необходимо обеспечивать и экологическую безопасность.</w:t>
      </w:r>
    </w:p>
    <w:p w:rsidR="001D49AF" w:rsidRPr="00074F03" w:rsidRDefault="001D49AF" w:rsidP="0005196B">
      <w:pPr>
        <w:rPr>
          <w:rFonts w:ascii="Times New Roman" w:hAnsi="Times New Roman" w:cs="Times New Roman"/>
          <w:b/>
          <w:sz w:val="28"/>
          <w:szCs w:val="28"/>
        </w:rPr>
      </w:pPr>
      <w:r w:rsidRPr="00074F03">
        <w:rPr>
          <w:rFonts w:ascii="Times New Roman" w:hAnsi="Times New Roman" w:cs="Times New Roman"/>
          <w:b/>
          <w:sz w:val="28"/>
          <w:szCs w:val="28"/>
        </w:rPr>
        <w:t>Учитель подводит итоги урока, выставляет оценки за работу.</w:t>
      </w:r>
    </w:p>
    <w:p w:rsidR="00DE74C3" w:rsidRPr="00074F03" w:rsidRDefault="00DE74C3" w:rsidP="004639F5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D32788" w:rsidRDefault="00D32788" w:rsidP="00D327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50844" w:rsidRDefault="00D32788" w:rsidP="00D327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0844" w:rsidRDefault="00550844" w:rsidP="00D327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50844" w:rsidRDefault="00550844" w:rsidP="00D327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50844" w:rsidRDefault="00550844" w:rsidP="00D327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50844" w:rsidRDefault="00550844" w:rsidP="00D327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DE74C3" w:rsidRPr="00D32788" w:rsidRDefault="005B39F1" w:rsidP="00D3278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78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Использованная литература:</w:t>
      </w:r>
    </w:p>
    <w:p w:rsidR="005B39F1" w:rsidRDefault="005B39F1" w:rsidP="008F53B7">
      <w:pPr>
        <w:pStyle w:val="a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39F1" w:rsidRDefault="005B39F1" w:rsidP="005B39F1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39F1">
        <w:rPr>
          <w:rFonts w:ascii="Times New Roman" w:hAnsi="Times New Roman" w:cs="Times New Roman"/>
          <w:color w:val="000000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9F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B39F1">
        <w:rPr>
          <w:rFonts w:ascii="Times New Roman" w:hAnsi="Times New Roman" w:cs="Times New Roman"/>
          <w:color w:val="000000"/>
          <w:sz w:val="28"/>
          <w:szCs w:val="28"/>
        </w:rPr>
        <w:t>овременный урок». №11-12/2007г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47EF">
        <w:rPr>
          <w:rFonts w:ascii="Times New Roman" w:hAnsi="Times New Roman" w:cs="Times New Roman"/>
          <w:color w:val="000000"/>
          <w:sz w:val="28"/>
          <w:szCs w:val="28"/>
        </w:rPr>
        <w:t xml:space="preserve"> Зубенко О.В.  «Нефть-основа цивилизации. </w:t>
      </w:r>
      <w:r w:rsidR="000F1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7EF">
        <w:rPr>
          <w:rFonts w:ascii="Times New Roman" w:hAnsi="Times New Roman" w:cs="Times New Roman"/>
          <w:color w:val="000000"/>
          <w:sz w:val="28"/>
          <w:szCs w:val="28"/>
        </w:rPr>
        <w:t xml:space="preserve">Роль химии в решении социально-экономических </w:t>
      </w:r>
      <w:r w:rsidR="000F11D2">
        <w:rPr>
          <w:rFonts w:ascii="Times New Roman" w:hAnsi="Times New Roman" w:cs="Times New Roman"/>
          <w:color w:val="000000"/>
          <w:sz w:val="28"/>
          <w:szCs w:val="28"/>
        </w:rPr>
        <w:t>задач общества</w:t>
      </w:r>
      <w:r w:rsidR="009D4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11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9F1" w:rsidRDefault="005B39F1" w:rsidP="005B39F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9F1">
        <w:rPr>
          <w:rStyle w:val="day7"/>
          <w:rFonts w:ascii="Times New Roman" w:hAnsi="Times New Roman" w:cs="Times New Roman"/>
          <w:sz w:val="24"/>
          <w:szCs w:val="24"/>
        </w:rPr>
        <w:t>www.</w:t>
      </w:r>
      <w:r w:rsidRPr="005B39F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5B39F1">
        <w:rPr>
          <w:rFonts w:ascii="Times New Roman" w:hAnsi="Times New Roman" w:cs="Times New Roman"/>
          <w:sz w:val="24"/>
          <w:szCs w:val="24"/>
        </w:rPr>
        <w:t>-</w:t>
      </w:r>
      <w:r w:rsidRPr="005B39F1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5B39F1">
        <w:rPr>
          <w:rFonts w:ascii="Times New Roman" w:hAnsi="Times New Roman" w:cs="Times New Roman"/>
          <w:sz w:val="24"/>
          <w:szCs w:val="24"/>
        </w:rPr>
        <w:t>.</w:t>
      </w:r>
      <w:r w:rsidRPr="005B39F1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5B39F1">
        <w:rPr>
          <w:rFonts w:ascii="Times New Roman" w:hAnsi="Times New Roman" w:cs="Times New Roman"/>
          <w:sz w:val="24"/>
          <w:szCs w:val="24"/>
        </w:rPr>
        <w:t>.</w:t>
      </w:r>
      <w:r w:rsidRPr="005B39F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B39F1">
        <w:rPr>
          <w:rFonts w:ascii="Times New Roman" w:hAnsi="Times New Roman" w:cs="Times New Roman"/>
          <w:sz w:val="24"/>
          <w:szCs w:val="24"/>
        </w:rPr>
        <w:t>/ Единая коллекция ци</w:t>
      </w:r>
      <w:r>
        <w:rPr>
          <w:rFonts w:ascii="Times New Roman" w:hAnsi="Times New Roman" w:cs="Times New Roman"/>
          <w:sz w:val="24"/>
          <w:szCs w:val="24"/>
        </w:rPr>
        <w:t>фровых образовательных ресурсов</w:t>
      </w:r>
    </w:p>
    <w:p w:rsidR="005B39F1" w:rsidRPr="005B39F1" w:rsidRDefault="005B39F1" w:rsidP="005B39F1">
      <w:pPr>
        <w:pStyle w:val="a8"/>
        <w:numPr>
          <w:ilvl w:val="0"/>
          <w:numId w:val="14"/>
        </w:numPr>
        <w:rPr>
          <w:rStyle w:val="t7"/>
          <w:rFonts w:ascii="Times New Roman" w:hAnsi="Times New Roman" w:cs="Times New Roman"/>
          <w:sz w:val="24"/>
          <w:szCs w:val="24"/>
        </w:rPr>
      </w:pPr>
      <w:r w:rsidRPr="005B39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B39F1">
          <w:rPr>
            <w:rStyle w:val="aa"/>
            <w:rFonts w:ascii="Times New Roman" w:hAnsi="Times New Roman" w:cs="Times New Roman"/>
            <w:sz w:val="24"/>
            <w:szCs w:val="24"/>
          </w:rPr>
          <w:t>www.it-n.ru</w:t>
        </w:r>
      </w:hyperlink>
      <w:hyperlink r:id="rId9" w:history="1">
        <w:r w:rsidRPr="005B39F1">
          <w:rPr>
            <w:rStyle w:val="a9"/>
            <w:rFonts w:ascii="Times New Roman" w:hAnsi="Times New Roman" w:cs="Times New Roman"/>
            <w:sz w:val="24"/>
            <w:szCs w:val="24"/>
          </w:rPr>
          <w:t>"  Сеть творческих учителей"</w:t>
        </w:r>
      </w:hyperlink>
    </w:p>
    <w:p w:rsidR="005B39F1" w:rsidRPr="005B39F1" w:rsidRDefault="005B39F1" w:rsidP="005B39F1">
      <w:pPr>
        <w:ind w:left="720"/>
        <w:rPr>
          <w:rFonts w:ascii="Times New Roman" w:hAnsi="Times New Roman" w:cs="Times New Roman"/>
          <w:sz w:val="24"/>
          <w:szCs w:val="24"/>
        </w:rPr>
      </w:pPr>
      <w:r w:rsidRPr="005B39F1">
        <w:rPr>
          <w:rStyle w:val="t7"/>
          <w:rFonts w:ascii="Times New Roman" w:hAnsi="Times New Roman" w:cs="Times New Roman"/>
          <w:sz w:val="24"/>
          <w:szCs w:val="24"/>
        </w:rPr>
        <w:t>4. www</w:t>
      </w:r>
      <w:r w:rsidRPr="005B39F1">
        <w:rPr>
          <w:rFonts w:ascii="Times New Roman" w:hAnsi="Times New Roman" w:cs="Times New Roman"/>
          <w:sz w:val="24"/>
          <w:szCs w:val="24"/>
        </w:rPr>
        <w:t xml:space="preserve"> .</w:t>
      </w:r>
      <w:hyperlink r:id="rId10" w:history="1">
        <w:r w:rsidRPr="005B39F1">
          <w:rPr>
            <w:rStyle w:val="aa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5B39F1">
        <w:rPr>
          <w:rFonts w:ascii="Times New Roman" w:hAnsi="Times New Roman" w:cs="Times New Roman"/>
          <w:sz w:val="24"/>
          <w:szCs w:val="24"/>
        </w:rPr>
        <w:t>    Фестиваль педагогических идей "Открытый урок"  </w:t>
      </w:r>
    </w:p>
    <w:p w:rsidR="005B39F1" w:rsidRPr="005B39F1" w:rsidRDefault="005B39F1" w:rsidP="005B39F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26F7" w:rsidRPr="00074F03" w:rsidRDefault="007326F7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26F7" w:rsidRPr="00074F03" w:rsidRDefault="007326F7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168" w:rsidRPr="00074F03" w:rsidRDefault="005C4168" w:rsidP="005C416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C4168" w:rsidRPr="005C4168" w:rsidRDefault="005C4168" w:rsidP="005C4168">
      <w:pPr>
        <w:spacing w:before="100" w:beforeAutospacing="1" w:after="100" w:afterAutospacing="1"/>
        <w:rPr>
          <w:rFonts w:cs="Arial CYR"/>
          <w:color w:val="000000"/>
          <w:sz w:val="28"/>
          <w:szCs w:val="28"/>
        </w:rPr>
      </w:pPr>
    </w:p>
    <w:p w:rsidR="00FD7DC9" w:rsidRPr="005C4168" w:rsidRDefault="00FD7DC9">
      <w:pPr>
        <w:rPr>
          <w:sz w:val="28"/>
          <w:szCs w:val="28"/>
        </w:rPr>
      </w:pPr>
    </w:p>
    <w:p w:rsidR="00FD7DC9" w:rsidRPr="005C4168" w:rsidRDefault="00FD7DC9">
      <w:pPr>
        <w:rPr>
          <w:sz w:val="28"/>
          <w:szCs w:val="28"/>
        </w:rPr>
      </w:pPr>
    </w:p>
    <w:p w:rsidR="00FD7DC9" w:rsidRDefault="00FD7DC9">
      <w:pPr>
        <w:rPr>
          <w:sz w:val="28"/>
          <w:szCs w:val="28"/>
        </w:rPr>
      </w:pPr>
    </w:p>
    <w:p w:rsidR="00FD7DC9" w:rsidRDefault="00FD7DC9">
      <w:pPr>
        <w:rPr>
          <w:sz w:val="28"/>
          <w:szCs w:val="28"/>
        </w:rPr>
      </w:pPr>
    </w:p>
    <w:p w:rsidR="00FD7DC9" w:rsidRDefault="00FD7DC9">
      <w:pPr>
        <w:rPr>
          <w:sz w:val="28"/>
          <w:szCs w:val="28"/>
        </w:rPr>
      </w:pPr>
    </w:p>
    <w:p w:rsidR="00FD7DC9" w:rsidRPr="0039539A" w:rsidRDefault="00FD7DC9">
      <w:pPr>
        <w:rPr>
          <w:sz w:val="28"/>
          <w:szCs w:val="28"/>
        </w:rPr>
      </w:pPr>
    </w:p>
    <w:sectPr w:rsidR="00FD7DC9" w:rsidRPr="0039539A" w:rsidSect="00EB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9D" w:rsidRDefault="00907F9D" w:rsidP="0039539A">
      <w:pPr>
        <w:spacing w:after="0" w:line="240" w:lineRule="auto"/>
      </w:pPr>
      <w:r>
        <w:separator/>
      </w:r>
    </w:p>
  </w:endnote>
  <w:endnote w:type="continuationSeparator" w:id="1">
    <w:p w:rsidR="00907F9D" w:rsidRDefault="00907F9D" w:rsidP="003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9D" w:rsidRDefault="00907F9D" w:rsidP="0039539A">
      <w:pPr>
        <w:spacing w:after="0" w:line="240" w:lineRule="auto"/>
      </w:pPr>
      <w:r>
        <w:separator/>
      </w:r>
    </w:p>
  </w:footnote>
  <w:footnote w:type="continuationSeparator" w:id="1">
    <w:p w:rsidR="00907F9D" w:rsidRDefault="00907F9D" w:rsidP="0039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8F2"/>
    <w:multiLevelType w:val="hybridMultilevel"/>
    <w:tmpl w:val="94A888BA"/>
    <w:lvl w:ilvl="0" w:tplc="E536FD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8994E83"/>
    <w:multiLevelType w:val="hybridMultilevel"/>
    <w:tmpl w:val="0C546E60"/>
    <w:lvl w:ilvl="0" w:tplc="DD7A48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94B"/>
    <w:multiLevelType w:val="hybridMultilevel"/>
    <w:tmpl w:val="5036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09D"/>
    <w:multiLevelType w:val="hybridMultilevel"/>
    <w:tmpl w:val="8E34F1CC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D40"/>
    <w:multiLevelType w:val="hybridMultilevel"/>
    <w:tmpl w:val="13D65A78"/>
    <w:lvl w:ilvl="0" w:tplc="7214C47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E674968"/>
    <w:multiLevelType w:val="hybridMultilevel"/>
    <w:tmpl w:val="6686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E1436"/>
    <w:multiLevelType w:val="hybridMultilevel"/>
    <w:tmpl w:val="31E4871E"/>
    <w:lvl w:ilvl="0" w:tplc="BCE2D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45E67"/>
    <w:multiLevelType w:val="hybridMultilevel"/>
    <w:tmpl w:val="4E848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0FDA"/>
    <w:multiLevelType w:val="hybridMultilevel"/>
    <w:tmpl w:val="2DB266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8C1253"/>
    <w:multiLevelType w:val="hybridMultilevel"/>
    <w:tmpl w:val="36386C70"/>
    <w:lvl w:ilvl="0" w:tplc="999A33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0747F"/>
    <w:multiLevelType w:val="hybridMultilevel"/>
    <w:tmpl w:val="AAEA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6BF"/>
    <w:multiLevelType w:val="hybridMultilevel"/>
    <w:tmpl w:val="D19E2A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D7882"/>
    <w:multiLevelType w:val="hybridMultilevel"/>
    <w:tmpl w:val="A7585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0943"/>
    <w:multiLevelType w:val="hybridMultilevel"/>
    <w:tmpl w:val="4BC2A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39539A"/>
    <w:rsid w:val="000476A5"/>
    <w:rsid w:val="0005196B"/>
    <w:rsid w:val="00074F03"/>
    <w:rsid w:val="000F11D2"/>
    <w:rsid w:val="00106F69"/>
    <w:rsid w:val="00131830"/>
    <w:rsid w:val="001D49AF"/>
    <w:rsid w:val="001E3C51"/>
    <w:rsid w:val="001F1673"/>
    <w:rsid w:val="00211A33"/>
    <w:rsid w:val="002148BA"/>
    <w:rsid w:val="002226AF"/>
    <w:rsid w:val="00240165"/>
    <w:rsid w:val="002524C3"/>
    <w:rsid w:val="00281857"/>
    <w:rsid w:val="002C4295"/>
    <w:rsid w:val="002D093E"/>
    <w:rsid w:val="002D338B"/>
    <w:rsid w:val="002F7C23"/>
    <w:rsid w:val="00300342"/>
    <w:rsid w:val="00357069"/>
    <w:rsid w:val="0039539A"/>
    <w:rsid w:val="003A2A2E"/>
    <w:rsid w:val="00421F02"/>
    <w:rsid w:val="0044601D"/>
    <w:rsid w:val="0046387F"/>
    <w:rsid w:val="004639F5"/>
    <w:rsid w:val="004A2277"/>
    <w:rsid w:val="004E414D"/>
    <w:rsid w:val="00550844"/>
    <w:rsid w:val="00576671"/>
    <w:rsid w:val="00580FFA"/>
    <w:rsid w:val="00595B07"/>
    <w:rsid w:val="00597403"/>
    <w:rsid w:val="005B39F1"/>
    <w:rsid w:val="005C08A7"/>
    <w:rsid w:val="005C4168"/>
    <w:rsid w:val="005C4452"/>
    <w:rsid w:val="006008EB"/>
    <w:rsid w:val="006116C4"/>
    <w:rsid w:val="00634C54"/>
    <w:rsid w:val="006A7B13"/>
    <w:rsid w:val="006B1506"/>
    <w:rsid w:val="006C4A6A"/>
    <w:rsid w:val="006E1773"/>
    <w:rsid w:val="006F6966"/>
    <w:rsid w:val="006F6A80"/>
    <w:rsid w:val="00707F5E"/>
    <w:rsid w:val="007268C2"/>
    <w:rsid w:val="007326F7"/>
    <w:rsid w:val="00775F2F"/>
    <w:rsid w:val="007D3C95"/>
    <w:rsid w:val="007D5E66"/>
    <w:rsid w:val="00892A50"/>
    <w:rsid w:val="008957CF"/>
    <w:rsid w:val="008A4A26"/>
    <w:rsid w:val="008E2C2B"/>
    <w:rsid w:val="008F53B7"/>
    <w:rsid w:val="00907F9D"/>
    <w:rsid w:val="00996018"/>
    <w:rsid w:val="009D47EF"/>
    <w:rsid w:val="00A05ADD"/>
    <w:rsid w:val="00A30EA7"/>
    <w:rsid w:val="00A91EA6"/>
    <w:rsid w:val="00A9542A"/>
    <w:rsid w:val="00AB3724"/>
    <w:rsid w:val="00B05EF5"/>
    <w:rsid w:val="00B06E0A"/>
    <w:rsid w:val="00BE6D38"/>
    <w:rsid w:val="00C836E2"/>
    <w:rsid w:val="00CC7082"/>
    <w:rsid w:val="00CD57F6"/>
    <w:rsid w:val="00CD7CDD"/>
    <w:rsid w:val="00D14F46"/>
    <w:rsid w:val="00D32788"/>
    <w:rsid w:val="00D41A37"/>
    <w:rsid w:val="00DB4C4E"/>
    <w:rsid w:val="00DD549F"/>
    <w:rsid w:val="00DE74C3"/>
    <w:rsid w:val="00E26380"/>
    <w:rsid w:val="00E6039A"/>
    <w:rsid w:val="00EB261B"/>
    <w:rsid w:val="00ED05ED"/>
    <w:rsid w:val="00EE57EB"/>
    <w:rsid w:val="00EF4230"/>
    <w:rsid w:val="00EF7B3F"/>
    <w:rsid w:val="00F23332"/>
    <w:rsid w:val="00F30303"/>
    <w:rsid w:val="00F432F1"/>
    <w:rsid w:val="00F66EB3"/>
    <w:rsid w:val="00FD7DC9"/>
    <w:rsid w:val="00FE3948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39A"/>
  </w:style>
  <w:style w:type="paragraph" w:styleId="a5">
    <w:name w:val="footer"/>
    <w:basedOn w:val="a"/>
    <w:link w:val="a6"/>
    <w:uiPriority w:val="99"/>
    <w:semiHidden/>
    <w:unhideWhenUsed/>
    <w:rsid w:val="003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39A"/>
  </w:style>
  <w:style w:type="table" w:styleId="a7">
    <w:name w:val="Table Grid"/>
    <w:basedOn w:val="a1"/>
    <w:uiPriority w:val="59"/>
    <w:rsid w:val="0039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539A"/>
    <w:pPr>
      <w:ind w:left="720"/>
      <w:contextualSpacing/>
    </w:pPr>
  </w:style>
  <w:style w:type="character" w:styleId="a9">
    <w:name w:val="Strong"/>
    <w:basedOn w:val="a0"/>
    <w:qFormat/>
    <w:rsid w:val="005B39F1"/>
    <w:rPr>
      <w:b/>
      <w:bCs/>
    </w:rPr>
  </w:style>
  <w:style w:type="character" w:styleId="aa">
    <w:name w:val="Hyperlink"/>
    <w:rsid w:val="005B39F1"/>
    <w:rPr>
      <w:color w:val="0000FF"/>
      <w:u w:val="single"/>
    </w:rPr>
  </w:style>
  <w:style w:type="character" w:customStyle="1" w:styleId="day7">
    <w:name w:val="da y7"/>
    <w:rsid w:val="005B39F1"/>
  </w:style>
  <w:style w:type="character" w:customStyle="1" w:styleId="t7">
    <w:name w:val="t7"/>
    <w:rsid w:val="005B3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D67C-74EA-47FA-82AD-5097AED9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Buh2</cp:lastModifiedBy>
  <cp:revision>38</cp:revision>
  <cp:lastPrinted>2011-04-20T06:32:00Z</cp:lastPrinted>
  <dcterms:created xsi:type="dcterms:W3CDTF">2011-04-19T15:26:00Z</dcterms:created>
  <dcterms:modified xsi:type="dcterms:W3CDTF">2012-11-13T08:34:00Z</dcterms:modified>
</cp:coreProperties>
</file>