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20" w:rsidRPr="00BC1960" w:rsidRDefault="007F68C6" w:rsidP="007F68C6">
      <w:pPr>
        <w:pStyle w:val="1"/>
        <w:tabs>
          <w:tab w:val="left" w:pos="2268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C1960">
        <w:rPr>
          <w:rFonts w:ascii="Times New Roman" w:hAnsi="Times New Roman"/>
          <w:b w:val="0"/>
          <w:color w:val="auto"/>
          <w:sz w:val="24"/>
          <w:szCs w:val="24"/>
        </w:rPr>
        <w:t xml:space="preserve">Тема опыта: «Развитие музыкальных способностей детей посредством обучения </w:t>
      </w:r>
      <w:r w:rsidR="00640EF1">
        <w:rPr>
          <w:rFonts w:ascii="Times New Roman" w:hAnsi="Times New Roman"/>
          <w:b w:val="0"/>
          <w:color w:val="auto"/>
          <w:sz w:val="24"/>
          <w:szCs w:val="24"/>
        </w:rPr>
        <w:t xml:space="preserve">игре </w:t>
      </w:r>
      <w:r w:rsidRPr="00BC1960">
        <w:rPr>
          <w:rFonts w:ascii="Times New Roman" w:hAnsi="Times New Roman"/>
          <w:b w:val="0"/>
          <w:color w:val="auto"/>
          <w:sz w:val="24"/>
          <w:szCs w:val="24"/>
        </w:rPr>
        <w:t>на скрипке»</w:t>
      </w:r>
    </w:p>
    <w:p w:rsidR="007F68C6" w:rsidRPr="00BC1960" w:rsidRDefault="007F68C6" w:rsidP="007F68C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C1960">
        <w:rPr>
          <w:rFonts w:ascii="Times New Roman" w:hAnsi="Times New Roman" w:cs="Times New Roman"/>
          <w:sz w:val="24"/>
          <w:szCs w:val="24"/>
          <w:lang w:eastAsia="en-US"/>
        </w:rPr>
        <w:t xml:space="preserve">Автор опыта: </w:t>
      </w:r>
      <w:proofErr w:type="spellStart"/>
      <w:r w:rsidRPr="00BC1960">
        <w:rPr>
          <w:rFonts w:ascii="Times New Roman" w:hAnsi="Times New Roman" w:cs="Times New Roman"/>
          <w:sz w:val="24"/>
          <w:szCs w:val="24"/>
          <w:lang w:eastAsia="en-US"/>
        </w:rPr>
        <w:t>Ружникова</w:t>
      </w:r>
      <w:proofErr w:type="spellEnd"/>
      <w:r w:rsidRPr="00BC1960">
        <w:rPr>
          <w:rFonts w:ascii="Times New Roman" w:hAnsi="Times New Roman" w:cs="Times New Roman"/>
          <w:sz w:val="24"/>
          <w:szCs w:val="24"/>
          <w:lang w:eastAsia="en-US"/>
        </w:rPr>
        <w:t xml:space="preserve"> Елена Сергеевна, преподаватель класса скри</w:t>
      </w:r>
      <w:r w:rsidR="00B97C24">
        <w:rPr>
          <w:rFonts w:ascii="Times New Roman" w:hAnsi="Times New Roman" w:cs="Times New Roman"/>
          <w:sz w:val="24"/>
          <w:szCs w:val="24"/>
          <w:lang w:eastAsia="en-US"/>
        </w:rPr>
        <w:t>пки ГБУ ДО НАО «ДШИ г. Нарьян-</w:t>
      </w:r>
      <w:r w:rsidRPr="00BC1960">
        <w:rPr>
          <w:rFonts w:ascii="Times New Roman" w:hAnsi="Times New Roman" w:cs="Times New Roman"/>
          <w:sz w:val="24"/>
          <w:szCs w:val="24"/>
          <w:lang w:eastAsia="en-US"/>
        </w:rPr>
        <w:t>Мара»</w:t>
      </w:r>
    </w:p>
    <w:p w:rsidR="00550211" w:rsidRPr="00BC1960" w:rsidRDefault="00550211" w:rsidP="005502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50211" w:rsidRPr="00BC1960" w:rsidRDefault="0042200E" w:rsidP="004220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19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F03F6" w:rsidRPr="00BC1960">
        <w:rPr>
          <w:rFonts w:ascii="Times New Roman" w:hAnsi="Times New Roman" w:cs="Times New Roman"/>
          <w:b/>
          <w:i/>
          <w:sz w:val="24"/>
          <w:szCs w:val="24"/>
        </w:rPr>
        <w:t>Музыка воодушевляет весь мир, снабжает душу крыльями, способствует полету воображения;</w:t>
      </w:r>
      <w:r w:rsidR="00BD4220" w:rsidRPr="00BC1960">
        <w:rPr>
          <w:rFonts w:ascii="Times New Roman" w:hAnsi="Times New Roman" w:cs="Times New Roman"/>
          <w:b/>
          <w:i/>
          <w:sz w:val="24"/>
          <w:szCs w:val="24"/>
        </w:rPr>
        <w:t>музыка придает жизнь и веселье всему существующему, делает человека счастливым…</w:t>
      </w:r>
      <w:r w:rsidRPr="00BC1960">
        <w:rPr>
          <w:rFonts w:ascii="Times New Roman" w:hAnsi="Times New Roman" w:cs="Times New Roman"/>
          <w:b/>
          <w:i/>
          <w:sz w:val="24"/>
          <w:szCs w:val="24"/>
        </w:rPr>
        <w:t>. Ее можно наз</w:t>
      </w:r>
      <w:r w:rsidR="00BD4220" w:rsidRPr="00BC1960">
        <w:rPr>
          <w:rFonts w:ascii="Times New Roman" w:hAnsi="Times New Roman" w:cs="Times New Roman"/>
          <w:b/>
          <w:i/>
          <w:sz w:val="24"/>
          <w:szCs w:val="24"/>
        </w:rPr>
        <w:t>вать воплощением всего прекрасного и всего возвышенного</w:t>
      </w:r>
      <w:r w:rsidRPr="00BC196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D4220" w:rsidRPr="00BC19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4220" w:rsidRPr="00BC1960" w:rsidRDefault="00BD4220" w:rsidP="004220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C1960">
        <w:rPr>
          <w:rFonts w:ascii="Times New Roman" w:hAnsi="Times New Roman" w:cs="Times New Roman"/>
          <w:b/>
          <w:i/>
          <w:sz w:val="24"/>
          <w:szCs w:val="24"/>
        </w:rPr>
        <w:t>(Платон).</w:t>
      </w:r>
    </w:p>
    <w:p w:rsidR="00550211" w:rsidRPr="00BC1960" w:rsidRDefault="00550211" w:rsidP="005502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0211" w:rsidRPr="00BC1960" w:rsidRDefault="00550211" w:rsidP="005502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0211" w:rsidRPr="00BC1960" w:rsidRDefault="00550211" w:rsidP="007F68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BC1960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="007F68C6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550211" w:rsidRPr="00BC1960" w:rsidRDefault="00550211" w:rsidP="007F68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Информация об опыте</w:t>
      </w:r>
      <w:r w:rsidR="007F68C6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550211" w:rsidRPr="00BC1960" w:rsidRDefault="00550211" w:rsidP="0055021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50211" w:rsidRPr="00BC1960" w:rsidRDefault="007F68C6" w:rsidP="00550211">
      <w:pPr>
        <w:shd w:val="clear" w:color="auto" w:fill="FFFFFF"/>
        <w:tabs>
          <w:tab w:val="left" w:pos="32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Условия возникновения опыта</w:t>
      </w:r>
    </w:p>
    <w:p w:rsidR="00AE3964" w:rsidRPr="00BC1960" w:rsidRDefault="009C76EC" w:rsidP="00AE3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550211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Автор опыта работает </w:t>
      </w:r>
      <w:r w:rsidR="004E49D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преподавателем класса скрипки </w:t>
      </w:r>
      <w:r w:rsidR="00550211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4E49D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 </w:t>
      </w:r>
      <w:r w:rsidR="00550211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бюджетном учреждении </w:t>
      </w:r>
      <w:r w:rsidR="004E49D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дополнительного образования Ненецкого автономного округа </w:t>
      </w:r>
      <w:r w:rsidR="00550211" w:rsidRPr="00BC196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4E49D8" w:rsidRPr="00BC1960">
        <w:rPr>
          <w:rFonts w:ascii="Times New Roman" w:hAnsi="Times New Roman" w:cs="Times New Roman"/>
          <w:sz w:val="24"/>
          <w:szCs w:val="24"/>
          <w:lang w:eastAsia="ar-SA"/>
        </w:rPr>
        <w:t>Дет</w:t>
      </w:r>
      <w:r w:rsidR="00B97C24">
        <w:rPr>
          <w:rFonts w:ascii="Times New Roman" w:hAnsi="Times New Roman" w:cs="Times New Roman"/>
          <w:sz w:val="24"/>
          <w:szCs w:val="24"/>
          <w:lang w:eastAsia="ar-SA"/>
        </w:rPr>
        <w:t>ская школа искусств г. Нарьян-</w:t>
      </w:r>
      <w:r w:rsidR="004E49D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Мара» с 1986г. </w:t>
      </w:r>
    </w:p>
    <w:p w:rsidR="00B50FCE" w:rsidRPr="00BC1960" w:rsidRDefault="009C76EC" w:rsidP="00B50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657" w:rsidRPr="00BC1960">
        <w:rPr>
          <w:rFonts w:ascii="Times New Roman" w:hAnsi="Times New Roman" w:cs="Times New Roman"/>
          <w:sz w:val="24"/>
          <w:szCs w:val="24"/>
        </w:rPr>
        <w:t>Музыка – наилучший путь к жизненному успеху. Музыкальным прошлым отмечены многие знаменитости. Не случайно Альберт Эйнштейн играл на скрипке, а профессора физики и математики Оксфорда составляют 70% членов музыкального клуба. Если посмотреть на успешных людей в любой области и поинтересоваться, не занимались ли они в детстве музыкой, хотя бы ненадолго и без особого рвения? Ответ очевиден – конечно, занимались.</w:t>
      </w:r>
    </w:p>
    <w:p w:rsidR="0090152D" w:rsidRPr="00BC1960" w:rsidRDefault="00CE6AE5" w:rsidP="00AE3964">
      <w:pPr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   Музыкальным воспитанием подрастающего поколения в нашем городе занимается Детска</w:t>
      </w:r>
      <w:r w:rsidR="009E1660">
        <w:rPr>
          <w:rFonts w:ascii="Times New Roman" w:hAnsi="Times New Roman" w:cs="Times New Roman"/>
          <w:sz w:val="24"/>
          <w:szCs w:val="24"/>
        </w:rPr>
        <w:t xml:space="preserve">я школа искусств, обучение в которой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позволяет учащимся приобщиться к миру искусства, погружает в атмосферу творчества, а также </w:t>
      </w:r>
      <w:r w:rsidRPr="00BC1960">
        <w:rPr>
          <w:rFonts w:ascii="Times New Roman" w:hAnsi="Times New Roman" w:cs="Times New Roman"/>
          <w:sz w:val="24"/>
          <w:szCs w:val="24"/>
        </w:rPr>
        <w:t xml:space="preserve">дает возможность научиться грамотно, с пользой организовать свой досуг. </w:t>
      </w:r>
      <w:r w:rsidR="009E1660">
        <w:rPr>
          <w:rFonts w:ascii="Times New Roman" w:hAnsi="Times New Roman" w:cs="Times New Roman"/>
          <w:sz w:val="24"/>
          <w:szCs w:val="24"/>
        </w:rPr>
        <w:t xml:space="preserve"> В Детской школе искусств </w:t>
      </w:r>
      <w:r w:rsidR="00F64BF7" w:rsidRPr="00BC1960">
        <w:rPr>
          <w:rFonts w:ascii="Times New Roman" w:hAnsi="Times New Roman" w:cs="Times New Roman"/>
          <w:sz w:val="24"/>
          <w:szCs w:val="24"/>
        </w:rPr>
        <w:t>обучают игре на многих музыкальных инструментах.  Скрипка – в том числе. Согласно исследова</w:t>
      </w:r>
      <w:r w:rsidR="009E1660">
        <w:rPr>
          <w:rFonts w:ascii="Times New Roman" w:hAnsi="Times New Roman" w:cs="Times New Roman"/>
          <w:sz w:val="24"/>
          <w:szCs w:val="24"/>
        </w:rPr>
        <w:t xml:space="preserve">ниям, скрипичная музыка влияет </w:t>
      </w:r>
      <w:r w:rsidR="00F64BF7" w:rsidRPr="00BC1960">
        <w:rPr>
          <w:rFonts w:ascii="Times New Roman" w:hAnsi="Times New Roman" w:cs="Times New Roman"/>
          <w:sz w:val="24"/>
          <w:szCs w:val="24"/>
        </w:rPr>
        <w:t xml:space="preserve">на интеллектуальное развитие, ускоряет  рост клеток, отвечающих за интеллект человека, оказывает </w:t>
      </w:r>
      <w:proofErr w:type="spellStart"/>
      <w:r w:rsidR="00F64BF7" w:rsidRPr="00BC1960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 w:rsidR="00F64BF7" w:rsidRPr="00BC1960">
        <w:rPr>
          <w:rFonts w:ascii="Times New Roman" w:hAnsi="Times New Roman" w:cs="Times New Roman"/>
          <w:sz w:val="24"/>
          <w:szCs w:val="24"/>
        </w:rPr>
        <w:t xml:space="preserve"> действие.</w:t>
      </w:r>
      <w:r w:rsidR="00D44657" w:rsidRPr="00BC1960">
        <w:rPr>
          <w:rFonts w:ascii="Times New Roman" w:hAnsi="Times New Roman" w:cs="Times New Roman"/>
          <w:sz w:val="24"/>
          <w:szCs w:val="24"/>
        </w:rPr>
        <w:t xml:space="preserve"> Занятия скрипкой проходят индивидуально по дифференцированным Программам обучения. Практические навыки и теоретические знания закладываются на уроках специальности. Урок носит консультативный характер. Большое значение имеет система в обучении, регулярность в посещении занятий, выполнение домашних заданий. </w:t>
      </w:r>
    </w:p>
    <w:p w:rsidR="00550211" w:rsidRPr="00BC1960" w:rsidRDefault="0065048F" w:rsidP="00A50AE4">
      <w:pPr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  Высокая самооценка и результативность обучения тесно связаны с позитивным в</w:t>
      </w:r>
      <w:r w:rsidR="00E008E1" w:rsidRPr="00BC1960">
        <w:rPr>
          <w:rFonts w:ascii="Times New Roman" w:hAnsi="Times New Roman" w:cs="Times New Roman"/>
          <w:sz w:val="24"/>
          <w:szCs w:val="24"/>
        </w:rPr>
        <w:t>овлечением родителей в школу. Де</w:t>
      </w:r>
      <w:r w:rsidRPr="00BC1960">
        <w:rPr>
          <w:rFonts w:ascii="Times New Roman" w:hAnsi="Times New Roman" w:cs="Times New Roman"/>
          <w:sz w:val="24"/>
          <w:szCs w:val="24"/>
        </w:rPr>
        <w:t xml:space="preserve">ти, уверенные в любви родителей, быстрее развиваются, с удовольствием стремятся узнать больше, с интересом </w:t>
      </w:r>
      <w:r w:rsidR="00A50AE4" w:rsidRPr="00BC1960">
        <w:rPr>
          <w:rFonts w:ascii="Times New Roman" w:hAnsi="Times New Roman" w:cs="Times New Roman"/>
          <w:sz w:val="24"/>
          <w:szCs w:val="24"/>
        </w:rPr>
        <w:t>воспринимают окружающий мир.</w:t>
      </w:r>
    </w:p>
    <w:p w:rsidR="00ED5C61" w:rsidRPr="00BC1960" w:rsidRDefault="009C76EC" w:rsidP="00B97C24">
      <w:pPr>
        <w:pStyle w:val="2"/>
        <w:shd w:val="clear" w:color="auto" w:fill="FFFFFF"/>
        <w:spacing w:before="75" w:after="7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lastRenderedPageBreak/>
        <w:t xml:space="preserve">  </w:t>
      </w:r>
      <w:r w:rsidR="00EC3C72" w:rsidRPr="00BC1960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При поступлении в музыкальную школу дети проходят диагностику на способность обучаться музыке. Диагностика включает выполнение </w:t>
      </w:r>
      <w:r w:rsidR="007F68C6" w:rsidRPr="00BC1960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обучающимися </w:t>
      </w:r>
      <w:r w:rsidR="00EC3C72" w:rsidRPr="00BC1960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ряда творческих заданий. </w:t>
      </w:r>
      <w:r w:rsidR="00550211" w:rsidRPr="00BC1960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Началом работы по теме опыта стало проведение диагностики по определению исходного уровня критериев</w:t>
      </w:r>
      <w:r w:rsidR="004339A7" w:rsidRPr="00BC1960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музыкальных способностей</w:t>
      </w:r>
      <w:r w:rsidR="00207B70" w:rsidRPr="00BC1960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у детей 6 – 7 лет</w:t>
      </w:r>
      <w:r w:rsidR="00550211" w:rsidRPr="00BC1960">
        <w:rPr>
          <w:rFonts w:ascii="Times New Roman" w:hAnsi="Times New Roman"/>
          <w:color w:val="auto"/>
          <w:sz w:val="24"/>
          <w:szCs w:val="24"/>
          <w:lang w:eastAsia="ar-SA"/>
        </w:rPr>
        <w:t>.</w:t>
      </w:r>
    </w:p>
    <w:p w:rsidR="00F409B4" w:rsidRPr="00BC1960" w:rsidRDefault="009C76EC" w:rsidP="00B97C24">
      <w:pPr>
        <w:spacing w:after="150" w:line="39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F94A79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рекомендации </w:t>
      </w:r>
      <w:r w:rsidR="00B87F1D" w:rsidRPr="00BC1960">
        <w:rPr>
          <w:rFonts w:ascii="Times New Roman" w:hAnsi="Times New Roman" w:cs="Times New Roman"/>
          <w:sz w:val="24"/>
          <w:szCs w:val="24"/>
          <w:lang w:eastAsia="ar-SA"/>
        </w:rPr>
        <w:t>диагностики м</w:t>
      </w:r>
      <w:r w:rsidR="00DA5E51" w:rsidRPr="00BC1960">
        <w:rPr>
          <w:rFonts w:ascii="Times New Roman" w:hAnsi="Times New Roman" w:cs="Times New Roman"/>
          <w:sz w:val="24"/>
          <w:szCs w:val="24"/>
          <w:lang w:eastAsia="ar-SA"/>
        </w:rPr>
        <w:t>узыкальн</w:t>
      </w:r>
      <w:r w:rsidR="004339A7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ых способностей </w:t>
      </w:r>
      <w:r w:rsidR="00DA5E51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детей </w:t>
      </w:r>
      <w:r w:rsidR="00B87F1D" w:rsidRPr="00BC1960">
        <w:rPr>
          <w:rFonts w:ascii="Times New Roman" w:hAnsi="Times New Roman" w:cs="Times New Roman"/>
          <w:sz w:val="24"/>
          <w:szCs w:val="24"/>
          <w:lang w:eastAsia="ar-SA"/>
        </w:rPr>
        <w:t>напр</w:t>
      </w:r>
      <w:r w:rsidR="00DA5E51" w:rsidRPr="00BC1960">
        <w:rPr>
          <w:rFonts w:ascii="Times New Roman" w:hAnsi="Times New Roman" w:cs="Times New Roman"/>
          <w:sz w:val="24"/>
          <w:szCs w:val="24"/>
          <w:lang w:eastAsia="ar-SA"/>
        </w:rPr>
        <w:t>авлены</w:t>
      </w:r>
      <w:r w:rsidR="00B87F1D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на изучение структурных компонентов музыкальности: </w:t>
      </w:r>
      <w:proofErr w:type="spellStart"/>
      <w:r w:rsidR="00B87F1D" w:rsidRPr="00BC1960">
        <w:rPr>
          <w:rFonts w:ascii="Times New Roman" w:hAnsi="Times New Roman" w:cs="Times New Roman"/>
          <w:sz w:val="24"/>
          <w:szCs w:val="24"/>
          <w:lang w:eastAsia="ar-SA"/>
        </w:rPr>
        <w:t>звуковысотного</w:t>
      </w:r>
      <w:proofErr w:type="spellEnd"/>
      <w:r w:rsidR="00B87F1D" w:rsidRPr="00BC1960">
        <w:rPr>
          <w:rFonts w:ascii="Times New Roman" w:hAnsi="Times New Roman" w:cs="Times New Roman"/>
          <w:sz w:val="24"/>
          <w:szCs w:val="24"/>
          <w:lang w:eastAsia="ar-SA"/>
        </w:rPr>
        <w:t>, темпо – метроритмического,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87F1D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гармонического (ладового), эмоциональной отзывчивости на музыку как главного компонента музыкальности детей. </w:t>
      </w:r>
    </w:p>
    <w:p w:rsidR="00A77DB4" w:rsidRPr="00BC1960" w:rsidRDefault="009C76EC" w:rsidP="00B97C24">
      <w:pPr>
        <w:spacing w:after="150" w:line="39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8C6" w:rsidRPr="00BC19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439B" w:rsidRPr="00BC1960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proofErr w:type="spellStart"/>
      <w:r w:rsidR="008A5AD5" w:rsidRPr="00BC1960">
        <w:rPr>
          <w:rFonts w:ascii="Times New Roman" w:eastAsia="Times New Roman" w:hAnsi="Times New Roman" w:cs="Times New Roman"/>
          <w:sz w:val="24"/>
          <w:szCs w:val="24"/>
        </w:rPr>
        <w:t>Ружниковой</w:t>
      </w:r>
      <w:proofErr w:type="spellEnd"/>
      <w:r w:rsidR="008A5AD5" w:rsidRPr="00BC1960">
        <w:rPr>
          <w:rFonts w:ascii="Times New Roman" w:eastAsia="Times New Roman" w:hAnsi="Times New Roman" w:cs="Times New Roman"/>
          <w:sz w:val="24"/>
          <w:szCs w:val="24"/>
        </w:rPr>
        <w:t xml:space="preserve"> Е. С.</w:t>
      </w:r>
      <w:r w:rsidR="007F68C6" w:rsidRPr="00BC1960">
        <w:rPr>
          <w:rFonts w:ascii="Times New Roman" w:eastAsia="Times New Roman" w:hAnsi="Times New Roman" w:cs="Times New Roman"/>
          <w:sz w:val="24"/>
          <w:szCs w:val="24"/>
        </w:rPr>
        <w:t xml:space="preserve"> обучаются 5 учащихся младших классов. </w:t>
      </w:r>
      <w:r w:rsidR="004541AB" w:rsidRPr="00BC196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7DB4" w:rsidRPr="00BC1960">
        <w:rPr>
          <w:rFonts w:ascii="Times New Roman" w:eastAsia="Times New Roman" w:hAnsi="Times New Roman" w:cs="Times New Roman"/>
          <w:sz w:val="24"/>
          <w:szCs w:val="24"/>
        </w:rPr>
        <w:t>момент начала опыта данные дети относились к дошк</w:t>
      </w:r>
      <w:r w:rsidR="001234CA">
        <w:rPr>
          <w:rFonts w:ascii="Times New Roman" w:eastAsia="Times New Roman" w:hAnsi="Times New Roman" w:cs="Times New Roman"/>
          <w:sz w:val="24"/>
          <w:szCs w:val="24"/>
        </w:rPr>
        <w:t xml:space="preserve">ольному возрасту, а в процессе </w:t>
      </w:r>
      <w:r w:rsidR="00A77DB4" w:rsidRPr="00BC1960">
        <w:rPr>
          <w:rFonts w:ascii="Times New Roman" w:eastAsia="Times New Roman" w:hAnsi="Times New Roman" w:cs="Times New Roman"/>
          <w:sz w:val="24"/>
          <w:szCs w:val="24"/>
        </w:rPr>
        <w:t xml:space="preserve">формирующего и контрольного этапов – к младшему школьному возрасту. </w:t>
      </w:r>
      <w:r w:rsidR="007F68C6" w:rsidRPr="00BC1960">
        <w:rPr>
          <w:rFonts w:ascii="Times New Roman" w:eastAsia="Times New Roman" w:hAnsi="Times New Roman" w:cs="Times New Roman"/>
          <w:sz w:val="24"/>
          <w:szCs w:val="24"/>
        </w:rPr>
        <w:t>С целью выявления начального уровня музыкальных способностей детей</w:t>
      </w:r>
      <w:r w:rsidR="00697A30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была использована апробированная</w:t>
      </w:r>
      <w:r w:rsidR="00B140F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r w:rsidR="001234CA" w:rsidRPr="00BC1960">
        <w:rPr>
          <w:rFonts w:ascii="Times New Roman" w:hAnsi="Times New Roman" w:cs="Times New Roman"/>
          <w:sz w:val="24"/>
          <w:szCs w:val="24"/>
          <w:lang w:eastAsia="ar-SA"/>
        </w:rPr>
        <w:t>оркестровом о</w:t>
      </w:r>
      <w:r w:rsidR="001234CA">
        <w:rPr>
          <w:rFonts w:ascii="Times New Roman" w:hAnsi="Times New Roman" w:cs="Times New Roman"/>
          <w:sz w:val="24"/>
          <w:szCs w:val="24"/>
          <w:lang w:eastAsia="ar-SA"/>
        </w:rPr>
        <w:t xml:space="preserve">тделении </w:t>
      </w:r>
      <w:r w:rsidR="00B97C24">
        <w:rPr>
          <w:rFonts w:ascii="Times New Roman" w:hAnsi="Times New Roman" w:cs="Times New Roman"/>
          <w:sz w:val="24"/>
          <w:szCs w:val="24"/>
          <w:lang w:eastAsia="ar-SA"/>
        </w:rPr>
        <w:t>ДШИ г. Нарьян-</w:t>
      </w:r>
      <w:r w:rsidR="009E1660">
        <w:rPr>
          <w:rFonts w:ascii="Times New Roman" w:hAnsi="Times New Roman" w:cs="Times New Roman"/>
          <w:sz w:val="24"/>
          <w:szCs w:val="24"/>
          <w:lang w:eastAsia="ar-SA"/>
        </w:rPr>
        <w:t>Мара «</w:t>
      </w:r>
      <w:r w:rsidR="00B140F8" w:rsidRPr="00BC1960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697A30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етодика диагностики </w:t>
      </w:r>
      <w:proofErr w:type="spellStart"/>
      <w:r w:rsidR="00697A30" w:rsidRPr="00BC1960">
        <w:rPr>
          <w:rFonts w:ascii="Times New Roman" w:hAnsi="Times New Roman" w:cs="Times New Roman"/>
          <w:sz w:val="24"/>
          <w:szCs w:val="24"/>
          <w:lang w:eastAsia="ar-SA"/>
        </w:rPr>
        <w:t>детей</w:t>
      </w:r>
      <w:proofErr w:type="gramStart"/>
      <w:r w:rsidR="007F68C6" w:rsidRPr="00BC196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140F8" w:rsidRPr="00BC196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140F8" w:rsidRPr="00BC1960">
        <w:rPr>
          <w:rFonts w:ascii="Times New Roman" w:hAnsi="Times New Roman" w:cs="Times New Roman"/>
          <w:sz w:val="24"/>
          <w:szCs w:val="24"/>
          <w:lang w:eastAsia="ar-SA"/>
        </w:rPr>
        <w:t>оступающих</w:t>
      </w:r>
      <w:proofErr w:type="spellEnd"/>
      <w:r w:rsidR="00B140F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в ДШИ» </w:t>
      </w:r>
      <w:r w:rsidR="00697A30" w:rsidRPr="00BC1960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697A30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1</w:t>
      </w:r>
      <w:r w:rsidR="00697A30" w:rsidRPr="00BC1960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D19B4" w:rsidRPr="00BC1960" w:rsidRDefault="00DD19B4" w:rsidP="00B97C24">
      <w:pPr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Были поставлены следующие 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D19B4" w:rsidRPr="00BC1960" w:rsidRDefault="00DD19B4" w:rsidP="00B97C24">
      <w:pPr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1. Определить компоненты, критерии, показатели, уровни развития музыкальн</w:t>
      </w:r>
      <w:r w:rsidR="004339A7" w:rsidRPr="00BC1960">
        <w:rPr>
          <w:rFonts w:ascii="Times New Roman" w:eastAsia="Times New Roman" w:hAnsi="Times New Roman" w:cs="Times New Roman"/>
          <w:sz w:val="24"/>
          <w:szCs w:val="24"/>
        </w:rPr>
        <w:t xml:space="preserve">ых способностей </w:t>
      </w:r>
      <w:r w:rsidR="007F68C6" w:rsidRPr="00BC1960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DD19B4" w:rsidRPr="00BC1960" w:rsidRDefault="00DD19B4" w:rsidP="00B97C24">
      <w:pPr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2. Выявить первоначальный уровень музыкальн</w:t>
      </w:r>
      <w:r w:rsidR="004339A7" w:rsidRPr="00BC1960">
        <w:rPr>
          <w:rFonts w:ascii="Times New Roman" w:eastAsia="Times New Roman" w:hAnsi="Times New Roman" w:cs="Times New Roman"/>
          <w:sz w:val="24"/>
          <w:szCs w:val="24"/>
        </w:rPr>
        <w:t>ых способностей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дошкольников;</w:t>
      </w:r>
      <w:r w:rsidR="009C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813" w:rsidRPr="00BC19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7A30" w:rsidRPr="00BC1960">
        <w:rPr>
          <w:rFonts w:ascii="Times New Roman" w:eastAsia="Times New Roman" w:hAnsi="Times New Roman" w:cs="Times New Roman"/>
          <w:sz w:val="24"/>
          <w:szCs w:val="24"/>
        </w:rPr>
        <w:t>роанализировать результаты, полученные в ходе диагностики.</w:t>
      </w:r>
    </w:p>
    <w:p w:rsidR="00765B63" w:rsidRPr="00BC1960" w:rsidRDefault="00DD19B4" w:rsidP="00B97C24">
      <w:pPr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Для диагностики использовались</w:t>
      </w:r>
      <w:r w:rsidR="00344377" w:rsidRPr="00BC1960">
        <w:rPr>
          <w:rFonts w:ascii="Times New Roman" w:eastAsia="Times New Roman" w:hAnsi="Times New Roman" w:cs="Times New Roman"/>
          <w:sz w:val="24"/>
          <w:szCs w:val="24"/>
        </w:rPr>
        <w:t xml:space="preserve"> творческие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задания, организованные в форме индивидуальных и подгрупповых заня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>тий (3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человека).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>В соответствии с критериями и оценками было выделено три уровня музыкальн</w:t>
      </w:r>
      <w:r w:rsidR="004339A7" w:rsidRPr="00BC1960">
        <w:rPr>
          <w:rFonts w:ascii="Times New Roman" w:eastAsia="Times New Roman" w:hAnsi="Times New Roman" w:cs="Times New Roman"/>
          <w:sz w:val="24"/>
          <w:szCs w:val="24"/>
        </w:rPr>
        <w:t>ых способностей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>: высокий, средний и ниже среднего.</w:t>
      </w:r>
    </w:p>
    <w:p w:rsidR="00765B63" w:rsidRPr="00BC1960" w:rsidRDefault="00765B63" w:rsidP="00B97C24">
      <w:pPr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Высокий (12-10 баллов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) - проявляет интерес к слушанию музыки, отзывчивость на музыкальные произведения, узнает знакомые музыкальные произведения, различает звуки, правильно воспроизводит ритмический рисунок, определяет характер музыкального произведения, подпевает</w:t>
      </w:r>
      <w:r w:rsidR="008A3948" w:rsidRPr="00BC1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B63" w:rsidRPr="00BC1960" w:rsidRDefault="00765B63" w:rsidP="00B97C24">
      <w:pPr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Средний (9-7 баллов)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проявляет незначительный интерес к музыке, эмоциональная реакция на музыкальное произве</w:t>
      </w:r>
      <w:r w:rsidR="007F68C6" w:rsidRPr="00BC1960">
        <w:rPr>
          <w:rFonts w:ascii="Times New Roman" w:eastAsia="Times New Roman" w:hAnsi="Times New Roman" w:cs="Times New Roman"/>
          <w:sz w:val="24"/>
          <w:szCs w:val="24"/>
        </w:rPr>
        <w:t>дение выражена не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значительно, звуки различает с небольшой помощью взрослого, в основном правильно воспроизводит ритмический рисунок, с помощью педагога определяет характер музыкального произведения.</w:t>
      </w:r>
    </w:p>
    <w:p w:rsidR="00765B63" w:rsidRPr="00BC1960" w:rsidRDefault="00765B63" w:rsidP="00B97C24">
      <w:pPr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Ниже среднего (6-4 баллов) -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интерес к музыке не проявляет, эмоциональная отзывчивость снижена, звуки не различает, не воспроизводит ритмический рисунок, определить характер музыки затрудняется.</w:t>
      </w:r>
    </w:p>
    <w:p w:rsidR="001B0419" w:rsidRPr="00BC1960" w:rsidRDefault="00CB6E2D" w:rsidP="007F68C6">
      <w:pPr>
        <w:spacing w:after="150" w:line="3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</w:t>
      </w:r>
      <w:r w:rsidR="00765B63" w:rsidRPr="00BC1960">
        <w:rPr>
          <w:rFonts w:ascii="Times New Roman" w:eastAsia="Times New Roman" w:hAnsi="Times New Roman" w:cs="Times New Roman"/>
          <w:b/>
          <w:sz w:val="24"/>
          <w:szCs w:val="24"/>
        </w:rPr>
        <w:t>езуль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тат</w:t>
      </w:r>
      <w:r w:rsidR="00765B63" w:rsidRPr="00BC1960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диагностики</w:t>
      </w:r>
      <w:r w:rsidR="007F68C6" w:rsidRPr="00BC196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 в таблице 1.</w:t>
      </w:r>
    </w:p>
    <w:p w:rsidR="00765B63" w:rsidRPr="00BC1960" w:rsidRDefault="001B0419" w:rsidP="00CF6EB0">
      <w:pPr>
        <w:spacing w:after="1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174"/>
        <w:gridCol w:w="1705"/>
        <w:gridCol w:w="1969"/>
        <w:gridCol w:w="1567"/>
        <w:gridCol w:w="1562"/>
      </w:tblGrid>
      <w:tr w:rsidR="00765B63" w:rsidRPr="00BC1960" w:rsidTr="008A3948">
        <w:tc>
          <w:tcPr>
            <w:tcW w:w="594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Ладовое чувство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Музыкально-слуховые представления</w:t>
            </w:r>
          </w:p>
        </w:tc>
        <w:tc>
          <w:tcPr>
            <w:tcW w:w="1567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1562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765B63" w:rsidRPr="00BC1960" w:rsidTr="008A3948">
        <w:tc>
          <w:tcPr>
            <w:tcW w:w="594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765B63" w:rsidRPr="00BC1960" w:rsidRDefault="00A14C2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765B63" w:rsidRPr="00BC1960" w:rsidRDefault="00BE2E28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B63" w:rsidRPr="00BC1960" w:rsidTr="008A3948">
        <w:tc>
          <w:tcPr>
            <w:tcW w:w="594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Аглая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1          2</w:t>
            </w:r>
          </w:p>
        </w:tc>
        <w:tc>
          <w:tcPr>
            <w:tcW w:w="1562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B63" w:rsidRPr="00BC1960" w:rsidTr="008A3948">
        <w:tc>
          <w:tcPr>
            <w:tcW w:w="594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Горелик Даша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1           2</w:t>
            </w:r>
          </w:p>
        </w:tc>
        <w:tc>
          <w:tcPr>
            <w:tcW w:w="1562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B63" w:rsidRPr="00BC1960" w:rsidTr="008A3948">
        <w:tc>
          <w:tcPr>
            <w:tcW w:w="594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 Даша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2           2</w:t>
            </w:r>
          </w:p>
        </w:tc>
        <w:tc>
          <w:tcPr>
            <w:tcW w:w="1562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B63" w:rsidRPr="00BC1960" w:rsidTr="008A3948">
        <w:tc>
          <w:tcPr>
            <w:tcW w:w="594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294112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1           2</w:t>
            </w:r>
          </w:p>
        </w:tc>
        <w:tc>
          <w:tcPr>
            <w:tcW w:w="1562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5B63" w:rsidRPr="00BC1960" w:rsidRDefault="00765B63" w:rsidP="00765B63">
      <w:pPr>
        <w:spacing w:after="150" w:line="3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793"/>
        <w:gridCol w:w="140"/>
        <w:gridCol w:w="140"/>
        <w:gridCol w:w="140"/>
        <w:gridCol w:w="1477"/>
        <w:gridCol w:w="140"/>
        <w:gridCol w:w="50"/>
      </w:tblGrid>
      <w:tr w:rsidR="00765B63" w:rsidRPr="00BC1960" w:rsidTr="0084439B">
        <w:trPr>
          <w:gridAfter w:val="7"/>
          <w:wAfter w:w="3880" w:type="dxa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B63" w:rsidRPr="00BC1960" w:rsidTr="0084439B">
        <w:trPr>
          <w:gridAfter w:val="1"/>
          <w:wAfter w:w="50" w:type="dxa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B63" w:rsidRPr="00BC1960" w:rsidTr="0084439B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419" w:rsidRPr="00BC1960" w:rsidRDefault="00765B63" w:rsidP="001B0419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По итогам выполненных заданий, учитывая общий балл, мы распределили детей по уровням музыкальн</w:t>
      </w:r>
      <w:r w:rsidR="00660123" w:rsidRPr="00BC1960">
        <w:rPr>
          <w:rFonts w:ascii="Times New Roman" w:eastAsia="Times New Roman" w:hAnsi="Times New Roman" w:cs="Times New Roman"/>
          <w:sz w:val="24"/>
          <w:szCs w:val="24"/>
        </w:rPr>
        <w:t>ых способностей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и получили следующие результаты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B63" w:rsidRPr="00BC1960" w:rsidRDefault="002C7052" w:rsidP="002F470D">
      <w:pPr>
        <w:spacing w:after="1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6"/>
        <w:gridCol w:w="4180"/>
        <w:gridCol w:w="2361"/>
        <w:gridCol w:w="2384"/>
      </w:tblGrid>
      <w:tr w:rsidR="00765B63" w:rsidRPr="00BC1960" w:rsidTr="008A3948">
        <w:tc>
          <w:tcPr>
            <w:tcW w:w="646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2361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384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музыкальности</w:t>
            </w:r>
          </w:p>
        </w:tc>
      </w:tr>
      <w:tr w:rsidR="00765B63" w:rsidRPr="00BC1960" w:rsidTr="008A3948">
        <w:tc>
          <w:tcPr>
            <w:tcW w:w="646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361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765B63" w:rsidRPr="00BC1960" w:rsidRDefault="00BE2E28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65B63"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65B63" w:rsidRPr="00BC1960" w:rsidTr="008A3948">
        <w:tc>
          <w:tcPr>
            <w:tcW w:w="646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Аглая</w:t>
            </w:r>
          </w:p>
        </w:tc>
        <w:tc>
          <w:tcPr>
            <w:tcW w:w="2361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</w:p>
        </w:tc>
      </w:tr>
      <w:tr w:rsidR="00765B63" w:rsidRPr="00BC1960" w:rsidTr="008A3948">
        <w:tc>
          <w:tcPr>
            <w:tcW w:w="646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Горелик Даша</w:t>
            </w:r>
          </w:p>
        </w:tc>
        <w:tc>
          <w:tcPr>
            <w:tcW w:w="2361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84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</w:p>
        </w:tc>
      </w:tr>
      <w:tr w:rsidR="00765B63" w:rsidRPr="00BC1960" w:rsidTr="008A3948">
        <w:tc>
          <w:tcPr>
            <w:tcW w:w="646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 Даша</w:t>
            </w:r>
          </w:p>
        </w:tc>
        <w:tc>
          <w:tcPr>
            <w:tcW w:w="2361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65B63" w:rsidRPr="00BC1960" w:rsidTr="008A3948">
        <w:tc>
          <w:tcPr>
            <w:tcW w:w="646" w:type="dxa"/>
            <w:tcBorders>
              <w:right w:val="single" w:sz="4" w:space="0" w:color="auto"/>
            </w:tcBorders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765B63" w:rsidRPr="00BC1960" w:rsidRDefault="009969B5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361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765B63" w:rsidRPr="00BC1960" w:rsidRDefault="00765B63" w:rsidP="0084439B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60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</w:p>
        </w:tc>
      </w:tr>
    </w:tbl>
    <w:p w:rsidR="00765B63" w:rsidRPr="00BC1960" w:rsidRDefault="00765B63" w:rsidP="00765B63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6"/>
        <w:gridCol w:w="36"/>
        <w:gridCol w:w="36"/>
        <w:gridCol w:w="36"/>
      </w:tblGrid>
      <w:tr w:rsidR="00765B63" w:rsidRPr="00BC1960" w:rsidTr="0084439B">
        <w:trPr>
          <w:gridAfter w:val="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B63" w:rsidRPr="00BC1960" w:rsidTr="0084439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5B63" w:rsidRPr="00BC1960" w:rsidRDefault="00765B63" w:rsidP="0084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B63" w:rsidRPr="00BC1960" w:rsidRDefault="001B0419" w:rsidP="00765B63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Как видно из Т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>аблицы 2,</w:t>
      </w:r>
      <w:r w:rsidR="008C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FC8" w:rsidRPr="00BC1960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spellEnd"/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 xml:space="preserve"> (20 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>%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>) находи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>на среднем уровне, 4 детей (80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5B63" w:rsidRPr="00BC1960">
        <w:rPr>
          <w:rFonts w:ascii="Times New Roman" w:eastAsia="Times New Roman" w:hAnsi="Times New Roman" w:cs="Times New Roman"/>
          <w:sz w:val="24"/>
          <w:szCs w:val="24"/>
        </w:rPr>
        <w:t>на уровне ниже среднего. С высоким уровнем детей нет.</w:t>
      </w:r>
    </w:p>
    <w:p w:rsidR="00765B63" w:rsidRPr="00BC1960" w:rsidRDefault="00765B63" w:rsidP="00765B63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Анализируя отдельно каждый показатель музыкальн</w:t>
      </w:r>
      <w:r w:rsidR="00DD6A7D" w:rsidRPr="00BC1960">
        <w:rPr>
          <w:rFonts w:ascii="Times New Roman" w:eastAsia="Times New Roman" w:hAnsi="Times New Roman" w:cs="Times New Roman"/>
          <w:sz w:val="24"/>
          <w:szCs w:val="24"/>
        </w:rPr>
        <w:t>ых способностей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, можно констатировать, что наибольшее затруднение у детей вызвали задания на слушание музыкальных произведений и на подпевание знакомой мелодии. Так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>, при выполнении первого задания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определение у детей 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ладового чувства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 xml:space="preserve"> 3детей (60</w:t>
      </w:r>
      <w:r w:rsidR="008E7921" w:rsidRPr="00BC1960">
        <w:rPr>
          <w:rFonts w:ascii="Times New Roman" w:eastAsia="Times New Roman" w:hAnsi="Times New Roman" w:cs="Times New Roman"/>
          <w:sz w:val="24"/>
          <w:szCs w:val="24"/>
        </w:rPr>
        <w:t xml:space="preserve">%) произведения </w:t>
      </w:r>
      <w:r w:rsidR="008E7921" w:rsidRPr="00BC1960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слушали не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внимательно, отвлекались. 2 детей (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%) никак не реагировали на музыку, она их не заинтересовала.</w:t>
      </w:r>
    </w:p>
    <w:p w:rsidR="00765B63" w:rsidRPr="00BC1960" w:rsidRDefault="00765B63" w:rsidP="00765B63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музыкально-слуховых представлений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 xml:space="preserve">1ребенок (20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%) подпевал достаточно активно,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пропевая</w:t>
      </w:r>
      <w:proofErr w:type="spellEnd"/>
      <w:r w:rsidR="008C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 xml:space="preserve">отдельные слова, а 4 детей (80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%) включались в звукоподражание в конце песни. </w:t>
      </w:r>
    </w:p>
    <w:p w:rsidR="00765B63" w:rsidRPr="00BC1960" w:rsidRDefault="00765B63" w:rsidP="00765B63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Ритмический рисунок,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хоть и с небольшими неточн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 xml:space="preserve">остями, простучали 2 детей (40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%), а у остальных 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 xml:space="preserve">(60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%) ритмический рисунок не соответствовал заданной мелодии.</w:t>
      </w:r>
    </w:p>
    <w:p w:rsidR="00765B63" w:rsidRPr="00BC1960" w:rsidRDefault="00765B63" w:rsidP="00765B63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С удовольствием и желанием 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потанцевали под музыку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="00913D5E" w:rsidRPr="00BC196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детей, 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>но у них не было смены движений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характера музыкального произведения. Движения детей были эмоционально не выражены.</w:t>
      </w:r>
    </w:p>
    <w:p w:rsidR="005C76FA" w:rsidRPr="00BC1960" w:rsidRDefault="00765B63" w:rsidP="009C6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В целом можно констатировать, что у детей развитие музыкальн</w:t>
      </w:r>
      <w:r w:rsidR="00131A72" w:rsidRPr="00BC1960">
        <w:rPr>
          <w:rFonts w:ascii="Times New Roman" w:eastAsia="Times New Roman" w:hAnsi="Times New Roman" w:cs="Times New Roman"/>
          <w:sz w:val="24"/>
          <w:szCs w:val="24"/>
        </w:rPr>
        <w:t xml:space="preserve">ых способностей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находится не на должном уровне.</w:t>
      </w:r>
      <w:r w:rsidR="009C6F13" w:rsidRPr="00BC1960">
        <w:rPr>
          <w:rFonts w:ascii="Times New Roman" w:eastAsia="Times New Roman" w:hAnsi="Times New Roman" w:cs="Times New Roman"/>
          <w:sz w:val="24"/>
          <w:szCs w:val="24"/>
        </w:rPr>
        <w:t xml:space="preserve"> Задача </w:t>
      </w:r>
      <w:r w:rsidR="008A5AD5" w:rsidRPr="00BC1960">
        <w:rPr>
          <w:rFonts w:ascii="Times New Roman" w:eastAsia="Times New Roman" w:hAnsi="Times New Roman" w:cs="Times New Roman"/>
          <w:sz w:val="24"/>
          <w:szCs w:val="24"/>
        </w:rPr>
        <w:t xml:space="preserve">автора опыта </w:t>
      </w:r>
      <w:r w:rsidR="009C6F13" w:rsidRPr="00BC1960">
        <w:rPr>
          <w:rFonts w:ascii="Times New Roman" w:eastAsia="Times New Roman" w:hAnsi="Times New Roman" w:cs="Times New Roman"/>
          <w:sz w:val="24"/>
          <w:szCs w:val="24"/>
        </w:rPr>
        <w:t>- развить музыкальные способности данных детей.</w:t>
      </w:r>
    </w:p>
    <w:p w:rsidR="0034121A" w:rsidRPr="00BC1960" w:rsidRDefault="0034121A" w:rsidP="0034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5D" w:rsidRPr="00BC1960" w:rsidRDefault="002C7052" w:rsidP="00A33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Актуальность опыта</w:t>
      </w:r>
    </w:p>
    <w:p w:rsidR="0034121A" w:rsidRPr="00BC1960" w:rsidRDefault="0034121A" w:rsidP="0034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1A" w:rsidRPr="00BC1960" w:rsidRDefault="00762E94" w:rsidP="00762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   В</w:t>
      </w:r>
      <w:r w:rsidR="002C7052" w:rsidRPr="00BC1960">
        <w:rPr>
          <w:rFonts w:ascii="Times New Roman" w:hAnsi="Times New Roman" w:cs="Times New Roman"/>
          <w:sz w:val="24"/>
          <w:szCs w:val="24"/>
        </w:rPr>
        <w:t xml:space="preserve"> последнее десятилетие 21</w:t>
      </w:r>
      <w:r w:rsidR="0034121A" w:rsidRPr="00BC1960">
        <w:rPr>
          <w:rFonts w:ascii="Times New Roman" w:hAnsi="Times New Roman" w:cs="Times New Roman"/>
          <w:sz w:val="24"/>
          <w:szCs w:val="24"/>
        </w:rPr>
        <w:t xml:space="preserve"> века в России существенно измен</w:t>
      </w:r>
      <w:r w:rsidR="002C7052" w:rsidRPr="00BC1960">
        <w:rPr>
          <w:rFonts w:ascii="Times New Roman" w:hAnsi="Times New Roman" w:cs="Times New Roman"/>
          <w:sz w:val="24"/>
          <w:szCs w:val="24"/>
        </w:rPr>
        <w:t>ились условия деятельности ДШИ. Н</w:t>
      </w:r>
      <w:r w:rsidR="0034121A" w:rsidRPr="00BC1960">
        <w:rPr>
          <w:rFonts w:ascii="Times New Roman" w:hAnsi="Times New Roman" w:cs="Times New Roman"/>
          <w:sz w:val="24"/>
          <w:szCs w:val="24"/>
        </w:rPr>
        <w:t>еоднородность контингента учащихся школ искусств по уровню способностей, сформированных вкусов и потребностей, недостаточность учебного времени, выделенного для развития музыкальных способностей в процессе обучения игре на скрипке, перегруженность детей</w:t>
      </w:r>
      <w:r w:rsidR="00A33D2E" w:rsidRPr="00BC1960">
        <w:rPr>
          <w:rFonts w:ascii="Times New Roman" w:hAnsi="Times New Roman" w:cs="Times New Roman"/>
          <w:sz w:val="24"/>
          <w:szCs w:val="24"/>
        </w:rPr>
        <w:t xml:space="preserve"> в </w:t>
      </w:r>
      <w:r w:rsidR="0034121A" w:rsidRPr="00BC1960">
        <w:rPr>
          <w:rFonts w:ascii="Times New Roman" w:hAnsi="Times New Roman" w:cs="Times New Roman"/>
          <w:sz w:val="24"/>
          <w:szCs w:val="24"/>
        </w:rPr>
        <w:t>общеобразовательной школе,</w:t>
      </w:r>
      <w:r w:rsidR="008B70A8" w:rsidRPr="00BC1960">
        <w:rPr>
          <w:rFonts w:ascii="Times New Roman" w:hAnsi="Times New Roman" w:cs="Times New Roman"/>
          <w:sz w:val="24"/>
          <w:szCs w:val="24"/>
        </w:rPr>
        <w:t xml:space="preserve"> недостаточный контроль со стороны родителей в си</w:t>
      </w:r>
      <w:r w:rsidR="008A5AD5" w:rsidRPr="00BC1960">
        <w:rPr>
          <w:rFonts w:ascii="Times New Roman" w:hAnsi="Times New Roman" w:cs="Times New Roman"/>
          <w:sz w:val="24"/>
          <w:szCs w:val="24"/>
        </w:rPr>
        <w:t>лу их занятости на работе</w:t>
      </w:r>
      <w:r w:rsidR="002C7052" w:rsidRPr="00BC1960">
        <w:rPr>
          <w:rFonts w:ascii="Times New Roman" w:hAnsi="Times New Roman" w:cs="Times New Roman"/>
          <w:sz w:val="24"/>
          <w:szCs w:val="24"/>
        </w:rPr>
        <w:t>,</w:t>
      </w:r>
      <w:r w:rsidR="008A5AD5" w:rsidRPr="00BC1960">
        <w:rPr>
          <w:rFonts w:ascii="Times New Roman" w:hAnsi="Times New Roman" w:cs="Times New Roman"/>
          <w:sz w:val="24"/>
          <w:szCs w:val="24"/>
        </w:rPr>
        <w:t xml:space="preserve"> – все это </w:t>
      </w:r>
      <w:r w:rsidR="0034121A" w:rsidRPr="00BC1960">
        <w:rPr>
          <w:rFonts w:ascii="Times New Roman" w:hAnsi="Times New Roman" w:cs="Times New Roman"/>
          <w:sz w:val="24"/>
          <w:szCs w:val="24"/>
        </w:rPr>
        <w:t xml:space="preserve">усложняет процесс освоения традиционных образовательных программ. </w:t>
      </w:r>
    </w:p>
    <w:p w:rsidR="00D44657" w:rsidRPr="00BC1960" w:rsidRDefault="0034121A" w:rsidP="003412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>Социальная среда, оказывающая большое влияние на формирование представлений о мире, к сожалению, не всегда по</w:t>
      </w:r>
      <w:r w:rsidR="001F196C">
        <w:rPr>
          <w:rFonts w:ascii="Times New Roman" w:hAnsi="Times New Roman" w:cs="Times New Roman"/>
          <w:sz w:val="24"/>
          <w:szCs w:val="24"/>
          <w:lang w:eastAsia="ar-SA"/>
        </w:rPr>
        <w:t xml:space="preserve">ложительно влияет на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нравственное и эстетическое становление ребёнка.Средства массовой коммуникации (печать, радио, телевидение, кинематограф, средства видео- и звукозаписи и воспроизведения, компьютерные системы мультимедиа) в настоящее время не только не помогают позитивному развитию ребёнка, но зачастую играют </w:t>
      </w:r>
      <w:r w:rsidR="001F196C">
        <w:rPr>
          <w:rFonts w:ascii="Times New Roman" w:hAnsi="Times New Roman" w:cs="Times New Roman"/>
          <w:sz w:val="24"/>
          <w:szCs w:val="24"/>
          <w:lang w:eastAsia="ar-SA"/>
        </w:rPr>
        <w:t xml:space="preserve">негативную роль в формировании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личности.  </w:t>
      </w:r>
    </w:p>
    <w:p w:rsidR="0034121A" w:rsidRPr="00BC1960" w:rsidRDefault="00D44657" w:rsidP="003412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Искусство – необходимая часть жизни человека. Искусство – это его душа. «Проблема духовности стоит очень остро в нашем обществе», - повторяем мы постоянно и ищем пути решения этой проблемы в правильном воспитании Человека уже в самом начале его пути, в детстве. Ищем, пробуем, экспериментируем. Задача сложна – ведь жизнь меняется стремительно. Как разбудить в наших детях интерес к самим себе? Как заставить «душу трудиться»? Как сделать творческую деятельность потребностью, а искусство – естественной, необходимой частью жизни?  </w:t>
      </w:r>
    </w:p>
    <w:p w:rsidR="00FE7FE8" w:rsidRPr="00BC1960" w:rsidRDefault="005C76FA" w:rsidP="007E6E84">
      <w:pPr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Актуальность опыта </w:t>
      </w:r>
      <w:r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>заключается в необходимости применения современных</w:t>
      </w:r>
      <w:r w:rsidR="00B80E1B"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методик</w:t>
      </w:r>
      <w:r w:rsidR="001F19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способствующих </w:t>
      </w:r>
      <w:r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>повышению качества музыкального образования, развитию интереса к музыке и музыкальным занятиям, вовлечению в активную музыкально-творческую деятельность, расширению художе</w:t>
      </w:r>
      <w:r w:rsidR="00A93F73"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ственного кругозора школьников. </w:t>
      </w:r>
      <w:r w:rsidR="007B58B4"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>Н</w:t>
      </w:r>
      <w:r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езамедлительного решения требуют проблемы: </w:t>
      </w:r>
      <w:r w:rsidR="00304E54"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как заинтересовать родителей в развитии своих детей, </w:t>
      </w:r>
      <w:r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>как найти оптимальные способы</w:t>
      </w:r>
      <w:r w:rsidR="007B58B4" w:rsidRPr="00BC1960">
        <w:rPr>
          <w:rFonts w:ascii="Times New Roman" w:hAnsi="Times New Roman" w:cs="Times New Roman"/>
          <w:sz w:val="24"/>
          <w:szCs w:val="24"/>
        </w:rPr>
        <w:t>построения учебного процесса, чтобы избежать принципов единообразия и усредненности, которые тормозят развитие музыкальн</w:t>
      </w:r>
      <w:r w:rsidR="00DD6A7D" w:rsidRPr="00BC1960">
        <w:rPr>
          <w:rFonts w:ascii="Times New Roman" w:hAnsi="Times New Roman" w:cs="Times New Roman"/>
          <w:sz w:val="24"/>
          <w:szCs w:val="24"/>
        </w:rPr>
        <w:t>ых способностей</w:t>
      </w:r>
      <w:r w:rsidR="007B58B4" w:rsidRPr="00BC1960">
        <w:rPr>
          <w:rFonts w:ascii="Times New Roman" w:hAnsi="Times New Roman" w:cs="Times New Roman"/>
          <w:sz w:val="24"/>
          <w:szCs w:val="24"/>
        </w:rPr>
        <w:t xml:space="preserve"> детей посредством обучения игре на скрипке.</w:t>
      </w:r>
      <w:r w:rsidR="00CC09F0" w:rsidRPr="00BC1960">
        <w:rPr>
          <w:rFonts w:ascii="Times New Roman" w:hAnsi="Times New Roman" w:cs="Times New Roman"/>
          <w:sz w:val="24"/>
          <w:szCs w:val="24"/>
        </w:rPr>
        <w:t xml:space="preserve"> Необходим поиск инновационных форм, </w:t>
      </w:r>
      <w:r w:rsidR="00CC09F0" w:rsidRPr="00BC1960">
        <w:rPr>
          <w:rFonts w:ascii="Times New Roman" w:hAnsi="Times New Roman" w:cs="Times New Roman"/>
          <w:sz w:val="24"/>
          <w:szCs w:val="24"/>
        </w:rPr>
        <w:lastRenderedPageBreak/>
        <w:t>методов, приемов обучения, создание оптимальных условий для развития му</w:t>
      </w:r>
      <w:r w:rsidR="00D70B20" w:rsidRPr="00BC1960">
        <w:rPr>
          <w:rFonts w:ascii="Times New Roman" w:hAnsi="Times New Roman" w:cs="Times New Roman"/>
          <w:sz w:val="24"/>
          <w:szCs w:val="24"/>
        </w:rPr>
        <w:t>зыкальных способ</w:t>
      </w:r>
      <w:r w:rsidR="001F196C">
        <w:rPr>
          <w:rFonts w:ascii="Times New Roman" w:hAnsi="Times New Roman" w:cs="Times New Roman"/>
          <w:sz w:val="24"/>
          <w:szCs w:val="24"/>
        </w:rPr>
        <w:t xml:space="preserve">ностей учащихся, т.к. развитие </w:t>
      </w:r>
      <w:r w:rsidR="00D70B20" w:rsidRPr="00BC1960">
        <w:rPr>
          <w:rFonts w:ascii="Times New Roman" w:hAnsi="Times New Roman" w:cs="Times New Roman"/>
          <w:sz w:val="24"/>
          <w:szCs w:val="24"/>
        </w:rPr>
        <w:t xml:space="preserve">музыкальных  способностей является крайне важным для формирования особого типа творческого мышления, от которого в 21 веке во многом будет зависеть возрождение духовных ценностей в нашем государстве. </w:t>
      </w:r>
      <w:r w:rsidR="001F196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87F5D" w:rsidRPr="00BC1960">
        <w:rPr>
          <w:rFonts w:ascii="Times New Roman" w:hAnsi="Times New Roman" w:cs="Times New Roman"/>
          <w:sz w:val="24"/>
          <w:szCs w:val="24"/>
        </w:rPr>
        <w:t>музыкального вк</w:t>
      </w:r>
      <w:r w:rsidR="002C7052" w:rsidRPr="00BC1960">
        <w:rPr>
          <w:rFonts w:ascii="Times New Roman" w:hAnsi="Times New Roman" w:cs="Times New Roman"/>
          <w:sz w:val="24"/>
          <w:szCs w:val="24"/>
        </w:rPr>
        <w:t>уса, эмоциональной отзывчивости</w:t>
      </w:r>
      <w:r w:rsidR="00687F5D" w:rsidRPr="00BC1960">
        <w:rPr>
          <w:rFonts w:ascii="Times New Roman" w:hAnsi="Times New Roman" w:cs="Times New Roman"/>
          <w:sz w:val="24"/>
          <w:szCs w:val="24"/>
        </w:rPr>
        <w:t xml:space="preserve"> в детском возрасте создаст фундамент музыкальной культуры человека как части его общей духовной культуры в будущем.  </w:t>
      </w:r>
      <w:r w:rsidR="00A33D2E" w:rsidRPr="00BC1960">
        <w:rPr>
          <w:rFonts w:ascii="Times New Roman" w:hAnsi="Times New Roman" w:cs="Times New Roman"/>
          <w:sz w:val="24"/>
          <w:szCs w:val="24"/>
        </w:rPr>
        <w:t xml:space="preserve">Следовательно, актуальность выбора данной темы диктуется </w:t>
      </w:r>
      <w:r w:rsidR="00C57D13" w:rsidRPr="00BC1960">
        <w:rPr>
          <w:rFonts w:ascii="Times New Roman" w:hAnsi="Times New Roman" w:cs="Times New Roman"/>
          <w:sz w:val="24"/>
          <w:szCs w:val="24"/>
        </w:rPr>
        <w:t>условиями потребностей</w:t>
      </w:r>
      <w:r w:rsidR="00A33D2E" w:rsidRPr="00BC1960">
        <w:rPr>
          <w:rFonts w:ascii="Times New Roman" w:hAnsi="Times New Roman" w:cs="Times New Roman"/>
          <w:sz w:val="24"/>
          <w:szCs w:val="24"/>
        </w:rPr>
        <w:t xml:space="preserve"> современно</w:t>
      </w:r>
      <w:r w:rsidR="00F7237A" w:rsidRPr="00BC1960">
        <w:rPr>
          <w:rFonts w:ascii="Times New Roman" w:hAnsi="Times New Roman" w:cs="Times New Roman"/>
          <w:sz w:val="24"/>
          <w:szCs w:val="24"/>
        </w:rPr>
        <w:t>сти</w:t>
      </w:r>
      <w:r w:rsidR="00A33D2E" w:rsidRPr="00BC1960">
        <w:rPr>
          <w:rFonts w:ascii="Times New Roman" w:hAnsi="Times New Roman" w:cs="Times New Roman"/>
          <w:sz w:val="24"/>
          <w:szCs w:val="24"/>
        </w:rPr>
        <w:t>.</w:t>
      </w:r>
    </w:p>
    <w:p w:rsidR="007E6E84" w:rsidRPr="00BC1960" w:rsidRDefault="005C76FA" w:rsidP="007E6E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Ведущая педагогическая идея.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Создание условий, обеспечивающих </w:t>
      </w:r>
      <w:r w:rsidR="00474D2C" w:rsidRPr="00BC1960">
        <w:rPr>
          <w:rFonts w:ascii="Times New Roman" w:hAnsi="Times New Roman" w:cs="Times New Roman"/>
          <w:sz w:val="24"/>
          <w:szCs w:val="24"/>
          <w:lang w:eastAsia="ar-SA"/>
        </w:rPr>
        <w:t>развитие музыкальн</w:t>
      </w:r>
      <w:r w:rsidR="00431C09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ыхспособностей </w:t>
      </w:r>
      <w:r w:rsidR="00474D2C" w:rsidRPr="00BC1960">
        <w:rPr>
          <w:rFonts w:ascii="Times New Roman" w:hAnsi="Times New Roman" w:cs="Times New Roman"/>
          <w:sz w:val="24"/>
          <w:szCs w:val="24"/>
          <w:lang w:eastAsia="ar-SA"/>
        </w:rPr>
        <w:t>обучающихся младших классов ДШИв процессе обучения игре на скрипке на уроках специальности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использования</w:t>
      </w:r>
      <w:r w:rsidR="00474D2C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ведущих методик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93F73" w:rsidRPr="00BC1960" w:rsidRDefault="005C76FA" w:rsidP="007E6E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Диапазон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представленного опыта - единая   система «урок </w:t>
      </w:r>
      <w:r w:rsidR="00BA18F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специальности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="001F196C">
        <w:rPr>
          <w:rFonts w:ascii="Times New Roman" w:hAnsi="Times New Roman" w:cs="Times New Roman"/>
          <w:sz w:val="24"/>
          <w:szCs w:val="24"/>
          <w:lang w:eastAsia="ar-SA"/>
        </w:rPr>
        <w:t>домашняя работа - работа с родителями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A50AE4" w:rsidRPr="00BC1960" w:rsidRDefault="00A50AE4" w:rsidP="00BB3DB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lang w:eastAsia="ar-SA"/>
        </w:rPr>
      </w:pPr>
    </w:p>
    <w:p w:rsidR="0039699D" w:rsidRPr="00BC1960" w:rsidRDefault="005C76FA" w:rsidP="003941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pacing w:val="3"/>
          <w:sz w:val="24"/>
          <w:szCs w:val="24"/>
          <w:lang w:eastAsia="ar-SA"/>
        </w:rPr>
        <w:t>Теоретическая база опыта</w:t>
      </w:r>
    </w:p>
    <w:p w:rsidR="00F875D3" w:rsidRPr="00BC1960" w:rsidRDefault="00F875D3" w:rsidP="00F875D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lang w:eastAsia="ar-SA"/>
        </w:rPr>
      </w:pPr>
      <w:r w:rsidRPr="00BC1960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="00FE7FE8" w:rsidRPr="00BC1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</w:t>
      </w:r>
      <w:r w:rsidR="00762E94" w:rsidRPr="00BC1960">
        <w:rPr>
          <w:rFonts w:ascii="Times New Roman" w:eastAsia="Times New Roman" w:hAnsi="Times New Roman" w:cs="Times New Roman"/>
          <w:bCs/>
          <w:sz w:val="24"/>
          <w:szCs w:val="24"/>
        </w:rPr>
        <w:t xml:space="preserve">ых способностей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- сложный, многогранный процесс. Можно различить в воспитании две стороны, тесно связанные диалектически и переходящие одна в другую: передача педагогом своего отношения к искусству, раскрытие и взращивание лучших задатков, заложенных в ученике. От педагога зависит, насколько полно будут раскрыты и </w:t>
      </w:r>
      <w:r w:rsidRPr="00BC1960">
        <w:rPr>
          <w:rFonts w:ascii="Times New Roman" w:eastAsia="Times New Roman" w:hAnsi="Times New Roman" w:cs="Times New Roman"/>
          <w:bCs/>
          <w:sz w:val="24"/>
          <w:szCs w:val="24"/>
        </w:rPr>
        <w:t>развиты индивидуальные способности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ребенка, благодаря чему он сможет стать самостоятельным и инициативным музыкантом. </w:t>
      </w:r>
    </w:p>
    <w:p w:rsidR="00F875D3" w:rsidRPr="00BC1960" w:rsidRDefault="00F875D3" w:rsidP="00F875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Обучение игре на</w:t>
      </w:r>
      <w:r w:rsidR="003941AB" w:rsidRPr="00BC1960">
        <w:rPr>
          <w:rFonts w:ascii="Times New Roman" w:eastAsia="Times New Roman" w:hAnsi="Times New Roman" w:cs="Times New Roman"/>
          <w:sz w:val="24"/>
          <w:szCs w:val="24"/>
        </w:rPr>
        <w:t xml:space="preserve"> скрипке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– сложный, объёмный и многосоставный процесс. Но основной целью его – наряду с формированием </w:t>
      </w:r>
      <w:r w:rsidR="003941AB" w:rsidRPr="00BC1960">
        <w:rPr>
          <w:rFonts w:ascii="Times New Roman" w:eastAsia="Times New Roman" w:hAnsi="Times New Roman" w:cs="Times New Roman"/>
          <w:sz w:val="24"/>
          <w:szCs w:val="24"/>
        </w:rPr>
        <w:t xml:space="preserve">скрипичных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умений и навыков – является развитие музыкальных и общих способностей детей. Поэтому при обращении к вопросам методики развития музыкальных способностей представляется целесообразным дать краткий анализ общетеоретических исследований в этой области и на его основе определить основные методологические принципы развития способностей.</w:t>
      </w:r>
    </w:p>
    <w:p w:rsidR="00F875D3" w:rsidRPr="00BC1960" w:rsidRDefault="00F875D3" w:rsidP="00F875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Как сложное и многоплановое образование, способности изучаются различными науками: психологией и педагогикой, философией, социологией, эстетикой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Кроме того, каждая конкретная наука трактует человеческие способнос</w:t>
      </w:r>
      <w:r w:rsidR="001F196C">
        <w:rPr>
          <w:rFonts w:ascii="Times New Roman" w:eastAsia="Times New Roman" w:hAnsi="Times New Roman" w:cs="Times New Roman"/>
          <w:sz w:val="24"/>
          <w:szCs w:val="24"/>
        </w:rPr>
        <w:t xml:space="preserve">ти со своих позиций. Проблемы,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="001F196C">
        <w:rPr>
          <w:rFonts w:ascii="Times New Roman" w:eastAsia="Times New Roman" w:hAnsi="Times New Roman" w:cs="Times New Roman"/>
          <w:sz w:val="24"/>
          <w:szCs w:val="24"/>
        </w:rPr>
        <w:t xml:space="preserve">ные с исследованием музыкальных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способностей и выявлением возможностей и закономерностей их развития, занимают одно из центральных  мест в музыкальной психологии и педагогике, так как их решение оказывает самое непосредственное влияние на практику музыкального воспитания и образования. Музыкальные способности определяются современной психологией как специфическая форма познавательных способностей, которые проявляются в особой духовной деятельности человека (Б.М.Теплов, Г.С.Тарасов, Э.Б.Абдуллин и др.). Способности эти рассматривают в двух аспектах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как способности к восприятию интонационно-образной, эмоциональной сферы музыки и как способности к ориентированию в её «акустической картине». Полноценное музыкальное развитие требует от человека не только высокоорганизованных специальных способностей, но и высокого уровня общего развития, богатой эмоциональной культуры, тонкой наблюдательности, творческого воображения, тесно связанн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с его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>-волевыми качествами и характером. Поэтому в современных психолого-педагогических исследованиях (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Ю.Б.Алиев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З.А.Ричкявичюс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Г.С.Тарасов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Г.М.Цыпин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) музыкальное развитие ученика трактуется значительно шире развития его специальных способностей и на передний план выдвигаются задачи формирования личности ученика. Решение их связано с пониманием, что музыка и сам процесс музыкального обучения являются эффективным средством воздействия на его духовный мир. Каким же образом в такой конкретной и специфической работе, как формирование двигательно-технических умений и навыков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учащегося, развитие его </w:t>
      </w:r>
      <w:r w:rsidR="003941AB" w:rsidRPr="00BC1960">
        <w:rPr>
          <w:rFonts w:ascii="Times New Roman" w:eastAsia="Times New Roman" w:hAnsi="Times New Roman" w:cs="Times New Roman"/>
          <w:sz w:val="24"/>
          <w:szCs w:val="24"/>
        </w:rPr>
        <w:t xml:space="preserve">скрипичного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мастерства, могут реализовываться эти задачи? Для ответа на этот вопрос представляется целесообразным обратиться к рассмотрению психолого-педагогических основ развития музыкальных способностей и выяснить, что же в самой их структуре, самом психологическом механизме способностей дает основания для постановки таких «глобальных» целей на самых разных этапах работы. Это оказывается возможным прежде всего при обращении к фундаментальным теоретическим концепциям С.Л. Рубинштейна, А.Н. Леонтьева, Б.Г. Ананьева и других ученых. Однако в ряду работ, посвященных музыкальным способностям, особое место занимают труды Б.М.Теплова.  В них были разработаны категории музыкальной одаренности «качественно своеобразного сочетания способностей, от которого зависит возможность успешного осуществления музыкальной деятельности и которое определяется самой природой музыки как таковой» и музыкальности – «способности переживания музыки как выражения некоторого содержания», центром которой является «эмоционал</w:t>
      </w:r>
      <w:r w:rsidR="00B140F8" w:rsidRPr="00BC1960">
        <w:rPr>
          <w:rFonts w:ascii="Times New Roman" w:eastAsia="Times New Roman" w:hAnsi="Times New Roman" w:cs="Times New Roman"/>
          <w:sz w:val="24"/>
          <w:szCs w:val="24"/>
        </w:rPr>
        <w:t>ьная отзывчивость на музыку»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 xml:space="preserve">Б. М.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Теплов включает в понятие музыкальной одаренности не только специфические проявления психических свойств человека, но и общие качества личности, которые участвуют и в музыкальной, и в любой художественной деятельности: силу, богатство и инициативность воображения, сочетание в нем слуховых и зрительных образов; умение эмоционально погружаться в музыкальное произведение и концентрировать на нем все свои душевные силы; особенности внимания, памяти, уровень знаний, жизненный опыт.</w:t>
      </w:r>
    </w:p>
    <w:p w:rsidR="002C7052" w:rsidRPr="00BC1960" w:rsidRDefault="00F875D3" w:rsidP="00F875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Изложенные принципиальные подходы к исследованию музыкальных способностей были развиты далее в трудах В.Н. Мясищева и А.Л.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Готсиднера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Л.Л.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Бочкарёва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К.В.Тарасовой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и других ученых-психологов и музыкантов.  В них рассматривается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фило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>-и онтогенез музыкальности и музыкальных способностей, их структура, соотношение в них биологического и социального, обращается внимание на общие компоненты музыкальной одаренности как предпосылки успешной музыкальной деятельности. Анализируя разные её виды (слушание, творчество, исполнительство), авторы показывают, как реализуется в них основополагающие принципы формирования способностей. Так, они убеждают нас в том, что развитие музыкальных способностей, так же как и сам музыкально-творческий процесс, его сущностное ядро – формирование восприятия, а затем и исполнительская передача целостного художественного образа музыкального произведения – подчиняются единым общепсихологическим закономерностям. И в то же время доказывают, что музыкальные способности обладают собственной спецификой, связанной с особенностями музыки как вида искусства.  Поэтому особое значение для анализа этой специфики приобретают труды, в которых музыка, музыкальная деятельность и психика человека рассматриваются во взаимосвязи.  Эти многочисленные работы по психологии музыкального восприятия (Ю.Б.Алиев, Н.А.Ветлугина, Г.С. Тарасов) и «пограничные» с ними музыковедческие труды (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В.В.Медушевский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Е.В.Назайкинский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А.Н.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Сохор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>); исследования в области психологии музыкально-исполнительской деятельности (Л.Л.Бочкарев, В.А.Петрушин, Г.М.Цыпин) или близкие к ним работы по теории исполнительства (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Л.А.Баренбойм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Г.М.Коган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С.И.Савшинский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В.Г.Ражников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>) и монографии выдающихся педагогов-пианистов (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Г.Г.Нейгауз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Я.И.Мильштейн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С.Е.Фейнберг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), так или иначе касающиеся проблем развития музыкальных способностей. Знакомство с этими трудами дает возможность не только определить задачи музыкального развития учащихся в процессе их учебно-исполнительской деятельности, но и подробно рассмотреть как основу для их решения структуру и механизмы формирования самих музыкальных способностей в их </w:t>
      </w:r>
      <w:r w:rsidR="00E976AF" w:rsidRPr="00BC1960">
        <w:rPr>
          <w:rFonts w:ascii="Times New Roman" w:eastAsia="Times New Roman" w:hAnsi="Times New Roman" w:cs="Times New Roman"/>
          <w:sz w:val="24"/>
          <w:szCs w:val="24"/>
        </w:rPr>
        <w:t>скрипично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-исполнительской специфике. </w:t>
      </w:r>
    </w:p>
    <w:p w:rsidR="00F875D3" w:rsidRPr="00BC1960" w:rsidRDefault="00F875D3" w:rsidP="00F875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Однако сами способности не являются специальной целью этих исследований – центральной категорией в них является деятельность (учебная или исполнительская), что и определяет </w:t>
      </w:r>
      <w:r w:rsidR="002C7052" w:rsidRPr="00BC196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подхода к проблемам способностей. Все большее внимание в педагогике, так же как в психологии и музыкознании (М.Г</w:t>
      </w:r>
      <w:r w:rsidR="007D563E" w:rsidRPr="00BC1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Арановский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А.Н.Сохор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lastRenderedPageBreak/>
        <w:t>уделяется интеллектуальным процессам, подчеркивается, что в основе их лежат «языковый слой музыкального мышления», делающий возможной музыкальную (в том числе исполнительскую) коммуникацию. В работах последних лет ставится задача переосмысления существующей педагогической стратегии и методической тактики, в соответствии с которой музыкальное развитие ученика сводится к развитию элементарных музыкальных способностей, обогащению памяти, исполнительских навыков, накоплению умений и знаний (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З.Н.Ричкявичус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>). Авторы акцентируют в музыкальном развитии роль глубоко личностного, творческого познания музыки, в котором сплавляется художественная информация, идущая от объекта (музыкального произведения) и эмоционально-смыслового жизненного опыта субъекта – только таким путём можно «ввести учащихся в мир большого музыкального искусства, научить их любить и понимать музыку во всём богатстве её форм и жанров, иначе говоря, воспитать в учащихся музыкальную культуру как часть всей их духовной культуры» (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Д.Б.Кабалевский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>). Оставаясь в рамках общего социологического подхода, все перечисленные выше и другие исследования ставят своей задачей изучение художественно-воспитательных функций музыки, и в этом они соприкасаются с музыкальной педагогикой, дают новые подходы к теории музыкальных способностей и могут оказать несомненную</w:t>
      </w:r>
      <w:r w:rsidR="00B140F8" w:rsidRPr="00BC1960">
        <w:rPr>
          <w:rFonts w:ascii="Times New Roman" w:eastAsia="Times New Roman" w:hAnsi="Times New Roman" w:cs="Times New Roman"/>
          <w:sz w:val="24"/>
          <w:szCs w:val="24"/>
        </w:rPr>
        <w:t xml:space="preserve"> помощь педагогу-практику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5D3" w:rsidRPr="00BC1960" w:rsidRDefault="00F875D3" w:rsidP="00F875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Произведенный анализ теоретических подходов к проблемам развития музыкальных способностей окажет несомненную пользу и в практике специальной подготовки</w:t>
      </w:r>
      <w:r w:rsidR="007D563E" w:rsidRPr="00BC1960">
        <w:rPr>
          <w:rFonts w:ascii="Times New Roman" w:eastAsia="Times New Roman" w:hAnsi="Times New Roman" w:cs="Times New Roman"/>
          <w:sz w:val="24"/>
          <w:szCs w:val="24"/>
        </w:rPr>
        <w:t xml:space="preserve"> скрипачей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, так как поможет определить исходные положения и психолого-педагогические установки, которыми преподаватели будут руководствоваться в своей педагогической деятельности. В числе важнейших исходных позиций, с которыми необходимо подходить к проблемам музыкального развития учащихся, можно отметить следующее:</w:t>
      </w:r>
    </w:p>
    <w:p w:rsidR="00F875D3" w:rsidRPr="00BC1960" w:rsidRDefault="001F196C" w:rsidP="002C7052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</w:t>
      </w:r>
      <w:r w:rsidR="00F875D3" w:rsidRPr="00BC1960">
        <w:rPr>
          <w:rFonts w:ascii="Times New Roman" w:hAnsi="Times New Roman"/>
          <w:sz w:val="24"/>
          <w:szCs w:val="24"/>
        </w:rPr>
        <w:t>способности не существуют как «способность в себе», вне восприятия музыки или её воспроизведения в ж</w:t>
      </w:r>
      <w:r w:rsidR="002C7052" w:rsidRPr="00BC1960">
        <w:rPr>
          <w:rFonts w:ascii="Times New Roman" w:hAnsi="Times New Roman"/>
          <w:sz w:val="24"/>
          <w:szCs w:val="24"/>
        </w:rPr>
        <w:t>ивом звучании или представлении;</w:t>
      </w:r>
    </w:p>
    <w:p w:rsidR="0051232F" w:rsidRPr="00BC1960" w:rsidRDefault="002C7052" w:rsidP="002C7052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п</w:t>
      </w:r>
      <w:r w:rsidR="00F875D3" w:rsidRPr="00BC1960">
        <w:rPr>
          <w:rFonts w:ascii="Times New Roman" w:hAnsi="Times New Roman"/>
          <w:sz w:val="24"/>
          <w:szCs w:val="24"/>
        </w:rPr>
        <w:t>роцесс формирования музыкальных способностей в самом общем виде можно представить следующим образом: повышенная реактивность на музыкальные впечатления порождает склонность к слушанию музыки и её исполнению, которое перерастает в устойчивую</w:t>
      </w:r>
      <w:r w:rsidRPr="00BC1960">
        <w:rPr>
          <w:rFonts w:ascii="Times New Roman" w:hAnsi="Times New Roman"/>
          <w:sz w:val="24"/>
          <w:szCs w:val="24"/>
        </w:rPr>
        <w:t xml:space="preserve"> потребность в занятиях музыкой;</w:t>
      </w:r>
    </w:p>
    <w:p w:rsidR="00F875D3" w:rsidRPr="00BC1960" w:rsidRDefault="002C7052" w:rsidP="002C7052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п</w:t>
      </w:r>
      <w:r w:rsidR="00F875D3" w:rsidRPr="00BC1960">
        <w:rPr>
          <w:rFonts w:ascii="Times New Roman" w:hAnsi="Times New Roman"/>
          <w:sz w:val="24"/>
          <w:szCs w:val="24"/>
        </w:rPr>
        <w:t xml:space="preserve">ри решении проблем развития музыкальных способностей </w:t>
      </w:r>
      <w:r w:rsidR="008142EF" w:rsidRPr="00BC1960">
        <w:rPr>
          <w:rFonts w:ascii="Times New Roman" w:hAnsi="Times New Roman"/>
          <w:sz w:val="24"/>
          <w:szCs w:val="24"/>
        </w:rPr>
        <w:t>скрипача</w:t>
      </w:r>
      <w:r w:rsidR="00F875D3" w:rsidRPr="00BC1960">
        <w:rPr>
          <w:rFonts w:ascii="Times New Roman" w:hAnsi="Times New Roman"/>
          <w:sz w:val="24"/>
          <w:szCs w:val="24"/>
        </w:rPr>
        <w:t>-и</w:t>
      </w:r>
      <w:r w:rsidRPr="00BC1960">
        <w:rPr>
          <w:rFonts w:ascii="Times New Roman" w:hAnsi="Times New Roman"/>
          <w:sz w:val="24"/>
          <w:szCs w:val="24"/>
        </w:rPr>
        <w:t>сполнителя необходимо учитывать</w:t>
      </w:r>
      <w:r w:rsidR="00F875D3" w:rsidRPr="00BC1960">
        <w:rPr>
          <w:rFonts w:ascii="Times New Roman" w:hAnsi="Times New Roman"/>
          <w:sz w:val="24"/>
          <w:szCs w:val="24"/>
        </w:rPr>
        <w:t xml:space="preserve"> общие тенденции развития музыкальных способностей,более высокий качественный уровень способностей профессионала-музыканта,их исполнительскую специфику</w:t>
      </w:r>
      <w:proofErr w:type="gramStart"/>
      <w:r w:rsidR="00F875D3" w:rsidRPr="00BC1960">
        <w:rPr>
          <w:rFonts w:ascii="Times New Roman" w:hAnsi="Times New Roman"/>
          <w:sz w:val="24"/>
          <w:szCs w:val="24"/>
        </w:rPr>
        <w:t>.В</w:t>
      </w:r>
      <w:proofErr w:type="gramEnd"/>
      <w:r w:rsidR="00F875D3" w:rsidRPr="00BC1960">
        <w:rPr>
          <w:rFonts w:ascii="Times New Roman" w:hAnsi="Times New Roman"/>
          <w:sz w:val="24"/>
          <w:szCs w:val="24"/>
        </w:rPr>
        <w:t xml:space="preserve"> комплекс музыкальных способностей</w:t>
      </w:r>
      <w:r w:rsidR="008142EF" w:rsidRPr="00BC1960">
        <w:rPr>
          <w:rFonts w:ascii="Times New Roman" w:hAnsi="Times New Roman"/>
          <w:sz w:val="24"/>
          <w:szCs w:val="24"/>
        </w:rPr>
        <w:t xml:space="preserve"> скрипача</w:t>
      </w:r>
      <w:r w:rsidR="00F875D3" w:rsidRPr="00BC1960">
        <w:rPr>
          <w:rFonts w:ascii="Times New Roman" w:hAnsi="Times New Roman"/>
          <w:sz w:val="24"/>
          <w:szCs w:val="24"/>
        </w:rPr>
        <w:t>-исполнителя включаются в качестве его основы музыкальный слух, чувство ритма, музыкальная память, способности чтения текста и охвата формы музыкального произведения, музыкальное мышление, художественно-т</w:t>
      </w:r>
      <w:r w:rsidR="00EB178D" w:rsidRPr="00BC1960">
        <w:rPr>
          <w:rFonts w:ascii="Times New Roman" w:hAnsi="Times New Roman"/>
          <w:sz w:val="24"/>
          <w:szCs w:val="24"/>
        </w:rPr>
        <w:t xml:space="preserve">ворческое воображение и </w:t>
      </w:r>
      <w:proofErr w:type="spellStart"/>
      <w:r w:rsidR="00EB178D" w:rsidRPr="00BC1960">
        <w:rPr>
          <w:rFonts w:ascii="Times New Roman" w:hAnsi="Times New Roman"/>
          <w:sz w:val="24"/>
          <w:szCs w:val="24"/>
        </w:rPr>
        <w:t>интерпре</w:t>
      </w:r>
      <w:r w:rsidRPr="00BC1960">
        <w:rPr>
          <w:rFonts w:ascii="Times New Roman" w:hAnsi="Times New Roman"/>
          <w:sz w:val="24"/>
          <w:szCs w:val="24"/>
        </w:rPr>
        <w:t>таторские</w:t>
      </w:r>
      <w:proofErr w:type="spellEnd"/>
      <w:r w:rsidRPr="00BC1960">
        <w:rPr>
          <w:rFonts w:ascii="Times New Roman" w:hAnsi="Times New Roman"/>
          <w:sz w:val="24"/>
          <w:szCs w:val="24"/>
        </w:rPr>
        <w:t xml:space="preserve"> способности;</w:t>
      </w:r>
    </w:p>
    <w:p w:rsidR="0051232F" w:rsidRPr="00BC1960" w:rsidRDefault="002C7052" w:rsidP="002C7052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в</w:t>
      </w:r>
      <w:r w:rsidR="00F875D3" w:rsidRPr="00BC1960">
        <w:rPr>
          <w:rFonts w:ascii="Times New Roman" w:hAnsi="Times New Roman"/>
          <w:sz w:val="24"/>
          <w:szCs w:val="24"/>
        </w:rPr>
        <w:t xml:space="preserve">се музыкальные способности развиваются в условиях тесного взаимодействия: не может быть одной способности при полном отсутствии других, однако качественное развитие их </w:t>
      </w:r>
      <w:proofErr w:type="gramStart"/>
      <w:r w:rsidR="00F875D3" w:rsidRPr="00BC1960">
        <w:rPr>
          <w:rFonts w:ascii="Times New Roman" w:hAnsi="Times New Roman"/>
          <w:sz w:val="24"/>
          <w:szCs w:val="24"/>
        </w:rPr>
        <w:t>индивидуально-различно</w:t>
      </w:r>
      <w:proofErr w:type="gramEnd"/>
      <w:r w:rsidR="00F875D3" w:rsidRPr="00BC1960">
        <w:rPr>
          <w:rFonts w:ascii="Times New Roman" w:hAnsi="Times New Roman"/>
          <w:i/>
          <w:sz w:val="24"/>
          <w:szCs w:val="24"/>
        </w:rPr>
        <w:t xml:space="preserve">, </w:t>
      </w:r>
      <w:r w:rsidR="00F875D3" w:rsidRPr="00BC1960">
        <w:rPr>
          <w:rFonts w:ascii="Times New Roman" w:hAnsi="Times New Roman"/>
          <w:sz w:val="24"/>
          <w:szCs w:val="24"/>
        </w:rPr>
        <w:t>поэтомув практике обучения большое значение приобретает вопрос о том или ином их соотношении и о возможности определенного рода компенсации относительно слабых компонентов др</w:t>
      </w:r>
      <w:r w:rsidR="00B140F8" w:rsidRPr="00BC1960">
        <w:rPr>
          <w:rFonts w:ascii="Times New Roman" w:hAnsi="Times New Roman"/>
          <w:sz w:val="24"/>
          <w:szCs w:val="24"/>
        </w:rPr>
        <w:t>угими, более совершенными</w:t>
      </w:r>
      <w:r w:rsidR="00CB6B59" w:rsidRPr="00BC1960">
        <w:rPr>
          <w:rFonts w:ascii="Times New Roman" w:hAnsi="Times New Roman"/>
          <w:sz w:val="24"/>
          <w:szCs w:val="24"/>
        </w:rPr>
        <w:t>;</w:t>
      </w:r>
    </w:p>
    <w:p w:rsidR="00F875D3" w:rsidRPr="00BC1960" w:rsidRDefault="00CB6B59" w:rsidP="00CB6B59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о</w:t>
      </w:r>
      <w:r w:rsidR="00F875D3" w:rsidRPr="00BC1960">
        <w:rPr>
          <w:rFonts w:ascii="Times New Roman" w:hAnsi="Times New Roman"/>
          <w:sz w:val="24"/>
          <w:szCs w:val="24"/>
        </w:rPr>
        <w:t>собое значение в педагогическом процессе имеет достижение единства эмоционального и сознательногов развитии личности, что значительно повышает психические возможности учащихся и позволяет учителю расширять спектр средс</w:t>
      </w:r>
      <w:r w:rsidRPr="00BC1960">
        <w:rPr>
          <w:rFonts w:ascii="Times New Roman" w:hAnsi="Times New Roman"/>
          <w:sz w:val="24"/>
          <w:szCs w:val="24"/>
        </w:rPr>
        <w:t>тв педагогического воздействия;</w:t>
      </w:r>
    </w:p>
    <w:p w:rsidR="00F875D3" w:rsidRPr="00BC1960" w:rsidRDefault="00CB6B59" w:rsidP="00CB6B59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р</w:t>
      </w:r>
      <w:r w:rsidR="00F875D3" w:rsidRPr="00BC1960">
        <w:rPr>
          <w:rFonts w:ascii="Times New Roman" w:hAnsi="Times New Roman"/>
          <w:sz w:val="24"/>
          <w:szCs w:val="24"/>
        </w:rPr>
        <w:t xml:space="preserve">азвитие музыкальных способностейученика тесно связано с его учебной деятельностью – оно происходит «внутри» творческого процесса освоения и </w:t>
      </w:r>
      <w:r w:rsidR="00F875D3" w:rsidRPr="00BC1960">
        <w:rPr>
          <w:rFonts w:ascii="Times New Roman" w:hAnsi="Times New Roman"/>
          <w:sz w:val="24"/>
          <w:szCs w:val="24"/>
        </w:rPr>
        <w:lastRenderedPageBreak/>
        <w:t>исполнения музыкальных произведений, при глубоком «погружении» в эмоционально-содержательный мир произведения и выработке соответствующих ему исполнительских приемов.</w:t>
      </w:r>
    </w:p>
    <w:p w:rsidR="00495A17" w:rsidRPr="00BC1960" w:rsidRDefault="008C19A3" w:rsidP="00495A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>Природа одарила каждого человека способностью к познанию то</w:t>
      </w:r>
      <w:r w:rsidR="00155202" w:rsidRPr="00BC1960">
        <w:rPr>
          <w:rFonts w:ascii="Times New Roman" w:hAnsi="Times New Roman" w:cs="Times New Roman"/>
          <w:bCs/>
          <w:sz w:val="24"/>
          <w:szCs w:val="24"/>
        </w:rPr>
        <w:t xml:space="preserve">го мира, в котором он родился: 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>способностью ощущать и воспринимать окружающий мир – людей, природу, культуру, различные предметы и явления;способностью помнить, думать, соображать; способностью говорить и понимать речь других людей и др.; способностью быть внимательным</w:t>
      </w:r>
      <w:proofErr w:type="gramStart"/>
      <w:r w:rsidR="00495A17" w:rsidRPr="00BC196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се эти способности развиваются и совершенствуются не сами по себе, а в активной познавательной деятельности человека.  </w:t>
      </w:r>
    </w:p>
    <w:p w:rsidR="00495A17" w:rsidRPr="00BC1960" w:rsidRDefault="00097A8F" w:rsidP="00495A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960">
        <w:rPr>
          <w:rFonts w:ascii="Times New Roman" w:hAnsi="Times New Roman" w:cs="Times New Roman"/>
          <w:bCs/>
          <w:sz w:val="24"/>
          <w:szCs w:val="24"/>
        </w:rPr>
        <w:t xml:space="preserve">   Способности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>, с помощью которых человек познает окружающий мир, себя и других людей, называются психическими процессами. В процессе обучения участвуют следующие познавательные процессы: ощущения, восприятие, память, в</w:t>
      </w:r>
      <w:r w:rsidR="00155202" w:rsidRPr="00BC1960">
        <w:rPr>
          <w:rFonts w:ascii="Times New Roman" w:hAnsi="Times New Roman" w:cs="Times New Roman"/>
          <w:bCs/>
          <w:sz w:val="24"/>
          <w:szCs w:val="24"/>
        </w:rPr>
        <w:t xml:space="preserve">нимание, воображение, мышление. 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Простейшими, но очень важными психическими познавательными процессами являются ощущения. Именно </w:t>
      </w:r>
      <w:r w:rsidR="00495A17" w:rsidRPr="00BC1960">
        <w:rPr>
          <w:rFonts w:ascii="Times New Roman" w:hAnsi="Times New Roman" w:cs="Times New Roman"/>
          <w:b/>
          <w:bCs/>
          <w:sz w:val="24"/>
          <w:szCs w:val="24"/>
        </w:rPr>
        <w:t>ощущения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 дают материал для сложных психических процессов – восприятия, мышления, воображения. </w:t>
      </w:r>
      <w:r w:rsidR="00495A17" w:rsidRPr="00BC1960">
        <w:rPr>
          <w:rFonts w:ascii="Times New Roman" w:hAnsi="Times New Roman" w:cs="Times New Roman"/>
          <w:b/>
          <w:bCs/>
          <w:sz w:val="24"/>
          <w:szCs w:val="24"/>
        </w:rPr>
        <w:t>Восприятие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 – процесс приема и переработки человеком различной информации, поступающей в мозг через органы чувств. </w:t>
      </w:r>
      <w:r w:rsidR="00495A17" w:rsidRPr="00BC1960">
        <w:rPr>
          <w:rFonts w:ascii="Times New Roman" w:hAnsi="Times New Roman" w:cs="Times New Roman"/>
          <w:b/>
          <w:bCs/>
          <w:sz w:val="24"/>
          <w:szCs w:val="24"/>
        </w:rPr>
        <w:t xml:space="preserve">Память 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-  это запоминание, сохранение и последующее воспроизведение того, что мы раньше воспринимали, переживали или делали. </w:t>
      </w:r>
      <w:r w:rsidR="00495A17" w:rsidRPr="00BC1960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 – это направленность и сосредоточенность нашего сознания на определенном объекте. Это особая форма психической активности человека; она входит как необходимый компонент во все виды психических процессов.</w:t>
      </w:r>
      <w:r w:rsidR="008C1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A17" w:rsidRPr="00BC1960">
        <w:rPr>
          <w:rFonts w:ascii="Times New Roman" w:hAnsi="Times New Roman" w:cs="Times New Roman"/>
          <w:b/>
          <w:bCs/>
          <w:sz w:val="24"/>
          <w:szCs w:val="24"/>
        </w:rPr>
        <w:t>Воображение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 – это познавательный процесс, который состоит из создания новых образов, на основе которых возникают новые действия и предметы.Человек не только воспринимает окружающий мир, но и хочет его понять. Понимание обеспечивается сложным познавательным психическим процессом, который называется </w:t>
      </w:r>
      <w:r w:rsidR="00495A17" w:rsidRPr="00BC1960">
        <w:rPr>
          <w:rFonts w:ascii="Times New Roman" w:hAnsi="Times New Roman" w:cs="Times New Roman"/>
          <w:b/>
          <w:bCs/>
          <w:sz w:val="24"/>
          <w:szCs w:val="24"/>
        </w:rPr>
        <w:t>мышлением</w:t>
      </w:r>
      <w:r w:rsidR="00495A17" w:rsidRPr="00BC1960">
        <w:rPr>
          <w:rFonts w:ascii="Times New Roman" w:hAnsi="Times New Roman" w:cs="Times New Roman"/>
          <w:bCs/>
          <w:sz w:val="24"/>
          <w:szCs w:val="24"/>
        </w:rPr>
        <w:t xml:space="preserve">. Разрешение задачи является естественным завершением мыслительного процесса. </w:t>
      </w:r>
    </w:p>
    <w:p w:rsidR="005C76FA" w:rsidRPr="00BC1960" w:rsidRDefault="005C76FA" w:rsidP="00D85C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Новизна опыта.  </w:t>
      </w:r>
      <w:r w:rsidRPr="00BC1960">
        <w:rPr>
          <w:rFonts w:ascii="Times New Roman" w:hAnsi="Times New Roman" w:cs="Times New Roman"/>
          <w:bCs/>
          <w:sz w:val="24"/>
          <w:szCs w:val="24"/>
          <w:lang w:eastAsia="ar-SA"/>
        </w:rPr>
        <w:t>Р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азработана система интегрированных уроков </w:t>
      </w:r>
      <w:r w:rsidR="00FA167E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специальности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r w:rsidR="00A50AE4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развитию музыкальных способностей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учащихся с использованием информационных технологий, создан банк Интернет-сайтов, используемых для проведения уроков</w:t>
      </w:r>
      <w:r w:rsidR="00D85C2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специальности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C25413" w:rsidRPr="00BC1960" w:rsidRDefault="005C76FA" w:rsidP="00FA16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Характеристика условий, в которых может быть реализован данный опыт. 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Опыт может быть использован </w:t>
      </w:r>
      <w:r w:rsidR="00E33026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преподавателями ДШИ,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работающими по п</w:t>
      </w:r>
      <w:r w:rsidR="00E33026" w:rsidRPr="00BC1960">
        <w:rPr>
          <w:rFonts w:ascii="Times New Roman" w:hAnsi="Times New Roman" w:cs="Times New Roman"/>
          <w:sz w:val="24"/>
          <w:szCs w:val="24"/>
          <w:lang w:eastAsia="ar-SA"/>
        </w:rPr>
        <w:t>рограммам ФГТ.</w:t>
      </w:r>
    </w:p>
    <w:p w:rsidR="00C25413" w:rsidRPr="00BC1960" w:rsidRDefault="00C25413" w:rsidP="006B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:rsidR="00AD0FCA" w:rsidRPr="00BC1960" w:rsidRDefault="00AD0FCA" w:rsidP="005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:rsidR="005C76FA" w:rsidRPr="00BC1960" w:rsidRDefault="005C76FA" w:rsidP="00BC1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Раздел </w:t>
      </w:r>
      <w:r w:rsidRPr="00BC1960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="00CB6B59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5C76FA" w:rsidRPr="00BC1960" w:rsidRDefault="005C76FA" w:rsidP="00BC1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Технология опыта</w:t>
      </w:r>
    </w:p>
    <w:p w:rsidR="005C76FA" w:rsidRPr="00BC1960" w:rsidRDefault="005C76FA" w:rsidP="00D85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:rsidR="00D85C22" w:rsidRPr="00BC1960" w:rsidRDefault="005C76FA" w:rsidP="00D85C2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Цель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опыт</w:t>
      </w:r>
      <w:proofErr w:type="gramStart"/>
      <w:r w:rsidRPr="00BC1960">
        <w:rPr>
          <w:rFonts w:ascii="Times New Roman" w:hAnsi="Times New Roman" w:cs="Times New Roman"/>
          <w:sz w:val="24"/>
          <w:szCs w:val="24"/>
          <w:lang w:eastAsia="ar-SA"/>
        </w:rPr>
        <w:t>а–</w:t>
      </w:r>
      <w:proofErr w:type="gramEnd"/>
      <w:r w:rsidR="00716441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развитие музыкальн</w:t>
      </w:r>
      <w:r w:rsidR="00D85C22" w:rsidRPr="00BC1960">
        <w:rPr>
          <w:rFonts w:ascii="Times New Roman" w:hAnsi="Times New Roman" w:cs="Times New Roman"/>
          <w:sz w:val="24"/>
          <w:szCs w:val="24"/>
          <w:lang w:eastAsia="ar-SA"/>
        </w:rPr>
        <w:t>ых способностей</w:t>
      </w:r>
      <w:r w:rsidR="00716441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детей посредством обучения игре на скрипке.</w:t>
      </w:r>
    </w:p>
    <w:p w:rsidR="005C76FA" w:rsidRPr="00BC1960" w:rsidRDefault="005C76FA" w:rsidP="00D85C2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Задачи </w:t>
      </w: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педагогической деятельности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16441" w:rsidRPr="00BC1960" w:rsidRDefault="005C76FA" w:rsidP="00716441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C25413" w:rsidRPr="00BC19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6441" w:rsidRPr="00BC1960">
        <w:rPr>
          <w:rFonts w:ascii="Times New Roman" w:eastAsia="Times New Roman" w:hAnsi="Times New Roman" w:cs="Times New Roman"/>
          <w:sz w:val="24"/>
          <w:szCs w:val="24"/>
        </w:rPr>
        <w:t xml:space="preserve">ровести целенаправленную </w:t>
      </w:r>
      <w:r w:rsidR="00C25413" w:rsidRPr="00BC1960">
        <w:rPr>
          <w:rFonts w:ascii="Times New Roman" w:eastAsia="Times New Roman" w:hAnsi="Times New Roman" w:cs="Times New Roman"/>
          <w:sz w:val="24"/>
          <w:szCs w:val="24"/>
        </w:rPr>
        <w:t xml:space="preserve">работу по развитию музыкальных способностей </w:t>
      </w:r>
      <w:r w:rsidR="00716441" w:rsidRPr="00BC19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CE5A77" w:rsidRPr="00BC1960">
        <w:rPr>
          <w:rFonts w:ascii="Times New Roman" w:eastAsia="Times New Roman" w:hAnsi="Times New Roman" w:cs="Times New Roman"/>
          <w:sz w:val="24"/>
          <w:szCs w:val="24"/>
        </w:rPr>
        <w:t>тей младшего школьного возраста</w:t>
      </w:r>
      <w:r w:rsidR="00716441" w:rsidRPr="00BC196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игре на скрипке;</w:t>
      </w:r>
    </w:p>
    <w:p w:rsidR="00716441" w:rsidRPr="00BC1960" w:rsidRDefault="00C25413" w:rsidP="00716441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-в</w:t>
      </w:r>
      <w:r w:rsidR="00716441" w:rsidRPr="00BC1960">
        <w:rPr>
          <w:rFonts w:ascii="Times New Roman" w:eastAsia="Times New Roman" w:hAnsi="Times New Roman" w:cs="Times New Roman"/>
          <w:sz w:val="24"/>
          <w:szCs w:val="24"/>
        </w:rPr>
        <w:t>ыявить динамику развития музыкальн</w:t>
      </w:r>
      <w:r w:rsidR="00D85C22" w:rsidRPr="00BC1960">
        <w:rPr>
          <w:rFonts w:ascii="Times New Roman" w:eastAsia="Times New Roman" w:hAnsi="Times New Roman" w:cs="Times New Roman"/>
          <w:sz w:val="24"/>
          <w:szCs w:val="24"/>
        </w:rPr>
        <w:t xml:space="preserve">ых способностей </w:t>
      </w:r>
      <w:r w:rsidR="00716441" w:rsidRPr="00BC1960">
        <w:rPr>
          <w:rFonts w:ascii="Times New Roman" w:eastAsia="Times New Roman" w:hAnsi="Times New Roman" w:cs="Times New Roman"/>
          <w:sz w:val="24"/>
          <w:szCs w:val="24"/>
        </w:rPr>
        <w:t xml:space="preserve"> детей младшего школьного возраста.</w:t>
      </w:r>
    </w:p>
    <w:p w:rsidR="005C76FA" w:rsidRPr="00BC1960" w:rsidRDefault="00C25413" w:rsidP="00D85C2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воспитывать художественный вкус, интерес, любовь к искусству, жел</w:t>
      </w:r>
      <w:r w:rsidR="008D219E" w:rsidRPr="00BC1960">
        <w:rPr>
          <w:rFonts w:ascii="Times New Roman" w:hAnsi="Times New Roman" w:cs="Times New Roman"/>
          <w:sz w:val="24"/>
          <w:szCs w:val="24"/>
          <w:lang w:eastAsia="ar-SA"/>
        </w:rPr>
        <w:t>ание слушать и исполнять музыку.</w:t>
      </w:r>
    </w:p>
    <w:p w:rsidR="005C76FA" w:rsidRPr="00BC1960" w:rsidRDefault="005C76FA" w:rsidP="005C76F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C76FA" w:rsidRPr="00BC1960" w:rsidRDefault="005C76FA" w:rsidP="00D85C2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Средства достижения цели.</w:t>
      </w:r>
    </w:p>
    <w:p w:rsidR="002D3734" w:rsidRPr="00BC1960" w:rsidRDefault="002D3734" w:rsidP="00FA16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5C76FA" w:rsidRPr="00BC1960" w:rsidRDefault="00A335C5" w:rsidP="00FA16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Методическая система работы по </w:t>
      </w:r>
      <w:r w:rsidR="00C25413" w:rsidRPr="00BC1960">
        <w:rPr>
          <w:rFonts w:ascii="Times New Roman" w:hAnsi="Times New Roman" w:cs="Times New Roman"/>
          <w:sz w:val="24"/>
          <w:szCs w:val="24"/>
          <w:lang w:eastAsia="ar-SA"/>
        </w:rPr>
        <w:t>развитию музыкальн</w:t>
      </w:r>
      <w:r w:rsidR="00D85C22" w:rsidRPr="00BC1960">
        <w:rPr>
          <w:rFonts w:ascii="Times New Roman" w:hAnsi="Times New Roman" w:cs="Times New Roman"/>
          <w:sz w:val="24"/>
          <w:szCs w:val="24"/>
          <w:lang w:eastAsia="ar-SA"/>
        </w:rPr>
        <w:t>ых способностей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учащихся </w:t>
      </w:r>
      <w:r w:rsidR="00C25413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обучения игре на скрипке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состоит из следующих этапов: </w:t>
      </w:r>
      <w:r w:rsidR="00FA167E" w:rsidRPr="00BC1960">
        <w:rPr>
          <w:rFonts w:ascii="Times New Roman" w:hAnsi="Times New Roman" w:cs="Times New Roman"/>
          <w:sz w:val="24"/>
          <w:szCs w:val="24"/>
          <w:lang w:eastAsia="ar-SA"/>
        </w:rPr>
        <w:t>1.</w:t>
      </w:r>
      <w:proofErr w:type="gramEnd"/>
      <w:r w:rsidR="00FA167E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результатов. 2. Планирование. 3. Работа с учащимися. 4.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Работа над самообразованием.</w:t>
      </w:r>
    </w:p>
    <w:p w:rsidR="005C76FA" w:rsidRPr="00BC1960" w:rsidRDefault="00A335C5" w:rsidP="002D37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96F09" w:rsidRPr="00BC1960">
        <w:rPr>
          <w:rFonts w:ascii="Times New Roman" w:hAnsi="Times New Roman" w:cs="Times New Roman"/>
          <w:sz w:val="24"/>
          <w:szCs w:val="24"/>
          <w:lang w:eastAsia="ar-SA"/>
        </w:rPr>
        <w:t>В ходе анализа результатов определилась необходимость развития музыкальн</w:t>
      </w:r>
      <w:r w:rsidR="00D85C22" w:rsidRPr="00BC1960">
        <w:rPr>
          <w:rFonts w:ascii="Times New Roman" w:hAnsi="Times New Roman" w:cs="Times New Roman"/>
          <w:sz w:val="24"/>
          <w:szCs w:val="24"/>
          <w:lang w:eastAsia="ar-SA"/>
        </w:rPr>
        <w:t>ых способностей</w:t>
      </w:r>
      <w:r w:rsidR="00396F09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учащихся</w:t>
      </w:r>
      <w:proofErr w:type="gramStart"/>
      <w:r w:rsidR="00396F09" w:rsidRPr="00BC196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gramEnd"/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нализ результатов для формирования зад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>ач на перспективу осуществлялся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по критериям развития</w:t>
      </w:r>
      <w:r w:rsidR="00D85C2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музыкальных способностей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, разработанным на основе критериев развития музыкально</w:t>
      </w:r>
      <w:r w:rsidR="00EF4245" w:rsidRPr="00BC1960">
        <w:rPr>
          <w:rFonts w:ascii="Times New Roman" w:hAnsi="Times New Roman" w:cs="Times New Roman"/>
          <w:sz w:val="24"/>
          <w:szCs w:val="24"/>
          <w:lang w:eastAsia="ar-SA"/>
        </w:rPr>
        <w:t>сти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в процессе работы по теме опыта.</w:t>
      </w:r>
    </w:p>
    <w:p w:rsidR="003B3D12" w:rsidRPr="00BC1960" w:rsidRDefault="00A335C5" w:rsidP="003B3D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F196C">
        <w:rPr>
          <w:rFonts w:ascii="Times New Roman" w:hAnsi="Times New Roman" w:cs="Times New Roman"/>
          <w:sz w:val="24"/>
          <w:szCs w:val="24"/>
          <w:lang w:eastAsia="ar-SA"/>
        </w:rPr>
        <w:t xml:space="preserve">плане </w:t>
      </w:r>
      <w:r w:rsidR="00F042E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работы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можно выделить следующие этапы </w:t>
      </w:r>
      <w:r w:rsidR="00F042E8" w:rsidRPr="00BC1960">
        <w:rPr>
          <w:rFonts w:ascii="Times New Roman" w:hAnsi="Times New Roman" w:cs="Times New Roman"/>
          <w:sz w:val="24"/>
          <w:szCs w:val="24"/>
          <w:lang w:eastAsia="ar-SA"/>
        </w:rPr>
        <w:t>развития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музыкальных способностей </w:t>
      </w:r>
      <w:r w:rsidR="003A0490" w:rsidRPr="00BC1960">
        <w:rPr>
          <w:rFonts w:ascii="Times New Roman" w:hAnsi="Times New Roman" w:cs="Times New Roman"/>
          <w:sz w:val="24"/>
          <w:szCs w:val="24"/>
          <w:lang w:eastAsia="ar-SA"/>
        </w:rPr>
        <w:t>посредством обучения игре на скрипке: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ученика в предмет; </w:t>
      </w:r>
      <w:r w:rsidR="00D4774A" w:rsidRPr="00BC1960">
        <w:rPr>
          <w:rFonts w:ascii="Times New Roman" w:hAnsi="Times New Roman" w:cs="Times New Roman"/>
          <w:sz w:val="24"/>
          <w:szCs w:val="24"/>
          <w:lang w:eastAsia="ar-SA"/>
        </w:rPr>
        <w:t>зн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акомство с устройством скрипки; </w:t>
      </w:r>
      <w:r w:rsidR="00D4774A" w:rsidRPr="00BC1960">
        <w:rPr>
          <w:rFonts w:ascii="Times New Roman" w:hAnsi="Times New Roman" w:cs="Times New Roman"/>
          <w:sz w:val="24"/>
          <w:szCs w:val="24"/>
          <w:lang w:eastAsia="ar-SA"/>
        </w:rPr>
        <w:t>развитие муз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ыкального слуха, памяти, ритма; </w:t>
      </w:r>
      <w:r w:rsidR="00D4774A" w:rsidRPr="00BC1960">
        <w:rPr>
          <w:rFonts w:ascii="Times New Roman" w:hAnsi="Times New Roman" w:cs="Times New Roman"/>
          <w:sz w:val="24"/>
          <w:szCs w:val="24"/>
          <w:lang w:eastAsia="ar-SA"/>
        </w:rPr>
        <w:t>развитие коорд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>инационных скрипичных движений; работа правой руки; работа левой руки</w:t>
      </w:r>
      <w:proofErr w:type="gramStart"/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8C7AED" w:rsidRPr="00BC1960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8C7AED" w:rsidRPr="00BC1960">
        <w:rPr>
          <w:rFonts w:ascii="Times New Roman" w:hAnsi="Times New Roman" w:cs="Times New Roman"/>
          <w:sz w:val="24"/>
          <w:szCs w:val="24"/>
          <w:lang w:eastAsia="ar-SA"/>
        </w:rPr>
        <w:t>азработка методических рекомендаций для учителя - предметника и учащегося.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9547A" w:rsidRPr="00BC1960">
        <w:rPr>
          <w:rFonts w:ascii="Times New Roman" w:hAnsi="Times New Roman" w:cs="Times New Roman"/>
          <w:sz w:val="24"/>
          <w:szCs w:val="24"/>
          <w:lang w:eastAsia="ar-SA"/>
        </w:rPr>
        <w:t>Одним из путей развития музыкальн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>ых способностей</w:t>
      </w:r>
      <w:r w:rsidR="0039547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учащихся на уроках обучения игре на скрипке автор </w:t>
      </w:r>
      <w:r w:rsidR="005831CB" w:rsidRPr="00BC1960">
        <w:rPr>
          <w:rFonts w:ascii="Times New Roman" w:hAnsi="Times New Roman" w:cs="Times New Roman"/>
          <w:sz w:val="24"/>
          <w:szCs w:val="24"/>
          <w:lang w:eastAsia="ar-SA"/>
        </w:rPr>
        <w:t>опыта</w:t>
      </w:r>
      <w:r w:rsidR="0039547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видит </w:t>
      </w:r>
      <w:r w:rsidR="0039547A" w:rsidRPr="00BC1960">
        <w:rPr>
          <w:rFonts w:ascii="Times New Roman" w:hAnsi="Times New Roman" w:cs="Times New Roman"/>
          <w:sz w:val="24"/>
          <w:szCs w:val="24"/>
        </w:rPr>
        <w:t>комплексный подход, продуманный выбор учебно-педагогического материала – важнейших факторов успешного развития учащегося</w:t>
      </w:r>
      <w:r w:rsidR="0039547A" w:rsidRPr="00BC196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B3D12" w:rsidRPr="00BC1960" w:rsidRDefault="003B3D12" w:rsidP="003B3D12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   Современными </w:t>
      </w:r>
      <w:r w:rsidRPr="00BC196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C1960">
        <w:rPr>
          <w:rFonts w:ascii="Times New Roman" w:hAnsi="Times New Roman" w:cs="Times New Roman"/>
          <w:sz w:val="24"/>
          <w:szCs w:val="24"/>
        </w:rPr>
        <w:t xml:space="preserve"> обучения детей в классе скрипки являются: развитие природных способностей детей; формирование навыков игры на инструменте; освоение предметов музыкально-теоретического цикла; формирование навыков </w:t>
      </w:r>
      <w:proofErr w:type="spellStart"/>
      <w:r w:rsidRPr="00BC196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C1960">
        <w:rPr>
          <w:rFonts w:ascii="Times New Roman" w:hAnsi="Times New Roman" w:cs="Times New Roman"/>
          <w:sz w:val="24"/>
          <w:szCs w:val="24"/>
        </w:rPr>
        <w:t xml:space="preserve"> на инструменте; воспитание устойчивого интереса к занятиям музыкой и умение ориентироваться в музыкальных стилях; формирование и развитие исполнительских качеств.</w:t>
      </w:r>
    </w:p>
    <w:p w:rsidR="003B3D12" w:rsidRPr="00BC1960" w:rsidRDefault="003B3D12" w:rsidP="003B3D12">
      <w:pPr>
        <w:widowControl w:val="0"/>
        <w:autoSpaceDE w:val="0"/>
        <w:autoSpaceDN w:val="0"/>
        <w:adjustRightInd w:val="0"/>
        <w:spacing w:after="0" w:line="240" w:lineRule="auto"/>
        <w:ind w:left="526" w:right="-20"/>
        <w:jc w:val="both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И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н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BC1960">
        <w:rPr>
          <w:rFonts w:ascii="Times New Roman" w:hAnsi="Times New Roman" w:cs="Times New Roman"/>
          <w:color w:val="000009"/>
          <w:spacing w:val="-3"/>
          <w:sz w:val="24"/>
          <w:szCs w:val="24"/>
        </w:rPr>
        <w:t>в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ид</w:t>
      </w:r>
      <w:r w:rsidRPr="00BC1960">
        <w:rPr>
          <w:rFonts w:ascii="Times New Roman" w:hAnsi="Times New Roman" w:cs="Times New Roman"/>
          <w:color w:val="000009"/>
          <w:spacing w:val="-7"/>
          <w:sz w:val="24"/>
          <w:szCs w:val="24"/>
        </w:rPr>
        <w:t>у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 xml:space="preserve">альный 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м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BC1960">
        <w:rPr>
          <w:rFonts w:ascii="Times New Roman" w:hAnsi="Times New Roman" w:cs="Times New Roman"/>
          <w:color w:val="000009"/>
          <w:spacing w:val="-3"/>
          <w:sz w:val="24"/>
          <w:szCs w:val="24"/>
        </w:rPr>
        <w:t>т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од об</w:t>
      </w:r>
      <w:r w:rsidRPr="00BC1960">
        <w:rPr>
          <w:rFonts w:ascii="Times New Roman" w:hAnsi="Times New Roman" w:cs="Times New Roman"/>
          <w:color w:val="000009"/>
          <w:spacing w:val="-7"/>
          <w:sz w:val="24"/>
          <w:szCs w:val="24"/>
        </w:rPr>
        <w:t>у</w:t>
      </w:r>
      <w:r w:rsidRPr="00BC1960">
        <w:rPr>
          <w:rFonts w:ascii="Times New Roman" w:hAnsi="Times New Roman" w:cs="Times New Roman"/>
          <w:color w:val="000009"/>
          <w:spacing w:val="-2"/>
          <w:sz w:val="24"/>
          <w:szCs w:val="24"/>
        </w:rPr>
        <w:t>ч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ения поз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оляет най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т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 xml:space="preserve">и 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б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 xml:space="preserve">олее 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т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BC1960">
        <w:rPr>
          <w:rFonts w:ascii="Times New Roman" w:hAnsi="Times New Roman" w:cs="Times New Roman"/>
          <w:color w:val="000009"/>
          <w:spacing w:val="-2"/>
          <w:sz w:val="24"/>
          <w:szCs w:val="24"/>
        </w:rPr>
        <w:t>ч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ный и</w:t>
      </w:r>
    </w:p>
    <w:p w:rsidR="003B3D12" w:rsidRPr="00BC1960" w:rsidRDefault="003B3D12" w:rsidP="003B3D12">
      <w:pPr>
        <w:widowControl w:val="0"/>
        <w:autoSpaceDE w:val="0"/>
        <w:autoSpaceDN w:val="0"/>
        <w:adjustRightInd w:val="0"/>
        <w:spacing w:after="0" w:line="240" w:lineRule="auto"/>
        <w:ind w:left="100" w:right="89"/>
        <w:rPr>
          <w:rFonts w:ascii="Times New Roman" w:hAnsi="Times New Roman" w:cs="Times New Roman"/>
          <w:color w:val="000000"/>
          <w:sz w:val="24"/>
          <w:szCs w:val="24"/>
        </w:rPr>
      </w:pPr>
      <w:r w:rsidRPr="00BC1960">
        <w:rPr>
          <w:rFonts w:ascii="Times New Roman" w:hAnsi="Times New Roman" w:cs="Times New Roman"/>
          <w:color w:val="000009"/>
          <w:sz w:val="24"/>
          <w:szCs w:val="24"/>
        </w:rPr>
        <w:t>психологи</w:t>
      </w:r>
      <w:r w:rsidRPr="00BC1960">
        <w:rPr>
          <w:rFonts w:ascii="Times New Roman" w:hAnsi="Times New Roman" w:cs="Times New Roman"/>
          <w:color w:val="000009"/>
          <w:spacing w:val="-2"/>
          <w:sz w:val="24"/>
          <w:szCs w:val="24"/>
        </w:rPr>
        <w:t>ч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ес</w:t>
      </w:r>
      <w:r w:rsidRPr="00BC1960">
        <w:rPr>
          <w:rFonts w:ascii="Times New Roman" w:hAnsi="Times New Roman" w:cs="Times New Roman"/>
          <w:color w:val="000009"/>
          <w:spacing w:val="-3"/>
          <w:sz w:val="24"/>
          <w:szCs w:val="24"/>
        </w:rPr>
        <w:t>к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ерный по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ход каждому у</w:t>
      </w:r>
      <w:r w:rsidRPr="00BC1960">
        <w:rPr>
          <w:rFonts w:ascii="Times New Roman" w:hAnsi="Times New Roman" w:cs="Times New Roman"/>
          <w:color w:val="000009"/>
          <w:spacing w:val="-2"/>
          <w:sz w:val="24"/>
          <w:szCs w:val="24"/>
        </w:rPr>
        <w:t>ч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 xml:space="preserve">енику и 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ы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б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ра</w:t>
      </w:r>
      <w:r w:rsidRPr="00BC1960">
        <w:rPr>
          <w:rFonts w:ascii="Times New Roman" w:hAnsi="Times New Roman" w:cs="Times New Roman"/>
          <w:color w:val="000009"/>
          <w:spacing w:val="-3"/>
          <w:sz w:val="24"/>
          <w:szCs w:val="24"/>
        </w:rPr>
        <w:t>т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ь наи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б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олее по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хо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 xml:space="preserve">ящий 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м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BC1960">
        <w:rPr>
          <w:rFonts w:ascii="Times New Roman" w:hAnsi="Times New Roman" w:cs="Times New Roman"/>
          <w:color w:val="000009"/>
          <w:spacing w:val="-3"/>
          <w:sz w:val="24"/>
          <w:szCs w:val="24"/>
        </w:rPr>
        <w:t>т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о</w:t>
      </w:r>
      <w:r w:rsidRPr="00BC1960">
        <w:rPr>
          <w:rFonts w:ascii="Times New Roman" w:hAnsi="Times New Roman" w:cs="Times New Roman"/>
          <w:color w:val="000009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 xml:space="preserve"> об</w:t>
      </w:r>
      <w:r w:rsidRPr="00BC1960">
        <w:rPr>
          <w:rFonts w:ascii="Times New Roman" w:hAnsi="Times New Roman" w:cs="Times New Roman"/>
          <w:color w:val="000009"/>
          <w:spacing w:val="-7"/>
          <w:sz w:val="24"/>
          <w:szCs w:val="24"/>
        </w:rPr>
        <w:t>у</w:t>
      </w:r>
      <w:r w:rsidRPr="00BC1960">
        <w:rPr>
          <w:rFonts w:ascii="Times New Roman" w:hAnsi="Times New Roman" w:cs="Times New Roman"/>
          <w:color w:val="000009"/>
          <w:spacing w:val="-2"/>
          <w:sz w:val="24"/>
          <w:szCs w:val="24"/>
        </w:rPr>
        <w:t>ч</w:t>
      </w:r>
      <w:r w:rsidRPr="00BC1960">
        <w:rPr>
          <w:rFonts w:ascii="Times New Roman" w:hAnsi="Times New Roman" w:cs="Times New Roman"/>
          <w:color w:val="000009"/>
          <w:sz w:val="24"/>
          <w:szCs w:val="24"/>
        </w:rPr>
        <w:t>ения.</w:t>
      </w:r>
    </w:p>
    <w:p w:rsidR="003B3D12" w:rsidRPr="00BC1960" w:rsidRDefault="003B3D12" w:rsidP="003B3D12">
      <w:pPr>
        <w:widowControl w:val="0"/>
        <w:autoSpaceDE w:val="0"/>
        <w:autoSpaceDN w:val="0"/>
        <w:adjustRightInd w:val="0"/>
        <w:spacing w:after="0" w:line="240" w:lineRule="auto"/>
        <w:ind w:left="100" w:right="10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b/>
          <w:spacing w:val="-3"/>
          <w:sz w:val="24"/>
          <w:szCs w:val="24"/>
        </w:rPr>
        <w:t>М</w:t>
      </w:r>
      <w:r w:rsidRPr="00BC1960">
        <w:rPr>
          <w:rFonts w:ascii="Times New Roman" w:hAnsi="Times New Roman" w:cs="Times New Roman"/>
          <w:b/>
          <w:sz w:val="24"/>
          <w:szCs w:val="24"/>
        </w:rPr>
        <w:t>е</w:t>
      </w:r>
      <w:r w:rsidRPr="00BC1960">
        <w:rPr>
          <w:rFonts w:ascii="Times New Roman" w:hAnsi="Times New Roman" w:cs="Times New Roman"/>
          <w:b/>
          <w:spacing w:val="-4"/>
          <w:sz w:val="24"/>
          <w:szCs w:val="24"/>
        </w:rPr>
        <w:t>т</w:t>
      </w:r>
      <w:r w:rsidRPr="00BC1960">
        <w:rPr>
          <w:rFonts w:ascii="Times New Roman" w:hAnsi="Times New Roman" w:cs="Times New Roman"/>
          <w:b/>
          <w:sz w:val="24"/>
          <w:szCs w:val="24"/>
        </w:rPr>
        <w:t>о</w:t>
      </w:r>
      <w:r w:rsidRPr="00BC1960">
        <w:rPr>
          <w:rFonts w:ascii="Times New Roman" w:hAnsi="Times New Roman" w:cs="Times New Roman"/>
          <w:b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b/>
          <w:sz w:val="24"/>
          <w:szCs w:val="24"/>
        </w:rPr>
        <w:t>ы об</w:t>
      </w:r>
      <w:r w:rsidRPr="00BC1960">
        <w:rPr>
          <w:rFonts w:ascii="Times New Roman" w:hAnsi="Times New Roman" w:cs="Times New Roman"/>
          <w:b/>
          <w:spacing w:val="-7"/>
          <w:sz w:val="24"/>
          <w:szCs w:val="24"/>
        </w:rPr>
        <w:t>у</w:t>
      </w:r>
      <w:r w:rsidRPr="00BC1960">
        <w:rPr>
          <w:rFonts w:ascii="Times New Roman" w:hAnsi="Times New Roman" w:cs="Times New Roman"/>
          <w:b/>
          <w:spacing w:val="-2"/>
          <w:sz w:val="24"/>
          <w:szCs w:val="24"/>
        </w:rPr>
        <w:t>ч</w:t>
      </w:r>
      <w:r w:rsidRPr="00BC1960">
        <w:rPr>
          <w:rFonts w:ascii="Times New Roman" w:hAnsi="Times New Roman" w:cs="Times New Roman"/>
          <w:b/>
          <w:sz w:val="24"/>
          <w:szCs w:val="24"/>
        </w:rPr>
        <w:t>ения</w:t>
      </w:r>
      <w:r w:rsidRPr="00BC1960">
        <w:rPr>
          <w:rFonts w:ascii="Times New Roman" w:hAnsi="Times New Roman" w:cs="Times New Roman"/>
          <w:sz w:val="24"/>
          <w:szCs w:val="24"/>
        </w:rPr>
        <w:t>:</w:t>
      </w:r>
    </w:p>
    <w:p w:rsidR="003B3D12" w:rsidRPr="00BC1960" w:rsidRDefault="003B3D12" w:rsidP="003B3D1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1" w:right="-20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</w:t>
      </w:r>
      <w:r w:rsidRPr="00BC1960">
        <w:rPr>
          <w:rFonts w:ascii="Times New Roman" w:hAnsi="Times New Roman" w:cs="Times New Roman"/>
          <w:sz w:val="24"/>
          <w:szCs w:val="24"/>
        </w:rPr>
        <w:tab/>
        <w:t>сло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>есный (о</w:t>
      </w:r>
      <w:r w:rsidRPr="00BC1960">
        <w:rPr>
          <w:rFonts w:ascii="Times New Roman" w:hAnsi="Times New Roman" w:cs="Times New Roman"/>
          <w:spacing w:val="-9"/>
          <w:sz w:val="24"/>
          <w:szCs w:val="24"/>
        </w:rPr>
        <w:t>б</w:t>
      </w:r>
      <w:r w:rsidRPr="00BC1960">
        <w:rPr>
          <w:rFonts w:ascii="Times New Roman" w:hAnsi="Times New Roman" w:cs="Times New Roman"/>
          <w:sz w:val="24"/>
          <w:szCs w:val="24"/>
        </w:rPr>
        <w:t xml:space="preserve">ъяснение, </w:t>
      </w:r>
      <w:r w:rsidRPr="00BC1960">
        <w:rPr>
          <w:rFonts w:ascii="Times New Roman" w:hAnsi="Times New Roman" w:cs="Times New Roman"/>
          <w:spacing w:val="-9"/>
          <w:sz w:val="24"/>
          <w:szCs w:val="24"/>
        </w:rPr>
        <w:t>б</w:t>
      </w:r>
      <w:r w:rsidRPr="00BC1960">
        <w:rPr>
          <w:rFonts w:ascii="Times New Roman" w:hAnsi="Times New Roman" w:cs="Times New Roman"/>
          <w:sz w:val="24"/>
          <w:szCs w:val="24"/>
        </w:rPr>
        <w:t>ес</w:t>
      </w:r>
      <w:r w:rsidRPr="00BC196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sz w:val="24"/>
          <w:szCs w:val="24"/>
        </w:rPr>
        <w:t>а, расс</w:t>
      </w:r>
      <w:r w:rsidRPr="00BC1960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BC1960">
        <w:rPr>
          <w:rFonts w:ascii="Times New Roman" w:hAnsi="Times New Roman" w:cs="Times New Roman"/>
          <w:sz w:val="24"/>
          <w:szCs w:val="24"/>
        </w:rPr>
        <w:t>аз);</w:t>
      </w:r>
    </w:p>
    <w:p w:rsidR="003B3D12" w:rsidRPr="00BC1960" w:rsidRDefault="003B3D12" w:rsidP="003B3D1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1" w:right="-20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</w:t>
      </w:r>
      <w:r w:rsidRPr="00BC1960">
        <w:rPr>
          <w:rFonts w:ascii="Times New Roman" w:hAnsi="Times New Roman" w:cs="Times New Roman"/>
          <w:sz w:val="24"/>
          <w:szCs w:val="24"/>
        </w:rPr>
        <w:tab/>
        <w:t>на</w:t>
      </w:r>
      <w:r w:rsidRPr="00BC1960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BC1960">
        <w:rPr>
          <w:rFonts w:ascii="Times New Roman" w:hAnsi="Times New Roman" w:cs="Times New Roman"/>
          <w:sz w:val="24"/>
          <w:szCs w:val="24"/>
        </w:rPr>
        <w:t>ля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sz w:val="24"/>
          <w:szCs w:val="24"/>
        </w:rPr>
        <w:t>но</w:t>
      </w:r>
      <w:r w:rsidRPr="00BC1960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BC1960">
        <w:rPr>
          <w:rFonts w:ascii="Times New Roman" w:hAnsi="Times New Roman" w:cs="Times New Roman"/>
          <w:sz w:val="24"/>
          <w:szCs w:val="24"/>
        </w:rPr>
        <w:t>сл</w:t>
      </w:r>
      <w:r w:rsidRPr="00BC196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C1960">
        <w:rPr>
          <w:rFonts w:ascii="Times New Roman" w:hAnsi="Times New Roman" w:cs="Times New Roman"/>
          <w:spacing w:val="-12"/>
          <w:sz w:val="24"/>
          <w:szCs w:val="24"/>
        </w:rPr>
        <w:t>х</w:t>
      </w:r>
      <w:r w:rsidRPr="00BC1960">
        <w:rPr>
          <w:rFonts w:ascii="Times New Roman" w:hAnsi="Times New Roman" w:cs="Times New Roman"/>
          <w:sz w:val="24"/>
          <w:szCs w:val="24"/>
        </w:rPr>
        <w:t>о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>ой</w:t>
      </w:r>
      <w:r w:rsidRPr="00BC1960">
        <w:rPr>
          <w:rFonts w:ascii="Times New Roman" w:hAnsi="Times New Roman" w:cs="Times New Roman"/>
          <w:sz w:val="24"/>
          <w:szCs w:val="24"/>
        </w:rPr>
        <w:tab/>
        <w:t>(по</w:t>
      </w:r>
      <w:r w:rsidRPr="00BC1960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BC1960">
        <w:rPr>
          <w:rFonts w:ascii="Times New Roman" w:hAnsi="Times New Roman" w:cs="Times New Roman"/>
          <w:sz w:val="24"/>
          <w:szCs w:val="24"/>
        </w:rPr>
        <w:t>аз,</w:t>
      </w:r>
      <w:r w:rsidRPr="00BC1960">
        <w:rPr>
          <w:rFonts w:ascii="Times New Roman" w:hAnsi="Times New Roman" w:cs="Times New Roman"/>
          <w:sz w:val="24"/>
          <w:szCs w:val="24"/>
        </w:rPr>
        <w:tab/>
        <w:t>на</w:t>
      </w:r>
      <w:r w:rsidRPr="00BC1960">
        <w:rPr>
          <w:rFonts w:ascii="Times New Roman" w:hAnsi="Times New Roman" w:cs="Times New Roman"/>
          <w:spacing w:val="-9"/>
          <w:sz w:val="24"/>
          <w:szCs w:val="24"/>
        </w:rPr>
        <w:t>б</w:t>
      </w:r>
      <w:r w:rsidRPr="00BC1960">
        <w:rPr>
          <w:rFonts w:ascii="Times New Roman" w:hAnsi="Times New Roman" w:cs="Times New Roman"/>
          <w:sz w:val="24"/>
          <w:szCs w:val="24"/>
        </w:rPr>
        <w:t>л</w:t>
      </w:r>
      <w:r w:rsidRPr="00BC1960">
        <w:rPr>
          <w:rFonts w:ascii="Times New Roman" w:hAnsi="Times New Roman" w:cs="Times New Roman"/>
          <w:spacing w:val="-15"/>
          <w:sz w:val="24"/>
          <w:szCs w:val="24"/>
        </w:rPr>
        <w:t>ю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sz w:val="24"/>
          <w:szCs w:val="24"/>
        </w:rPr>
        <w:t xml:space="preserve">ение, 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sz w:val="24"/>
          <w:szCs w:val="24"/>
        </w:rPr>
        <w:t>е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BC1960">
        <w:rPr>
          <w:rFonts w:ascii="Times New Roman" w:hAnsi="Times New Roman" w:cs="Times New Roman"/>
          <w:sz w:val="24"/>
          <w:szCs w:val="24"/>
        </w:rPr>
        <w:t>онстрация</w:t>
      </w:r>
      <w:r w:rsidRPr="00BC1960">
        <w:rPr>
          <w:rFonts w:ascii="Times New Roman" w:hAnsi="Times New Roman" w:cs="Times New Roman"/>
          <w:sz w:val="24"/>
          <w:szCs w:val="24"/>
        </w:rPr>
        <w:tab/>
        <w:t xml:space="preserve"> скрипичных прие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BC1960">
        <w:rPr>
          <w:rFonts w:ascii="Times New Roman" w:hAnsi="Times New Roman" w:cs="Times New Roman"/>
          <w:sz w:val="24"/>
          <w:szCs w:val="24"/>
        </w:rPr>
        <w:t>о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>);</w:t>
      </w:r>
    </w:p>
    <w:p w:rsidR="003B3D12" w:rsidRPr="00BC1960" w:rsidRDefault="003B3D12" w:rsidP="003B3D1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1" w:right="-20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</w:t>
      </w:r>
      <w:r w:rsidRPr="00BC1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960">
        <w:rPr>
          <w:rFonts w:ascii="Times New Roman" w:hAnsi="Times New Roman" w:cs="Times New Roman"/>
          <w:sz w:val="24"/>
          <w:szCs w:val="24"/>
        </w:rPr>
        <w:t>пра</w:t>
      </w:r>
      <w:r w:rsidRPr="00BC1960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BC1960">
        <w:rPr>
          <w:rFonts w:ascii="Times New Roman" w:hAnsi="Times New Roman" w:cs="Times New Roman"/>
          <w:sz w:val="24"/>
          <w:szCs w:val="24"/>
        </w:rPr>
        <w:t>ический</w:t>
      </w:r>
      <w:proofErr w:type="gramEnd"/>
      <w:r w:rsidRPr="00BC1960">
        <w:rPr>
          <w:rFonts w:ascii="Times New Roman" w:hAnsi="Times New Roman" w:cs="Times New Roman"/>
          <w:sz w:val="24"/>
          <w:szCs w:val="24"/>
        </w:rPr>
        <w:t xml:space="preserve"> (ра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BC1960">
        <w:rPr>
          <w:rFonts w:ascii="Times New Roman" w:hAnsi="Times New Roman" w:cs="Times New Roman"/>
          <w:sz w:val="24"/>
          <w:szCs w:val="24"/>
        </w:rPr>
        <w:t>ота на инстр</w:t>
      </w:r>
      <w:r w:rsidRPr="00BC1960">
        <w:rPr>
          <w:rFonts w:ascii="Times New Roman" w:hAnsi="Times New Roman" w:cs="Times New Roman"/>
          <w:spacing w:val="-12"/>
          <w:sz w:val="24"/>
          <w:szCs w:val="24"/>
        </w:rPr>
        <w:t>у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BC1960">
        <w:rPr>
          <w:rFonts w:ascii="Times New Roman" w:hAnsi="Times New Roman" w:cs="Times New Roman"/>
          <w:sz w:val="24"/>
          <w:szCs w:val="24"/>
        </w:rPr>
        <w:t>ен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BC1960">
        <w:rPr>
          <w:rFonts w:ascii="Times New Roman" w:hAnsi="Times New Roman" w:cs="Times New Roman"/>
          <w:sz w:val="24"/>
          <w:szCs w:val="24"/>
        </w:rPr>
        <w:t xml:space="preserve">е, </w:t>
      </w:r>
      <w:r w:rsidRPr="00BC196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C1960">
        <w:rPr>
          <w:rFonts w:ascii="Times New Roman" w:hAnsi="Times New Roman" w:cs="Times New Roman"/>
          <w:sz w:val="24"/>
          <w:szCs w:val="24"/>
        </w:rPr>
        <w:t>пражнения</w:t>
      </w:r>
      <w:r w:rsidRPr="00BC1960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BC1960">
        <w:rPr>
          <w:rFonts w:ascii="Times New Roman" w:hAnsi="Times New Roman" w:cs="Times New Roman"/>
          <w:sz w:val="24"/>
          <w:szCs w:val="24"/>
        </w:rPr>
        <w:t>;</w:t>
      </w:r>
    </w:p>
    <w:p w:rsidR="003B3D12" w:rsidRPr="00BC1960" w:rsidRDefault="003B3D12" w:rsidP="003B3D1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1" w:right="-20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</w:t>
      </w:r>
      <w:r w:rsidRPr="00BC1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960">
        <w:rPr>
          <w:rFonts w:ascii="Times New Roman" w:hAnsi="Times New Roman" w:cs="Times New Roman"/>
          <w:sz w:val="24"/>
          <w:szCs w:val="24"/>
        </w:rPr>
        <w:t>анали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BC1960">
        <w:rPr>
          <w:rFonts w:ascii="Times New Roman" w:hAnsi="Times New Roman" w:cs="Times New Roman"/>
          <w:sz w:val="24"/>
          <w:szCs w:val="24"/>
        </w:rPr>
        <w:t>ический</w:t>
      </w:r>
      <w:proofErr w:type="gramEnd"/>
      <w:r w:rsidRPr="00BC1960">
        <w:rPr>
          <w:rFonts w:ascii="Times New Roman" w:hAnsi="Times New Roman" w:cs="Times New Roman"/>
          <w:sz w:val="24"/>
          <w:szCs w:val="24"/>
        </w:rPr>
        <w:t xml:space="preserve"> (сра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>нения и о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BC1960">
        <w:rPr>
          <w:rFonts w:ascii="Times New Roman" w:hAnsi="Times New Roman" w:cs="Times New Roman"/>
          <w:sz w:val="24"/>
          <w:szCs w:val="24"/>
        </w:rPr>
        <w:t>о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BC1960">
        <w:rPr>
          <w:rFonts w:ascii="Times New Roman" w:hAnsi="Times New Roman" w:cs="Times New Roman"/>
          <w:sz w:val="24"/>
          <w:szCs w:val="24"/>
        </w:rPr>
        <w:t>щения, раз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>и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BC1960">
        <w:rPr>
          <w:rFonts w:ascii="Times New Roman" w:hAnsi="Times New Roman" w:cs="Times New Roman"/>
          <w:sz w:val="24"/>
          <w:szCs w:val="24"/>
        </w:rPr>
        <w:t>ие логичес</w:t>
      </w:r>
      <w:r w:rsidRPr="00BC1960">
        <w:rPr>
          <w:rFonts w:ascii="Times New Roman" w:hAnsi="Times New Roman" w:cs="Times New Roman"/>
          <w:spacing w:val="-17"/>
          <w:sz w:val="24"/>
          <w:szCs w:val="24"/>
        </w:rPr>
        <w:t>к</w:t>
      </w:r>
      <w:r w:rsidRPr="00BC1960">
        <w:rPr>
          <w:rFonts w:ascii="Times New Roman" w:hAnsi="Times New Roman" w:cs="Times New Roman"/>
          <w:sz w:val="24"/>
          <w:szCs w:val="24"/>
        </w:rPr>
        <w:t>о</w:t>
      </w:r>
      <w:r w:rsidRPr="00BC1960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BC1960">
        <w:rPr>
          <w:rFonts w:ascii="Times New Roman" w:hAnsi="Times New Roman" w:cs="Times New Roman"/>
          <w:sz w:val="24"/>
          <w:szCs w:val="24"/>
        </w:rPr>
        <w:t xml:space="preserve">о 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BC1960">
        <w:rPr>
          <w:rFonts w:ascii="Times New Roman" w:hAnsi="Times New Roman" w:cs="Times New Roman"/>
          <w:sz w:val="24"/>
          <w:szCs w:val="24"/>
        </w:rPr>
        <w:t>ышления);</w:t>
      </w:r>
    </w:p>
    <w:p w:rsidR="003B3D12" w:rsidRPr="00BC1960" w:rsidRDefault="003B3D12" w:rsidP="003B3D12">
      <w:pPr>
        <w:widowControl w:val="0"/>
        <w:tabs>
          <w:tab w:val="left" w:pos="800"/>
          <w:tab w:val="left" w:pos="3200"/>
          <w:tab w:val="left" w:pos="4200"/>
          <w:tab w:val="left" w:pos="5620"/>
          <w:tab w:val="left" w:pos="7100"/>
          <w:tab w:val="left" w:pos="8100"/>
          <w:tab w:val="left" w:pos="9080"/>
          <w:tab w:val="left" w:pos="10280"/>
        </w:tabs>
        <w:autoSpaceDE w:val="0"/>
        <w:autoSpaceDN w:val="0"/>
        <w:adjustRightInd w:val="0"/>
        <w:spacing w:after="0" w:line="240" w:lineRule="auto"/>
        <w:ind w:left="811" w:right="91" w:hanging="350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</w:t>
      </w:r>
      <w:r w:rsidRPr="00BC1960">
        <w:rPr>
          <w:rFonts w:ascii="Times New Roman" w:hAnsi="Times New Roman" w:cs="Times New Roman"/>
          <w:sz w:val="24"/>
          <w:szCs w:val="24"/>
        </w:rPr>
        <w:tab/>
        <w:t>э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BC1960">
        <w:rPr>
          <w:rFonts w:ascii="Times New Roman" w:hAnsi="Times New Roman" w:cs="Times New Roman"/>
          <w:sz w:val="24"/>
          <w:szCs w:val="24"/>
        </w:rPr>
        <w:t>оциональный (п</w:t>
      </w:r>
      <w:r w:rsidRPr="00BC1960">
        <w:rPr>
          <w:rFonts w:ascii="Times New Roman" w:hAnsi="Times New Roman" w:cs="Times New Roman"/>
          <w:spacing w:val="-11"/>
          <w:sz w:val="24"/>
          <w:szCs w:val="24"/>
        </w:rPr>
        <w:t>о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дб</w:t>
      </w:r>
      <w:r w:rsidRPr="00BC1960">
        <w:rPr>
          <w:rFonts w:ascii="Times New Roman" w:hAnsi="Times New Roman" w:cs="Times New Roman"/>
          <w:sz w:val="24"/>
          <w:szCs w:val="24"/>
        </w:rPr>
        <w:t>ор ассоциаций, о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BC1960">
        <w:rPr>
          <w:rFonts w:ascii="Times New Roman" w:hAnsi="Times New Roman" w:cs="Times New Roman"/>
          <w:sz w:val="24"/>
          <w:szCs w:val="24"/>
        </w:rPr>
        <w:t>разо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 xml:space="preserve">, </w:t>
      </w:r>
      <w:r w:rsidRPr="00BC1960">
        <w:rPr>
          <w:rFonts w:ascii="Times New Roman" w:hAnsi="Times New Roman" w:cs="Times New Roman"/>
          <w:spacing w:val="-7"/>
          <w:sz w:val="24"/>
          <w:szCs w:val="24"/>
        </w:rPr>
        <w:t>х</w:t>
      </w:r>
      <w:r w:rsidRPr="00BC1960">
        <w:rPr>
          <w:rFonts w:ascii="Times New Roman" w:hAnsi="Times New Roman" w:cs="Times New Roman"/>
          <w:spacing w:val="-26"/>
          <w:sz w:val="24"/>
          <w:szCs w:val="24"/>
        </w:rPr>
        <w:t>у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BC1960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BC1960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Pr="00BC1960">
        <w:rPr>
          <w:rFonts w:ascii="Times New Roman" w:hAnsi="Times New Roman" w:cs="Times New Roman"/>
          <w:sz w:val="24"/>
          <w:szCs w:val="24"/>
        </w:rPr>
        <w:t>ес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BC196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BC196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1960">
        <w:rPr>
          <w:rFonts w:ascii="Times New Roman" w:hAnsi="Times New Roman" w:cs="Times New Roman"/>
          <w:sz w:val="24"/>
          <w:szCs w:val="24"/>
        </w:rPr>
        <w:t>п</w:t>
      </w:r>
      <w:r w:rsidRPr="00BC196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BC1960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C196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BC1960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Pr="00BC1960">
        <w:rPr>
          <w:rFonts w:ascii="Times New Roman" w:hAnsi="Times New Roman" w:cs="Times New Roman"/>
          <w:sz w:val="24"/>
          <w:szCs w:val="24"/>
        </w:rPr>
        <w:t>ления).</w:t>
      </w:r>
    </w:p>
    <w:p w:rsidR="00EB178D" w:rsidRPr="00BC1960" w:rsidRDefault="003B3D12" w:rsidP="00EB178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   В</w:t>
      </w:r>
      <w:r w:rsidR="0039547A" w:rsidRPr="00BC1960">
        <w:rPr>
          <w:rFonts w:ascii="Times New Roman" w:hAnsi="Times New Roman" w:cs="Times New Roman"/>
          <w:sz w:val="24"/>
          <w:szCs w:val="24"/>
        </w:rPr>
        <w:t xml:space="preserve"> осно</w:t>
      </w:r>
      <w:r w:rsidR="005831CB" w:rsidRPr="00BC1960">
        <w:rPr>
          <w:rFonts w:ascii="Times New Roman" w:hAnsi="Times New Roman" w:cs="Times New Roman"/>
          <w:sz w:val="24"/>
          <w:szCs w:val="24"/>
        </w:rPr>
        <w:t xml:space="preserve">ву </w:t>
      </w:r>
      <w:r w:rsidR="002D3734" w:rsidRPr="00BC1960">
        <w:rPr>
          <w:rFonts w:ascii="Times New Roman" w:hAnsi="Times New Roman" w:cs="Times New Roman"/>
          <w:sz w:val="24"/>
          <w:szCs w:val="24"/>
        </w:rPr>
        <w:t xml:space="preserve">развития музыкальных способностей детей был </w:t>
      </w:r>
      <w:r w:rsidR="0039547A" w:rsidRPr="00BC1960">
        <w:rPr>
          <w:rFonts w:ascii="Times New Roman" w:hAnsi="Times New Roman" w:cs="Times New Roman"/>
          <w:sz w:val="24"/>
          <w:szCs w:val="24"/>
        </w:rPr>
        <w:t>взят общий принцип последовательности, постепенности, нарастающей сложности обучения.</w:t>
      </w:r>
    </w:p>
    <w:p w:rsidR="00EB178D" w:rsidRPr="00BC1960" w:rsidRDefault="001F196C" w:rsidP="00EB178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При подготовке </w:t>
      </w:r>
      <w:r w:rsidR="00EB178D" w:rsidRPr="00BC1960">
        <w:rPr>
          <w:rFonts w:ascii="Times New Roman" w:hAnsi="Times New Roman" w:cs="Times New Roman"/>
          <w:sz w:val="24"/>
          <w:szCs w:val="24"/>
          <w:lang w:eastAsia="ar-SA"/>
        </w:rPr>
        <w:t>уроков, автор опыта использовала следующие программы:</w:t>
      </w:r>
    </w:p>
    <w:p w:rsidR="00EB178D" w:rsidRPr="00BC1960" w:rsidRDefault="00EB178D" w:rsidP="00EB178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B178D" w:rsidRPr="00BC1960" w:rsidRDefault="00EB178D" w:rsidP="00A10F14">
      <w:pPr>
        <w:pStyle w:val="a7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 xml:space="preserve">Рабочая программа «Класс </w:t>
      </w:r>
      <w:proofErr w:type="spellStart"/>
      <w:r w:rsidRPr="00BC196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C1960">
        <w:rPr>
          <w:rFonts w:ascii="Times New Roman" w:hAnsi="Times New Roman"/>
          <w:sz w:val="24"/>
          <w:szCs w:val="24"/>
        </w:rPr>
        <w:t>».</w:t>
      </w:r>
    </w:p>
    <w:p w:rsidR="00EB178D" w:rsidRPr="00BC1960" w:rsidRDefault="00EB178D" w:rsidP="00EB178D">
      <w:pPr>
        <w:pStyle w:val="a7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 xml:space="preserve">Рабочая программа Музыкальный инструмент «Скрипка». </w:t>
      </w:r>
    </w:p>
    <w:p w:rsidR="00EB178D" w:rsidRPr="00BC1960" w:rsidRDefault="00EB178D" w:rsidP="00EB178D">
      <w:pPr>
        <w:pStyle w:val="a7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 xml:space="preserve">Рабочая программа «Коллективное </w:t>
      </w:r>
      <w:proofErr w:type="spellStart"/>
      <w:r w:rsidRPr="00BC1960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BC1960">
        <w:rPr>
          <w:rFonts w:ascii="Times New Roman" w:hAnsi="Times New Roman"/>
          <w:sz w:val="24"/>
          <w:szCs w:val="24"/>
        </w:rPr>
        <w:t>. «Класс ансамбля».</w:t>
      </w:r>
    </w:p>
    <w:p w:rsidR="003B3D12" w:rsidRPr="00B34FF6" w:rsidRDefault="00EB178D" w:rsidP="003B3D12">
      <w:pPr>
        <w:pStyle w:val="a7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Предпрофессиональная общеобразовательная программа области музыкального искусства «Струнные инструменты».</w:t>
      </w:r>
    </w:p>
    <w:p w:rsidR="00B34FF6" w:rsidRPr="00B34FF6" w:rsidRDefault="00A335C5" w:rsidP="00A335C5">
      <w:pPr>
        <w:spacing w:after="160" w:line="259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4FF6" w:rsidRPr="00B34FF6">
        <w:rPr>
          <w:rFonts w:ascii="Times New Roman" w:hAnsi="Times New Roman"/>
          <w:sz w:val="24"/>
          <w:szCs w:val="24"/>
        </w:rPr>
        <w:t>В основу данных программ положена программа «Специальный кла</w:t>
      </w:r>
      <w:proofErr w:type="gramStart"/>
      <w:r w:rsidR="00B34FF6" w:rsidRPr="00B34FF6">
        <w:rPr>
          <w:rFonts w:ascii="Times New Roman" w:hAnsi="Times New Roman"/>
          <w:sz w:val="24"/>
          <w:szCs w:val="24"/>
        </w:rPr>
        <w:t>сс скр</w:t>
      </w:r>
      <w:proofErr w:type="gramEnd"/>
      <w:r w:rsidR="00B34FF6" w:rsidRPr="00B34FF6">
        <w:rPr>
          <w:rFonts w:ascii="Times New Roman" w:hAnsi="Times New Roman"/>
          <w:sz w:val="24"/>
          <w:szCs w:val="24"/>
        </w:rPr>
        <w:t>ипки» для ДМШ и ДШИ, утвержденная Министерством культуры РФ от 2003 года.</w:t>
      </w:r>
    </w:p>
    <w:p w:rsidR="00E130D4" w:rsidRPr="00BC1960" w:rsidRDefault="00A335C5" w:rsidP="003B3D12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30D4" w:rsidRPr="00BC1960">
        <w:rPr>
          <w:rFonts w:ascii="Times New Roman" w:hAnsi="Times New Roman" w:cs="Times New Roman"/>
          <w:sz w:val="24"/>
          <w:szCs w:val="24"/>
        </w:rPr>
        <w:t xml:space="preserve">Развитие музыкальности – основная задача преподавателя на уроке. </w:t>
      </w:r>
      <w:r w:rsidR="00E130D4" w:rsidRPr="00BC1960">
        <w:rPr>
          <w:rFonts w:ascii="Times New Roman" w:eastAsia="Times New Roman" w:hAnsi="Times New Roman" w:cs="Times New Roman"/>
          <w:sz w:val="24"/>
          <w:szCs w:val="24"/>
        </w:rPr>
        <w:t xml:space="preserve">Характеризуя </w:t>
      </w:r>
      <w:r w:rsidR="00E130D4" w:rsidRPr="00BC1960">
        <w:rPr>
          <w:rFonts w:ascii="Times New Roman" w:eastAsia="Times New Roman" w:hAnsi="Times New Roman" w:cs="Times New Roman"/>
          <w:b/>
          <w:sz w:val="24"/>
          <w:szCs w:val="24"/>
        </w:rPr>
        <w:t>музыкальность</w:t>
      </w:r>
      <w:r w:rsidR="00E130D4" w:rsidRPr="00BC1960">
        <w:rPr>
          <w:rFonts w:ascii="Times New Roman" w:eastAsia="Times New Roman" w:hAnsi="Times New Roman" w:cs="Times New Roman"/>
          <w:sz w:val="24"/>
          <w:szCs w:val="24"/>
        </w:rPr>
        <w:t xml:space="preserve">, надо рассмотреть те способности, наличие которых необходимо ребенку </w:t>
      </w:r>
      <w:r w:rsidR="00E130D4" w:rsidRPr="00BC1960">
        <w:rPr>
          <w:rFonts w:ascii="Times New Roman" w:eastAsia="Times New Roman" w:hAnsi="Times New Roman" w:cs="Times New Roman"/>
          <w:sz w:val="24"/>
          <w:szCs w:val="24"/>
        </w:rPr>
        <w:lastRenderedPageBreak/>
        <w:t>для выполнения конкретной деятельности - слушания, исполнения, творчества. Такими способностями являются:</w:t>
      </w:r>
    </w:p>
    <w:p w:rsidR="00E130D4" w:rsidRPr="00BC1960" w:rsidRDefault="00E130D4" w:rsidP="00E130D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Способность целостного восприятия музыки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(т.е. внимательное слушание и сопереживание художественного образа в его развитии) и дифференцированного (различение средс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тв музыкальной выразительности).</w:t>
      </w:r>
    </w:p>
    <w:p w:rsidR="00E130D4" w:rsidRPr="00BC1960" w:rsidRDefault="00E130D4" w:rsidP="00E130D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Исполнительские способности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(чистота певческих интонаций, согласованность движений при игре на скрипке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30D4" w:rsidRPr="00BC1960" w:rsidRDefault="00E130D4" w:rsidP="00E130D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Способности, проявляющиеся в творческом воображении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при восприятии музыки, в песенных, музыкально-игровых, танцевальных импровизациях.</w:t>
      </w:r>
    </w:p>
    <w:p w:rsidR="00FA167E" w:rsidRPr="00BC1960" w:rsidRDefault="00E130D4" w:rsidP="00E130D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важнейшая составляющая музыкальности. Оно включает эмоциональный отклик на исполняемые песни, пьесы для шумового оркестра, исполняемую педагогом музыку. </w:t>
      </w:r>
    </w:p>
    <w:p w:rsidR="00E130D4" w:rsidRPr="00BC1960" w:rsidRDefault="00E130D4" w:rsidP="00E130D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Музыкальное восприятие детей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автор опыта развивала в процессе проведения музыкально-дидактических игр. Дети слушали музыку в игровой форме. Как правило, в таком виде работы участвовал какой-либо кукольный персонаж (мягкая игрушка, кукла, игрушечная машина и т.д.) Такое слушание стало по силам даже самым непоседливым. Например, « Мишка приехал в гости». Перед детьми появляется Мишка и приветствует их. Мишка рассказывает, что долго добирался к детям. 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–«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А на чем я ехал, - добавляет Мишка,- вы сейчас услышите в музыке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. Педагог исполняет музыкальные отрывки («Поезд» Н.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>, «Самолет» Е. Тиличеевой, «На лодочке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 xml:space="preserve">» Е. </w:t>
      </w:r>
      <w:proofErr w:type="spellStart"/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Макша</w:t>
      </w:r>
      <w:r w:rsidR="001F196C">
        <w:rPr>
          <w:rFonts w:ascii="Times New Roman" w:eastAsia="Times New Roman" w:hAnsi="Times New Roman" w:cs="Times New Roman"/>
          <w:sz w:val="24"/>
          <w:szCs w:val="24"/>
        </w:rPr>
        <w:t>нцевой</w:t>
      </w:r>
      <w:proofErr w:type="spellEnd"/>
      <w:r w:rsidR="001F196C">
        <w:rPr>
          <w:rFonts w:ascii="Times New Roman" w:eastAsia="Times New Roman" w:hAnsi="Times New Roman" w:cs="Times New Roman"/>
          <w:sz w:val="24"/>
          <w:szCs w:val="24"/>
        </w:rPr>
        <w:t>.). Дети слушают и отвеча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0D4" w:rsidRPr="00BC1960" w:rsidRDefault="00A335C5" w:rsidP="00FA167E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30D4" w:rsidRPr="00BC1960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автор использовала такой прием, как </w:t>
      </w:r>
      <w:r w:rsidR="00E130D4" w:rsidRPr="00BC1960">
        <w:rPr>
          <w:rFonts w:ascii="Times New Roman" w:eastAsia="Times New Roman" w:hAnsi="Times New Roman" w:cs="Times New Roman"/>
          <w:b/>
          <w:sz w:val="24"/>
          <w:szCs w:val="24"/>
        </w:rPr>
        <w:t>рассказывание сказки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, иллюстрируемой</w:t>
      </w:r>
      <w:r w:rsidR="00E130D4" w:rsidRPr="00BC1960">
        <w:rPr>
          <w:rFonts w:ascii="Times New Roman" w:eastAsia="Times New Roman" w:hAnsi="Times New Roman" w:cs="Times New Roman"/>
          <w:sz w:val="24"/>
          <w:szCs w:val="24"/>
        </w:rPr>
        <w:t xml:space="preserve"> музыкой. В сказку включались 2 - 3 инструментальные пьесы. Одна из них могла повторяться дважды. Музыка, включенная в сказку, была программной, выразительной, короткой. Текст сказки - интересным, понятным, коротким. Сказка объясняла содержание прослушиваемых пьес, выстраивала художественный образ будущей музыки. Каждое слово, интонация, пауза в сказке были хорошо продуманы.</w:t>
      </w:r>
    </w:p>
    <w:p w:rsidR="00E130D4" w:rsidRPr="00BC1960" w:rsidRDefault="00E130D4" w:rsidP="00E130D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 это основная деятельность ребенка</w:t>
      </w:r>
      <w:r w:rsidR="00CB6B59" w:rsidRPr="00BC19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и ни в какой другой деятельности ребенок не проявляет себя так полно, как в игре. На занятии ребенок «отправлялся» в гости в музыкальный домик, в лес, в магазин игрушек, в зоопарк и т.д. Все задания на занятии имели игровую форму. Например, песни разучивались по фразам, как эхо, для выполнения ритмических упражнений мы превращались в «дятлов» и т.д.Каждое занятие было пронизано линией сквозного развития, одно событие (задание) вытекало из другого. Занятия получались очень содержательными, интересными.</w:t>
      </w:r>
    </w:p>
    <w:p w:rsidR="005316ED" w:rsidRPr="00BC1960" w:rsidRDefault="00EF4245" w:rsidP="005316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lastRenderedPageBreak/>
        <w:t>Впервые</w:t>
      </w:r>
      <w:r w:rsidR="00247E3F" w:rsidRPr="00BC1960">
        <w:rPr>
          <w:rFonts w:ascii="Times New Roman" w:hAnsi="Times New Roman" w:cs="Times New Roman"/>
          <w:sz w:val="24"/>
          <w:szCs w:val="24"/>
        </w:rPr>
        <w:t>п</w:t>
      </w:r>
      <w:r w:rsidRPr="00BC1960">
        <w:rPr>
          <w:rFonts w:ascii="Times New Roman" w:hAnsi="Times New Roman" w:cs="Times New Roman"/>
          <w:sz w:val="24"/>
          <w:szCs w:val="24"/>
        </w:rPr>
        <w:t>ришедшего на урок ученика преподаватель знакомит с историей музыкального инструмента, на котором ему предстоит научиться играть. Это-введение в предмет. Следующий этап – знакомство с устройством  скрипки. Следует не только назвать и показать части скрипки и смычка, но и объяснить их предназначение.</w:t>
      </w:r>
    </w:p>
    <w:p w:rsidR="0034278D" w:rsidRPr="00BC1960" w:rsidRDefault="00EF4245" w:rsidP="00FA16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>Развитие музыкального слуха, памяти и чувства ритма</w:t>
      </w:r>
      <w:r w:rsidRPr="00BC1960">
        <w:rPr>
          <w:rFonts w:ascii="Times New Roman" w:hAnsi="Times New Roman" w:cs="Times New Roman"/>
          <w:sz w:val="24"/>
          <w:szCs w:val="24"/>
        </w:rPr>
        <w:t xml:space="preserve"> входит в комплекс учебных задач преподавателя класса скрипки. Современная методика развития </w:t>
      </w:r>
      <w:proofErr w:type="spellStart"/>
      <w:r w:rsidRPr="00BC1960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BC1960">
        <w:rPr>
          <w:rFonts w:ascii="Times New Roman" w:hAnsi="Times New Roman" w:cs="Times New Roman"/>
          <w:sz w:val="24"/>
          <w:szCs w:val="24"/>
        </w:rPr>
        <w:t xml:space="preserve"> слуха и чистого интонирования на скрипке предл</w:t>
      </w:r>
      <w:r w:rsidR="003B3D12" w:rsidRPr="00BC1960">
        <w:rPr>
          <w:rFonts w:ascii="Times New Roman" w:hAnsi="Times New Roman" w:cs="Times New Roman"/>
          <w:sz w:val="24"/>
          <w:szCs w:val="24"/>
        </w:rPr>
        <w:t xml:space="preserve">агает слуховой метод обучения. </w:t>
      </w:r>
      <w:r w:rsidRPr="00BC1960">
        <w:rPr>
          <w:rFonts w:ascii="Times New Roman" w:hAnsi="Times New Roman" w:cs="Times New Roman"/>
          <w:sz w:val="24"/>
          <w:szCs w:val="24"/>
        </w:rPr>
        <w:t>Он предполагает первоначальное пение песенок с показом ритма хлопками и прог</w:t>
      </w:r>
      <w:r w:rsidR="00CB6B59" w:rsidRPr="00BC1960">
        <w:rPr>
          <w:rFonts w:ascii="Times New Roman" w:hAnsi="Times New Roman" w:cs="Times New Roman"/>
          <w:sz w:val="24"/>
          <w:szCs w:val="24"/>
        </w:rPr>
        <w:t>ово</w:t>
      </w:r>
      <w:r w:rsidR="003B3D12" w:rsidRPr="00BC1960">
        <w:rPr>
          <w:rFonts w:ascii="Times New Roman" w:hAnsi="Times New Roman" w:cs="Times New Roman"/>
          <w:sz w:val="24"/>
          <w:szCs w:val="24"/>
        </w:rPr>
        <w:t xml:space="preserve">рив ритмическими слогами. </w:t>
      </w:r>
      <w:r w:rsidRPr="00BC1960">
        <w:rPr>
          <w:rFonts w:ascii="Times New Roman" w:hAnsi="Times New Roman" w:cs="Times New Roman"/>
          <w:sz w:val="24"/>
          <w:szCs w:val="24"/>
        </w:rPr>
        <w:t xml:space="preserve">Для развития ладового слуха следует давать ребенку слушать и петь короткие </w:t>
      </w:r>
      <w:proofErr w:type="spellStart"/>
      <w:r w:rsidRPr="00BC1960">
        <w:rPr>
          <w:rFonts w:ascii="Times New Roman" w:hAnsi="Times New Roman" w:cs="Times New Roman"/>
          <w:sz w:val="24"/>
          <w:szCs w:val="24"/>
        </w:rPr>
        <w:t>терцовые</w:t>
      </w:r>
      <w:proofErr w:type="spellEnd"/>
      <w:r w:rsidRPr="00BC1960">
        <w:rPr>
          <w:rFonts w:ascii="Times New Roman" w:hAnsi="Times New Roman" w:cs="Times New Roman"/>
          <w:sz w:val="24"/>
          <w:szCs w:val="24"/>
        </w:rPr>
        <w:t xml:space="preserve"> и квартовые </w:t>
      </w:r>
      <w:proofErr w:type="spellStart"/>
      <w:r w:rsidRPr="00BC1960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BC1960">
        <w:rPr>
          <w:rFonts w:ascii="Times New Roman" w:hAnsi="Times New Roman" w:cs="Times New Roman"/>
          <w:sz w:val="24"/>
          <w:szCs w:val="24"/>
        </w:rPr>
        <w:t>, мажорные и минорные тетрахорды и трезвучия.</w:t>
      </w:r>
    </w:p>
    <w:p w:rsidR="00EF4245" w:rsidRPr="00BC1960" w:rsidRDefault="00EF4245" w:rsidP="0073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>Ритмическое развитие ребенка</w:t>
      </w:r>
      <w:r w:rsidRPr="00BC1960">
        <w:rPr>
          <w:rFonts w:ascii="Times New Roman" w:hAnsi="Times New Roman" w:cs="Times New Roman"/>
          <w:sz w:val="24"/>
          <w:szCs w:val="24"/>
        </w:rPr>
        <w:t xml:space="preserve"> начинается уже с первых занятий на скрипке при игре щипком на открытых струнах. </w:t>
      </w:r>
      <w:r w:rsidR="005316ED" w:rsidRPr="00BC1960">
        <w:rPr>
          <w:rFonts w:ascii="Times New Roman" w:hAnsi="Times New Roman" w:cs="Times New Roman"/>
          <w:sz w:val="24"/>
          <w:szCs w:val="24"/>
        </w:rPr>
        <w:t>Д</w:t>
      </w:r>
      <w:r w:rsidRPr="00BC1960">
        <w:rPr>
          <w:rFonts w:ascii="Times New Roman" w:hAnsi="Times New Roman" w:cs="Times New Roman"/>
          <w:sz w:val="24"/>
          <w:szCs w:val="24"/>
        </w:rPr>
        <w:t>етям понятны образы окружающего мира, поэтому понятие ровного пульса, равномерности звучания можно сравнить с каплями дождя, шагами, ходом часов и т.п. Наглядным будет показ учителем распределения смычка на длинные и короткие звуки. При этом ученик может держать смычок учителя за винт и наглядно представлять их продолжительность. Понятие о темпе легко вырабатывается в практической деятельности учащихся, если предложить детям представить какой-либо образ, существующий в движении. Например, используя образ «поезда», можно исполнять пьесу «Едет, едет паров</w:t>
      </w:r>
      <w:r w:rsidR="007367CF" w:rsidRPr="00BC1960">
        <w:rPr>
          <w:rFonts w:ascii="Times New Roman" w:hAnsi="Times New Roman" w:cs="Times New Roman"/>
          <w:sz w:val="24"/>
          <w:szCs w:val="24"/>
        </w:rPr>
        <w:t xml:space="preserve">оз» с ускорением и замедлением. </w:t>
      </w:r>
      <w:r w:rsidRPr="00BC1960">
        <w:rPr>
          <w:rFonts w:ascii="Times New Roman" w:hAnsi="Times New Roman" w:cs="Times New Roman"/>
          <w:sz w:val="24"/>
          <w:szCs w:val="24"/>
        </w:rPr>
        <w:t>Для выработки у детей правильного чувства метроритма и устранения метроритмических трудностей необходимо на уроках включать различные двигательные упражнения под музыку. Песенки, исполняемые на открытых струнах, сначала следует петь со словами, прохлопывать ритм и подбирать на фортепиано. После этого – записать их ритмический рисунок в альбом ученика или вы</w:t>
      </w:r>
      <w:r w:rsidR="003B3D12" w:rsidRPr="00BC1960">
        <w:rPr>
          <w:rFonts w:ascii="Times New Roman" w:hAnsi="Times New Roman" w:cs="Times New Roman"/>
          <w:sz w:val="24"/>
          <w:szCs w:val="24"/>
        </w:rPr>
        <w:t xml:space="preserve">ложить ритмическими карточками. </w:t>
      </w:r>
      <w:r w:rsidR="007367CF" w:rsidRPr="00BC1960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BC1960">
        <w:rPr>
          <w:rFonts w:ascii="Times New Roman" w:hAnsi="Times New Roman" w:cs="Times New Roman"/>
          <w:sz w:val="24"/>
          <w:szCs w:val="24"/>
        </w:rPr>
        <w:t xml:space="preserve">нот помогает запомнить стишок «Про семь нот», в котором заяц едет на такси. В дальнейшем ребенок может запоминать место каждой ноты на крупном нотном стане каждой карточки, выкладывая на линейках кружки-ноты. </w:t>
      </w:r>
    </w:p>
    <w:p w:rsidR="00FF76A7" w:rsidRPr="00BC1960" w:rsidRDefault="00EF4245" w:rsidP="00FF7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>РАЗВИТЕ КООРДИНАЦИОННО-ДВИГАТЕЛЬНЫХ СПОСОБНОСТЕЙ.</w:t>
      </w:r>
      <w:r w:rsidR="00A3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960">
        <w:rPr>
          <w:rFonts w:ascii="Times New Roman" w:hAnsi="Times New Roman" w:cs="Times New Roman"/>
          <w:b/>
          <w:sz w:val="24"/>
          <w:szCs w:val="24"/>
        </w:rPr>
        <w:t>НАЧАЛЬНЫЕ НАВЫКИ ИГРЫ НА СКРИПКЕ</w:t>
      </w:r>
    </w:p>
    <w:p w:rsidR="00EF4245" w:rsidRPr="00BC1960" w:rsidRDefault="00EF4245" w:rsidP="003361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При раннем обучении детей важно не торопиться с темпами освоения игры на инструменте. Эта работа должна войти</w:t>
      </w:r>
      <w:r w:rsidR="007367CF" w:rsidRPr="00BC1960">
        <w:rPr>
          <w:rFonts w:ascii="Times New Roman" w:hAnsi="Times New Roman" w:cs="Times New Roman"/>
          <w:sz w:val="24"/>
          <w:szCs w:val="24"/>
        </w:rPr>
        <w:t xml:space="preserve"> постепенно в занятия по общему </w:t>
      </w:r>
      <w:r w:rsidRPr="00BC1960">
        <w:rPr>
          <w:rFonts w:ascii="Times New Roman" w:hAnsi="Times New Roman" w:cs="Times New Roman"/>
          <w:sz w:val="24"/>
          <w:szCs w:val="24"/>
        </w:rPr>
        <w:t xml:space="preserve">музыкальному развитию в форме различных сюжетных игр.Для исполнения на скрипке даже легкой песенки необходим довольно сложный комплекс музыкальных знаний, двигательных навыков и способностей. Поэтому с учеником начинать игру на скрипке надо в наиболее </w:t>
      </w:r>
      <w:r w:rsidRPr="00BC1960">
        <w:rPr>
          <w:rFonts w:ascii="Times New Roman" w:hAnsi="Times New Roman" w:cs="Times New Roman"/>
          <w:sz w:val="24"/>
          <w:szCs w:val="24"/>
        </w:rPr>
        <w:lastRenderedPageBreak/>
        <w:t>простой форме. Самый доступный способ – это игра щипком на открытых струнах. Она займет в занятиях ребенка продолжительное время, пока он не освоит смычком необходимые движения</w:t>
      </w:r>
      <w:proofErr w:type="gramStart"/>
      <w:r w:rsidRPr="00BC19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1960">
        <w:rPr>
          <w:rFonts w:ascii="Times New Roman" w:hAnsi="Times New Roman" w:cs="Times New Roman"/>
          <w:sz w:val="24"/>
          <w:szCs w:val="24"/>
        </w:rPr>
        <w:t xml:space="preserve">сваивать начальную работу со скрипкой и смычком следует поэтапно: сначала раздельно правой и левой рукой, начиная с подготовительных упражнений, а затем совместно, давая маленькому ученику представление  о целостном игровом процессе в эскизном варианте. Игра щипком на открытых струнах – это первые несложные для ребенка навыки извлечения звука на скрипке. Задачами этого периода будет работа над освоением разнообразных ритмов песенок, овладение ориентацией правой руки на четырех струнах, выработка </w:t>
      </w:r>
      <w:proofErr w:type="spellStart"/>
      <w:r w:rsidRPr="00BC196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BC1960">
        <w:rPr>
          <w:rFonts w:ascii="Times New Roman" w:hAnsi="Times New Roman" w:cs="Times New Roman"/>
          <w:sz w:val="24"/>
          <w:szCs w:val="24"/>
        </w:rPr>
        <w:t xml:space="preserve"> смычком и движений локтя «по этажам». </w:t>
      </w:r>
    </w:p>
    <w:p w:rsidR="00EF4245" w:rsidRPr="00BC1960" w:rsidRDefault="00EF4245" w:rsidP="00EF4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>Игра смычком</w:t>
      </w:r>
      <w:r w:rsidRPr="00BC1960">
        <w:rPr>
          <w:rFonts w:ascii="Times New Roman" w:hAnsi="Times New Roman" w:cs="Times New Roman"/>
          <w:sz w:val="24"/>
          <w:szCs w:val="24"/>
        </w:rPr>
        <w:t xml:space="preserve"> – технически сложное задание для маленького ученика. На первых занятиях необходимо ученику помогать, поддерживая смычок за винт и направляя его движения параллельно подставке, добиваться плавной смены движений в разных его частях и нужного нажима на струну для качественного извлечения звука, приучая ребенка к слуховому контролю, к умению сравнив</w:t>
      </w:r>
      <w:r w:rsidR="003B3D12" w:rsidRPr="00BC1960">
        <w:rPr>
          <w:rFonts w:ascii="Times New Roman" w:hAnsi="Times New Roman" w:cs="Times New Roman"/>
          <w:sz w:val="24"/>
          <w:szCs w:val="24"/>
        </w:rPr>
        <w:t>а</w:t>
      </w:r>
      <w:r w:rsidRPr="00BC1960">
        <w:rPr>
          <w:rFonts w:ascii="Times New Roman" w:hAnsi="Times New Roman" w:cs="Times New Roman"/>
          <w:sz w:val="24"/>
          <w:szCs w:val="24"/>
        </w:rPr>
        <w:t>ть свое звучание с образцом – «эталоном», пок</w:t>
      </w:r>
      <w:r w:rsidR="0033618E" w:rsidRPr="00BC1960">
        <w:rPr>
          <w:rFonts w:ascii="Times New Roman" w:hAnsi="Times New Roman" w:cs="Times New Roman"/>
          <w:sz w:val="24"/>
          <w:szCs w:val="24"/>
        </w:rPr>
        <w:t xml:space="preserve">азанным учителем. </w:t>
      </w:r>
      <w:r w:rsidRPr="00BC1960">
        <w:rPr>
          <w:rFonts w:ascii="Times New Roman" w:hAnsi="Times New Roman" w:cs="Times New Roman"/>
          <w:b/>
          <w:sz w:val="24"/>
          <w:szCs w:val="24"/>
        </w:rPr>
        <w:t>Игра целым смычком</w:t>
      </w:r>
      <w:r w:rsidRPr="00BC1960">
        <w:rPr>
          <w:rFonts w:ascii="Times New Roman" w:hAnsi="Times New Roman" w:cs="Times New Roman"/>
          <w:sz w:val="24"/>
          <w:szCs w:val="24"/>
        </w:rPr>
        <w:t xml:space="preserve"> представляет определенную сложность. Она должна быть подготовлена упражнениями на свободные рациональные движения плеча, предплечья и кисти</w:t>
      </w:r>
      <w:r w:rsidR="0033618E" w:rsidRPr="00BC1960">
        <w:rPr>
          <w:rFonts w:ascii="Times New Roman" w:hAnsi="Times New Roman" w:cs="Times New Roman"/>
          <w:sz w:val="24"/>
          <w:szCs w:val="24"/>
        </w:rPr>
        <w:t>.</w:t>
      </w:r>
      <w:r w:rsidRPr="00BC1960">
        <w:rPr>
          <w:rFonts w:ascii="Times New Roman" w:hAnsi="Times New Roman" w:cs="Times New Roman"/>
          <w:b/>
          <w:sz w:val="24"/>
          <w:szCs w:val="24"/>
        </w:rPr>
        <w:t>Работу над распределением смычка</w:t>
      </w:r>
      <w:r w:rsidRPr="00BC1960">
        <w:rPr>
          <w:rFonts w:ascii="Times New Roman" w:hAnsi="Times New Roman" w:cs="Times New Roman"/>
          <w:sz w:val="24"/>
          <w:szCs w:val="24"/>
        </w:rPr>
        <w:t xml:space="preserve"> лучше не откладывать, а постепенно приучать ребенка распределять смычок между длинными и короткими нотами. </w:t>
      </w:r>
    </w:p>
    <w:p w:rsidR="00A10F14" w:rsidRPr="00BC1960" w:rsidRDefault="00EF4245" w:rsidP="00A10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Освоение грифа пальцами </w:t>
      </w:r>
      <w:r w:rsidRPr="00BC1960">
        <w:rPr>
          <w:rFonts w:ascii="Times New Roman" w:hAnsi="Times New Roman" w:cs="Times New Roman"/>
          <w:b/>
          <w:sz w:val="24"/>
          <w:szCs w:val="24"/>
        </w:rPr>
        <w:t>левой руки</w:t>
      </w:r>
      <w:r w:rsidRPr="00BC1960">
        <w:rPr>
          <w:rFonts w:ascii="Times New Roman" w:hAnsi="Times New Roman" w:cs="Times New Roman"/>
          <w:sz w:val="24"/>
          <w:szCs w:val="24"/>
        </w:rPr>
        <w:t xml:space="preserve"> также необходимо начинать с                 подготовительных упражнений</w:t>
      </w:r>
      <w:r w:rsidR="0033618E" w:rsidRPr="00BC1960">
        <w:rPr>
          <w:rFonts w:ascii="Times New Roman" w:hAnsi="Times New Roman" w:cs="Times New Roman"/>
          <w:sz w:val="24"/>
          <w:szCs w:val="24"/>
        </w:rPr>
        <w:t>.</w:t>
      </w:r>
      <w:r w:rsidRPr="00BC1960">
        <w:rPr>
          <w:rFonts w:ascii="Times New Roman" w:hAnsi="Times New Roman" w:cs="Times New Roman"/>
          <w:sz w:val="24"/>
          <w:szCs w:val="24"/>
        </w:rPr>
        <w:t xml:space="preserve"> Следующие упражнения направлены на освобождение мышц </w:t>
      </w:r>
      <w:r w:rsidRPr="00BC1960">
        <w:rPr>
          <w:rFonts w:ascii="Times New Roman" w:hAnsi="Times New Roman" w:cs="Times New Roman"/>
          <w:b/>
          <w:sz w:val="24"/>
          <w:szCs w:val="24"/>
        </w:rPr>
        <w:t>левой руки,</w:t>
      </w:r>
      <w:r w:rsidRPr="00BC1960">
        <w:rPr>
          <w:rFonts w:ascii="Times New Roman" w:hAnsi="Times New Roman" w:cs="Times New Roman"/>
          <w:sz w:val="24"/>
          <w:szCs w:val="24"/>
        </w:rPr>
        <w:t xml:space="preserve"> формирование мелкой моторики пальцев, на организацию рациональных игровых движений</w:t>
      </w:r>
      <w:proofErr w:type="gramStart"/>
      <w:r w:rsidR="0033618E" w:rsidRPr="00BC1960">
        <w:rPr>
          <w:rFonts w:ascii="Times New Roman" w:hAnsi="Times New Roman" w:cs="Times New Roman"/>
          <w:b/>
          <w:sz w:val="24"/>
          <w:szCs w:val="24"/>
        </w:rPr>
        <w:t>.</w:t>
      </w:r>
      <w:r w:rsidRPr="00BC19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1960">
        <w:rPr>
          <w:rFonts w:ascii="Times New Roman" w:hAnsi="Times New Roman" w:cs="Times New Roman"/>
          <w:sz w:val="24"/>
          <w:szCs w:val="24"/>
        </w:rPr>
        <w:t>ачинать игру пальцами легче с коротких песенок, которые знакомы ребенку по занятиям  на открытых струнах, исполняя их по слуху щипком одним</w:t>
      </w:r>
      <w:r w:rsidR="007367CF" w:rsidRPr="00BC1960">
        <w:rPr>
          <w:rFonts w:ascii="Times New Roman" w:hAnsi="Times New Roman" w:cs="Times New Roman"/>
          <w:sz w:val="24"/>
          <w:szCs w:val="24"/>
        </w:rPr>
        <w:t xml:space="preserve"> удобным пальцем. </w:t>
      </w:r>
      <w:r w:rsidRPr="00BC1960">
        <w:rPr>
          <w:rFonts w:ascii="Times New Roman" w:hAnsi="Times New Roman" w:cs="Times New Roman"/>
          <w:sz w:val="24"/>
          <w:szCs w:val="24"/>
        </w:rPr>
        <w:t>Сначала это могут быть уже знакомые «Осенний дождик», «Красная коровка» и другие песенки на одном звуке</w:t>
      </w:r>
      <w:r w:rsidR="007367CF" w:rsidRPr="00BC1960">
        <w:rPr>
          <w:rFonts w:ascii="Times New Roman" w:hAnsi="Times New Roman" w:cs="Times New Roman"/>
          <w:sz w:val="24"/>
          <w:szCs w:val="24"/>
        </w:rPr>
        <w:t xml:space="preserve">. </w:t>
      </w:r>
      <w:r w:rsidRPr="00BC1960">
        <w:rPr>
          <w:rFonts w:ascii="Times New Roman" w:hAnsi="Times New Roman" w:cs="Times New Roman"/>
          <w:sz w:val="24"/>
          <w:szCs w:val="24"/>
        </w:rPr>
        <w:t xml:space="preserve">Преподаватель  должен подойти к занятиям с каждым учеником дифференцированно, учитывая индивидуальные способности и возможности организации домашних занятий. </w:t>
      </w:r>
      <w:r w:rsidR="006E594F" w:rsidRPr="00BC19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B3D12" w:rsidRPr="00BC1960">
        <w:rPr>
          <w:rFonts w:ascii="Times New Roman" w:eastAsia="Times New Roman" w:hAnsi="Times New Roman" w:cs="Times New Roman"/>
          <w:sz w:val="24"/>
          <w:szCs w:val="24"/>
        </w:rPr>
        <w:t xml:space="preserve">осталась </w:t>
      </w:r>
      <w:r w:rsidR="006E594F" w:rsidRPr="00BC1960">
        <w:rPr>
          <w:rFonts w:ascii="Times New Roman" w:eastAsia="Times New Roman" w:hAnsi="Times New Roman" w:cs="Times New Roman"/>
          <w:sz w:val="24"/>
          <w:szCs w:val="24"/>
        </w:rPr>
        <w:t xml:space="preserve">без внимания </w:t>
      </w:r>
      <w:r w:rsidR="00481E57" w:rsidRPr="00BC19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B3D12" w:rsidRPr="00BC1960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71292C" w:rsidRPr="00BC1960">
        <w:rPr>
          <w:rFonts w:ascii="Times New Roman" w:eastAsia="Times New Roman" w:hAnsi="Times New Roman" w:cs="Times New Roman"/>
          <w:sz w:val="24"/>
          <w:szCs w:val="24"/>
        </w:rPr>
        <w:t xml:space="preserve">автора опыта </w:t>
      </w:r>
      <w:r w:rsidR="006E594F" w:rsidRPr="00BC1960">
        <w:rPr>
          <w:rFonts w:ascii="Times New Roman" w:eastAsia="Times New Roman" w:hAnsi="Times New Roman" w:cs="Times New Roman"/>
          <w:sz w:val="24"/>
          <w:szCs w:val="24"/>
        </w:rPr>
        <w:t>с родителями. С ними была проведена консультация на тему «Развивайте способнос</w:t>
      </w:r>
      <w:r w:rsidR="0029001E" w:rsidRPr="00BC1960">
        <w:rPr>
          <w:rFonts w:ascii="Times New Roman" w:eastAsia="Times New Roman" w:hAnsi="Times New Roman" w:cs="Times New Roman"/>
          <w:sz w:val="24"/>
          <w:szCs w:val="24"/>
        </w:rPr>
        <w:t xml:space="preserve">ти своего ребенка» </w:t>
      </w:r>
      <w:r w:rsidR="007E6E84" w:rsidRPr="00BC196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6D5" w:rsidRPr="00BC1960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  <w:r w:rsidR="007E6E84" w:rsidRPr="00BC1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E3FF3" w:rsidRPr="00BC19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55D1" w:rsidRPr="00BC1960" w:rsidRDefault="00481E57" w:rsidP="009B7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089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325AA6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ри подготовке уроков также используются </w:t>
      </w:r>
      <w:r w:rsidR="00325AA6" w:rsidRPr="00BC196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ресурсы </w:t>
      </w:r>
      <w:proofErr w:type="gramStart"/>
      <w:r w:rsidR="00325AA6" w:rsidRPr="00BC1960">
        <w:rPr>
          <w:rFonts w:ascii="Times New Roman" w:hAnsi="Times New Roman" w:cs="Times New Roman"/>
          <w:iCs/>
          <w:sz w:val="24"/>
          <w:szCs w:val="24"/>
          <w:lang w:eastAsia="ar-SA"/>
        </w:rPr>
        <w:t>сети</w:t>
      </w:r>
      <w:proofErr w:type="gramEnd"/>
      <w:r w:rsidR="00325AA6" w:rsidRPr="00BC196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Интернет</w:t>
      </w:r>
      <w:r w:rsidR="00BC1960" w:rsidRPr="00BC1960">
        <w:rPr>
          <w:rFonts w:ascii="Times New Roman" w:hAnsi="Times New Roman" w:cs="Times New Roman"/>
          <w:sz w:val="24"/>
          <w:szCs w:val="24"/>
          <w:lang w:eastAsia="ar-SA"/>
        </w:rPr>
        <w:t>, составлен обзор</w:t>
      </w:r>
      <w:r w:rsidR="00325AA6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сайтов Интернета, которые могут быть использованы в работе (</w:t>
      </w:r>
      <w:r w:rsidR="00325AA6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</w:t>
      </w:r>
      <w:r w:rsidR="00A946D5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325AA6" w:rsidRPr="00BC1960">
        <w:rPr>
          <w:rFonts w:ascii="Times New Roman" w:hAnsi="Times New Roman" w:cs="Times New Roman"/>
          <w:sz w:val="24"/>
          <w:szCs w:val="24"/>
          <w:lang w:eastAsia="ar-SA"/>
        </w:rPr>
        <w:t>).</w:t>
      </w:r>
      <w:r w:rsidR="007908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Современные педагогические технологии и внедрение компьютерных возможностей в музыкальное образование позволяет совершенствовать содержание учебно-образовательного процесса, повышает информационную емкость уроков музыки. </w:t>
      </w:r>
      <w:r w:rsidR="00A577C3" w:rsidRPr="00BC1960">
        <w:rPr>
          <w:rFonts w:ascii="Times New Roman" w:eastAsia="Times New Roman" w:hAnsi="Times New Roman"/>
          <w:sz w:val="24"/>
          <w:szCs w:val="24"/>
        </w:rPr>
        <w:t>В целом рабо</w:t>
      </w:r>
      <w:r w:rsidR="00CB6B59" w:rsidRPr="00BC1960">
        <w:rPr>
          <w:rFonts w:ascii="Times New Roman" w:eastAsia="Times New Roman" w:hAnsi="Times New Roman"/>
          <w:sz w:val="24"/>
          <w:szCs w:val="24"/>
        </w:rPr>
        <w:t>та опыта по развитию музыкальных</w:t>
      </w:r>
      <w:r w:rsidR="00790893">
        <w:rPr>
          <w:rFonts w:ascii="Times New Roman" w:eastAsia="Times New Roman" w:hAnsi="Times New Roman"/>
          <w:sz w:val="24"/>
          <w:szCs w:val="24"/>
        </w:rPr>
        <w:t xml:space="preserve"> </w:t>
      </w:r>
      <w:r w:rsidR="00CB6B59" w:rsidRPr="00BC1960">
        <w:rPr>
          <w:rFonts w:ascii="Times New Roman" w:eastAsia="Times New Roman" w:hAnsi="Times New Roman"/>
          <w:sz w:val="24"/>
          <w:szCs w:val="24"/>
        </w:rPr>
        <w:t xml:space="preserve">способностей </w:t>
      </w:r>
      <w:r w:rsidR="00A577C3" w:rsidRPr="00BC1960">
        <w:rPr>
          <w:rFonts w:ascii="Times New Roman" w:eastAsia="Times New Roman" w:hAnsi="Times New Roman"/>
          <w:sz w:val="24"/>
          <w:szCs w:val="24"/>
        </w:rPr>
        <w:t xml:space="preserve">детей посредством обучения игре на скрипке </w:t>
      </w:r>
      <w:r w:rsidR="00C50B01" w:rsidRPr="00BC1960">
        <w:rPr>
          <w:rFonts w:ascii="Times New Roman" w:eastAsia="Times New Roman" w:hAnsi="Times New Roman"/>
          <w:sz w:val="24"/>
          <w:szCs w:val="24"/>
        </w:rPr>
        <w:t>завершена.</w:t>
      </w:r>
    </w:p>
    <w:p w:rsidR="005C76FA" w:rsidRPr="00BC1960" w:rsidRDefault="005C76FA" w:rsidP="00FB2D8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BC1960"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="00CB6B59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166C16" w:rsidRPr="00BC1960" w:rsidRDefault="005C76FA" w:rsidP="00FB2D8C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Результативность опыта</w:t>
      </w:r>
    </w:p>
    <w:p w:rsidR="00FB2D8C" w:rsidRPr="00BC1960" w:rsidRDefault="00FB2D8C" w:rsidP="00470AE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246A" w:rsidRPr="00BC1960" w:rsidRDefault="005C76FA" w:rsidP="00BC1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>В итоге целенаправленной работы</w:t>
      </w:r>
      <w:r w:rsidR="001F196C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по </w:t>
      </w:r>
      <w:r w:rsidR="00D21EF4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развитию </w:t>
      </w:r>
      <w:r w:rsidR="00470AEE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музыкальных способностей </w:t>
      </w:r>
      <w:r w:rsidR="00D21EF4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детей посредством обучения игре на скрипке </w:t>
      </w:r>
      <w:r w:rsidR="00250538" w:rsidRPr="00BC1960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ачество знаний </w:t>
      </w:r>
      <w:r w:rsidR="0025053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учащиеся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по предмет</w:t>
      </w:r>
      <w:r w:rsidR="0025053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у имеет положительную динамику. 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На графике хорошо видно, что </w:t>
      </w:r>
      <w:r w:rsidR="00CD0AB2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зеленая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линия (</w:t>
      </w:r>
      <w:r w:rsidR="00CD0AB2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Ниже среднего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уровень), на протяжении годов обучения, неудержимо идет вниз. </w:t>
      </w:r>
      <w:r w:rsidR="00CD0AB2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Красная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линия (</w:t>
      </w:r>
      <w:r w:rsidR="00CD0AB2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Средний уровень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>) со</w:t>
      </w:r>
      <w:r w:rsidR="001F196C">
        <w:rPr>
          <w:rFonts w:ascii="Times New Roman" w:hAnsi="Times New Roman" w:cs="Times New Roman"/>
          <w:sz w:val="24"/>
          <w:szCs w:val="24"/>
          <w:lang w:eastAsia="ar-SA"/>
        </w:rPr>
        <w:t xml:space="preserve">храняет «золотую серединку», а 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линия </w:t>
      </w:r>
      <w:r w:rsidR="00CD0AB2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синего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цвета (</w:t>
      </w:r>
      <w:r w:rsidR="00CD0AB2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Высокий уровень</w:t>
      </w:r>
      <w:r w:rsidR="001F196C">
        <w:rPr>
          <w:rFonts w:ascii="Times New Roman" w:hAnsi="Times New Roman" w:cs="Times New Roman"/>
          <w:sz w:val="24"/>
          <w:szCs w:val="24"/>
          <w:lang w:eastAsia="ar-SA"/>
        </w:rPr>
        <w:t xml:space="preserve">) постепенно </w:t>
      </w:r>
      <w:r w:rsidR="00CD0AB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идет вверх. </w:t>
      </w:r>
    </w:p>
    <w:p w:rsidR="006C7B61" w:rsidRPr="00BC1960" w:rsidRDefault="006C7B61" w:rsidP="006C7B6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График</w:t>
      </w:r>
    </w:p>
    <w:p w:rsidR="0039517E" w:rsidRPr="00BC1960" w:rsidRDefault="006C7B61" w:rsidP="006C7B6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динамики</w:t>
      </w:r>
      <w:r w:rsidR="009A0390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развития музыкальн</w:t>
      </w:r>
      <w:r w:rsidR="0071292C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ых способностей </w:t>
      </w:r>
      <w:r w:rsidR="0039517E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детей</w:t>
      </w:r>
    </w:p>
    <w:p w:rsidR="00A577C3" w:rsidRPr="00BC1960" w:rsidRDefault="0039517E" w:rsidP="006C7B6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в процессе обучения игре на скрипке</w:t>
      </w:r>
    </w:p>
    <w:p w:rsidR="00250538" w:rsidRPr="00BC1960" w:rsidRDefault="00250538" w:rsidP="005C76F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577C3" w:rsidRPr="00BC1960" w:rsidRDefault="00F9565B" w:rsidP="00470A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C76FA" w:rsidRPr="00BC196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783695" cy="5207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77C3" w:rsidRPr="00BC1960" w:rsidRDefault="0057765C" w:rsidP="00470A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При оценке уровня </w:t>
      </w:r>
      <w:proofErr w:type="spellStart"/>
      <w:r w:rsidRPr="00BC1960">
        <w:rPr>
          <w:rFonts w:ascii="Times New Roman" w:hAnsi="Times New Roman" w:cs="Times New Roman"/>
          <w:sz w:val="24"/>
          <w:szCs w:val="24"/>
          <w:lang w:eastAsia="ar-SA"/>
        </w:rPr>
        <w:t>сформированн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ости</w:t>
      </w:r>
      <w:proofErr w:type="spellEnd"/>
      <w:r w:rsidR="007908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098" w:rsidRPr="00BC1960">
        <w:rPr>
          <w:rFonts w:ascii="Times New Roman" w:hAnsi="Times New Roman" w:cs="Times New Roman"/>
          <w:sz w:val="24"/>
          <w:szCs w:val="24"/>
          <w:lang w:eastAsia="ar-SA"/>
        </w:rPr>
        <w:t>музыкальн</w:t>
      </w:r>
      <w:r w:rsidR="00470AEE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ых способностей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использовалась</w:t>
      </w:r>
      <w:r w:rsidR="008D7098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«Методика диагностики музыкальности детей, поступающих в ДШИ»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C3" w:rsidRPr="00BC1960">
        <w:rPr>
          <w:rFonts w:ascii="Times New Roman" w:hAnsi="Times New Roman" w:cs="Times New Roman"/>
          <w:sz w:val="24"/>
          <w:szCs w:val="24"/>
          <w:lang w:eastAsia="ar-SA"/>
        </w:rPr>
        <w:t>Развитие критериев музыкальн</w:t>
      </w:r>
      <w:r w:rsidR="00FB2D8C" w:rsidRPr="00BC1960">
        <w:rPr>
          <w:rFonts w:ascii="Times New Roman" w:hAnsi="Times New Roman" w:cs="Times New Roman"/>
          <w:sz w:val="24"/>
          <w:szCs w:val="24"/>
          <w:lang w:eastAsia="ar-SA"/>
        </w:rPr>
        <w:t>ых способностей</w:t>
      </w:r>
      <w:r w:rsidR="00A577C3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детей посредством обучения игре на скрипке по годам обучения в процентном соотношении представлены в таблице:</w:t>
      </w:r>
    </w:p>
    <w:p w:rsidR="005C76FA" w:rsidRPr="00BC1960" w:rsidRDefault="00CB6B59" w:rsidP="0079089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Таблица 3</w:t>
      </w:r>
    </w:p>
    <w:p w:rsidR="00CB6B59" w:rsidRPr="00BC1960" w:rsidRDefault="00CB6B59" w:rsidP="005C76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1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890"/>
        <w:gridCol w:w="405"/>
        <w:gridCol w:w="645"/>
        <w:gridCol w:w="795"/>
        <w:gridCol w:w="41"/>
        <w:gridCol w:w="615"/>
        <w:gridCol w:w="825"/>
        <w:gridCol w:w="546"/>
        <w:gridCol w:w="9"/>
        <w:gridCol w:w="620"/>
        <w:gridCol w:w="555"/>
        <w:gridCol w:w="564"/>
        <w:gridCol w:w="6"/>
        <w:gridCol w:w="534"/>
        <w:gridCol w:w="573"/>
        <w:gridCol w:w="992"/>
      </w:tblGrid>
      <w:tr w:rsidR="00C66BAB" w:rsidRPr="00BC1960" w:rsidTr="00C66BAB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66BAB" w:rsidRPr="00BC1960" w:rsidRDefault="00C66BAB" w:rsidP="0084439B">
            <w:pPr>
              <w:keepNext/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Диагностируемые критерии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AB" w:rsidRPr="00BC1960" w:rsidRDefault="003F2492" w:rsidP="00C66BAB">
            <w:pPr>
              <w:keepNext/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20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AB" w:rsidRPr="00BC1960" w:rsidRDefault="00C66BAB" w:rsidP="00C66BAB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47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AB" w:rsidRPr="00BC1960" w:rsidRDefault="00C66BAB" w:rsidP="00C66BAB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19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BAB" w:rsidRPr="00BC1960" w:rsidRDefault="00C66BAB" w:rsidP="00C66BAB">
            <w:pPr>
              <w:keepNext/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29590A" w:rsidRPr="00BC1960" w:rsidTr="00250538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9590A" w:rsidRPr="00BC1960" w:rsidRDefault="0029590A" w:rsidP="0084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590A" w:rsidRPr="00BC1960" w:rsidRDefault="0029590A" w:rsidP="00C66BA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:rsidR="0029590A" w:rsidRPr="00BC1960" w:rsidRDefault="0029590A" w:rsidP="003F2492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9590A" w:rsidRPr="00BC1960" w:rsidRDefault="0029590A" w:rsidP="00C66BA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НС</w:t>
            </w:r>
          </w:p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590A" w:rsidRPr="00BC1960" w:rsidRDefault="0029590A" w:rsidP="0084439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hanging="8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590A" w:rsidRPr="00BC1960" w:rsidRDefault="0029590A" w:rsidP="00C66BA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left="2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:rsidR="0029590A" w:rsidRPr="00BC1960" w:rsidRDefault="0029590A" w:rsidP="00C66BA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left="2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9590A" w:rsidRPr="00BC1960" w:rsidRDefault="0029590A" w:rsidP="0084439B">
            <w:pPr>
              <w:keepNext/>
              <w:tabs>
                <w:tab w:val="num" w:pos="-5588"/>
              </w:tabs>
              <w:suppressAutoHyphens/>
              <w:snapToGrid w:val="0"/>
              <w:spacing w:after="0" w:line="240" w:lineRule="auto"/>
              <w:ind w:hanging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:rsidR="0029590A" w:rsidRPr="00BC1960" w:rsidRDefault="0029590A" w:rsidP="0084439B">
            <w:pPr>
              <w:keepNext/>
              <w:tabs>
                <w:tab w:val="num" w:pos="-5588"/>
              </w:tabs>
              <w:suppressAutoHyphens/>
              <w:snapToGrid w:val="0"/>
              <w:spacing w:after="0" w:line="240" w:lineRule="auto"/>
              <w:ind w:hanging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590A" w:rsidRPr="00BC1960" w:rsidRDefault="0029590A" w:rsidP="0084439B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ind w:hanging="7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9590A" w:rsidRPr="00BC1960" w:rsidRDefault="0029590A" w:rsidP="0084439B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ind w:hanging="7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9590A" w:rsidRPr="00BC1960" w:rsidRDefault="0029590A" w:rsidP="0029590A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90A" w:rsidRPr="00BC1960" w:rsidRDefault="0029590A" w:rsidP="0084439B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ind w:hanging="7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НС</w:t>
            </w:r>
          </w:p>
          <w:p w:rsidR="0029590A" w:rsidRPr="00BC1960" w:rsidRDefault="0029590A" w:rsidP="0029590A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ind w:left="2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590A" w:rsidRPr="00BC1960" w:rsidRDefault="0029590A" w:rsidP="0084439B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ind w:hanging="7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9590A" w:rsidRPr="00BC1960" w:rsidRDefault="0029590A" w:rsidP="00C66BAB">
            <w:pPr>
              <w:keepNext/>
              <w:tabs>
                <w:tab w:val="num" w:pos="-5616"/>
              </w:tabs>
              <w:suppressAutoHyphens/>
              <w:snapToGrid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:rsidR="0029590A" w:rsidRPr="00BC1960" w:rsidRDefault="0029590A" w:rsidP="00C66BAB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ind w:left="2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9590A" w:rsidRPr="00BC1960" w:rsidRDefault="0029590A" w:rsidP="00C66BAB">
            <w:pPr>
              <w:keepNext/>
              <w:tabs>
                <w:tab w:val="num" w:pos="-5588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:rsidR="0029590A" w:rsidRPr="00BC1960" w:rsidRDefault="0029590A" w:rsidP="00C66BAB">
            <w:pPr>
              <w:keepNext/>
              <w:tabs>
                <w:tab w:val="num" w:pos="-8062"/>
              </w:tabs>
              <w:suppressAutoHyphens/>
              <w:snapToGrid w:val="0"/>
              <w:spacing w:after="0" w:line="240" w:lineRule="auto"/>
              <w:ind w:hanging="12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90A" w:rsidRPr="00BC1960" w:rsidRDefault="0029590A" w:rsidP="00C66BAB">
            <w:pPr>
              <w:keepNext/>
              <w:tabs>
                <w:tab w:val="num" w:pos="-6691"/>
              </w:tabs>
              <w:suppressAutoHyphens/>
              <w:snapToGrid w:val="0"/>
              <w:spacing w:after="0" w:line="240" w:lineRule="auto"/>
              <w:ind w:hanging="7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НС</w:t>
            </w:r>
          </w:p>
          <w:p w:rsidR="0029590A" w:rsidRPr="00BC1960" w:rsidRDefault="0029590A" w:rsidP="00C66BAB">
            <w:pPr>
              <w:keepNext/>
              <w:tabs>
                <w:tab w:val="num" w:pos="-8062"/>
              </w:tabs>
              <w:suppressAutoHyphens/>
              <w:snapToGrid w:val="0"/>
              <w:spacing w:after="0" w:line="240" w:lineRule="auto"/>
              <w:ind w:left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90A" w:rsidRPr="00BC1960" w:rsidRDefault="0029590A" w:rsidP="00C66BAB">
            <w:pPr>
              <w:keepNext/>
              <w:tabs>
                <w:tab w:val="num" w:pos="-8062"/>
              </w:tabs>
              <w:suppressAutoHyphens/>
              <w:snapToGrid w:val="0"/>
              <w:spacing w:after="0" w:line="240" w:lineRule="auto"/>
              <w:ind w:hanging="12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:rsidR="0029590A" w:rsidRPr="00BC1960" w:rsidRDefault="0029590A" w:rsidP="00C66BAB">
            <w:pPr>
              <w:keepNext/>
              <w:tabs>
                <w:tab w:val="num" w:pos="-8919"/>
              </w:tabs>
              <w:suppressAutoHyphens/>
              <w:snapToGrid w:val="0"/>
              <w:spacing w:after="0" w:line="240" w:lineRule="auto"/>
              <w:ind w:left="12" w:hanging="14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590A" w:rsidRPr="00BC1960" w:rsidRDefault="0029590A" w:rsidP="0084439B">
            <w:pPr>
              <w:keepNext/>
              <w:tabs>
                <w:tab w:val="num" w:pos="-8919"/>
              </w:tabs>
              <w:suppressAutoHyphens/>
              <w:snapToGrid w:val="0"/>
              <w:spacing w:after="0" w:line="240" w:lineRule="auto"/>
              <w:ind w:left="12" w:hanging="14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9590A" w:rsidRPr="00BC1960" w:rsidRDefault="0029590A" w:rsidP="00C66BAB">
            <w:pPr>
              <w:keepNext/>
              <w:tabs>
                <w:tab w:val="num" w:pos="-8919"/>
              </w:tabs>
              <w:suppressAutoHyphens/>
              <w:snapToGrid w:val="0"/>
              <w:spacing w:after="0" w:line="240" w:lineRule="auto"/>
              <w:ind w:left="12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:rsidR="0029590A" w:rsidRPr="00BC1960" w:rsidRDefault="0029590A" w:rsidP="00C66BAB">
            <w:pPr>
              <w:keepNext/>
              <w:tabs>
                <w:tab w:val="num" w:pos="-8919"/>
              </w:tabs>
              <w:suppressAutoHyphens/>
              <w:snapToGrid w:val="0"/>
              <w:spacing w:after="0" w:line="240" w:lineRule="auto"/>
              <w:ind w:left="9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90A" w:rsidRPr="00BC1960" w:rsidRDefault="0029590A" w:rsidP="0084439B">
            <w:pPr>
              <w:keepNext/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НС </w:t>
            </w:r>
          </w:p>
          <w:p w:rsidR="0029590A" w:rsidRPr="00BC1960" w:rsidRDefault="0029590A" w:rsidP="0084439B">
            <w:pPr>
              <w:keepNext/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  <w:tr w:rsidR="005E2A6B" w:rsidRPr="00BC1960" w:rsidTr="00250538">
        <w:trPr>
          <w:trHeight w:val="67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310FA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Ладовое чувство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5E2A6B" w:rsidRPr="00BC1960" w:rsidTr="00250538">
        <w:trPr>
          <w:trHeight w:val="88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Музыкально – слуховые представления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5E2A6B" w:rsidRPr="00BC1960" w:rsidTr="00250538">
        <w:trPr>
          <w:trHeight w:val="7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Чувство ритма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310FA5">
            <w:pPr>
              <w:suppressAutoHyphens/>
              <w:snapToGri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310FA5">
            <w:pPr>
              <w:suppressAutoHyphens/>
              <w:snapToGri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310FA5">
            <w:pPr>
              <w:suppressAutoHyphens/>
              <w:snapToGri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5E2A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2A6B" w:rsidRPr="00BC1960" w:rsidRDefault="005E2A6B" w:rsidP="008443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6B" w:rsidRPr="00BC1960" w:rsidRDefault="005E2A6B" w:rsidP="00C66B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_  </w:t>
            </w:r>
          </w:p>
        </w:tc>
      </w:tr>
    </w:tbl>
    <w:p w:rsidR="005C76FA" w:rsidRPr="00BC1960" w:rsidRDefault="005C76FA" w:rsidP="005C76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В ходе диагностики была выявлена положительная динамика </w:t>
      </w:r>
      <w:r w:rsidR="008D7098" w:rsidRPr="00BC1960">
        <w:rPr>
          <w:rFonts w:ascii="Times New Roman" w:hAnsi="Times New Roman" w:cs="Times New Roman"/>
          <w:sz w:val="24"/>
          <w:szCs w:val="24"/>
          <w:lang w:eastAsia="ar-SA"/>
        </w:rPr>
        <w:t>развития музыкальн</w:t>
      </w:r>
      <w:r w:rsidR="0006246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ых способностей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>учащихся.</w:t>
      </w:r>
    </w:p>
    <w:p w:rsidR="005C76FA" w:rsidRPr="00BC1960" w:rsidRDefault="00C00811" w:rsidP="00470A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r w:rsidR="00E46302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онкурсная деятельность</w:t>
      </w:r>
      <w:r w:rsidR="00E46302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- о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дна из основных задач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воспитанию художественного вкуса, интереса, любви к искусству в полной мере реализуется во внеклассной работе по предмету, что подтверждают результаты участия учащихся в творческих конкурсах</w:t>
      </w:r>
      <w:r w:rsidR="00106FDD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школьного, регионального, международного </w:t>
      </w:r>
      <w:r w:rsidR="001F196C">
        <w:rPr>
          <w:rFonts w:ascii="Times New Roman" w:hAnsi="Times New Roman" w:cs="Times New Roman"/>
          <w:sz w:val="24"/>
          <w:szCs w:val="24"/>
          <w:lang w:eastAsia="ar-SA"/>
        </w:rPr>
        <w:t xml:space="preserve">и всероссийского </w:t>
      </w:r>
      <w:r w:rsidR="005C76FA" w:rsidRPr="00BC1960">
        <w:rPr>
          <w:rFonts w:ascii="Times New Roman" w:hAnsi="Times New Roman" w:cs="Times New Roman"/>
          <w:sz w:val="24"/>
          <w:szCs w:val="24"/>
          <w:lang w:eastAsia="ar-SA"/>
        </w:rPr>
        <w:t>уровней.</w:t>
      </w:r>
    </w:p>
    <w:p w:rsidR="00CB6B59" w:rsidRPr="00BC1960" w:rsidRDefault="00CB6B59" w:rsidP="0075746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Таблица 4</w:t>
      </w:r>
    </w:p>
    <w:p w:rsidR="00CB6B59" w:rsidRPr="00BC1960" w:rsidRDefault="00CB6B59" w:rsidP="00470A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1731"/>
        <w:gridCol w:w="709"/>
        <w:gridCol w:w="284"/>
        <w:gridCol w:w="3183"/>
        <w:gridCol w:w="79"/>
        <w:gridCol w:w="63"/>
        <w:gridCol w:w="1479"/>
        <w:gridCol w:w="142"/>
        <w:gridCol w:w="18"/>
        <w:gridCol w:w="1291"/>
      </w:tblGrid>
      <w:tr w:rsidR="005C76FA" w:rsidRPr="00BC1960" w:rsidTr="004612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конкурса, смотра, соревнования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Уровень конкурса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5C76FA" w:rsidRPr="00BC1960" w:rsidTr="00461294"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2015-2016</w:t>
            </w:r>
            <w:r w:rsidR="005C76FA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</w:tc>
      </w:tr>
      <w:tr w:rsidR="005C76FA" w:rsidRPr="00BC1960" w:rsidTr="00461294">
        <w:trPr>
          <w:trHeight w:val="166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Апицына</w:t>
            </w:r>
            <w:proofErr w:type="spellEnd"/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Маша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«В гостях у сказки»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(соло)</w:t>
            </w:r>
          </w:p>
          <w:p w:rsidR="00AA0341" w:rsidRPr="00BC1960" w:rsidRDefault="00AA0341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461294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«В гостях у сказки» (в составе ансамбля скрипачей «Золотой ключик»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«Песня, марш, танец»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(соло)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7612" w:rsidRDefault="008E7612" w:rsidP="008E76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E76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7612" w:rsidRDefault="008E7612" w:rsidP="008E76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</w:t>
            </w:r>
            <w:r w:rsidR="005C76FA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 степени</w:t>
            </w:r>
          </w:p>
          <w:p w:rsidR="008E7612" w:rsidRDefault="008E7612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</w:t>
            </w:r>
            <w:r w:rsidR="00AA0341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461294" w:rsidRPr="00BC1960" w:rsidRDefault="00461294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7612" w:rsidRDefault="008E7612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 2 степени</w:t>
            </w:r>
          </w:p>
        </w:tc>
      </w:tr>
      <w:tr w:rsidR="005C76FA" w:rsidRPr="00BC1960" w:rsidTr="00461294">
        <w:trPr>
          <w:trHeight w:val="9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Барышева</w:t>
            </w:r>
            <w:proofErr w:type="spellEnd"/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Аглая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9FE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«В гостях у сказки»</w:t>
            </w:r>
            <w:r w:rsidR="00461294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(соло).</w:t>
            </w:r>
          </w:p>
          <w:p w:rsidR="000769FE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«В гостях у сказки» (в составе ансамбля скрипачей 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«Золотой ключик»)</w:t>
            </w:r>
          </w:p>
          <w:p w:rsidR="005C76FA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«Песня, марш, танец»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(соло)</w:t>
            </w:r>
          </w:p>
          <w:p w:rsidR="000769FE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</w:t>
            </w:r>
            <w:r w:rsidR="00AA0341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Таланты России</w:t>
            </w: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(соло)</w:t>
            </w:r>
          </w:p>
          <w:p w:rsidR="000769FE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0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A0341" w:rsidRPr="00BC1960" w:rsidRDefault="00AA0341" w:rsidP="00AA03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AA03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«Талант</w:t>
            </w:r>
            <w:r w:rsidR="00AA0341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России</w:t>
            </w: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(соло)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Школьный </w:t>
            </w: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A0341" w:rsidRPr="00BC1960" w:rsidRDefault="00AA0341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  <w:r w:rsidR="00AA0341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AA0341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 3</w:t>
            </w:r>
            <w:r w:rsidR="00461294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76FA" w:rsidRPr="00BC1960" w:rsidRDefault="000769FE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 1 степени</w:t>
            </w: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Победителя</w:t>
            </w:r>
            <w:r w:rsidR="00AA0341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степени</w:t>
            </w: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769FE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Победителя</w:t>
            </w:r>
            <w:r w:rsidR="00AA0341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степени</w:t>
            </w:r>
          </w:p>
        </w:tc>
      </w:tr>
      <w:tr w:rsidR="005C76FA" w:rsidRPr="00BC1960" w:rsidTr="00461294">
        <w:trPr>
          <w:trHeight w:val="1296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Горелик Даша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0769FE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«В гостях у сказки» (в составе ансам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бля скрипачей «Золотой ключик»)</w:t>
            </w: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6FA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61294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6FA" w:rsidRPr="00BC1960" w:rsidRDefault="00AA0341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 3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461294" w:rsidRPr="00BC1960" w:rsidRDefault="00461294" w:rsidP="00AA03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76FA" w:rsidRPr="00BC1960" w:rsidTr="00461294">
        <w:trPr>
          <w:trHeight w:val="172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461294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Канева Даша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461294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«В гостях у сказки» (в составе ансам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бля скрипачей «Золотой ключик»)</w:t>
            </w:r>
          </w:p>
          <w:p w:rsidR="00E841DC" w:rsidRPr="00BC1960" w:rsidRDefault="00E841DC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«Песня, танец, марш» (соло)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  <w:p w:rsidR="00E841DC" w:rsidRPr="00BC1960" w:rsidRDefault="00E841DC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DC" w:rsidRPr="00BC1960" w:rsidRDefault="00E841DC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DC" w:rsidRPr="00BC1960" w:rsidRDefault="00E841DC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DC" w:rsidRPr="00BC1960" w:rsidRDefault="00E841DC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FA" w:rsidRPr="00BC1960" w:rsidRDefault="00AA0341" w:rsidP="004612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 3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76FA" w:rsidRPr="00BC1960" w:rsidRDefault="00AA0341" w:rsidP="00AA0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5C76FA" w:rsidRPr="00BC1960" w:rsidTr="004612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5C76FA" w:rsidP="0084439B">
            <w:pPr>
              <w:suppressAutoHyphens/>
              <w:snapToGri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AA0341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Иксанова</w:t>
            </w:r>
            <w:proofErr w:type="spellEnd"/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461294" w:rsidP="00461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5C76FA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онкурс «</w:t>
            </w: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Песня, танец, марш</w:t>
            </w:r>
            <w:r w:rsidR="005C76FA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CB6B59"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(соло)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6FA" w:rsidRPr="00BC1960" w:rsidRDefault="00461294" w:rsidP="008443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6FA" w:rsidRPr="00BC1960" w:rsidRDefault="00461294" w:rsidP="008443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</w:tbl>
    <w:p w:rsidR="005C76FA" w:rsidRPr="00BC1960" w:rsidRDefault="005C76FA" w:rsidP="006F11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76FA" w:rsidRPr="00BC1960" w:rsidRDefault="005C76FA" w:rsidP="005C76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Программы, представляемые на конкурс учащимися, отличаются повышенной сложностью и требуют хорошо развитого художественного вкуса. </w:t>
      </w:r>
      <w:r w:rsidRPr="00BC1960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 Работа в этом направлении </w:t>
      </w: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совершенствуется и будет направлена на получение максимальных результатов. </w:t>
      </w:r>
    </w:p>
    <w:p w:rsidR="003A394E" w:rsidRPr="00BC1960" w:rsidRDefault="005C76FA" w:rsidP="00470AEE">
      <w:pPr>
        <w:shd w:val="clear" w:color="auto" w:fill="FFFFFF"/>
        <w:suppressAutoHyphens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Опытом своей работы </w:t>
      </w:r>
      <w:r w:rsidR="00C00811" w:rsidRPr="00BC1960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преподаватель </w:t>
      </w:r>
      <w:r w:rsidRPr="00BC1960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делится с коллегами на заседаниях </w:t>
      </w:r>
      <w:r w:rsidR="00C00811" w:rsidRPr="00BC1960">
        <w:rPr>
          <w:rFonts w:ascii="Times New Roman" w:hAnsi="Times New Roman" w:cs="Times New Roman"/>
          <w:sz w:val="24"/>
          <w:szCs w:val="24"/>
          <w:lang w:eastAsia="ar-SA"/>
        </w:rPr>
        <w:t>окружного</w:t>
      </w:r>
      <w:r w:rsidR="00C00811" w:rsidRPr="00BC1960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и школьного методических </w:t>
      </w:r>
      <w:r w:rsidR="006F1120" w:rsidRPr="00BC1960">
        <w:rPr>
          <w:rFonts w:ascii="Times New Roman" w:hAnsi="Times New Roman" w:cs="Times New Roman"/>
          <w:sz w:val="24"/>
          <w:szCs w:val="24"/>
          <w:lang w:eastAsia="ar-SA"/>
        </w:rPr>
        <w:t>объединений</w:t>
      </w:r>
      <w:r w:rsidR="00C00811" w:rsidRPr="00BC1960">
        <w:rPr>
          <w:rFonts w:ascii="Times New Roman" w:hAnsi="Times New Roman" w:cs="Times New Roman"/>
          <w:sz w:val="24"/>
          <w:szCs w:val="24"/>
          <w:lang w:eastAsia="ar-SA"/>
        </w:rPr>
        <w:t>преподавателей ДШИ</w:t>
      </w:r>
      <w:r w:rsidR="00470AEE" w:rsidRPr="00BC196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A394E" w:rsidRPr="00BC1960" w:rsidRDefault="003A394E" w:rsidP="005C76FA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76FA" w:rsidRPr="00BC1960" w:rsidRDefault="005C76FA" w:rsidP="005C76FA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Библиографический список:</w:t>
      </w:r>
    </w:p>
    <w:p w:rsidR="005C76FA" w:rsidRPr="00BC1960" w:rsidRDefault="005C76FA" w:rsidP="005C2B14">
      <w:pPr>
        <w:pStyle w:val="a7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BC1960">
        <w:rPr>
          <w:rFonts w:ascii="Times New Roman" w:hAnsi="Times New Roman"/>
          <w:sz w:val="24"/>
          <w:szCs w:val="24"/>
          <w:lang w:eastAsia="ar-SA"/>
        </w:rPr>
        <w:t xml:space="preserve">Анисимов, В.П. Диагностика музыкальных способностей детей: учебное пособие для студентов высших учебных заведений/ В.П.Анисимов. – М.: </w:t>
      </w:r>
      <w:proofErr w:type="spellStart"/>
      <w:r w:rsidRPr="00BC1960">
        <w:rPr>
          <w:rFonts w:ascii="Times New Roman" w:hAnsi="Times New Roman"/>
          <w:sz w:val="24"/>
          <w:szCs w:val="24"/>
          <w:lang w:eastAsia="ar-SA"/>
        </w:rPr>
        <w:t>Гуманит.изд.центр</w:t>
      </w:r>
      <w:proofErr w:type="spellEnd"/>
      <w:r w:rsidRPr="00BC1960">
        <w:rPr>
          <w:rFonts w:ascii="Times New Roman" w:hAnsi="Times New Roman"/>
          <w:sz w:val="24"/>
          <w:szCs w:val="24"/>
          <w:lang w:eastAsia="ar-SA"/>
        </w:rPr>
        <w:t xml:space="preserve"> ВЛАДОС,2004. – с. 90-125.</w:t>
      </w:r>
    </w:p>
    <w:p w:rsidR="005C76FA" w:rsidRPr="00BC1960" w:rsidRDefault="005C76FA" w:rsidP="005C2B14">
      <w:pPr>
        <w:pStyle w:val="a7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BC1960">
        <w:rPr>
          <w:rFonts w:ascii="Times New Roman" w:hAnsi="Times New Roman"/>
          <w:sz w:val="24"/>
          <w:szCs w:val="24"/>
          <w:lang w:eastAsia="ar-SA"/>
        </w:rPr>
        <w:t xml:space="preserve">Афанасьева О. В. Использование ИКТ в образовательном процессе. – </w:t>
      </w:r>
      <w:r w:rsidRPr="00BC1960">
        <w:rPr>
          <w:rFonts w:ascii="Times New Roman" w:hAnsi="Times New Roman"/>
          <w:sz w:val="24"/>
          <w:szCs w:val="24"/>
          <w:lang w:eastAsia="ar-SA"/>
        </w:rPr>
        <w:br/>
        <w:t>http://pedsovet.org/</w:t>
      </w:r>
    </w:p>
    <w:p w:rsidR="00B76A8E" w:rsidRPr="00BC1960" w:rsidRDefault="00B76A8E" w:rsidP="005C2B14">
      <w:pPr>
        <w:pStyle w:val="a7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C1960">
        <w:rPr>
          <w:rFonts w:ascii="Times New Roman" w:hAnsi="Times New Roman"/>
          <w:sz w:val="24"/>
          <w:szCs w:val="24"/>
        </w:rPr>
        <w:t>Баринская</w:t>
      </w:r>
      <w:proofErr w:type="spellEnd"/>
      <w:r w:rsidRPr="00BC1960">
        <w:rPr>
          <w:rFonts w:ascii="Times New Roman" w:hAnsi="Times New Roman"/>
          <w:sz w:val="24"/>
          <w:szCs w:val="24"/>
        </w:rPr>
        <w:t xml:space="preserve"> А. Начальное обучение скрипача.- М., Музыка, 2007. </w:t>
      </w:r>
    </w:p>
    <w:p w:rsidR="003A394E" w:rsidRPr="00BC1960" w:rsidRDefault="003A394E" w:rsidP="003A394E">
      <w:pPr>
        <w:pStyle w:val="a7"/>
        <w:numPr>
          <w:ilvl w:val="0"/>
          <w:numId w:val="6"/>
        </w:numPr>
        <w:spacing w:after="150" w:line="390" w:lineRule="atLeast"/>
        <w:rPr>
          <w:rFonts w:ascii="Times New Roman" w:eastAsia="Times New Roman" w:hAnsi="Times New Roman"/>
          <w:sz w:val="24"/>
          <w:szCs w:val="24"/>
        </w:rPr>
      </w:pPr>
      <w:r w:rsidRPr="00BC1960">
        <w:rPr>
          <w:rFonts w:ascii="Times New Roman" w:eastAsia="Times New Roman" w:hAnsi="Times New Roman"/>
          <w:sz w:val="24"/>
          <w:szCs w:val="24"/>
        </w:rPr>
        <w:t>Беляева-Экземплярская С.Н. О психологии восприятия музыки.- М.: «Музыка», 1923.-125 с.</w:t>
      </w:r>
    </w:p>
    <w:p w:rsidR="00A10F14" w:rsidRPr="00BC1960" w:rsidRDefault="003A394E" w:rsidP="0040657B">
      <w:pPr>
        <w:pStyle w:val="a7"/>
        <w:numPr>
          <w:ilvl w:val="0"/>
          <w:numId w:val="6"/>
        </w:numPr>
        <w:spacing w:after="150" w:line="390" w:lineRule="atLeast"/>
        <w:rPr>
          <w:rFonts w:ascii="Times New Roman" w:eastAsia="Times New Roman" w:hAnsi="Times New Roman"/>
          <w:sz w:val="24"/>
          <w:szCs w:val="24"/>
        </w:rPr>
      </w:pPr>
      <w:r w:rsidRPr="00BC1960">
        <w:rPr>
          <w:rFonts w:ascii="Times New Roman" w:eastAsia="Times New Roman" w:hAnsi="Times New Roman"/>
          <w:sz w:val="24"/>
          <w:szCs w:val="24"/>
        </w:rPr>
        <w:t>Гогоберидзе А.Г. Теория и методика музыкального воспитания детей дошкольного возраста. -- М.: Издательский центр «Академия», 2005. -- 320 с.</w:t>
      </w:r>
    </w:p>
    <w:p w:rsidR="00B76A8E" w:rsidRPr="00BC1960" w:rsidRDefault="003A394E" w:rsidP="0040657B">
      <w:pPr>
        <w:pStyle w:val="a7"/>
        <w:numPr>
          <w:ilvl w:val="0"/>
          <w:numId w:val="6"/>
        </w:numPr>
        <w:spacing w:after="150" w:line="390" w:lineRule="atLeast"/>
        <w:rPr>
          <w:rFonts w:ascii="Times New Roman" w:eastAsia="Times New Roman" w:hAnsi="Times New Roman"/>
          <w:sz w:val="24"/>
          <w:szCs w:val="24"/>
        </w:rPr>
      </w:pPr>
      <w:r w:rsidRPr="00BC1960">
        <w:rPr>
          <w:rFonts w:ascii="Times New Roman" w:eastAsia="Times New Roman" w:hAnsi="Times New Roman"/>
          <w:sz w:val="24"/>
          <w:szCs w:val="24"/>
        </w:rPr>
        <w:t>Дзержинская И.Л. Музыкальное воспитание младших дошкольников.- М.: Просвещение, 1985-160с.</w:t>
      </w:r>
    </w:p>
    <w:p w:rsidR="003A394E" w:rsidRPr="00BC1960" w:rsidRDefault="0040657B" w:rsidP="00470AEE">
      <w:pPr>
        <w:spacing w:after="150" w:line="390" w:lineRule="atLeast"/>
        <w:rPr>
          <w:rFonts w:ascii="Times New Roman" w:eastAsia="Times New Roman" w:hAnsi="Times New Roman"/>
          <w:sz w:val="24"/>
          <w:szCs w:val="24"/>
        </w:rPr>
      </w:pPr>
      <w:r w:rsidRPr="00BC1960">
        <w:rPr>
          <w:rFonts w:ascii="Times New Roman" w:eastAsia="Times New Roman" w:hAnsi="Times New Roman"/>
          <w:sz w:val="24"/>
          <w:szCs w:val="24"/>
        </w:rPr>
        <w:t>7</w:t>
      </w:r>
      <w:r w:rsidR="00470AEE" w:rsidRPr="00BC1960">
        <w:rPr>
          <w:rFonts w:ascii="Times New Roman" w:eastAsia="Times New Roman" w:hAnsi="Times New Roman"/>
          <w:sz w:val="24"/>
          <w:szCs w:val="24"/>
        </w:rPr>
        <w:t>.</w:t>
      </w:r>
      <w:r w:rsidR="008E7612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C1960">
        <w:rPr>
          <w:rFonts w:ascii="Times New Roman" w:hAnsi="Times New Roman"/>
          <w:sz w:val="24"/>
          <w:szCs w:val="24"/>
        </w:rPr>
        <w:t xml:space="preserve">Никитина Н.Н. «Организация учебного процесса с использованием </w:t>
      </w:r>
      <w:r w:rsidRPr="00BC1960">
        <w:rPr>
          <w:rFonts w:ascii="Times New Roman" w:hAnsi="Times New Roman"/>
          <w:sz w:val="24"/>
          <w:szCs w:val="24"/>
        </w:rPr>
        <w:br/>
        <w:t>возможностей ИКТ» http://pedsovet.org/</w:t>
      </w:r>
    </w:p>
    <w:p w:rsidR="0040657B" w:rsidRPr="00BC1960" w:rsidRDefault="0040657B" w:rsidP="007E6E84">
      <w:pPr>
        <w:rPr>
          <w:rFonts w:ascii="Times New Roman" w:eastAsia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8</w:t>
      </w:r>
      <w:r w:rsidR="00470AEE" w:rsidRPr="00BC1960">
        <w:rPr>
          <w:rFonts w:ascii="Times New Roman" w:hAnsi="Times New Roman"/>
          <w:sz w:val="24"/>
          <w:szCs w:val="24"/>
        </w:rPr>
        <w:t>.</w:t>
      </w:r>
      <w:r w:rsidR="008E7612">
        <w:rPr>
          <w:rFonts w:ascii="Times New Roman" w:hAnsi="Times New Roman"/>
          <w:sz w:val="24"/>
          <w:szCs w:val="24"/>
        </w:rPr>
        <w:t xml:space="preserve">  </w:t>
      </w:r>
      <w:r w:rsidR="00470AEE" w:rsidRPr="00BC1960">
        <w:rPr>
          <w:rFonts w:ascii="Times New Roman" w:hAnsi="Times New Roman"/>
          <w:sz w:val="24"/>
          <w:szCs w:val="24"/>
        </w:rPr>
        <w:t xml:space="preserve"> </w:t>
      </w:r>
      <w:r w:rsidRPr="00BC1960">
        <w:rPr>
          <w:rFonts w:ascii="Times New Roman" w:eastAsia="Times New Roman" w:hAnsi="Times New Roman"/>
          <w:sz w:val="24"/>
          <w:szCs w:val="24"/>
        </w:rPr>
        <w:t>Петрушин В.И. Музыкальное восприятие как средство изучения личности школьника // Вопросы психологии.- 1986.- № 1.- 102-104с.</w:t>
      </w:r>
    </w:p>
    <w:p w:rsidR="009B715F" w:rsidRDefault="0040657B" w:rsidP="003A394E">
      <w:pPr>
        <w:rPr>
          <w:rFonts w:ascii="Times New Roman" w:eastAsia="Times New Roman" w:hAnsi="Times New Roman"/>
          <w:sz w:val="24"/>
          <w:szCs w:val="24"/>
        </w:rPr>
      </w:pPr>
      <w:r w:rsidRPr="00BC1960">
        <w:rPr>
          <w:rFonts w:ascii="Times New Roman" w:hAnsi="Times New Roman"/>
          <w:sz w:val="24"/>
          <w:szCs w:val="24"/>
        </w:rPr>
        <w:t>9.</w:t>
      </w:r>
      <w:r w:rsidR="008E7612">
        <w:rPr>
          <w:rFonts w:ascii="Times New Roman" w:hAnsi="Times New Roman"/>
          <w:sz w:val="24"/>
          <w:szCs w:val="24"/>
        </w:rPr>
        <w:t xml:space="preserve">  </w:t>
      </w:r>
      <w:r w:rsidRPr="00BC1960">
        <w:rPr>
          <w:rFonts w:ascii="Times New Roman" w:eastAsia="Times New Roman" w:hAnsi="Times New Roman"/>
          <w:sz w:val="24"/>
          <w:szCs w:val="24"/>
        </w:rPr>
        <w:t>Теплов Б.М. Психология музыкальных способностей - М., Наука, 2003-379с.</w:t>
      </w:r>
    </w:p>
    <w:p w:rsidR="00BC1960" w:rsidRDefault="00BC1960" w:rsidP="003A394E">
      <w:pPr>
        <w:rPr>
          <w:rFonts w:ascii="Times New Roman" w:eastAsia="Times New Roman" w:hAnsi="Times New Roman"/>
          <w:sz w:val="24"/>
          <w:szCs w:val="24"/>
        </w:rPr>
      </w:pPr>
    </w:p>
    <w:p w:rsidR="00BC1960" w:rsidRPr="00BC1960" w:rsidRDefault="00BC1960" w:rsidP="003A394E">
      <w:pPr>
        <w:rPr>
          <w:rFonts w:ascii="Times New Roman" w:hAnsi="Times New Roman"/>
          <w:sz w:val="24"/>
          <w:szCs w:val="24"/>
          <w:lang w:eastAsia="ar-SA"/>
        </w:rPr>
      </w:pPr>
    </w:p>
    <w:p w:rsidR="00DE69F3" w:rsidRPr="00BC1960" w:rsidRDefault="00814F40" w:rsidP="002415FD">
      <w:pPr>
        <w:spacing w:after="150" w:line="390" w:lineRule="atLeast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5C76FA"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</w:p>
    <w:p w:rsidR="00814F40" w:rsidRDefault="00F1597E" w:rsidP="00814F40">
      <w:pPr>
        <w:spacing w:after="150" w:line="3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14F40" w:rsidRPr="00BC1960">
        <w:rPr>
          <w:rFonts w:ascii="Times New Roman" w:eastAsia="Times New Roman" w:hAnsi="Times New Roman" w:cs="Times New Roman"/>
          <w:b/>
          <w:sz w:val="24"/>
          <w:szCs w:val="24"/>
        </w:rPr>
        <w:t>Методика диагностики музыкальности детей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, поступающих в ДШИ»</w:t>
      </w:r>
    </w:p>
    <w:p w:rsidR="00B34FF6" w:rsidRPr="00BC1960" w:rsidRDefault="00B34FF6" w:rsidP="00253F98">
      <w:pPr>
        <w:spacing w:after="150" w:line="3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преподавателями оркестрового отделения ДШИ).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36"/>
        <w:gridCol w:w="14"/>
        <w:gridCol w:w="5812"/>
        <w:gridCol w:w="36"/>
      </w:tblGrid>
      <w:tr w:rsidR="00DD19B4" w:rsidRPr="00BC1960" w:rsidTr="008E4527">
        <w:trPr>
          <w:gridAfter w:val="4"/>
          <w:wAfter w:w="5898" w:type="dxa"/>
        </w:trPr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9B4" w:rsidRPr="00BC1960" w:rsidTr="008E4527"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9B4" w:rsidRPr="00BC1960" w:rsidTr="008E4527"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9B4" w:rsidRPr="00BC1960" w:rsidTr="008E4527"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9B4" w:rsidRPr="00BC1960" w:rsidTr="008E4527"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9B4" w:rsidRPr="00BC1960" w:rsidTr="008E4527"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8E4527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9B4" w:rsidRPr="00BC1960" w:rsidTr="008E4527"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9B4" w:rsidRPr="00BC1960" w:rsidTr="008E4527">
        <w:tc>
          <w:tcPr>
            <w:tcW w:w="3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19B4" w:rsidRPr="00BC1960" w:rsidRDefault="00DD19B4" w:rsidP="00D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19B4" w:rsidRPr="00BC1960" w:rsidRDefault="00DD19B4" w:rsidP="00F56491">
      <w:pPr>
        <w:pStyle w:val="a7"/>
        <w:numPr>
          <w:ilvl w:val="0"/>
          <w:numId w:val="48"/>
        </w:numPr>
        <w:spacing w:after="150" w:line="39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1960">
        <w:rPr>
          <w:rFonts w:ascii="Times New Roman" w:eastAsia="Times New Roman" w:hAnsi="Times New Roman"/>
          <w:b/>
          <w:sz w:val="24"/>
          <w:szCs w:val="24"/>
        </w:rPr>
        <w:t>Ладовое чувство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Детям предлагалось послушать два разнохарактерных произведения. Экспериментатор наблюдал за реакцией детей на музыкальные произведения: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Д.Б.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«Клоуны», П.И. Чайковский «Старинная французская песенка».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Критер</w:t>
      </w:r>
      <w:r w:rsidR="005B0808" w:rsidRPr="00BC1960">
        <w:rPr>
          <w:rFonts w:ascii="Times New Roman" w:eastAsia="Times New Roman" w:hAnsi="Times New Roman" w:cs="Times New Roman"/>
          <w:b/>
          <w:sz w:val="24"/>
          <w:szCs w:val="24"/>
        </w:rPr>
        <w:t>ии и оценки выполнения задания (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в баллах):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внимательно слушает произведение от начала до конца, яркие внешние впечатления, эмоциональная отзывчивость и двигательная реакция.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слушает невнимательно, отвлекается. Проявление эмоциональной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реакции.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1 балл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нет заинтересованности, почти не реагируют на музыку.</w:t>
      </w:r>
    </w:p>
    <w:p w:rsidR="00DD19B4" w:rsidRPr="00BC1960" w:rsidRDefault="005B0808" w:rsidP="00141729">
      <w:pPr>
        <w:spacing w:after="150" w:line="3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D19B4" w:rsidRPr="00BC1960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="00CB6B59" w:rsidRPr="00BC1960">
        <w:rPr>
          <w:rFonts w:ascii="Times New Roman" w:eastAsia="Times New Roman" w:hAnsi="Times New Roman" w:cs="Times New Roman"/>
          <w:b/>
          <w:sz w:val="24"/>
          <w:szCs w:val="24"/>
        </w:rPr>
        <w:t>зыкально-слуховое представление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Подпевание знакомой мелодии с сопровождением.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Экспериментатор предлагает ребенку послушать и под</w:t>
      </w:r>
      <w:r w:rsidR="00B03AD4" w:rsidRPr="00BC1960">
        <w:rPr>
          <w:rFonts w:ascii="Times New Roman" w:eastAsia="Times New Roman" w:hAnsi="Times New Roman" w:cs="Times New Roman"/>
          <w:sz w:val="24"/>
          <w:szCs w:val="24"/>
        </w:rPr>
        <w:t>петь знакомую ему песню «В лесу родилась елочка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Критери</w:t>
      </w:r>
      <w:r w:rsidR="006A3610" w:rsidRPr="00BC1960">
        <w:rPr>
          <w:rFonts w:ascii="Times New Roman" w:eastAsia="Times New Roman" w:hAnsi="Times New Roman" w:cs="Times New Roman"/>
          <w:b/>
          <w:sz w:val="24"/>
          <w:szCs w:val="24"/>
        </w:rPr>
        <w:t>и и оценки выполнения задания (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в баллах):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C1960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всей фразы или мотива.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подпевание отдельных слов или окончаний слов, 1-2 звука.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1 балл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интонирование отсутствует, эмоциональная реакция без подпевания.</w:t>
      </w:r>
    </w:p>
    <w:p w:rsidR="00DD19B4" w:rsidRPr="00BC1960" w:rsidRDefault="005B0808" w:rsidP="00141729">
      <w:pPr>
        <w:spacing w:after="150" w:line="3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B6B59" w:rsidRPr="00BC1960">
        <w:rPr>
          <w:rFonts w:ascii="Times New Roman" w:eastAsia="Times New Roman" w:hAnsi="Times New Roman" w:cs="Times New Roman"/>
          <w:b/>
          <w:sz w:val="24"/>
          <w:szCs w:val="24"/>
        </w:rPr>
        <w:t>Чувство ритма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1.Воспроизведение в хлопках простейшего ритмического рисунка, мелодии «Ах вы сени».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Критери</w:t>
      </w:r>
      <w:r w:rsidR="00765B63" w:rsidRPr="00BC1960">
        <w:rPr>
          <w:rFonts w:ascii="Times New Roman" w:eastAsia="Times New Roman" w:hAnsi="Times New Roman" w:cs="Times New Roman"/>
          <w:b/>
          <w:sz w:val="24"/>
          <w:szCs w:val="24"/>
        </w:rPr>
        <w:t>и и оценки выполнения задания (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в баллах):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точное выполнение ритмического рисунка.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допускает небольшие неточности.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1 балл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ритмический рисунок не соответствует мелодии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эмоциональной окраски движений характеру музыки,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соответствие ритма движений ритму музыки.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Звучат фрагменты из трех произведений.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Т. Ломова «Мелодия»,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М. Журбин «Марш»,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>А. Гречанинов «Моя лошадка».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Ребенку предлагается задание - 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потанцевать под музыку.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Критери</w:t>
      </w:r>
      <w:r w:rsidR="005B0808" w:rsidRPr="00BC1960">
        <w:rPr>
          <w:rFonts w:ascii="Times New Roman" w:eastAsia="Times New Roman" w:hAnsi="Times New Roman" w:cs="Times New Roman"/>
          <w:b/>
          <w:sz w:val="24"/>
          <w:szCs w:val="24"/>
        </w:rPr>
        <w:t>и и оценки выполнения задания (</w:t>
      </w: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в баллах):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выразительная пантомимика, смена движений под музыку, движения головы, рук, чувство пульса.</w:t>
      </w:r>
    </w:p>
    <w:p w:rsidR="00DD19B4" w:rsidRPr="00BC1960" w:rsidRDefault="00DD19B4" w:rsidP="00DD19B4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A10F14" w:rsidRPr="00B34FF6" w:rsidRDefault="00DD19B4" w:rsidP="00B34FF6">
      <w:pPr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960">
        <w:rPr>
          <w:rFonts w:ascii="Times New Roman" w:eastAsia="Times New Roman" w:hAnsi="Times New Roman" w:cs="Times New Roman"/>
          <w:b/>
          <w:sz w:val="24"/>
          <w:szCs w:val="24"/>
        </w:rPr>
        <w:t xml:space="preserve">1 балл </w:t>
      </w:r>
      <w:r w:rsidRPr="00BC1960">
        <w:rPr>
          <w:rFonts w:ascii="Times New Roman" w:eastAsia="Times New Roman" w:hAnsi="Times New Roman" w:cs="Times New Roman"/>
          <w:sz w:val="24"/>
          <w:szCs w:val="24"/>
        </w:rPr>
        <w:t>- мала двигательная реакция на музыку.</w:t>
      </w:r>
    </w:p>
    <w:p w:rsidR="00A10F14" w:rsidRPr="00BC1960" w:rsidRDefault="00A10F14" w:rsidP="00A55194">
      <w:pPr>
        <w:widowControl w:val="0"/>
        <w:autoSpaceDE w:val="0"/>
        <w:autoSpaceDN w:val="0"/>
        <w:adjustRightInd w:val="0"/>
        <w:spacing w:after="0" w:line="280" w:lineRule="exact"/>
        <w:ind w:left="886" w:right="-20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22C80" w:rsidRPr="00BC1960" w:rsidRDefault="00A946D5" w:rsidP="00A55194">
      <w:pPr>
        <w:widowControl w:val="0"/>
        <w:autoSpaceDE w:val="0"/>
        <w:autoSpaceDN w:val="0"/>
        <w:adjustRightInd w:val="0"/>
        <w:spacing w:after="0" w:line="280" w:lineRule="exact"/>
        <w:ind w:left="886" w:right="-20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C19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2</w:t>
      </w:r>
    </w:p>
    <w:p w:rsidR="00EF41F5" w:rsidRPr="00BC1960" w:rsidRDefault="00EF41F5" w:rsidP="00EF41F5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7030A0"/>
        </w:rPr>
      </w:pPr>
      <w:r w:rsidRPr="00BC1960">
        <w:rPr>
          <w:b/>
          <w:bCs/>
          <w:color w:val="7030A0"/>
        </w:rPr>
        <w:br/>
      </w:r>
      <w:r w:rsidRPr="00BC1960">
        <w:rPr>
          <w:rStyle w:val="c9"/>
          <w:b/>
          <w:bCs/>
          <w:color w:val="7030A0"/>
        </w:rPr>
        <w:t>Памятка для родителей</w:t>
      </w:r>
    </w:p>
    <w:p w:rsidR="00EF41F5" w:rsidRPr="00BC1960" w:rsidRDefault="00EF41F5" w:rsidP="00EF41F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1960">
        <w:rPr>
          <w:rStyle w:val="c9"/>
          <w:b/>
          <w:bCs/>
          <w:color w:val="7030A0"/>
        </w:rPr>
        <w:t>«Развивайте способности детей»</w:t>
      </w:r>
    </w:p>
    <w:p w:rsidR="00EF41F5" w:rsidRPr="00BC1960" w:rsidRDefault="00EF41F5" w:rsidP="00EF41F5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555555"/>
        </w:rPr>
      </w:pPr>
    </w:p>
    <w:p w:rsidR="00EF41F5" w:rsidRPr="00BC1960" w:rsidRDefault="00EF41F5" w:rsidP="00EF41F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960">
        <w:rPr>
          <w:rStyle w:val="c2"/>
          <w:b/>
          <w:bCs/>
          <w:color w:val="555555"/>
        </w:rPr>
        <w:t>Уважаемые родители! </w:t>
      </w:r>
      <w:r w:rsidRPr="00BC1960">
        <w:rPr>
          <w:rStyle w:val="c5"/>
          <w:rFonts w:eastAsia="Calibri"/>
          <w:color w:val="555555"/>
        </w:rPr>
        <w:t xml:space="preserve">Вы, наверное, думаете, что ваш ребенок не имеет никаких способностей, талантов! Вы глубоко ошибаетесь! Каждый ребенок несет в себе массу нераскрытых талантов, каждый ребенок – маленький гений, вы забыли, что все дети способны. Присмотритесь </w:t>
      </w:r>
      <w:r w:rsidR="00970251">
        <w:rPr>
          <w:rStyle w:val="c5"/>
          <w:rFonts w:eastAsia="Calibri"/>
          <w:color w:val="555555"/>
        </w:rPr>
        <w:t>к своему малышу, может быть, вы что – то откроете в нем: его интерес</w:t>
      </w:r>
      <w:r w:rsidRPr="00BC1960">
        <w:rPr>
          <w:rStyle w:val="c5"/>
          <w:rFonts w:eastAsia="Calibri"/>
          <w:color w:val="555555"/>
        </w:rPr>
        <w:t xml:space="preserve"> к какой – либо деятельности, например</w:t>
      </w:r>
      <w:r w:rsidR="00970251">
        <w:rPr>
          <w:rStyle w:val="c5"/>
          <w:rFonts w:eastAsia="Calibri"/>
          <w:color w:val="555555"/>
        </w:rPr>
        <w:t>,</w:t>
      </w:r>
      <w:r w:rsidRPr="00BC1960">
        <w:rPr>
          <w:rStyle w:val="c5"/>
          <w:rFonts w:eastAsia="Calibri"/>
          <w:color w:val="555555"/>
        </w:rPr>
        <w:t xml:space="preserve"> рисованию, пусть даже неумелым штрихом, кривыми линиями, но выполненными ребенком с большим энтузиазмом и желанием. Может быть, когда окончена музыка и никого нет в комнате, </w:t>
      </w:r>
      <w:r w:rsidR="00970251">
        <w:rPr>
          <w:rStyle w:val="c5"/>
          <w:rFonts w:eastAsia="Calibri"/>
          <w:color w:val="555555"/>
        </w:rPr>
        <w:t>вы увидит</w:t>
      </w:r>
      <w:r w:rsidRPr="00BC1960">
        <w:rPr>
          <w:rStyle w:val="c5"/>
          <w:rFonts w:eastAsia="Calibri"/>
          <w:color w:val="555555"/>
        </w:rPr>
        <w:t xml:space="preserve">е, </w:t>
      </w:r>
      <w:r w:rsidR="00970251">
        <w:rPr>
          <w:rStyle w:val="c5"/>
          <w:rFonts w:eastAsia="Calibri"/>
          <w:color w:val="555555"/>
        </w:rPr>
        <w:t xml:space="preserve">как Ваш </w:t>
      </w:r>
      <w:r w:rsidRPr="00BC1960">
        <w:rPr>
          <w:rStyle w:val="c5"/>
          <w:rFonts w:eastAsia="Calibri"/>
          <w:color w:val="555555"/>
        </w:rPr>
        <w:t>ребенок танцует. Откройте в детях их способнос</w:t>
      </w:r>
      <w:r w:rsidR="00970251">
        <w:rPr>
          <w:rStyle w:val="c5"/>
          <w:rFonts w:eastAsia="Calibri"/>
          <w:color w:val="555555"/>
        </w:rPr>
        <w:t xml:space="preserve">ти. Сделайте это, подумайте об </w:t>
      </w:r>
      <w:r w:rsidRPr="00BC1960">
        <w:rPr>
          <w:rStyle w:val="c5"/>
          <w:rFonts w:eastAsia="Calibri"/>
          <w:color w:val="555555"/>
        </w:rPr>
        <w:t>их дальнейшей судьбе, </w:t>
      </w:r>
      <w:r w:rsidRPr="00BC1960">
        <w:rPr>
          <w:rStyle w:val="c2"/>
          <w:b/>
          <w:bCs/>
          <w:color w:val="555555"/>
        </w:rPr>
        <w:t>обязательно!</w:t>
      </w:r>
    </w:p>
    <w:p w:rsidR="00EF41F5" w:rsidRPr="00BC1960" w:rsidRDefault="00EF41F5" w:rsidP="00EF4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960">
        <w:rPr>
          <w:rStyle w:val="c5"/>
          <w:rFonts w:eastAsia="Calibri"/>
          <w:color w:val="555555"/>
        </w:rPr>
        <w:t>1. Создайте все условия для деятельности ребенка в той или иной работе. Предложите ему краски и бумагу для работы по рисованию или музыкальные инструменты, если он тянется к музыке; машины или конструкторы, если есть технические способности.</w:t>
      </w:r>
    </w:p>
    <w:p w:rsidR="00EF41F5" w:rsidRPr="00BC1960" w:rsidRDefault="00EF41F5" w:rsidP="00EF4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960">
        <w:rPr>
          <w:rStyle w:val="c5"/>
          <w:rFonts w:eastAsia="Calibri"/>
          <w:color w:val="555555"/>
        </w:rPr>
        <w:t>2. Не принуждайте и не заставляйте ребенка выполнять те или иные ваши задания, если он этого не хочет.</w:t>
      </w:r>
    </w:p>
    <w:p w:rsidR="00EF41F5" w:rsidRPr="00BC1960" w:rsidRDefault="00CB6B59" w:rsidP="00EF4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960">
        <w:rPr>
          <w:rStyle w:val="c5"/>
          <w:rFonts w:eastAsia="Calibri"/>
          <w:color w:val="555555"/>
        </w:rPr>
        <w:t>3.</w:t>
      </w:r>
      <w:r w:rsidR="00EF41F5" w:rsidRPr="00BC1960">
        <w:rPr>
          <w:rStyle w:val="c5"/>
          <w:rFonts w:eastAsia="Calibri"/>
          <w:color w:val="555555"/>
        </w:rPr>
        <w:t xml:space="preserve"> Положительно оценивайте начинания ребенка, поощряйте его, оценивайте словесно.</w:t>
      </w:r>
    </w:p>
    <w:p w:rsidR="00EF41F5" w:rsidRPr="00BC1960" w:rsidRDefault="00CB6B59" w:rsidP="00EF4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960">
        <w:rPr>
          <w:rStyle w:val="c5"/>
          <w:rFonts w:eastAsia="Calibri"/>
          <w:color w:val="555555"/>
        </w:rPr>
        <w:t>4</w:t>
      </w:r>
      <w:r w:rsidR="00EF41F5" w:rsidRPr="00BC1960">
        <w:rPr>
          <w:rStyle w:val="c5"/>
          <w:rFonts w:eastAsia="Calibri"/>
          <w:color w:val="555555"/>
        </w:rPr>
        <w:t>. Всегда творчески работайте со своим ребенком, будьте с ним рядом, помогайте ему в его деятельности, развивайте его навыки и способности.</w:t>
      </w:r>
    </w:p>
    <w:p w:rsidR="00A946D5" w:rsidRDefault="00CB6B59" w:rsidP="00B34FF6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555555"/>
        </w:rPr>
      </w:pPr>
      <w:r w:rsidRPr="00BC1960">
        <w:rPr>
          <w:rStyle w:val="c5"/>
          <w:rFonts w:eastAsia="Calibri"/>
          <w:color w:val="555555"/>
        </w:rPr>
        <w:t>5</w:t>
      </w:r>
      <w:r w:rsidR="00EF41F5" w:rsidRPr="00BC1960">
        <w:rPr>
          <w:rStyle w:val="c5"/>
          <w:rFonts w:eastAsia="Calibri"/>
          <w:color w:val="555555"/>
        </w:rPr>
        <w:t>. Только доброжелательное, доброе отношение поможет вам выявить и развить способности вашего ребенка.</w:t>
      </w:r>
    </w:p>
    <w:p w:rsidR="00B34FF6" w:rsidRPr="00B34FF6" w:rsidRDefault="00B34FF6" w:rsidP="00B34F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72D0" w:rsidRDefault="009372D0" w:rsidP="002A3992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376F" w:rsidRPr="00BC1960" w:rsidRDefault="00A946D5" w:rsidP="002A3992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:rsidR="005A376F" w:rsidRPr="00BC1960" w:rsidRDefault="005A376F" w:rsidP="005A37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A376F" w:rsidRPr="00BC1960" w:rsidRDefault="005A376F" w:rsidP="005A37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A376F" w:rsidRPr="00BC1960" w:rsidRDefault="005A376F" w:rsidP="005A37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Банк Интернет-ресурсов</w:t>
      </w:r>
    </w:p>
    <w:p w:rsidR="005A376F" w:rsidRPr="00BC1960" w:rsidRDefault="005A376F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A376F" w:rsidRPr="00BC1960" w:rsidRDefault="005A376F" w:rsidP="005A37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Представлены сайты Интернета с краткой аннотацией, которые могут быть использованы учителями музыки при подготовке уроков. 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1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http://music.edu.ru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>Российский образовательный портал. Музыкальная коллекция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2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http://www.russianculture.ru/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Портал Культура России 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3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http://www.krugosvet.ru/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 Энциклопедия</w:t>
      </w:r>
      <w:r w:rsidR="009372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>Кругосвет</w:t>
      </w:r>
      <w:proofErr w:type="spellEnd"/>
    </w:p>
    <w:p w:rsidR="005A376F" w:rsidRPr="00BC1960" w:rsidRDefault="005A376F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>Википедия – свободная энциклопедия, которую может править каждый. Портал «музыка».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4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http://cl.mmv.ru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Мир классической музыки  - проект Андрея Рубцова 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5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http://w.w.w.cdguide.nm.ru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>Классическая музыка на компакт-дисках.</w:t>
      </w:r>
    </w:p>
    <w:p w:rsidR="005A376F" w:rsidRPr="00BC1960" w:rsidRDefault="005A376F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sz w:val="24"/>
          <w:szCs w:val="24"/>
          <w:lang w:eastAsia="ar-SA"/>
        </w:rPr>
        <w:t>Первый отечественный путеводитель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6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http://classic.chubrik.ru/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 Классическая музыка/ mp3 – архив</w:t>
      </w:r>
    </w:p>
    <w:p w:rsidR="005A376F" w:rsidRPr="00BC1960" w:rsidRDefault="005A376F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http</w:t>
      </w: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://</w:t>
      </w:r>
      <w:r w:rsidRPr="00BC196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www</w:t>
      </w: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BC196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karaoke</w:t>
      </w:r>
      <w:r w:rsidRPr="00BC19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proofErr w:type="spellStart"/>
      <w:r w:rsidRPr="00BC196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ru</w:t>
      </w:r>
      <w:proofErr w:type="spellEnd"/>
      <w:r w:rsidRPr="00BC1960">
        <w:rPr>
          <w:rFonts w:ascii="Times New Roman" w:hAnsi="Times New Roman" w:cs="Times New Roman"/>
          <w:sz w:val="24"/>
          <w:szCs w:val="24"/>
          <w:lang w:eastAsia="ar-SA"/>
        </w:rPr>
        <w:t>/    Каталог караоке, песни и тексты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7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http://www.midi.ru/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Коллекция песен и фонограмм 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8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http://www.rusmuseum.ru/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Государственный Русский Музей.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9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http://www.hermitage.ru/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Государственный Эрмитаж  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20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http://www.tretyakov.ru/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 xml:space="preserve">  Государственная Третьяковская галерея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hyperlink r:id="rId21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http://www.belcanto.ru/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>Замечательный сайт, посвящённый опере и классической музыке</w:t>
      </w:r>
    </w:p>
    <w:p w:rsidR="005A376F" w:rsidRPr="00BC1960" w:rsidRDefault="00635E43" w:rsidP="005A3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22" w:history="1">
        <w:r w:rsidR="005A376F" w:rsidRPr="00BC1960">
          <w:rPr>
            <w:rStyle w:val="a3"/>
            <w:color w:val="auto"/>
            <w:sz w:val="24"/>
            <w:szCs w:val="24"/>
            <w:lang w:eastAsia="ar-SA"/>
          </w:rPr>
          <w:t>http://www.classic-music.ru/</w:t>
        </w:r>
      </w:hyperlink>
      <w:r w:rsidR="005A376F" w:rsidRPr="00BC1960">
        <w:rPr>
          <w:rFonts w:ascii="Times New Roman" w:hAnsi="Times New Roman" w:cs="Times New Roman"/>
          <w:sz w:val="24"/>
          <w:szCs w:val="24"/>
          <w:lang w:eastAsia="ar-SA"/>
        </w:rPr>
        <w:t>Классическая музыка.</w:t>
      </w:r>
      <w:proofErr w:type="spellStart"/>
      <w:r w:rsidR="005A376F" w:rsidRPr="00BC1960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5A376F" w:rsidRPr="00BC1960" w:rsidRDefault="005A376F" w:rsidP="00BC1960">
      <w:pPr>
        <w:rPr>
          <w:rFonts w:ascii="Times New Roman" w:hAnsi="Times New Roman" w:cs="Times New Roman"/>
          <w:sz w:val="24"/>
          <w:szCs w:val="24"/>
        </w:rPr>
      </w:pPr>
    </w:p>
    <w:p w:rsidR="00DD19B4" w:rsidRPr="00BC1960" w:rsidRDefault="00AD0FCA" w:rsidP="00AD0F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1960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</w:t>
      </w:r>
    </w:p>
    <w:p w:rsidR="008123BB" w:rsidRPr="00BC1960" w:rsidRDefault="008123BB">
      <w:pPr>
        <w:rPr>
          <w:rFonts w:ascii="Times New Roman" w:hAnsi="Times New Roman" w:cs="Times New Roman"/>
          <w:sz w:val="24"/>
          <w:szCs w:val="24"/>
        </w:rPr>
      </w:pPr>
    </w:p>
    <w:p w:rsidR="00AD0FCA" w:rsidRPr="00BC1960" w:rsidRDefault="00AD0FCA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Титульный лист…………………………………………………….. 1</w:t>
      </w:r>
    </w:p>
    <w:p w:rsidR="00AD0FCA" w:rsidRPr="00BC1960" w:rsidRDefault="007C60F5">
      <w:pPr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19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C60F5" w:rsidRPr="00BC1960" w:rsidRDefault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Условие возни</w:t>
      </w:r>
      <w:r w:rsidR="00BB45D0">
        <w:rPr>
          <w:rFonts w:ascii="Times New Roman" w:hAnsi="Times New Roman" w:cs="Times New Roman"/>
          <w:sz w:val="24"/>
          <w:szCs w:val="24"/>
        </w:rPr>
        <w:t>кновения опыта…………………………………….. 1</w:t>
      </w:r>
    </w:p>
    <w:p w:rsidR="007C60F5" w:rsidRPr="00BC1960" w:rsidRDefault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Результат д</w:t>
      </w:r>
      <w:r w:rsidR="00BB45D0">
        <w:rPr>
          <w:rFonts w:ascii="Times New Roman" w:hAnsi="Times New Roman" w:cs="Times New Roman"/>
          <w:sz w:val="24"/>
          <w:szCs w:val="24"/>
        </w:rPr>
        <w:t>иагностики……………………………………………....3</w:t>
      </w:r>
    </w:p>
    <w:p w:rsidR="007C60F5" w:rsidRPr="00BC1960" w:rsidRDefault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Теоретическа</w:t>
      </w:r>
      <w:r w:rsidR="00BB45D0">
        <w:rPr>
          <w:rFonts w:ascii="Times New Roman" w:hAnsi="Times New Roman" w:cs="Times New Roman"/>
          <w:sz w:val="24"/>
          <w:szCs w:val="24"/>
        </w:rPr>
        <w:t>я база опыта………………………………………….. 5</w:t>
      </w:r>
    </w:p>
    <w:p w:rsidR="007C60F5" w:rsidRPr="00BC1960" w:rsidRDefault="007C60F5" w:rsidP="007C60F5">
      <w:pPr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19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C60F5" w:rsidRPr="00BC1960" w:rsidRDefault="007C60F5" w:rsidP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Средства до</w:t>
      </w:r>
      <w:r w:rsidR="00BB45D0">
        <w:rPr>
          <w:rFonts w:ascii="Times New Roman" w:hAnsi="Times New Roman" w:cs="Times New Roman"/>
          <w:sz w:val="24"/>
          <w:szCs w:val="24"/>
        </w:rPr>
        <w:t>стижения цели………………………………………….8</w:t>
      </w:r>
    </w:p>
    <w:p w:rsidR="007C60F5" w:rsidRPr="00BC1960" w:rsidRDefault="007C60F5" w:rsidP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Развитие музыкального слух</w:t>
      </w:r>
      <w:r w:rsidR="00A774D1" w:rsidRPr="00BC1960">
        <w:rPr>
          <w:rFonts w:ascii="Times New Roman" w:hAnsi="Times New Roman" w:cs="Times New Roman"/>
          <w:sz w:val="24"/>
          <w:szCs w:val="24"/>
        </w:rPr>
        <w:t>а, па</w:t>
      </w:r>
      <w:r w:rsidR="00BB45D0">
        <w:rPr>
          <w:rFonts w:ascii="Times New Roman" w:hAnsi="Times New Roman" w:cs="Times New Roman"/>
          <w:sz w:val="24"/>
          <w:szCs w:val="24"/>
        </w:rPr>
        <w:t>мяти, чувства ритма……………11</w:t>
      </w:r>
    </w:p>
    <w:p w:rsidR="007C60F5" w:rsidRPr="00BC1960" w:rsidRDefault="007C60F5" w:rsidP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Развитие координационно – д</w:t>
      </w:r>
      <w:r w:rsidR="00BB45D0">
        <w:rPr>
          <w:rFonts w:ascii="Times New Roman" w:hAnsi="Times New Roman" w:cs="Times New Roman"/>
          <w:sz w:val="24"/>
          <w:szCs w:val="24"/>
        </w:rPr>
        <w:t>вига</w:t>
      </w:r>
      <w:r w:rsidR="009372D0">
        <w:rPr>
          <w:rFonts w:ascii="Times New Roman" w:hAnsi="Times New Roman" w:cs="Times New Roman"/>
          <w:sz w:val="24"/>
          <w:szCs w:val="24"/>
        </w:rPr>
        <w:t>тельных способностей………..</w:t>
      </w:r>
      <w:r w:rsidR="00BB45D0">
        <w:rPr>
          <w:rFonts w:ascii="Times New Roman" w:hAnsi="Times New Roman" w:cs="Times New Roman"/>
          <w:sz w:val="24"/>
          <w:szCs w:val="24"/>
        </w:rPr>
        <w:t>11</w:t>
      </w:r>
    </w:p>
    <w:p w:rsidR="007C60F5" w:rsidRPr="00BC1960" w:rsidRDefault="007C60F5" w:rsidP="007C60F5">
      <w:pPr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19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7C60F5" w:rsidRPr="00BC1960" w:rsidRDefault="007C60F5" w:rsidP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Результативность опыта</w:t>
      </w:r>
      <w:r w:rsidR="00A774D1" w:rsidRPr="00BC19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BB45D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C60F5" w:rsidRPr="00BC1960" w:rsidRDefault="00AA661B" w:rsidP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Библиографический список…</w:t>
      </w:r>
      <w:r w:rsidR="00BB45D0">
        <w:rPr>
          <w:rFonts w:ascii="Times New Roman" w:hAnsi="Times New Roman" w:cs="Times New Roman"/>
          <w:sz w:val="24"/>
          <w:szCs w:val="24"/>
        </w:rPr>
        <w:t>………………………………………15</w:t>
      </w:r>
    </w:p>
    <w:p w:rsidR="00AA661B" w:rsidRPr="00BC1960" w:rsidRDefault="00AA661B" w:rsidP="007C60F5">
      <w:pPr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A661B" w:rsidRPr="00BC1960" w:rsidRDefault="00AA661B" w:rsidP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Методика диагностики д</w:t>
      </w:r>
      <w:r w:rsidR="00BB45D0">
        <w:rPr>
          <w:rFonts w:ascii="Times New Roman" w:hAnsi="Times New Roman" w:cs="Times New Roman"/>
          <w:sz w:val="24"/>
          <w:szCs w:val="24"/>
        </w:rPr>
        <w:t>етей………………………………..............16</w:t>
      </w:r>
    </w:p>
    <w:p w:rsidR="00AA661B" w:rsidRPr="00BC1960" w:rsidRDefault="00AA661B" w:rsidP="007C60F5">
      <w:pPr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A661B" w:rsidRPr="00BC1960" w:rsidRDefault="00A774D1" w:rsidP="007C60F5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243083" w:rsidRPr="00BC1960">
        <w:rPr>
          <w:rFonts w:ascii="Times New Roman" w:hAnsi="Times New Roman" w:cs="Times New Roman"/>
          <w:sz w:val="24"/>
          <w:szCs w:val="24"/>
        </w:rPr>
        <w:t>дл</w:t>
      </w:r>
      <w:r w:rsidR="00BB45D0">
        <w:rPr>
          <w:rFonts w:ascii="Times New Roman" w:hAnsi="Times New Roman" w:cs="Times New Roman"/>
          <w:sz w:val="24"/>
          <w:szCs w:val="24"/>
        </w:rPr>
        <w:t>я родителей………………………………………..17</w:t>
      </w:r>
    </w:p>
    <w:p w:rsidR="00AA661B" w:rsidRPr="00BC1960" w:rsidRDefault="00AA661B" w:rsidP="007C60F5">
      <w:pPr>
        <w:rPr>
          <w:rFonts w:ascii="Times New Roman" w:hAnsi="Times New Roman" w:cs="Times New Roman"/>
          <w:b/>
          <w:sz w:val="24"/>
          <w:szCs w:val="24"/>
        </w:rPr>
      </w:pPr>
      <w:r w:rsidRPr="00BC196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774D1" w:rsidRPr="00BC1960" w:rsidRDefault="00A774D1" w:rsidP="00A774D1">
      <w:pPr>
        <w:rPr>
          <w:rFonts w:ascii="Times New Roman" w:hAnsi="Times New Roman" w:cs="Times New Roman"/>
          <w:sz w:val="24"/>
          <w:szCs w:val="24"/>
        </w:rPr>
      </w:pPr>
      <w:r w:rsidRPr="00BC1960">
        <w:rPr>
          <w:rFonts w:ascii="Times New Roman" w:hAnsi="Times New Roman" w:cs="Times New Roman"/>
          <w:sz w:val="24"/>
          <w:szCs w:val="24"/>
        </w:rPr>
        <w:t>Банк Интерн</w:t>
      </w:r>
      <w:r w:rsidR="00EB443B">
        <w:rPr>
          <w:rFonts w:ascii="Times New Roman" w:hAnsi="Times New Roman" w:cs="Times New Roman"/>
          <w:sz w:val="24"/>
          <w:szCs w:val="24"/>
        </w:rPr>
        <w:t>ет – ресурсов……………………………………………</w:t>
      </w:r>
      <w:r w:rsidR="00BB45D0">
        <w:rPr>
          <w:rFonts w:ascii="Times New Roman" w:hAnsi="Times New Roman" w:cs="Times New Roman"/>
          <w:sz w:val="24"/>
          <w:szCs w:val="24"/>
        </w:rPr>
        <w:t>18</w:t>
      </w:r>
    </w:p>
    <w:p w:rsidR="00AA661B" w:rsidRPr="00BC1960" w:rsidRDefault="00AA661B" w:rsidP="007C60F5">
      <w:pPr>
        <w:rPr>
          <w:rFonts w:ascii="Times New Roman" w:hAnsi="Times New Roman" w:cs="Times New Roman"/>
          <w:sz w:val="24"/>
          <w:szCs w:val="24"/>
        </w:rPr>
      </w:pPr>
    </w:p>
    <w:p w:rsidR="007C60F5" w:rsidRPr="00BC1960" w:rsidRDefault="007C60F5">
      <w:pPr>
        <w:rPr>
          <w:rFonts w:ascii="Times New Roman" w:hAnsi="Times New Roman" w:cs="Times New Roman"/>
          <w:sz w:val="24"/>
          <w:szCs w:val="24"/>
        </w:rPr>
      </w:pPr>
    </w:p>
    <w:sectPr w:rsidR="007C60F5" w:rsidRPr="00BC1960" w:rsidSect="007438C5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43" w:rsidRDefault="00635E43" w:rsidP="00A93F73">
      <w:pPr>
        <w:spacing w:after="0" w:line="240" w:lineRule="auto"/>
      </w:pPr>
      <w:r>
        <w:separator/>
      </w:r>
    </w:p>
  </w:endnote>
  <w:endnote w:type="continuationSeparator" w:id="0">
    <w:p w:rsidR="00635E43" w:rsidRDefault="00635E43" w:rsidP="00A9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57829"/>
      <w:docPartObj>
        <w:docPartGallery w:val="Page Numbers (Bottom of Page)"/>
        <w:docPartUnique/>
      </w:docPartObj>
    </w:sdtPr>
    <w:sdtEndPr/>
    <w:sdtContent>
      <w:p w:rsidR="008C19A3" w:rsidRDefault="0020762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9A3" w:rsidRDefault="008C19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43" w:rsidRDefault="00635E43" w:rsidP="00A93F73">
      <w:pPr>
        <w:spacing w:after="0" w:line="240" w:lineRule="auto"/>
      </w:pPr>
      <w:r>
        <w:separator/>
      </w:r>
    </w:p>
  </w:footnote>
  <w:footnote w:type="continuationSeparator" w:id="0">
    <w:p w:rsidR="00635E43" w:rsidRDefault="00635E43" w:rsidP="00A9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8"/>
    <w:multiLevelType w:val="multilevel"/>
    <w:tmpl w:val="B37C3C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1640E4B"/>
    <w:multiLevelType w:val="hybridMultilevel"/>
    <w:tmpl w:val="A3D480B2"/>
    <w:lvl w:ilvl="0" w:tplc="C5386C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29836D9"/>
    <w:multiLevelType w:val="multilevel"/>
    <w:tmpl w:val="A53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4382A"/>
    <w:multiLevelType w:val="multilevel"/>
    <w:tmpl w:val="A68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530C03"/>
    <w:multiLevelType w:val="hybridMultilevel"/>
    <w:tmpl w:val="DB943EC6"/>
    <w:lvl w:ilvl="0" w:tplc="74844F12">
      <w:start w:val="1"/>
      <w:numFmt w:val="decimal"/>
      <w:lvlText w:val="%1."/>
      <w:lvlJc w:val="left"/>
      <w:pPr>
        <w:ind w:left="126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F28283E"/>
    <w:multiLevelType w:val="hybridMultilevel"/>
    <w:tmpl w:val="FB60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50637"/>
    <w:multiLevelType w:val="multilevel"/>
    <w:tmpl w:val="5398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AD1C2D"/>
    <w:multiLevelType w:val="multilevel"/>
    <w:tmpl w:val="5DF4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1215C"/>
    <w:multiLevelType w:val="multilevel"/>
    <w:tmpl w:val="183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6F6FBE"/>
    <w:multiLevelType w:val="multilevel"/>
    <w:tmpl w:val="3D6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2F4331"/>
    <w:multiLevelType w:val="hybridMultilevel"/>
    <w:tmpl w:val="D16CD896"/>
    <w:lvl w:ilvl="0" w:tplc="5B820B9C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4B5F5E"/>
    <w:multiLevelType w:val="multilevel"/>
    <w:tmpl w:val="DE1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4C5606"/>
    <w:multiLevelType w:val="hybridMultilevel"/>
    <w:tmpl w:val="F0824836"/>
    <w:lvl w:ilvl="0" w:tplc="C420765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B4FA3"/>
    <w:multiLevelType w:val="hybridMultilevel"/>
    <w:tmpl w:val="EB40AF3C"/>
    <w:lvl w:ilvl="0" w:tplc="09323E3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4E73A2"/>
    <w:multiLevelType w:val="multilevel"/>
    <w:tmpl w:val="B54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AC5253"/>
    <w:multiLevelType w:val="hybridMultilevel"/>
    <w:tmpl w:val="14BCD6DA"/>
    <w:lvl w:ilvl="0" w:tplc="5B867DC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A570B0B"/>
    <w:multiLevelType w:val="hybridMultilevel"/>
    <w:tmpl w:val="C2CC8748"/>
    <w:lvl w:ilvl="0" w:tplc="C6EA8D64">
      <w:start w:val="35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2AFE1869"/>
    <w:multiLevelType w:val="hybridMultilevel"/>
    <w:tmpl w:val="FE048B52"/>
    <w:lvl w:ilvl="0" w:tplc="B31EF4FC">
      <w:start w:val="1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05EA0"/>
    <w:multiLevelType w:val="multilevel"/>
    <w:tmpl w:val="E5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DD06D7"/>
    <w:multiLevelType w:val="hybridMultilevel"/>
    <w:tmpl w:val="731C639E"/>
    <w:lvl w:ilvl="0" w:tplc="9C70139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FD1188"/>
    <w:multiLevelType w:val="multilevel"/>
    <w:tmpl w:val="664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FA6B8B"/>
    <w:multiLevelType w:val="hybridMultilevel"/>
    <w:tmpl w:val="EB48B05A"/>
    <w:lvl w:ilvl="0" w:tplc="2C5289C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A701D30"/>
    <w:multiLevelType w:val="multilevel"/>
    <w:tmpl w:val="CF8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655F3"/>
    <w:multiLevelType w:val="multilevel"/>
    <w:tmpl w:val="0BEE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F5867"/>
    <w:multiLevelType w:val="hybridMultilevel"/>
    <w:tmpl w:val="E99A6848"/>
    <w:lvl w:ilvl="0" w:tplc="16E6E3A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90304"/>
    <w:multiLevelType w:val="hybridMultilevel"/>
    <w:tmpl w:val="ADB8D80C"/>
    <w:lvl w:ilvl="0" w:tplc="C19A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0C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78AA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CCA2E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DC9269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8166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5D3E9D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C3CCE5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8A8A44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1">
    <w:nsid w:val="506A4526"/>
    <w:multiLevelType w:val="hybridMultilevel"/>
    <w:tmpl w:val="AD320758"/>
    <w:lvl w:ilvl="0" w:tplc="3196AA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0E65F74"/>
    <w:multiLevelType w:val="multilevel"/>
    <w:tmpl w:val="6BC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24D28"/>
    <w:multiLevelType w:val="hybridMultilevel"/>
    <w:tmpl w:val="2C90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4F27"/>
    <w:multiLevelType w:val="hybridMultilevel"/>
    <w:tmpl w:val="3D4043F4"/>
    <w:lvl w:ilvl="0" w:tplc="27D6CB4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F16EF9"/>
    <w:multiLevelType w:val="hybridMultilevel"/>
    <w:tmpl w:val="38E05622"/>
    <w:lvl w:ilvl="0" w:tplc="C6E274E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5E36106C"/>
    <w:multiLevelType w:val="multilevel"/>
    <w:tmpl w:val="5582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957EF6"/>
    <w:multiLevelType w:val="hybridMultilevel"/>
    <w:tmpl w:val="33A6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C5238E"/>
    <w:multiLevelType w:val="hybridMultilevel"/>
    <w:tmpl w:val="8368B504"/>
    <w:lvl w:ilvl="0" w:tplc="2CB4437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D943104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857231"/>
    <w:multiLevelType w:val="multilevel"/>
    <w:tmpl w:val="4A7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771E10"/>
    <w:multiLevelType w:val="multilevel"/>
    <w:tmpl w:val="E68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360AD"/>
    <w:multiLevelType w:val="hybridMultilevel"/>
    <w:tmpl w:val="2C4A7DAA"/>
    <w:lvl w:ilvl="0" w:tplc="1D9C2FC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BC5205F"/>
    <w:multiLevelType w:val="hybridMultilevel"/>
    <w:tmpl w:val="793C59B2"/>
    <w:lvl w:ilvl="0" w:tplc="9B14FC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33856"/>
    <w:multiLevelType w:val="hybridMultilevel"/>
    <w:tmpl w:val="3CB8BC84"/>
    <w:lvl w:ilvl="0" w:tplc="ECB6C33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B005D2"/>
    <w:multiLevelType w:val="hybridMultilevel"/>
    <w:tmpl w:val="F49EDBCC"/>
    <w:lvl w:ilvl="0" w:tplc="5712ADB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0D905DC"/>
    <w:multiLevelType w:val="hybridMultilevel"/>
    <w:tmpl w:val="E7543C44"/>
    <w:lvl w:ilvl="0" w:tplc="2F040CF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CBF7102"/>
    <w:multiLevelType w:val="hybridMultilevel"/>
    <w:tmpl w:val="695EC78C"/>
    <w:lvl w:ilvl="0" w:tplc="38A8124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560AE"/>
    <w:multiLevelType w:val="multilevel"/>
    <w:tmpl w:val="8098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D03DB8"/>
    <w:multiLevelType w:val="multilevel"/>
    <w:tmpl w:val="066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30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36"/>
  </w:num>
  <w:num w:numId="11">
    <w:abstractNumId w:val="13"/>
  </w:num>
  <w:num w:numId="12">
    <w:abstractNumId w:val="40"/>
  </w:num>
  <w:num w:numId="13">
    <w:abstractNumId w:val="23"/>
  </w:num>
  <w:num w:numId="14">
    <w:abstractNumId w:val="27"/>
  </w:num>
  <w:num w:numId="15">
    <w:abstractNumId w:val="39"/>
  </w:num>
  <w:num w:numId="16">
    <w:abstractNumId w:val="16"/>
  </w:num>
  <w:num w:numId="17">
    <w:abstractNumId w:val="25"/>
  </w:num>
  <w:num w:numId="18">
    <w:abstractNumId w:val="28"/>
  </w:num>
  <w:num w:numId="19">
    <w:abstractNumId w:val="7"/>
  </w:num>
  <w:num w:numId="20">
    <w:abstractNumId w:val="12"/>
  </w:num>
  <w:num w:numId="21">
    <w:abstractNumId w:val="32"/>
  </w:num>
  <w:num w:numId="22">
    <w:abstractNumId w:val="11"/>
  </w:num>
  <w:num w:numId="23">
    <w:abstractNumId w:val="14"/>
  </w:num>
  <w:num w:numId="24">
    <w:abstractNumId w:val="48"/>
  </w:num>
  <w:num w:numId="25">
    <w:abstractNumId w:val="8"/>
  </w:num>
  <w:num w:numId="26">
    <w:abstractNumId w:val="19"/>
  </w:num>
  <w:num w:numId="27">
    <w:abstractNumId w:val="9"/>
  </w:num>
  <w:num w:numId="28">
    <w:abstractNumId w:val="42"/>
  </w:num>
  <w:num w:numId="29">
    <w:abstractNumId w:val="38"/>
  </w:num>
  <w:num w:numId="30">
    <w:abstractNumId w:val="18"/>
  </w:num>
  <w:num w:numId="31">
    <w:abstractNumId w:val="6"/>
  </w:num>
  <w:num w:numId="32">
    <w:abstractNumId w:val="45"/>
  </w:num>
  <w:num w:numId="33">
    <w:abstractNumId w:val="44"/>
  </w:num>
  <w:num w:numId="34">
    <w:abstractNumId w:val="20"/>
  </w:num>
  <w:num w:numId="35">
    <w:abstractNumId w:val="31"/>
  </w:num>
  <w:num w:numId="36">
    <w:abstractNumId w:val="26"/>
  </w:num>
  <w:num w:numId="37">
    <w:abstractNumId w:val="41"/>
  </w:num>
  <w:num w:numId="38">
    <w:abstractNumId w:val="17"/>
  </w:num>
  <w:num w:numId="39">
    <w:abstractNumId w:val="24"/>
  </w:num>
  <w:num w:numId="40">
    <w:abstractNumId w:val="35"/>
  </w:num>
  <w:num w:numId="41">
    <w:abstractNumId w:val="34"/>
  </w:num>
  <w:num w:numId="42">
    <w:abstractNumId w:val="43"/>
  </w:num>
  <w:num w:numId="43">
    <w:abstractNumId w:val="15"/>
  </w:num>
  <w:num w:numId="44">
    <w:abstractNumId w:val="21"/>
  </w:num>
  <w:num w:numId="45">
    <w:abstractNumId w:val="46"/>
  </w:num>
  <w:num w:numId="46">
    <w:abstractNumId w:val="29"/>
  </w:num>
  <w:num w:numId="47">
    <w:abstractNumId w:val="22"/>
  </w:num>
  <w:num w:numId="4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11"/>
    <w:rsid w:val="00021766"/>
    <w:rsid w:val="00045606"/>
    <w:rsid w:val="0006246A"/>
    <w:rsid w:val="000769FE"/>
    <w:rsid w:val="000905D0"/>
    <w:rsid w:val="00097A8F"/>
    <w:rsid w:val="000A5FC8"/>
    <w:rsid w:val="000A6567"/>
    <w:rsid w:val="000D7A42"/>
    <w:rsid w:val="000E4147"/>
    <w:rsid w:val="000F0971"/>
    <w:rsid w:val="00106FDD"/>
    <w:rsid w:val="00112517"/>
    <w:rsid w:val="001141E5"/>
    <w:rsid w:val="0011457F"/>
    <w:rsid w:val="001200D6"/>
    <w:rsid w:val="001234CA"/>
    <w:rsid w:val="00131A72"/>
    <w:rsid w:val="001328A9"/>
    <w:rsid w:val="00141729"/>
    <w:rsid w:val="0015377F"/>
    <w:rsid w:val="00155202"/>
    <w:rsid w:val="00166C16"/>
    <w:rsid w:val="001A6FD0"/>
    <w:rsid w:val="001B0419"/>
    <w:rsid w:val="001D0C8D"/>
    <w:rsid w:val="001D1C3C"/>
    <w:rsid w:val="001F0010"/>
    <w:rsid w:val="001F196C"/>
    <w:rsid w:val="002009AE"/>
    <w:rsid w:val="0020762E"/>
    <w:rsid w:val="00207B70"/>
    <w:rsid w:val="002124CF"/>
    <w:rsid w:val="00224C97"/>
    <w:rsid w:val="00224FA7"/>
    <w:rsid w:val="002415FD"/>
    <w:rsid w:val="002417C8"/>
    <w:rsid w:val="00243083"/>
    <w:rsid w:val="00247E3F"/>
    <w:rsid w:val="00250538"/>
    <w:rsid w:val="00253F98"/>
    <w:rsid w:val="0026495D"/>
    <w:rsid w:val="00273E5D"/>
    <w:rsid w:val="00281804"/>
    <w:rsid w:val="0029001E"/>
    <w:rsid w:val="00294112"/>
    <w:rsid w:val="0029590A"/>
    <w:rsid w:val="00295EE8"/>
    <w:rsid w:val="002A1540"/>
    <w:rsid w:val="002A3992"/>
    <w:rsid w:val="002B1231"/>
    <w:rsid w:val="002B55AE"/>
    <w:rsid w:val="002C7052"/>
    <w:rsid w:val="002C7A12"/>
    <w:rsid w:val="002D3734"/>
    <w:rsid w:val="002F470D"/>
    <w:rsid w:val="00304E54"/>
    <w:rsid w:val="00310FA5"/>
    <w:rsid w:val="00312CA9"/>
    <w:rsid w:val="00325AA6"/>
    <w:rsid w:val="00327BEA"/>
    <w:rsid w:val="0033618E"/>
    <w:rsid w:val="003374DB"/>
    <w:rsid w:val="0034121A"/>
    <w:rsid w:val="0034278D"/>
    <w:rsid w:val="00344377"/>
    <w:rsid w:val="0034487A"/>
    <w:rsid w:val="00354CA8"/>
    <w:rsid w:val="003717CE"/>
    <w:rsid w:val="003941AB"/>
    <w:rsid w:val="0039517E"/>
    <w:rsid w:val="0039547A"/>
    <w:rsid w:val="00396813"/>
    <w:rsid w:val="0039699D"/>
    <w:rsid w:val="00396F09"/>
    <w:rsid w:val="003A0490"/>
    <w:rsid w:val="003A2074"/>
    <w:rsid w:val="003A394E"/>
    <w:rsid w:val="003B17E4"/>
    <w:rsid w:val="003B3D12"/>
    <w:rsid w:val="003C0613"/>
    <w:rsid w:val="003C2DB6"/>
    <w:rsid w:val="003D7BD7"/>
    <w:rsid w:val="003E2F3E"/>
    <w:rsid w:val="003E4102"/>
    <w:rsid w:val="003E5AF3"/>
    <w:rsid w:val="003F2492"/>
    <w:rsid w:val="0040657B"/>
    <w:rsid w:val="00420F74"/>
    <w:rsid w:val="0042200E"/>
    <w:rsid w:val="0042276A"/>
    <w:rsid w:val="00431C09"/>
    <w:rsid w:val="004339A7"/>
    <w:rsid w:val="00440208"/>
    <w:rsid w:val="004541AB"/>
    <w:rsid w:val="00454B0B"/>
    <w:rsid w:val="00461294"/>
    <w:rsid w:val="00464499"/>
    <w:rsid w:val="00470AEE"/>
    <w:rsid w:val="00474A2F"/>
    <w:rsid w:val="00474D2C"/>
    <w:rsid w:val="00481E57"/>
    <w:rsid w:val="00486D46"/>
    <w:rsid w:val="00495A17"/>
    <w:rsid w:val="004B2DC0"/>
    <w:rsid w:val="004B7A7D"/>
    <w:rsid w:val="004B7D02"/>
    <w:rsid w:val="004E49D8"/>
    <w:rsid w:val="005060BD"/>
    <w:rsid w:val="00507D29"/>
    <w:rsid w:val="0051232F"/>
    <w:rsid w:val="00521EF5"/>
    <w:rsid w:val="005316ED"/>
    <w:rsid w:val="00532EC1"/>
    <w:rsid w:val="005373AE"/>
    <w:rsid w:val="0054440F"/>
    <w:rsid w:val="00550211"/>
    <w:rsid w:val="005508D1"/>
    <w:rsid w:val="0055521C"/>
    <w:rsid w:val="005571A3"/>
    <w:rsid w:val="00566DCB"/>
    <w:rsid w:val="005720EF"/>
    <w:rsid w:val="0057765C"/>
    <w:rsid w:val="00577E80"/>
    <w:rsid w:val="005831CB"/>
    <w:rsid w:val="00583A29"/>
    <w:rsid w:val="0058733A"/>
    <w:rsid w:val="00593F40"/>
    <w:rsid w:val="00595212"/>
    <w:rsid w:val="005A376F"/>
    <w:rsid w:val="005A45AA"/>
    <w:rsid w:val="005B0808"/>
    <w:rsid w:val="005B286D"/>
    <w:rsid w:val="005B46A1"/>
    <w:rsid w:val="005C2B14"/>
    <w:rsid w:val="005C6004"/>
    <w:rsid w:val="005C76FA"/>
    <w:rsid w:val="005E2A6B"/>
    <w:rsid w:val="005E403D"/>
    <w:rsid w:val="005F0F16"/>
    <w:rsid w:val="006023F5"/>
    <w:rsid w:val="00605AEC"/>
    <w:rsid w:val="00610C6A"/>
    <w:rsid w:val="006204AF"/>
    <w:rsid w:val="00635E43"/>
    <w:rsid w:val="00635F12"/>
    <w:rsid w:val="00640EF1"/>
    <w:rsid w:val="0065048F"/>
    <w:rsid w:val="00654FE8"/>
    <w:rsid w:val="00655CFB"/>
    <w:rsid w:val="00660123"/>
    <w:rsid w:val="006608C3"/>
    <w:rsid w:val="00664223"/>
    <w:rsid w:val="00667316"/>
    <w:rsid w:val="0067222C"/>
    <w:rsid w:val="0067719D"/>
    <w:rsid w:val="00687F5D"/>
    <w:rsid w:val="00697A30"/>
    <w:rsid w:val="006A3610"/>
    <w:rsid w:val="006B0992"/>
    <w:rsid w:val="006B1F9F"/>
    <w:rsid w:val="006B55DD"/>
    <w:rsid w:val="006C55D1"/>
    <w:rsid w:val="006C629C"/>
    <w:rsid w:val="006C7B61"/>
    <w:rsid w:val="006D02F5"/>
    <w:rsid w:val="006D4598"/>
    <w:rsid w:val="006D66C5"/>
    <w:rsid w:val="006E35C8"/>
    <w:rsid w:val="006E594F"/>
    <w:rsid w:val="006E5F19"/>
    <w:rsid w:val="006F1120"/>
    <w:rsid w:val="00701191"/>
    <w:rsid w:val="00704ED8"/>
    <w:rsid w:val="0071292C"/>
    <w:rsid w:val="00715BC5"/>
    <w:rsid w:val="00716441"/>
    <w:rsid w:val="007367CF"/>
    <w:rsid w:val="007438C5"/>
    <w:rsid w:val="00745B8A"/>
    <w:rsid w:val="00757463"/>
    <w:rsid w:val="00762E94"/>
    <w:rsid w:val="00765B63"/>
    <w:rsid w:val="007746B1"/>
    <w:rsid w:val="00786B49"/>
    <w:rsid w:val="00790893"/>
    <w:rsid w:val="00791B76"/>
    <w:rsid w:val="007B58B4"/>
    <w:rsid w:val="007C0A84"/>
    <w:rsid w:val="007C60F5"/>
    <w:rsid w:val="007D563E"/>
    <w:rsid w:val="007E6E84"/>
    <w:rsid w:val="007F310F"/>
    <w:rsid w:val="007F68C6"/>
    <w:rsid w:val="00800495"/>
    <w:rsid w:val="0080050C"/>
    <w:rsid w:val="00805B4E"/>
    <w:rsid w:val="008123BB"/>
    <w:rsid w:val="008142EF"/>
    <w:rsid w:val="0081494A"/>
    <w:rsid w:val="00814F40"/>
    <w:rsid w:val="00835224"/>
    <w:rsid w:val="0084439B"/>
    <w:rsid w:val="008450A6"/>
    <w:rsid w:val="00853EA8"/>
    <w:rsid w:val="008564E9"/>
    <w:rsid w:val="008839E2"/>
    <w:rsid w:val="008946DB"/>
    <w:rsid w:val="00895F98"/>
    <w:rsid w:val="008A3948"/>
    <w:rsid w:val="008A5AD5"/>
    <w:rsid w:val="008B70A8"/>
    <w:rsid w:val="008C19A3"/>
    <w:rsid w:val="008C4EF3"/>
    <w:rsid w:val="008C7855"/>
    <w:rsid w:val="008C7AED"/>
    <w:rsid w:val="008D219E"/>
    <w:rsid w:val="008D7098"/>
    <w:rsid w:val="008E2B94"/>
    <w:rsid w:val="008E3B50"/>
    <w:rsid w:val="008E4527"/>
    <w:rsid w:val="008E6D2D"/>
    <w:rsid w:val="008E7612"/>
    <w:rsid w:val="008E7921"/>
    <w:rsid w:val="009010F4"/>
    <w:rsid w:val="0090152D"/>
    <w:rsid w:val="00913D5E"/>
    <w:rsid w:val="009227D7"/>
    <w:rsid w:val="009270C7"/>
    <w:rsid w:val="009372D0"/>
    <w:rsid w:val="00937767"/>
    <w:rsid w:val="00942C01"/>
    <w:rsid w:val="00947FDE"/>
    <w:rsid w:val="0095205A"/>
    <w:rsid w:val="00952AD4"/>
    <w:rsid w:val="00956497"/>
    <w:rsid w:val="00970251"/>
    <w:rsid w:val="00983D15"/>
    <w:rsid w:val="00986D6E"/>
    <w:rsid w:val="009969B5"/>
    <w:rsid w:val="00996A20"/>
    <w:rsid w:val="009A0390"/>
    <w:rsid w:val="009A1A2E"/>
    <w:rsid w:val="009A4FF5"/>
    <w:rsid w:val="009B6480"/>
    <w:rsid w:val="009B715F"/>
    <w:rsid w:val="009C1AAB"/>
    <w:rsid w:val="009C6F13"/>
    <w:rsid w:val="009C76EC"/>
    <w:rsid w:val="009D7AB4"/>
    <w:rsid w:val="009E1660"/>
    <w:rsid w:val="009F114F"/>
    <w:rsid w:val="00A0562B"/>
    <w:rsid w:val="00A07718"/>
    <w:rsid w:val="00A10F14"/>
    <w:rsid w:val="00A14C23"/>
    <w:rsid w:val="00A16305"/>
    <w:rsid w:val="00A22F7B"/>
    <w:rsid w:val="00A24547"/>
    <w:rsid w:val="00A335C5"/>
    <w:rsid w:val="00A33D2E"/>
    <w:rsid w:val="00A474CC"/>
    <w:rsid w:val="00A50AE4"/>
    <w:rsid w:val="00A55194"/>
    <w:rsid w:val="00A577C3"/>
    <w:rsid w:val="00A60D17"/>
    <w:rsid w:val="00A74E4D"/>
    <w:rsid w:val="00A774D1"/>
    <w:rsid w:val="00A77DB4"/>
    <w:rsid w:val="00A837A8"/>
    <w:rsid w:val="00A93F73"/>
    <w:rsid w:val="00A946D5"/>
    <w:rsid w:val="00AA0341"/>
    <w:rsid w:val="00AA1A47"/>
    <w:rsid w:val="00AA49FF"/>
    <w:rsid w:val="00AA661B"/>
    <w:rsid w:val="00AB0CC2"/>
    <w:rsid w:val="00AC0906"/>
    <w:rsid w:val="00AC3C94"/>
    <w:rsid w:val="00AD0FCA"/>
    <w:rsid w:val="00AE3964"/>
    <w:rsid w:val="00AF6FE3"/>
    <w:rsid w:val="00B03AD4"/>
    <w:rsid w:val="00B140F8"/>
    <w:rsid w:val="00B17B71"/>
    <w:rsid w:val="00B202BC"/>
    <w:rsid w:val="00B34FF6"/>
    <w:rsid w:val="00B47BA4"/>
    <w:rsid w:val="00B50FCE"/>
    <w:rsid w:val="00B511A9"/>
    <w:rsid w:val="00B76A8E"/>
    <w:rsid w:val="00B80E1B"/>
    <w:rsid w:val="00B85E20"/>
    <w:rsid w:val="00B87F1D"/>
    <w:rsid w:val="00B97C24"/>
    <w:rsid w:val="00BA18F2"/>
    <w:rsid w:val="00BA6492"/>
    <w:rsid w:val="00BB190E"/>
    <w:rsid w:val="00BB3DB6"/>
    <w:rsid w:val="00BB45D0"/>
    <w:rsid w:val="00BB4632"/>
    <w:rsid w:val="00BC1960"/>
    <w:rsid w:val="00BC7A83"/>
    <w:rsid w:val="00BD4220"/>
    <w:rsid w:val="00BE0859"/>
    <w:rsid w:val="00BE14CF"/>
    <w:rsid w:val="00BE2E28"/>
    <w:rsid w:val="00BE38C5"/>
    <w:rsid w:val="00BE4E4E"/>
    <w:rsid w:val="00BF03F6"/>
    <w:rsid w:val="00C00811"/>
    <w:rsid w:val="00C05B1E"/>
    <w:rsid w:val="00C1215D"/>
    <w:rsid w:val="00C15B96"/>
    <w:rsid w:val="00C15C3D"/>
    <w:rsid w:val="00C25413"/>
    <w:rsid w:val="00C50B01"/>
    <w:rsid w:val="00C57D13"/>
    <w:rsid w:val="00C64206"/>
    <w:rsid w:val="00C66BAB"/>
    <w:rsid w:val="00C66E0A"/>
    <w:rsid w:val="00C8336E"/>
    <w:rsid w:val="00C92ACC"/>
    <w:rsid w:val="00CA1391"/>
    <w:rsid w:val="00CB6B59"/>
    <w:rsid w:val="00CB6E2D"/>
    <w:rsid w:val="00CC030E"/>
    <w:rsid w:val="00CC09F0"/>
    <w:rsid w:val="00CC30C7"/>
    <w:rsid w:val="00CD0AB2"/>
    <w:rsid w:val="00CD7B16"/>
    <w:rsid w:val="00CE5A77"/>
    <w:rsid w:val="00CE6AE5"/>
    <w:rsid w:val="00CF226E"/>
    <w:rsid w:val="00CF6EB0"/>
    <w:rsid w:val="00D065F7"/>
    <w:rsid w:val="00D21EF4"/>
    <w:rsid w:val="00D421DD"/>
    <w:rsid w:val="00D43BB8"/>
    <w:rsid w:val="00D44657"/>
    <w:rsid w:val="00D4774A"/>
    <w:rsid w:val="00D5103E"/>
    <w:rsid w:val="00D661FE"/>
    <w:rsid w:val="00D70B20"/>
    <w:rsid w:val="00D81522"/>
    <w:rsid w:val="00D838DD"/>
    <w:rsid w:val="00D843A0"/>
    <w:rsid w:val="00D85C22"/>
    <w:rsid w:val="00D9210D"/>
    <w:rsid w:val="00D9366F"/>
    <w:rsid w:val="00DA5E51"/>
    <w:rsid w:val="00DB113B"/>
    <w:rsid w:val="00DB3988"/>
    <w:rsid w:val="00DB6363"/>
    <w:rsid w:val="00DB6502"/>
    <w:rsid w:val="00DD19B4"/>
    <w:rsid w:val="00DD3594"/>
    <w:rsid w:val="00DD6A7D"/>
    <w:rsid w:val="00DE3FF3"/>
    <w:rsid w:val="00DE56A9"/>
    <w:rsid w:val="00DE69F3"/>
    <w:rsid w:val="00E008E1"/>
    <w:rsid w:val="00E03993"/>
    <w:rsid w:val="00E048A0"/>
    <w:rsid w:val="00E130D4"/>
    <w:rsid w:val="00E2645A"/>
    <w:rsid w:val="00E33026"/>
    <w:rsid w:val="00E369BB"/>
    <w:rsid w:val="00E46302"/>
    <w:rsid w:val="00E464DF"/>
    <w:rsid w:val="00E750DB"/>
    <w:rsid w:val="00E841DC"/>
    <w:rsid w:val="00E864B3"/>
    <w:rsid w:val="00E94940"/>
    <w:rsid w:val="00E976AF"/>
    <w:rsid w:val="00EA5B46"/>
    <w:rsid w:val="00EB178D"/>
    <w:rsid w:val="00EB1882"/>
    <w:rsid w:val="00EB443B"/>
    <w:rsid w:val="00EC3C72"/>
    <w:rsid w:val="00ED5C61"/>
    <w:rsid w:val="00EE1F9F"/>
    <w:rsid w:val="00EF41F5"/>
    <w:rsid w:val="00EF4245"/>
    <w:rsid w:val="00F02DA4"/>
    <w:rsid w:val="00F042E8"/>
    <w:rsid w:val="00F1597E"/>
    <w:rsid w:val="00F174FC"/>
    <w:rsid w:val="00F2252A"/>
    <w:rsid w:val="00F22C80"/>
    <w:rsid w:val="00F248B9"/>
    <w:rsid w:val="00F409B4"/>
    <w:rsid w:val="00F44E68"/>
    <w:rsid w:val="00F511AE"/>
    <w:rsid w:val="00F56491"/>
    <w:rsid w:val="00F56B02"/>
    <w:rsid w:val="00F64BF7"/>
    <w:rsid w:val="00F7237A"/>
    <w:rsid w:val="00F80A7B"/>
    <w:rsid w:val="00F83004"/>
    <w:rsid w:val="00F8609A"/>
    <w:rsid w:val="00F875D3"/>
    <w:rsid w:val="00F90B0B"/>
    <w:rsid w:val="00F94A79"/>
    <w:rsid w:val="00F9565B"/>
    <w:rsid w:val="00FA167E"/>
    <w:rsid w:val="00FB2D8C"/>
    <w:rsid w:val="00FB5025"/>
    <w:rsid w:val="00FC0145"/>
    <w:rsid w:val="00FC5F42"/>
    <w:rsid w:val="00FD0AE0"/>
    <w:rsid w:val="00FE7FE8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2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502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B7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A93F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4"/>
    </w:rPr>
  </w:style>
  <w:style w:type="paragraph" w:styleId="7">
    <w:name w:val="heading 7"/>
    <w:basedOn w:val="a"/>
    <w:next w:val="a"/>
    <w:link w:val="70"/>
    <w:qFormat/>
    <w:rsid w:val="00A93F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2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5021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55021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3">
    <w:name w:val="Hyperlink"/>
    <w:basedOn w:val="a0"/>
    <w:unhideWhenUsed/>
    <w:rsid w:val="005502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11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99"/>
    <w:qFormat/>
    <w:rsid w:val="005502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55021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7A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4B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C61"/>
  </w:style>
  <w:style w:type="character" w:styleId="a9">
    <w:name w:val="Emphasis"/>
    <w:basedOn w:val="a0"/>
    <w:uiPriority w:val="20"/>
    <w:qFormat/>
    <w:rsid w:val="00ED5C61"/>
    <w:rPr>
      <w:i/>
      <w:iCs/>
    </w:rPr>
  </w:style>
  <w:style w:type="table" w:styleId="aa">
    <w:name w:val="Table Grid"/>
    <w:basedOn w:val="a1"/>
    <w:uiPriority w:val="59"/>
    <w:rsid w:val="00DE6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A93F73"/>
    <w:rPr>
      <w:rFonts w:ascii="Times New Roman" w:eastAsia="Times New Roman" w:hAnsi="Times New Roman" w:cs="Times New Roman"/>
      <w:sz w:val="40"/>
      <w:szCs w:val="24"/>
    </w:rPr>
  </w:style>
  <w:style w:type="character" w:customStyle="1" w:styleId="70">
    <w:name w:val="Заголовок 7 Знак"/>
    <w:basedOn w:val="a0"/>
    <w:link w:val="7"/>
    <w:rsid w:val="00A93F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A93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93F7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93F73"/>
  </w:style>
  <w:style w:type="paragraph" w:styleId="ae">
    <w:name w:val="footer"/>
    <w:basedOn w:val="a"/>
    <w:link w:val="af"/>
    <w:uiPriority w:val="99"/>
    <w:rsid w:val="00A93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93F7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rsid w:val="00A93F73"/>
    <w:rPr>
      <w:color w:val="800080"/>
      <w:u w:val="single"/>
    </w:rPr>
  </w:style>
  <w:style w:type="paragraph" w:styleId="af1">
    <w:name w:val="Body Text"/>
    <w:basedOn w:val="a"/>
    <w:link w:val="af2"/>
    <w:rsid w:val="00A93F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A93F73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link w:val="af4"/>
    <w:rsid w:val="00A93F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A93F7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93F7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93F73"/>
    <w:rPr>
      <w:rFonts w:ascii="Times New Roman" w:eastAsia="Times New Roman" w:hAnsi="Times New Roman" w:cs="Times New Roman"/>
      <w:i/>
      <w:sz w:val="28"/>
      <w:szCs w:val="24"/>
    </w:rPr>
  </w:style>
  <w:style w:type="paragraph" w:styleId="af5">
    <w:name w:val="footnote text"/>
    <w:basedOn w:val="a"/>
    <w:link w:val="af6"/>
    <w:semiHidden/>
    <w:rsid w:val="00A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F73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A93F73"/>
    <w:rPr>
      <w:vertAlign w:val="superscript"/>
    </w:rPr>
  </w:style>
  <w:style w:type="character" w:styleId="af8">
    <w:name w:val="Strong"/>
    <w:basedOn w:val="a0"/>
    <w:uiPriority w:val="22"/>
    <w:qFormat/>
    <w:rsid w:val="000D7A42"/>
    <w:rPr>
      <w:b/>
      <w:bCs/>
    </w:rPr>
  </w:style>
  <w:style w:type="paragraph" w:customStyle="1" w:styleId="c3">
    <w:name w:val="c3"/>
    <w:basedOn w:val="a"/>
    <w:rsid w:val="00E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F41F5"/>
  </w:style>
  <w:style w:type="character" w:customStyle="1" w:styleId="c2">
    <w:name w:val="c2"/>
    <w:basedOn w:val="a0"/>
    <w:rsid w:val="00EF41F5"/>
  </w:style>
  <w:style w:type="paragraph" w:customStyle="1" w:styleId="c8">
    <w:name w:val="c8"/>
    <w:basedOn w:val="a"/>
    <w:rsid w:val="00E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41F5"/>
  </w:style>
  <w:style w:type="paragraph" w:customStyle="1" w:styleId="c0">
    <w:name w:val="c0"/>
    <w:basedOn w:val="a"/>
    <w:rsid w:val="00E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2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502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B7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A93F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4"/>
    </w:rPr>
  </w:style>
  <w:style w:type="paragraph" w:styleId="7">
    <w:name w:val="heading 7"/>
    <w:basedOn w:val="a"/>
    <w:next w:val="a"/>
    <w:link w:val="70"/>
    <w:qFormat/>
    <w:rsid w:val="00A93F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2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5021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55021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3">
    <w:name w:val="Hyperlink"/>
    <w:basedOn w:val="a0"/>
    <w:unhideWhenUsed/>
    <w:rsid w:val="005502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11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99"/>
    <w:qFormat/>
    <w:rsid w:val="005502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55021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7A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4B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C61"/>
  </w:style>
  <w:style w:type="character" w:styleId="a9">
    <w:name w:val="Emphasis"/>
    <w:basedOn w:val="a0"/>
    <w:uiPriority w:val="20"/>
    <w:qFormat/>
    <w:rsid w:val="00ED5C61"/>
    <w:rPr>
      <w:i/>
      <w:iCs/>
    </w:rPr>
  </w:style>
  <w:style w:type="table" w:styleId="aa">
    <w:name w:val="Table Grid"/>
    <w:basedOn w:val="a1"/>
    <w:uiPriority w:val="59"/>
    <w:rsid w:val="00DE6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A93F73"/>
    <w:rPr>
      <w:rFonts w:ascii="Times New Roman" w:eastAsia="Times New Roman" w:hAnsi="Times New Roman" w:cs="Times New Roman"/>
      <w:sz w:val="40"/>
      <w:szCs w:val="24"/>
    </w:rPr>
  </w:style>
  <w:style w:type="character" w:customStyle="1" w:styleId="70">
    <w:name w:val="Заголовок 7 Знак"/>
    <w:basedOn w:val="a0"/>
    <w:link w:val="7"/>
    <w:rsid w:val="00A93F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A93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93F7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93F73"/>
  </w:style>
  <w:style w:type="paragraph" w:styleId="ae">
    <w:name w:val="footer"/>
    <w:basedOn w:val="a"/>
    <w:link w:val="af"/>
    <w:uiPriority w:val="99"/>
    <w:rsid w:val="00A93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93F7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rsid w:val="00A93F73"/>
    <w:rPr>
      <w:color w:val="800080"/>
      <w:u w:val="single"/>
    </w:rPr>
  </w:style>
  <w:style w:type="paragraph" w:styleId="af1">
    <w:name w:val="Body Text"/>
    <w:basedOn w:val="a"/>
    <w:link w:val="af2"/>
    <w:rsid w:val="00A93F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A93F73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link w:val="af4"/>
    <w:rsid w:val="00A93F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A93F7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93F7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93F73"/>
    <w:rPr>
      <w:rFonts w:ascii="Times New Roman" w:eastAsia="Times New Roman" w:hAnsi="Times New Roman" w:cs="Times New Roman"/>
      <w:i/>
      <w:sz w:val="28"/>
      <w:szCs w:val="24"/>
    </w:rPr>
  </w:style>
  <w:style w:type="paragraph" w:styleId="af5">
    <w:name w:val="footnote text"/>
    <w:basedOn w:val="a"/>
    <w:link w:val="af6"/>
    <w:semiHidden/>
    <w:rsid w:val="00A9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F73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A93F73"/>
    <w:rPr>
      <w:vertAlign w:val="superscript"/>
    </w:rPr>
  </w:style>
  <w:style w:type="character" w:styleId="af8">
    <w:name w:val="Strong"/>
    <w:basedOn w:val="a0"/>
    <w:uiPriority w:val="22"/>
    <w:qFormat/>
    <w:rsid w:val="000D7A42"/>
    <w:rPr>
      <w:b/>
      <w:bCs/>
    </w:rPr>
  </w:style>
  <w:style w:type="paragraph" w:customStyle="1" w:styleId="c3">
    <w:name w:val="c3"/>
    <w:basedOn w:val="a"/>
    <w:rsid w:val="00E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F41F5"/>
  </w:style>
  <w:style w:type="character" w:customStyle="1" w:styleId="c2">
    <w:name w:val="c2"/>
    <w:basedOn w:val="a0"/>
    <w:rsid w:val="00EF41F5"/>
  </w:style>
  <w:style w:type="paragraph" w:customStyle="1" w:styleId="c8">
    <w:name w:val="c8"/>
    <w:basedOn w:val="a"/>
    <w:rsid w:val="00E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41F5"/>
  </w:style>
  <w:style w:type="paragraph" w:customStyle="1" w:styleId="c0">
    <w:name w:val="c0"/>
    <w:basedOn w:val="a"/>
    <w:rsid w:val="00E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www.rus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cant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sianculture.ru/" TargetMode="External"/><Relationship Id="rId17" Type="http://schemas.openxmlformats.org/officeDocument/2006/relationships/hyperlink" Target="http://www.mid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lassic.chubrik.ru/" TargetMode="External"/><Relationship Id="rId20" Type="http://schemas.openxmlformats.org/officeDocument/2006/relationships/hyperlink" Target="http://www.tretyak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ic.edu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.w.w.cdguide.nm.ru/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://www.hermitage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cl.mmv.ru/" TargetMode="External"/><Relationship Id="rId22" Type="http://schemas.openxmlformats.org/officeDocument/2006/relationships/hyperlink" Target="http://www.classic-music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-0.2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40%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</c:v>
                </c:pt>
                <c:pt idx="2">
                  <c:v>-0.4</c:v>
                </c:pt>
                <c:pt idx="3">
                  <c:v>-0.60000000000000064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0.8</c:v>
                </c:pt>
                <c:pt idx="1">
                  <c:v>-0.2</c:v>
                </c:pt>
                <c:pt idx="3">
                  <c:v>-0.4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588352"/>
        <c:axId val="175244032"/>
      </c:lineChart>
      <c:catAx>
        <c:axId val="14358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244032"/>
        <c:crosses val="autoZero"/>
        <c:auto val="1"/>
        <c:lblAlgn val="ctr"/>
        <c:lblOffset val="100"/>
        <c:noMultiLvlLbl val="0"/>
      </c:catAx>
      <c:valAx>
        <c:axId val="17524403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43588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541453428863983E-2"/>
          <c:y val="7.4626865671641784E-2"/>
          <c:w val="0.90992835209825995"/>
          <c:h val="0.358208955223881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14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681920"/>
        <c:axId val="175683456"/>
        <c:axId val="0"/>
      </c:bar3DChart>
      <c:catAx>
        <c:axId val="17568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68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683456"/>
        <c:scaling>
          <c:orientation val="minMax"/>
        </c:scaling>
        <c:delete val="0"/>
        <c:axPos val="l"/>
        <c:majorGridlines>
          <c:spPr>
            <a:ln w="28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681920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94779938587512791"/>
          <c:y val="0.41791044776119401"/>
          <c:w val="5.2200614124872174E-2"/>
          <c:h val="0.17910447761194029"/>
        </c:manualLayout>
      </c:layout>
      <c:overlay val="0"/>
      <c:spPr>
        <a:noFill/>
        <a:ln w="2863">
          <a:solidFill>
            <a:srgbClr val="000000"/>
          </a:solidFill>
          <a:prstDash val="solid"/>
        </a:ln>
      </c:spPr>
      <c:txPr>
        <a:bodyPr/>
        <a:lstStyle/>
        <a:p>
          <a:pPr>
            <a:defRPr sz="2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2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4724-5A64-428C-96C1-01CEA7F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Соловьёв</dc:creator>
  <cp:lastModifiedBy>Sapport Admin</cp:lastModifiedBy>
  <cp:revision>2</cp:revision>
  <dcterms:created xsi:type="dcterms:W3CDTF">2016-07-29T10:24:00Z</dcterms:created>
  <dcterms:modified xsi:type="dcterms:W3CDTF">2016-09-21T12:23:00Z</dcterms:modified>
</cp:coreProperties>
</file>