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BB" w:rsidRDefault="007309BB" w:rsidP="00730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309B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</w:p>
    <w:p w:rsidR="007309BB" w:rsidRPr="007309BB" w:rsidRDefault="007309BB" w:rsidP="00730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 приказу №</w:t>
      </w:r>
      <w:r w:rsidR="00C717F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561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от</w:t>
      </w:r>
      <w:r w:rsidR="00C717F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20.10.17г.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309B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309BB" w:rsidRDefault="007309BB" w:rsidP="00F6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A4375" w:rsidRDefault="00AA4375" w:rsidP="00F621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об организации и проведении </w:t>
      </w:r>
    </w:p>
    <w:p w:rsidR="00CF4442" w:rsidRDefault="00ED348D" w:rsidP="00F621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регионального </w:t>
      </w:r>
      <w:r w:rsidR="00E56A2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</w:t>
      </w:r>
      <w:r w:rsidR="00AA43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арафона «Палитра искусств»</w:t>
      </w:r>
    </w:p>
    <w:p w:rsidR="00AA4375" w:rsidRDefault="00AA4375" w:rsidP="00F621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 Ненецком автономном округе</w:t>
      </w:r>
    </w:p>
    <w:p w:rsidR="00AA4375" w:rsidRDefault="00AA4375" w:rsidP="00AA43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4375" w:rsidRDefault="00AA4375" w:rsidP="00AA43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AA4375" w:rsidRDefault="00AA4375" w:rsidP="00AA43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375" w:rsidRDefault="00AA4375" w:rsidP="00AA4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устанавливает правила организации и проведения марафона «Палитра искусств» (далее - Марафон), условия участия, порядок и сроки подведения итогов.</w:t>
      </w:r>
    </w:p>
    <w:p w:rsidR="009100F7" w:rsidRPr="009100F7" w:rsidRDefault="00AA4375" w:rsidP="00AA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9100F7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Марафон проводится в рамках </w:t>
      </w:r>
      <w:r w:rsidR="009100F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9100F7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«Одаренные дети Арктики».</w:t>
      </w:r>
    </w:p>
    <w:p w:rsidR="00AA4375" w:rsidRDefault="009100F7" w:rsidP="00AA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A4375">
        <w:rPr>
          <w:rFonts w:ascii="Times New Roman" w:eastAsia="Times New Roman" w:hAnsi="Times New Roman"/>
          <w:sz w:val="28"/>
          <w:szCs w:val="28"/>
          <w:lang w:eastAsia="ru-RU"/>
        </w:rPr>
        <w:t>Организаторы Марафона – государственное бюджетное учреждение Ненецкого автономного округа «Ненецкий региональный центр развития образования» (далее – ГБУ НАО «НРЦРО»).</w:t>
      </w:r>
    </w:p>
    <w:p w:rsidR="00AA4375" w:rsidRDefault="00AA4375" w:rsidP="00AA4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100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Организатор Марафона:</w:t>
      </w:r>
    </w:p>
    <w:p w:rsidR="00AA4375" w:rsidRDefault="00AA4375" w:rsidP="00AA4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 работу по пропаганде участия в Марафоне;</w:t>
      </w:r>
    </w:p>
    <w:p w:rsidR="00AA4375" w:rsidRDefault="00AA4375" w:rsidP="00AA4375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информационное сопровождение Марафона;</w:t>
      </w:r>
    </w:p>
    <w:p w:rsidR="00AA4375" w:rsidRDefault="00AA4375" w:rsidP="00AA4375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общее и методическое руководство;</w:t>
      </w:r>
    </w:p>
    <w:p w:rsidR="00AA4375" w:rsidRDefault="00AA4375" w:rsidP="00AA4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подводит итоги Марафона.</w:t>
      </w:r>
    </w:p>
    <w:p w:rsidR="00AA4375" w:rsidRDefault="00AA4375" w:rsidP="00AA4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100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Марафон проводится в целях </w:t>
      </w:r>
      <w:r w:rsidRPr="00F802BF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F802BF">
        <w:rPr>
          <w:rFonts w:ascii="Times New Roman" w:hAnsi="Times New Roman"/>
          <w:sz w:val="28"/>
          <w:szCs w:val="28"/>
        </w:rPr>
        <w:t xml:space="preserve"> профессионального мастерства и уровня</w:t>
      </w:r>
      <w:r>
        <w:rPr>
          <w:rFonts w:ascii="Times New Roman" w:hAnsi="Times New Roman"/>
          <w:sz w:val="28"/>
          <w:szCs w:val="28"/>
        </w:rPr>
        <w:t xml:space="preserve"> профессиональной компетенции, </w:t>
      </w:r>
      <w:r w:rsidRPr="00F802BF">
        <w:rPr>
          <w:rFonts w:ascii="Times New Roman" w:hAnsi="Times New Roman"/>
          <w:sz w:val="28"/>
          <w:szCs w:val="28"/>
        </w:rPr>
        <w:t>обобщени</w:t>
      </w:r>
      <w:r>
        <w:rPr>
          <w:rFonts w:ascii="Times New Roman" w:hAnsi="Times New Roman"/>
          <w:sz w:val="28"/>
          <w:szCs w:val="28"/>
        </w:rPr>
        <w:t>я</w:t>
      </w:r>
      <w:r w:rsidRPr="00F802BF">
        <w:rPr>
          <w:rFonts w:ascii="Times New Roman" w:hAnsi="Times New Roman"/>
          <w:sz w:val="28"/>
          <w:szCs w:val="28"/>
        </w:rPr>
        <w:t xml:space="preserve"> педагогического опыта и реализаци</w:t>
      </w:r>
      <w:r>
        <w:rPr>
          <w:rFonts w:ascii="Times New Roman" w:hAnsi="Times New Roman"/>
          <w:sz w:val="28"/>
          <w:szCs w:val="28"/>
        </w:rPr>
        <w:t>и</w:t>
      </w:r>
      <w:r w:rsidRPr="00F802BF">
        <w:rPr>
          <w:rFonts w:ascii="Times New Roman" w:hAnsi="Times New Roman"/>
          <w:sz w:val="28"/>
          <w:szCs w:val="28"/>
        </w:rPr>
        <w:t xml:space="preserve"> творческого потенциала </w:t>
      </w:r>
      <w:r>
        <w:rPr>
          <w:rFonts w:ascii="Times New Roman" w:hAnsi="Times New Roman"/>
          <w:sz w:val="28"/>
          <w:szCs w:val="28"/>
        </w:rPr>
        <w:t xml:space="preserve">педагогов дополнительного образования Ненецкого автономного округа, </w:t>
      </w:r>
      <w:r w:rsidRPr="00AA4375">
        <w:rPr>
          <w:rFonts w:ascii="Times New Roman" w:hAnsi="Times New Roman"/>
          <w:sz w:val="28"/>
          <w:szCs w:val="28"/>
        </w:rPr>
        <w:t>формирования художественно-эстетического вкуса, потребности в освоении ценностей культуры подрастающим поколением.</w:t>
      </w:r>
    </w:p>
    <w:p w:rsidR="003B7ACD" w:rsidRDefault="003B7ACD" w:rsidP="00AA4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 w:rsidR="009100F7">
        <w:rPr>
          <w:rFonts w:ascii="Times New Roman" w:hAnsi="Times New Roman"/>
          <w:sz w:val="28"/>
          <w:szCs w:val="28"/>
        </w:rPr>
        <w:t>6</w:t>
      </w:r>
      <w:r w:rsidRPr="009D7CF9">
        <w:rPr>
          <w:rFonts w:ascii="Times New Roman" w:hAnsi="Times New Roman"/>
          <w:sz w:val="28"/>
          <w:szCs w:val="28"/>
        </w:rPr>
        <w:t>.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212F">
        <w:rPr>
          <w:rFonts w:ascii="Times New Roman" w:hAnsi="Times New Roman"/>
          <w:sz w:val="28"/>
          <w:szCs w:val="28"/>
        </w:rPr>
        <w:t>марафона</w:t>
      </w:r>
      <w:r w:rsidRPr="009D7C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100F7">
        <w:rPr>
          <w:rFonts w:ascii="Times New Roman" w:hAnsi="Times New Roman"/>
          <w:sz w:val="28"/>
          <w:szCs w:val="28"/>
        </w:rPr>
        <w:t xml:space="preserve">обучающиеся и преподаватели учреждений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Ненецкого автономного  округа. </w:t>
      </w:r>
    </w:p>
    <w:p w:rsidR="00AA4375" w:rsidRDefault="00AA4375" w:rsidP="00AA4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375" w:rsidRDefault="00AA4375" w:rsidP="00AA4375">
      <w:pPr>
        <w:spacing w:after="0" w:line="240" w:lineRule="auto"/>
        <w:ind w:right="-41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16"/>
          <w:lang w:eastAsia="ru-RU"/>
        </w:rPr>
        <w:t>. Порядок организации и проведения Марафона</w:t>
      </w:r>
    </w:p>
    <w:p w:rsidR="0027287C" w:rsidRDefault="0027287C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4020E">
        <w:rPr>
          <w:rFonts w:ascii="Times New Roman" w:eastAsia="Times New Roman" w:hAnsi="Times New Roman"/>
          <w:sz w:val="28"/>
          <w:szCs w:val="28"/>
          <w:lang w:eastAsia="ru-RU"/>
        </w:rPr>
        <w:t>Марафон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F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73F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.11.17г. по 30.04.18г.</w:t>
      </w:r>
    </w:p>
    <w:p w:rsidR="0027287C" w:rsidRDefault="0027287C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В рамках </w:t>
      </w:r>
      <w:r w:rsidR="00E56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следующие мероприятия: </w:t>
      </w:r>
    </w:p>
    <w:p w:rsidR="003B7ACD" w:rsidRDefault="003B7ACD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очный конкурс</w:t>
      </w:r>
      <w:r w:rsidR="00640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мастер-классов</w:t>
      </w:r>
      <w:r w:rsidR="0097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40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открытых уроков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40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Мастерская успеха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13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21C9" w:rsidRDefault="00F621C9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еминар-практикум «Творчество и самопознание»</w:t>
      </w:r>
      <w:r w:rsidR="00613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40668" w:rsidRDefault="00640668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руглый стол </w:t>
      </w:r>
      <w:r w:rsidRPr="00640668">
        <w:rPr>
          <w:rFonts w:ascii="Times New Roman" w:hAnsi="Times New Roman"/>
          <w:sz w:val="28"/>
          <w:szCs w:val="28"/>
          <w:shd w:val="clear" w:color="auto" w:fill="FFFFFF"/>
        </w:rPr>
        <w:t>по вопросам дополнительного образования детей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 ресурса развития одарённости</w:t>
      </w:r>
      <w:r w:rsidR="00613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3F4A" w:rsidRDefault="00973F4A" w:rsidP="0027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икл занятий по оформлению педагогического опыта «Педагогическая мастерская»;</w:t>
      </w:r>
    </w:p>
    <w:p w:rsidR="00F621C9" w:rsidRDefault="00F621C9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ренинг по профилактике  профессионального  выгорания</w:t>
      </w:r>
      <w:r w:rsidR="00613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6904" w:rsidRDefault="00613BB4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еделя фортепианной музыки «Соединяя музыкой столетия»</w:t>
      </w:r>
      <w:r w:rsidR="00566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6904" w:rsidRDefault="00566904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конкурс по рисунку «Наброски фигуры человека»;</w:t>
      </w:r>
    </w:p>
    <w:p w:rsidR="00613BB4" w:rsidRDefault="00566904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 рефератов по истории искусств «Путешествие в историю»</w:t>
      </w:r>
      <w:r w:rsidR="00613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287C" w:rsidRDefault="0027287C" w:rsidP="00272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</w:t>
      </w:r>
      <w:r w:rsidR="00E56A25">
        <w:rPr>
          <w:rFonts w:ascii="Times New Roman" w:eastAsia="Times New Roman" w:hAnsi="Times New Roman"/>
          <w:sz w:val="28"/>
          <w:szCs w:val="28"/>
          <w:lang w:eastAsia="ru-RU"/>
        </w:rPr>
        <w:t>Для каждого мероприятия Марафона разрабатывается и утверждается Положение, в котором определяются особенности организации и проведения, сроки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6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категории участников.</w:t>
      </w:r>
    </w:p>
    <w:p w:rsidR="0027287C" w:rsidRDefault="00746BB1" w:rsidP="00272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 Руководители </w:t>
      </w:r>
      <w:r w:rsidR="0074020E">
        <w:rPr>
          <w:rFonts w:ascii="Times New Roman" w:eastAsia="Times New Roman" w:hAnsi="Times New Roman"/>
          <w:sz w:val="28"/>
          <w:szCs w:val="28"/>
          <w:lang w:eastAsia="ru-RU"/>
        </w:rPr>
        <w:t>организаций дополнительного образования Ненецкого автономного округа</w:t>
      </w:r>
      <w:r w:rsidR="002728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287C" w:rsidRDefault="0027287C" w:rsidP="00272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обеспечивают   подготовку   педагогов    к    мероприятиям     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287C" w:rsidRDefault="0027287C" w:rsidP="00272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организуют    проведение  мероприятий    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  соответствии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287C" w:rsidRDefault="0027287C" w:rsidP="00272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Положением;</w:t>
      </w:r>
    </w:p>
    <w:p w:rsidR="0027287C" w:rsidRDefault="0027287C" w:rsidP="00272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организуют посещение мероприятий </w:t>
      </w:r>
      <w:r w:rsidR="008A2877">
        <w:rPr>
          <w:rFonts w:ascii="Times New Roman" w:eastAsia="Times New Roman" w:hAnsi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педагогами.</w:t>
      </w:r>
    </w:p>
    <w:p w:rsidR="0027287C" w:rsidRDefault="0027287C" w:rsidP="00272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87C" w:rsidRDefault="0027287C" w:rsidP="00AA4375">
      <w:pPr>
        <w:spacing w:after="0" w:line="240" w:lineRule="auto"/>
        <w:ind w:right="-41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AA4375" w:rsidRDefault="00AA4375" w:rsidP="00AA43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участников Марафона</w:t>
      </w:r>
    </w:p>
    <w:p w:rsidR="00AA4375" w:rsidRDefault="00AA4375" w:rsidP="00AA43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375" w:rsidRDefault="00AA4375" w:rsidP="00AA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Итоговое мероприятие по награждению активных участников (обучающихся и педагогов) Марафона состоится </w:t>
      </w:r>
      <w:r w:rsidR="009100F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F1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</w:t>
      </w:r>
      <w:r w:rsidR="009100F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375" w:rsidRDefault="00AA4375" w:rsidP="00AA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Материалы мероприятий Марафона могут быть использованы в процессе повышения квалификации педагогов, организуемом ГБУ НАО «Ненецкий региональный центр развития образования», с указанием авторства.</w:t>
      </w:r>
    </w:p>
    <w:p w:rsidR="0027287C" w:rsidRDefault="0027287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287C" w:rsidRDefault="0027287C" w:rsidP="00272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1</w:t>
      </w:r>
    </w:p>
    <w:p w:rsidR="00E63037" w:rsidRDefault="00E63037" w:rsidP="00272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87C" w:rsidRDefault="0027287C" w:rsidP="00272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проведения мероприятий </w:t>
      </w:r>
    </w:p>
    <w:p w:rsidR="0027287C" w:rsidRDefault="0027287C" w:rsidP="002728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в рамках </w:t>
      </w:r>
      <w:r w:rsidR="009100F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«Палитра искусств»</w:t>
      </w:r>
    </w:p>
    <w:p w:rsidR="0027287C" w:rsidRDefault="0027287C" w:rsidP="002728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Style w:val="a6"/>
        <w:tblW w:w="10443" w:type="dxa"/>
        <w:tblInd w:w="-743" w:type="dxa"/>
        <w:tblLook w:val="04A0" w:firstRow="1" w:lastRow="0" w:firstColumn="1" w:lastColumn="0" w:noHBand="0" w:noVBand="1"/>
      </w:tblPr>
      <w:tblGrid>
        <w:gridCol w:w="484"/>
        <w:gridCol w:w="1382"/>
        <w:gridCol w:w="4222"/>
        <w:gridCol w:w="2294"/>
        <w:gridCol w:w="2061"/>
      </w:tblGrid>
      <w:tr w:rsidR="0027287C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C" w:rsidRPr="00862242" w:rsidRDefault="0027287C" w:rsidP="00283E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C" w:rsidRPr="00862242" w:rsidRDefault="0027287C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C" w:rsidRPr="00862242" w:rsidRDefault="0027287C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C" w:rsidRPr="00862242" w:rsidRDefault="0027287C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7C" w:rsidRPr="00862242" w:rsidRDefault="0027287C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организатор</w:t>
            </w:r>
          </w:p>
        </w:tc>
      </w:tr>
      <w:tr w:rsidR="00E63037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973F4A" w:rsidP="00910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н</w:t>
            </w:r>
            <w:r w:rsidR="00E63037"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оябр</w:t>
            </w:r>
            <w:r w:rsidR="0091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085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2017г.</w:t>
            </w:r>
            <w:r w:rsidR="00E63037"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9100F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</w:t>
            </w:r>
            <w:r w:rsidR="0091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Марафона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224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746B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6F4B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</w:tc>
      </w:tr>
      <w:tr w:rsidR="00E63037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  <w:r w:rsidR="00085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2017г.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апрель</w:t>
            </w:r>
            <w:r w:rsidR="00085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37" w:rsidRPr="00862242" w:rsidRDefault="00E63037" w:rsidP="00973F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Открытые уроки</w:t>
            </w:r>
            <w:r w:rsidR="00973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мастер-классы</w:t>
            </w:r>
            <w:r w:rsidR="00973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конкурса </w:t>
            </w:r>
            <w:r w:rsidR="00973F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«Мастерская успеха»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746B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37" w:rsidRPr="00862242" w:rsidRDefault="00E63037" w:rsidP="006F4B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  <w:p w:rsidR="00E63037" w:rsidRPr="00862242" w:rsidRDefault="00E63037" w:rsidP="006F4B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037" w:rsidRPr="00862242" w:rsidRDefault="00E63037" w:rsidP="00746B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ДО НАО </w:t>
            </w:r>
          </w:p>
        </w:tc>
      </w:tr>
      <w:tr w:rsidR="00973F4A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2017г.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394C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Сольные концерты, персональные выставки в рамках семинара-практикума «Творчество и самопознание»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394C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ДО НАО </w:t>
            </w:r>
          </w:p>
        </w:tc>
      </w:tr>
      <w:tr w:rsidR="00973F4A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973F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283E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Цикл занятий по оформлению педагогического опыта «Педагогическая мастерская»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746B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6F4B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</w:tc>
      </w:tr>
      <w:tr w:rsidR="00973F4A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2018г.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0838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  <w:r w:rsidRPr="008622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вопросам дополнительного образования детей как ресурса развития одарённости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394C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6F4B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</w:tc>
      </w:tr>
      <w:tr w:rsidR="00973F4A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марта 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0838C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Очный конкурс по рисунку «Наброски фигуры человека»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973F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художественного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отделения, обучающиеся ГБУ ДО НАО «ДШИ»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3F4A" w:rsidRPr="00862242" w:rsidRDefault="00973F4A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ДО НАО </w:t>
            </w:r>
          </w:p>
        </w:tc>
      </w:tr>
      <w:tr w:rsidR="00973F4A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4A" w:rsidRPr="00862242" w:rsidRDefault="00973F4A" w:rsidP="00283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242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Психологический тренинг по профилактике профессионального выгорания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4A" w:rsidRPr="00862242" w:rsidRDefault="00973F4A" w:rsidP="00746B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4A" w:rsidRPr="00862242" w:rsidRDefault="00973F4A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«Дар»</w:t>
            </w:r>
          </w:p>
        </w:tc>
      </w:tr>
      <w:tr w:rsidR="00162FD2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283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рефератов по истории искусств «Путешествие в историю»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394C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художественного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отделения, обучающиеся ГБУ ДО НАО «ДШИ»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  <w:p w:rsidR="00162FD2" w:rsidRPr="00862242" w:rsidRDefault="00162FD2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2FD2" w:rsidRPr="00862242" w:rsidRDefault="00162FD2" w:rsidP="00394C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ДО НАО </w:t>
            </w:r>
          </w:p>
        </w:tc>
      </w:tr>
      <w:tr w:rsidR="00162FD2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283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242">
              <w:rPr>
                <w:rFonts w:ascii="Times New Roman" w:hAnsi="Times New Roman"/>
                <w:color w:val="000000"/>
                <w:sz w:val="28"/>
                <w:szCs w:val="28"/>
              </w:rPr>
              <w:t>Неделя фортепианной музыки «Соединяя музыкой столетия»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283E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Преподаватели фортепианного отделения, обучающиеся </w:t>
            </w: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ГБУ ДО НАО «ДШИ»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2" w:rsidRPr="00862242" w:rsidRDefault="00162FD2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ГБУ ДО НАО «ДШИ»</w:t>
            </w:r>
          </w:p>
        </w:tc>
      </w:tr>
      <w:tr w:rsidR="009100F7" w:rsidRPr="00862242" w:rsidTr="00162F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F7" w:rsidRPr="00862242" w:rsidRDefault="009100F7" w:rsidP="00E6303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F7" w:rsidRPr="00862242" w:rsidRDefault="009100F7" w:rsidP="00E169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F7" w:rsidRPr="00862242" w:rsidRDefault="009100F7" w:rsidP="00E630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2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Торжественное мероприятие по награждению участников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F7" w:rsidRPr="00862242" w:rsidRDefault="009100F7" w:rsidP="00746B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 ГБУ ДО НАО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F7" w:rsidRPr="00862242" w:rsidRDefault="009100F7" w:rsidP="00283E4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НАО «НРЦРО»</w:t>
            </w:r>
          </w:p>
        </w:tc>
      </w:tr>
    </w:tbl>
    <w:p w:rsidR="00862242" w:rsidRDefault="00862242" w:rsidP="00AA4375">
      <w:pPr>
        <w:spacing w:after="0" w:line="240" w:lineRule="auto"/>
        <w:ind w:firstLine="709"/>
        <w:jc w:val="center"/>
      </w:pPr>
    </w:p>
    <w:p w:rsidR="00862242" w:rsidRDefault="00862242">
      <w:r>
        <w:br w:type="page"/>
      </w:r>
    </w:p>
    <w:p w:rsidR="00862242" w:rsidRDefault="00862242" w:rsidP="008622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862242" w:rsidRDefault="00862242" w:rsidP="0086224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242" w:rsidRPr="006F2218" w:rsidRDefault="00862242" w:rsidP="00085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162FD2" w:rsidRDefault="00862242" w:rsidP="00162FD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B4E1B">
        <w:rPr>
          <w:rFonts w:ascii="Times New Roman" w:hAnsi="Times New Roman"/>
          <w:b/>
          <w:sz w:val="28"/>
          <w:szCs w:val="28"/>
        </w:rPr>
        <w:t xml:space="preserve">б организации и </w:t>
      </w:r>
      <w:r w:rsidRPr="0086224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регионального очного конкурса</w:t>
      </w:r>
    </w:p>
    <w:p w:rsidR="00862242" w:rsidRPr="00862242" w:rsidRDefault="00862242" w:rsidP="00162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мастер-классов</w:t>
      </w:r>
      <w:r w:rsidR="00162F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открытых уроков «Мастерская успеха»</w:t>
      </w:r>
    </w:p>
    <w:p w:rsidR="00862242" w:rsidRPr="009D7CF9" w:rsidRDefault="00862242" w:rsidP="005002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242" w:rsidRPr="006F2218" w:rsidRDefault="00862242" w:rsidP="00085725">
      <w:pPr>
        <w:numPr>
          <w:ilvl w:val="0"/>
          <w:numId w:val="4"/>
        </w:numPr>
        <w:tabs>
          <w:tab w:val="clear" w:pos="3338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2242" w:rsidRDefault="00862242" w:rsidP="00500272">
      <w:pPr>
        <w:numPr>
          <w:ilvl w:val="1"/>
          <w:numId w:val="3"/>
        </w:numPr>
        <w:tabs>
          <w:tab w:val="clear" w:pos="1145"/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регионального очного конкурса мастер-классов</w:t>
      </w:r>
      <w:r w:rsidR="00162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открытых уроков «Мастерская успеха»</w:t>
      </w:r>
      <w:r>
        <w:rPr>
          <w:rFonts w:ascii="Times New Roman" w:hAnsi="Times New Roman"/>
          <w:sz w:val="28"/>
          <w:szCs w:val="28"/>
        </w:rPr>
        <w:t xml:space="preserve"> (Далее - Конкурс) в рамках Марафона «Палитра искусств»</w:t>
      </w:r>
    </w:p>
    <w:p w:rsidR="00862242" w:rsidRPr="006F2218" w:rsidRDefault="00862242" w:rsidP="00500272">
      <w:pPr>
        <w:numPr>
          <w:ilvl w:val="1"/>
          <w:numId w:val="3"/>
        </w:numPr>
        <w:tabs>
          <w:tab w:val="clear" w:pos="114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К</w:t>
      </w:r>
      <w:r w:rsidRPr="006F2218">
        <w:rPr>
          <w:rFonts w:ascii="Times New Roman" w:hAnsi="Times New Roman"/>
          <w:sz w:val="28"/>
          <w:szCs w:val="28"/>
        </w:rPr>
        <w:t>онкурс проводится ГБУ НАО «Ненецкий региональный центр развития образования».</w:t>
      </w:r>
    </w:p>
    <w:p w:rsidR="00862242" w:rsidRDefault="00862242" w:rsidP="00500272">
      <w:pPr>
        <w:numPr>
          <w:ilvl w:val="1"/>
          <w:numId w:val="3"/>
        </w:numPr>
        <w:tabs>
          <w:tab w:val="clear" w:pos="114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62242" w:rsidRPr="009102CE" w:rsidRDefault="00862242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творческой активности педагогов учреждений дополнительного образования НАО, совершенствование научно-методического обеспечения образовательного процесса</w:t>
      </w:r>
      <w:r w:rsidR="008A3714" w:rsidRPr="008A3714">
        <w:rPr>
          <w:rFonts w:ascii="Times New Roman" w:hAnsi="Times New Roman"/>
          <w:sz w:val="28"/>
          <w:szCs w:val="28"/>
        </w:rPr>
        <w:t xml:space="preserve"> </w:t>
      </w:r>
      <w:r w:rsidR="008A3714">
        <w:rPr>
          <w:rFonts w:ascii="Times New Roman" w:hAnsi="Times New Roman"/>
          <w:sz w:val="28"/>
          <w:szCs w:val="28"/>
        </w:rPr>
        <w:t>и</w:t>
      </w:r>
      <w:r w:rsidR="008A3714" w:rsidRPr="008A3714">
        <w:rPr>
          <w:rFonts w:ascii="Times New Roman" w:hAnsi="Times New Roman"/>
          <w:sz w:val="28"/>
          <w:szCs w:val="28"/>
        </w:rPr>
        <w:t xml:space="preserve"> </w:t>
      </w:r>
      <w:r w:rsidR="008A3714">
        <w:rPr>
          <w:rFonts w:ascii="Times New Roman" w:hAnsi="Times New Roman"/>
          <w:sz w:val="28"/>
          <w:szCs w:val="28"/>
        </w:rPr>
        <w:t>повышение качества образовательной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62242" w:rsidRDefault="00862242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.Задачи конкурса:</w:t>
      </w:r>
    </w:p>
    <w:p w:rsidR="008A3714" w:rsidRDefault="008A3714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A3714">
        <w:rPr>
          <w:rFonts w:ascii="Times New Roman" w:hAnsi="Times New Roman"/>
          <w:sz w:val="28"/>
          <w:szCs w:val="28"/>
        </w:rPr>
        <w:t xml:space="preserve">- </w:t>
      </w:r>
      <w:r w:rsidRPr="008A37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повышение общественного интереса к работе учреждений дополнительного образования НАО;</w:t>
      </w:r>
    </w:p>
    <w:p w:rsidR="008A3714" w:rsidRPr="008A3714" w:rsidRDefault="008A3714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условий для развития педагогического творчества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8A3714" w:rsidRDefault="00862242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педагогического опыта педагогов;</w:t>
      </w:r>
    </w:p>
    <w:p w:rsidR="00862242" w:rsidRDefault="00862242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образовательных технологий в практику учебно-воспитательного процесса;</w:t>
      </w:r>
    </w:p>
    <w:p w:rsidR="00862242" w:rsidRDefault="00862242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выявление творческих педагогических работников.</w:t>
      </w:r>
    </w:p>
    <w:p w:rsidR="00862242" w:rsidRDefault="00862242" w:rsidP="0050027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Конкурс проводится в период с ноября 2017 года по апрель 2018 года.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D7CF9">
        <w:rPr>
          <w:rFonts w:ascii="Times New Roman" w:hAnsi="Times New Roman"/>
          <w:sz w:val="28"/>
          <w:szCs w:val="28"/>
        </w:rPr>
        <w:t>.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F9">
        <w:rPr>
          <w:rFonts w:ascii="Times New Roman" w:hAnsi="Times New Roman"/>
          <w:sz w:val="28"/>
          <w:szCs w:val="28"/>
        </w:rPr>
        <w:t>конкурса:</w:t>
      </w:r>
      <w:r>
        <w:rPr>
          <w:rFonts w:ascii="Times New Roman" w:hAnsi="Times New Roman"/>
          <w:sz w:val="28"/>
          <w:szCs w:val="28"/>
        </w:rPr>
        <w:t xml:space="preserve"> преподаватели учреждений дополнительного образования  Ненецкого автономного  округа.   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2242" w:rsidRPr="006F2218" w:rsidRDefault="00862242" w:rsidP="00085725">
      <w:pPr>
        <w:numPr>
          <w:ilvl w:val="0"/>
          <w:numId w:val="4"/>
        </w:numPr>
        <w:tabs>
          <w:tab w:val="clear" w:pos="3338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862242" w:rsidRDefault="00862242" w:rsidP="0050027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 проводится по</w:t>
      </w:r>
      <w:r>
        <w:rPr>
          <w:rFonts w:ascii="Times New Roman" w:hAnsi="Times New Roman"/>
          <w:sz w:val="28"/>
          <w:szCs w:val="28"/>
        </w:rPr>
        <w:t xml:space="preserve"> номинациям:</w:t>
      </w:r>
    </w:p>
    <w:p w:rsidR="00500272" w:rsidRDefault="00500272" w:rsidP="0050027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«Музыкальное искусство»;</w:t>
      </w:r>
    </w:p>
    <w:p w:rsidR="00500272" w:rsidRPr="00500272" w:rsidRDefault="00500272" w:rsidP="0050027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72">
        <w:rPr>
          <w:rFonts w:ascii="Times New Roman" w:hAnsi="Times New Roman"/>
          <w:sz w:val="28"/>
          <w:szCs w:val="28"/>
        </w:rPr>
        <w:t>- «</w:t>
      </w:r>
      <w:r w:rsidRPr="00500272">
        <w:rPr>
          <w:rFonts w:ascii="Times New Roman" w:hAnsi="Times New Roman"/>
          <w:bCs/>
          <w:color w:val="000000"/>
          <w:sz w:val="28"/>
          <w:szCs w:val="28"/>
        </w:rPr>
        <w:t>Декоративно-прикладное и изобразительное  искусство</w:t>
      </w:r>
      <w:r w:rsidRPr="005002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62242" w:rsidRDefault="00862242" w:rsidP="00500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2242" w:rsidRDefault="00862242" w:rsidP="00085725">
      <w:pPr>
        <w:numPr>
          <w:ilvl w:val="0"/>
          <w:numId w:val="4"/>
        </w:numPr>
        <w:tabs>
          <w:tab w:val="clear" w:pos="333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862242" w:rsidRDefault="00862242" w:rsidP="0050027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F2218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 xml:space="preserve">очно. </w:t>
      </w:r>
    </w:p>
    <w:p w:rsidR="00862242" w:rsidRDefault="00862242" w:rsidP="0050027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конкурсе допускаются преподаватели</w:t>
      </w:r>
      <w:r w:rsidR="00085725" w:rsidRPr="00085725">
        <w:rPr>
          <w:rFonts w:ascii="Times New Roman" w:hAnsi="Times New Roman"/>
          <w:sz w:val="28"/>
          <w:szCs w:val="28"/>
        </w:rPr>
        <w:t xml:space="preserve"> </w:t>
      </w:r>
      <w:r w:rsidR="00085725">
        <w:rPr>
          <w:rFonts w:ascii="Times New Roman" w:hAnsi="Times New Roman"/>
          <w:sz w:val="28"/>
          <w:szCs w:val="28"/>
        </w:rPr>
        <w:t>учреждений дополнительного образования  Ненецкого автономного  округа</w:t>
      </w:r>
      <w:r>
        <w:rPr>
          <w:rFonts w:ascii="Times New Roman" w:hAnsi="Times New Roman"/>
          <w:sz w:val="28"/>
          <w:szCs w:val="28"/>
        </w:rPr>
        <w:t>, подавшие заявку на участие.</w:t>
      </w:r>
    </w:p>
    <w:p w:rsidR="00862242" w:rsidRDefault="00862242" w:rsidP="0050027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Количество участников не ограничено.</w:t>
      </w:r>
    </w:p>
    <w:p w:rsidR="00500272" w:rsidRPr="00500272" w:rsidRDefault="00500272" w:rsidP="0050027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</w:t>
      </w:r>
      <w:r w:rsidRPr="00500272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конкурс может быть представлен как индивидуальн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500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открытый урок, мастер-класс,</w:t>
      </w:r>
      <w:r w:rsidRPr="00500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подготовленный творческим коллективом.</w:t>
      </w:r>
    </w:p>
    <w:p w:rsidR="00862242" w:rsidRDefault="00862242" w:rsidP="0050027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002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Открытые уроки</w:t>
      </w:r>
      <w:r w:rsidR="00162FD2">
        <w:rPr>
          <w:rFonts w:ascii="Times New Roman" w:hAnsi="Times New Roman"/>
          <w:sz w:val="28"/>
          <w:szCs w:val="28"/>
        </w:rPr>
        <w:t xml:space="preserve"> и</w:t>
      </w:r>
      <w:r w:rsidR="00500272">
        <w:rPr>
          <w:rFonts w:ascii="Times New Roman" w:hAnsi="Times New Roman"/>
          <w:sz w:val="28"/>
          <w:szCs w:val="28"/>
        </w:rPr>
        <w:t xml:space="preserve"> мастер-классы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00F7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в  образовательных организациях.</w:t>
      </w:r>
    </w:p>
    <w:p w:rsidR="00862242" w:rsidRDefault="00862242" w:rsidP="0050027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242" w:rsidRDefault="00862242" w:rsidP="0050027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862242" w:rsidRPr="00F818D9" w:rsidRDefault="00862242" w:rsidP="00BA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A6829">
        <w:rPr>
          <w:rFonts w:ascii="Times New Roman" w:hAnsi="Times New Roman"/>
          <w:sz w:val="28"/>
          <w:szCs w:val="28"/>
        </w:rPr>
        <w:t>Для участия в конкурсе у</w:t>
      </w:r>
      <w:r>
        <w:rPr>
          <w:rFonts w:ascii="Times New Roman" w:hAnsi="Times New Roman"/>
          <w:sz w:val="28"/>
          <w:szCs w:val="28"/>
        </w:rPr>
        <w:t xml:space="preserve">частники предоставляют </w:t>
      </w:r>
      <w:r w:rsidR="00BA6829">
        <w:rPr>
          <w:rFonts w:ascii="Times New Roman" w:hAnsi="Times New Roman"/>
          <w:sz w:val="28"/>
          <w:szCs w:val="28"/>
        </w:rPr>
        <w:t xml:space="preserve">заявку, выполненную по образцу (п.5.1.), а также </w:t>
      </w:r>
      <w:r>
        <w:rPr>
          <w:rFonts w:ascii="Times New Roman" w:hAnsi="Times New Roman"/>
          <w:sz w:val="28"/>
          <w:szCs w:val="28"/>
        </w:rPr>
        <w:t>разработку открытого урока</w:t>
      </w:r>
      <w:r w:rsidR="00162FD2">
        <w:rPr>
          <w:rFonts w:ascii="Times New Roman" w:hAnsi="Times New Roman"/>
          <w:sz w:val="28"/>
          <w:szCs w:val="28"/>
        </w:rPr>
        <w:t xml:space="preserve"> и мастер-класса </w:t>
      </w:r>
      <w:r>
        <w:rPr>
          <w:rFonts w:ascii="Times New Roman" w:hAnsi="Times New Roman"/>
          <w:sz w:val="28"/>
          <w:szCs w:val="28"/>
        </w:rPr>
        <w:t>в бумажном и электронном виде.</w:t>
      </w:r>
    </w:p>
    <w:p w:rsidR="00862242" w:rsidRDefault="00862242" w:rsidP="0050027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A6829">
        <w:rPr>
          <w:rFonts w:ascii="Times New Roman" w:hAnsi="Times New Roman"/>
          <w:sz w:val="28"/>
          <w:szCs w:val="28"/>
        </w:rPr>
        <w:t xml:space="preserve">Разработка </w:t>
      </w:r>
      <w:r w:rsidR="00BA6829" w:rsidRPr="00BA6829">
        <w:rPr>
          <w:rFonts w:ascii="Times New Roman" w:hAnsi="Times New Roman"/>
          <w:sz w:val="28"/>
          <w:szCs w:val="28"/>
        </w:rPr>
        <w:t xml:space="preserve">принимается в формате редактора </w:t>
      </w:r>
      <w:r w:rsidR="00BA6829" w:rsidRPr="00BA6829">
        <w:rPr>
          <w:rFonts w:ascii="Times New Roman" w:hAnsi="Times New Roman"/>
          <w:sz w:val="28"/>
          <w:szCs w:val="28"/>
          <w:lang w:val="en-US"/>
        </w:rPr>
        <w:t>Word</w:t>
      </w:r>
      <w:r w:rsidR="00BA6829" w:rsidRPr="00BA6829">
        <w:rPr>
          <w:rFonts w:ascii="Times New Roman" w:hAnsi="Times New Roman"/>
          <w:sz w:val="28"/>
          <w:szCs w:val="28"/>
        </w:rPr>
        <w:t xml:space="preserve">, шрифтом </w:t>
      </w:r>
      <w:r w:rsidR="00BA6829" w:rsidRPr="00BA6829">
        <w:rPr>
          <w:rFonts w:ascii="Times New Roman" w:hAnsi="Times New Roman"/>
          <w:sz w:val="28"/>
          <w:szCs w:val="28"/>
          <w:lang w:val="en-US"/>
        </w:rPr>
        <w:t>Times</w:t>
      </w:r>
      <w:r w:rsidR="00BA6829" w:rsidRPr="00BA6829">
        <w:rPr>
          <w:rFonts w:ascii="Times New Roman" w:hAnsi="Times New Roman"/>
          <w:sz w:val="28"/>
          <w:szCs w:val="28"/>
        </w:rPr>
        <w:t xml:space="preserve"> </w:t>
      </w:r>
      <w:r w:rsidR="00BA6829" w:rsidRPr="00BA6829">
        <w:rPr>
          <w:rFonts w:ascii="Times New Roman" w:hAnsi="Times New Roman"/>
          <w:sz w:val="28"/>
          <w:szCs w:val="28"/>
          <w:lang w:val="en-US"/>
        </w:rPr>
        <w:t>New</w:t>
      </w:r>
      <w:r w:rsidR="00BA6829" w:rsidRPr="00BA6829">
        <w:rPr>
          <w:rFonts w:ascii="Times New Roman" w:hAnsi="Times New Roman"/>
          <w:sz w:val="28"/>
          <w:szCs w:val="28"/>
        </w:rPr>
        <w:t xml:space="preserve"> </w:t>
      </w:r>
      <w:r w:rsidR="00BA6829" w:rsidRPr="00BA6829">
        <w:rPr>
          <w:rFonts w:ascii="Times New Roman" w:hAnsi="Times New Roman"/>
          <w:sz w:val="28"/>
          <w:szCs w:val="28"/>
          <w:lang w:val="en-US"/>
        </w:rPr>
        <w:t>Roman</w:t>
      </w:r>
      <w:r w:rsidR="00BA6829" w:rsidRPr="00BA6829">
        <w:rPr>
          <w:rFonts w:ascii="Times New Roman" w:hAnsi="Times New Roman"/>
          <w:sz w:val="28"/>
          <w:szCs w:val="28"/>
        </w:rPr>
        <w:t xml:space="preserve">, размер 14, через 1,5 интервал и полями </w:t>
      </w:r>
      <w:smartTag w:uri="urn:schemas-microsoft-com:office:smarttags" w:element="metricconverter">
        <w:smartTagPr>
          <w:attr w:name="ProductID" w:val="20 мм"/>
        </w:smartTagPr>
        <w:r w:rsidR="00BA6829" w:rsidRPr="00BA6829">
          <w:rPr>
            <w:rFonts w:ascii="Times New Roman" w:hAnsi="Times New Roman"/>
            <w:sz w:val="28"/>
            <w:szCs w:val="28"/>
          </w:rPr>
          <w:t>20 мм</w:t>
        </w:r>
      </w:smartTag>
      <w:r w:rsidR="00BA6829" w:rsidRPr="00BA6829">
        <w:rPr>
          <w:rFonts w:ascii="Times New Roman" w:hAnsi="Times New Roman"/>
          <w:sz w:val="28"/>
          <w:szCs w:val="28"/>
        </w:rPr>
        <w:t xml:space="preserve"> со всех сторон.</w:t>
      </w:r>
      <w:r w:rsidR="00BA68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Конспект открытого урока оформляется в виде технологической карты </w:t>
      </w:r>
      <w:r w:rsidR="005002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рока.  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A68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Критерии оценки открытого урока</w:t>
      </w:r>
      <w:r w:rsidR="00BA6829">
        <w:rPr>
          <w:rFonts w:ascii="Times New Roman" w:hAnsi="Times New Roman"/>
          <w:sz w:val="28"/>
          <w:szCs w:val="28"/>
        </w:rPr>
        <w:t>, мастер-класса</w:t>
      </w:r>
      <w:r>
        <w:rPr>
          <w:rFonts w:ascii="Times New Roman" w:hAnsi="Times New Roman"/>
          <w:sz w:val="28"/>
          <w:szCs w:val="28"/>
        </w:rPr>
        <w:t>: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 xml:space="preserve">актуальность и педагогическая целесообразность поставленной цели урока, соответствие теме </w:t>
      </w:r>
      <w:r w:rsidR="009100F7">
        <w:rPr>
          <w:rFonts w:ascii="Times New Roman" w:hAnsi="Times New Roman"/>
          <w:sz w:val="28"/>
          <w:szCs w:val="28"/>
        </w:rPr>
        <w:t>марафона</w:t>
      </w:r>
      <w:r w:rsidRPr="00085725">
        <w:rPr>
          <w:rFonts w:ascii="Times New Roman" w:hAnsi="Times New Roman"/>
          <w:sz w:val="28"/>
          <w:szCs w:val="28"/>
        </w:rPr>
        <w:t>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доступность форм и методов, использованных для достижения успеха на уроке, для трансляции и использования другими педагогами;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наличие авторских приемов и способов работы;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творчество педагога;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мастерство проведения, педагогическая культура;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обучающихся, использование разнообразных материалов на уроке;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539" w:firstLine="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результативность урока;</w:t>
      </w:r>
    </w:p>
    <w:p w:rsidR="00085725" w:rsidRPr="00085725" w:rsidRDefault="00085725" w:rsidP="00085725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539" w:firstLine="0"/>
        <w:jc w:val="both"/>
        <w:rPr>
          <w:rFonts w:ascii="Times New Roman" w:hAnsi="Times New Roman"/>
          <w:b/>
          <w:sz w:val="28"/>
          <w:szCs w:val="28"/>
        </w:rPr>
      </w:pPr>
      <w:r w:rsidRPr="00085725">
        <w:rPr>
          <w:rFonts w:ascii="Times New Roman" w:hAnsi="Times New Roman"/>
          <w:sz w:val="28"/>
          <w:szCs w:val="28"/>
        </w:rPr>
        <w:t>соблюдение регламента.</w:t>
      </w:r>
    </w:p>
    <w:p w:rsidR="00085725" w:rsidRDefault="00085725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242" w:rsidRPr="006F2218" w:rsidRDefault="00862242" w:rsidP="00500272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DC2C32">
        <w:rPr>
          <w:rFonts w:ascii="Times New Roman" w:hAnsi="Times New Roman"/>
          <w:b/>
          <w:sz w:val="28"/>
          <w:szCs w:val="28"/>
        </w:rPr>
        <w:t>подачи заявок</w:t>
      </w:r>
    </w:p>
    <w:p w:rsidR="00862242" w:rsidRPr="00673D3E" w:rsidRDefault="00862242" w:rsidP="0050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C2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Заявку на участие в региональном очном  Конкурсе необходимо 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5002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500272">
        <w:rPr>
          <w:rFonts w:ascii="Times New Roman" w:hAnsi="Times New Roman"/>
          <w:sz w:val="28"/>
          <w:szCs w:val="28"/>
        </w:rPr>
        <w:t>ноября</w:t>
      </w:r>
      <w:r w:rsidRPr="001E33EA">
        <w:rPr>
          <w:rFonts w:ascii="Times New Roman" w:hAnsi="Times New Roman"/>
          <w:sz w:val="28"/>
          <w:szCs w:val="28"/>
        </w:rPr>
        <w:t xml:space="preserve"> </w:t>
      </w:r>
      <w:r w:rsidR="009100F7">
        <w:rPr>
          <w:rFonts w:ascii="Times New Roman" w:hAnsi="Times New Roman"/>
          <w:sz w:val="28"/>
          <w:szCs w:val="28"/>
        </w:rPr>
        <w:t xml:space="preserve">2017 </w:t>
      </w:r>
      <w:r w:rsidRPr="001E33EA">
        <w:rPr>
          <w:rFonts w:ascii="Times New Roman" w:hAnsi="Times New Roman"/>
          <w:sz w:val="28"/>
          <w:szCs w:val="28"/>
        </w:rPr>
        <w:t>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5002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(</w:t>
      </w:r>
      <w:r w:rsidR="00500272">
        <w:rPr>
          <w:rFonts w:ascii="Times New Roman" w:hAnsi="Times New Roman"/>
          <w:sz w:val="28"/>
          <w:szCs w:val="28"/>
        </w:rPr>
        <w:t>Ипатовой Т.П</w:t>
      </w:r>
      <w:r>
        <w:rPr>
          <w:rFonts w:ascii="Times New Roman" w:hAnsi="Times New Roman"/>
          <w:sz w:val="28"/>
          <w:szCs w:val="28"/>
        </w:rPr>
        <w:t>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862242" w:rsidRPr="006F2218" w:rsidTr="006F4BB5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862242" w:rsidRPr="006F2218" w:rsidRDefault="00862242" w:rsidP="007F5C31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</w:t>
            </w:r>
            <w:r w:rsidR="007F5C31">
              <w:rPr>
                <w:sz w:val="28"/>
                <w:szCs w:val="28"/>
                <w:lang w:val="ru-RU"/>
              </w:rPr>
              <w:t>отделение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7F5C31">
              <w:rPr>
                <w:sz w:val="28"/>
                <w:szCs w:val="28"/>
                <w:lang w:val="ru-RU"/>
              </w:rPr>
              <w:t>ФИО ребенка (</w:t>
            </w:r>
            <w:r>
              <w:rPr>
                <w:sz w:val="28"/>
                <w:szCs w:val="28"/>
                <w:lang w:val="ru-RU"/>
              </w:rPr>
              <w:t>класс</w:t>
            </w:r>
            <w:r w:rsidR="007F5C31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на котором дается </w:t>
            </w:r>
            <w:r w:rsidR="007F5C31">
              <w:rPr>
                <w:sz w:val="28"/>
                <w:szCs w:val="28"/>
                <w:lang w:val="ru-RU"/>
              </w:rPr>
              <w:t>занятие</w:t>
            </w:r>
            <w:r w:rsidRPr="006F2218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7F5C31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862242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242" w:rsidRPr="006F2218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2242" w:rsidRPr="006F2218" w:rsidTr="006F4BB5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62242" w:rsidRPr="00B638A6" w:rsidRDefault="00862242" w:rsidP="00500272">
            <w:pPr>
              <w:pStyle w:val="TableContents"/>
              <w:snapToGrid w:val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B638A6">
              <w:rPr>
                <w:sz w:val="18"/>
                <w:szCs w:val="18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242" w:rsidRPr="0006033A" w:rsidRDefault="00862242" w:rsidP="00500272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862242" w:rsidRDefault="00862242" w:rsidP="00500272">
      <w:pPr>
        <w:pStyle w:val="1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62242" w:rsidRDefault="00862242" w:rsidP="0050027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06AB">
        <w:rPr>
          <w:rFonts w:ascii="Times New Roman" w:hAnsi="Times New Roman"/>
          <w:sz w:val="28"/>
          <w:szCs w:val="28"/>
        </w:rPr>
        <w:lastRenderedPageBreak/>
        <w:t xml:space="preserve">5.2. </w:t>
      </w:r>
      <w:r>
        <w:rPr>
          <w:rFonts w:ascii="Times New Roman" w:hAnsi="Times New Roman"/>
          <w:sz w:val="28"/>
          <w:szCs w:val="28"/>
        </w:rPr>
        <w:t xml:space="preserve">Вместе с заявкой участники </w:t>
      </w:r>
      <w:r w:rsidR="009100F7">
        <w:rPr>
          <w:rFonts w:ascii="Times New Roman" w:hAnsi="Times New Roman"/>
          <w:sz w:val="28"/>
          <w:szCs w:val="28"/>
        </w:rPr>
        <w:t>предоставляют</w:t>
      </w:r>
      <w:r>
        <w:rPr>
          <w:rFonts w:ascii="Times New Roman" w:hAnsi="Times New Roman"/>
          <w:sz w:val="28"/>
          <w:szCs w:val="28"/>
        </w:rPr>
        <w:t xml:space="preserve"> разработку открытого урока на бумажных и электронных носителях.</w:t>
      </w:r>
    </w:p>
    <w:p w:rsidR="00862242" w:rsidRDefault="00862242" w:rsidP="0050027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Участники Конкурса предоставляют список необходимого оборудования для проведения урока, определяют </w:t>
      </w:r>
      <w:proofErr w:type="gramStart"/>
      <w:r w:rsidR="007F5C31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проведения урока.</w:t>
      </w:r>
    </w:p>
    <w:p w:rsidR="00862242" w:rsidRDefault="00862242" w:rsidP="0050027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Информация  о дате и месте проведения регионального очного Конкурса   будет доведена до его участников. </w:t>
      </w:r>
      <w:r w:rsidRPr="00D806A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62242" w:rsidRDefault="00862242" w:rsidP="0050027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06A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62242" w:rsidRDefault="00862242" w:rsidP="0050027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242" w:rsidRPr="006F2218" w:rsidRDefault="00862242" w:rsidP="00500272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862242" w:rsidRPr="006F2218" w:rsidRDefault="00862242" w:rsidP="0050027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Оценивание открытого конкурсного урока</w:t>
      </w:r>
      <w:r w:rsidR="00162FD2">
        <w:rPr>
          <w:rFonts w:ascii="Times New Roman" w:hAnsi="Times New Roman"/>
          <w:sz w:val="28"/>
          <w:szCs w:val="28"/>
        </w:rPr>
        <w:t>, мастер-класса</w:t>
      </w:r>
      <w:r>
        <w:rPr>
          <w:rFonts w:ascii="Times New Roman" w:hAnsi="Times New Roman"/>
          <w:sz w:val="28"/>
          <w:szCs w:val="28"/>
        </w:rPr>
        <w:t>, подведение итогов,  определение победителей и призёров, и</w:t>
      </w:r>
      <w:r w:rsidRPr="006F2218">
        <w:rPr>
          <w:rFonts w:ascii="Times New Roman" w:hAnsi="Times New Roman"/>
          <w:sz w:val="28"/>
          <w:szCs w:val="28"/>
        </w:rPr>
        <w:t>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участников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К</w:t>
      </w:r>
      <w:r w:rsidRPr="006F2218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осуществляет жюри.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Состав жюри Конкурса утверждается приказом директора ГБУ НАО «Ненецкий региональный центр развития образования».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право: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победителя и двух призеров в</w:t>
      </w:r>
      <w:r w:rsidR="00500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 номинации</w:t>
      </w:r>
      <w:r w:rsidR="007F5C31">
        <w:rPr>
          <w:rFonts w:ascii="Times New Roman" w:hAnsi="Times New Roman"/>
          <w:sz w:val="28"/>
          <w:szCs w:val="28"/>
        </w:rPr>
        <w:t>;</w:t>
      </w:r>
    </w:p>
    <w:p w:rsidR="007F5C31" w:rsidRPr="007F5C31" w:rsidRDefault="007F5C31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C31">
        <w:rPr>
          <w:rFonts w:ascii="Times New Roman" w:hAnsi="Times New Roman"/>
          <w:sz w:val="28"/>
          <w:szCs w:val="28"/>
        </w:rPr>
        <w:t>- присуждать «Специальные дипломы» за лучшее содержание, за использование нестандартных приемов, за создание условий для творческой активности учащихся</w:t>
      </w:r>
      <w:r w:rsidR="009100F7">
        <w:rPr>
          <w:rFonts w:ascii="Times New Roman" w:hAnsi="Times New Roman"/>
          <w:sz w:val="28"/>
          <w:szCs w:val="28"/>
        </w:rPr>
        <w:t>, «изюминки»</w:t>
      </w:r>
      <w:r w:rsidRPr="007F5C31">
        <w:rPr>
          <w:rFonts w:ascii="Times New Roman" w:hAnsi="Times New Roman"/>
          <w:sz w:val="28"/>
          <w:szCs w:val="28"/>
        </w:rPr>
        <w:t>.</w:t>
      </w:r>
    </w:p>
    <w:p w:rsidR="00862242" w:rsidRDefault="00862242" w:rsidP="0050027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242" w:rsidRPr="006F2218" w:rsidRDefault="00862242" w:rsidP="00500272">
      <w:pPr>
        <w:suppressAutoHyphens/>
        <w:spacing w:after="0" w:line="240" w:lineRule="auto"/>
        <w:ind w:left="2148" w:firstLine="6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862242" w:rsidRDefault="00862242" w:rsidP="0050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 Конкурса вручаются следующие категории наград:</w:t>
      </w:r>
    </w:p>
    <w:p w:rsidR="00862242" w:rsidRDefault="00862242" w:rsidP="0050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862242" w:rsidRDefault="00862242" w:rsidP="0050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862242" w:rsidRDefault="00862242" w:rsidP="0050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участники  конкурса получают сертификаты участников.</w:t>
      </w:r>
    </w:p>
    <w:p w:rsidR="00AA4375" w:rsidRDefault="00AA4375" w:rsidP="00AA4375">
      <w:pPr>
        <w:spacing w:after="0" w:line="240" w:lineRule="auto"/>
        <w:ind w:firstLine="709"/>
        <w:jc w:val="center"/>
      </w:pPr>
    </w:p>
    <w:p w:rsidR="008A3714" w:rsidRDefault="008A3714" w:rsidP="00AA4375">
      <w:pPr>
        <w:spacing w:after="0" w:line="240" w:lineRule="auto"/>
        <w:ind w:firstLine="709"/>
        <w:jc w:val="center"/>
      </w:pPr>
    </w:p>
    <w:p w:rsidR="002B5CA5" w:rsidRDefault="002B5CA5">
      <w:r>
        <w:br w:type="page"/>
      </w:r>
    </w:p>
    <w:p w:rsidR="002B5CA5" w:rsidRDefault="002B5CA5" w:rsidP="002B5C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03CF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B5CA5" w:rsidRPr="006F2218" w:rsidRDefault="002B5CA5" w:rsidP="002B5C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2B5CA5" w:rsidRPr="00862242" w:rsidRDefault="002B5CA5" w:rsidP="00DC2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B4E1B">
        <w:rPr>
          <w:rFonts w:ascii="Times New Roman" w:hAnsi="Times New Roman"/>
          <w:b/>
          <w:sz w:val="28"/>
          <w:szCs w:val="28"/>
        </w:rPr>
        <w:t xml:space="preserve">б организации и </w:t>
      </w:r>
      <w:r w:rsidRPr="0086224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регионального очного конкурса </w:t>
      </w:r>
      <w:r w:rsidR="00503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рисунков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503CFC" w:rsidRPr="00503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Наброски фигуры человека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2B5CA5" w:rsidRPr="009D7CF9" w:rsidRDefault="002B5CA5" w:rsidP="002B5C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CA5" w:rsidRPr="00314CFB" w:rsidRDefault="002B5CA5" w:rsidP="00DC2C32">
      <w:pPr>
        <w:pStyle w:val="a3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14CF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5CA5" w:rsidRDefault="002B5CA5" w:rsidP="00DC2C32">
      <w:pPr>
        <w:numPr>
          <w:ilvl w:val="1"/>
          <w:numId w:val="15"/>
        </w:numPr>
        <w:tabs>
          <w:tab w:val="clear" w:pos="114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очного конкурса </w:t>
      </w:r>
      <w:r w:rsidR="00503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рисунков «Наброски фигуры человека»</w:t>
      </w:r>
      <w:r>
        <w:rPr>
          <w:rFonts w:ascii="Times New Roman" w:hAnsi="Times New Roman"/>
          <w:sz w:val="28"/>
          <w:szCs w:val="28"/>
        </w:rPr>
        <w:t xml:space="preserve"> (Далее - Конкурс) в рамках Марафона «Палитра искусств»</w:t>
      </w:r>
    </w:p>
    <w:p w:rsidR="002B5CA5" w:rsidRPr="006F2218" w:rsidRDefault="002B5CA5" w:rsidP="00DC2C32">
      <w:pPr>
        <w:numPr>
          <w:ilvl w:val="1"/>
          <w:numId w:val="15"/>
        </w:numPr>
        <w:tabs>
          <w:tab w:val="clear" w:pos="114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К</w:t>
      </w:r>
      <w:r w:rsidRPr="006F2218">
        <w:rPr>
          <w:rFonts w:ascii="Times New Roman" w:hAnsi="Times New Roman"/>
          <w:sz w:val="28"/>
          <w:szCs w:val="28"/>
        </w:rPr>
        <w:t>онкурс проводится ГБУ НАО «Ненецкий региональный центр развития образования».</w:t>
      </w:r>
    </w:p>
    <w:p w:rsidR="002B5CA5" w:rsidRDefault="002B5CA5" w:rsidP="00DC2C32">
      <w:pPr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C2C32" w:rsidRDefault="00162FD2" w:rsidP="00314CF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традиций академической школы рисунка.</w:t>
      </w:r>
    </w:p>
    <w:p w:rsidR="002B5CA5" w:rsidRDefault="002B5CA5" w:rsidP="00314CF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</w:t>
      </w:r>
      <w:r w:rsidR="00314CFB">
        <w:rPr>
          <w:rFonts w:ascii="Times New Roman" w:hAnsi="Times New Roman"/>
          <w:sz w:val="28"/>
          <w:szCs w:val="28"/>
        </w:rPr>
        <w:t xml:space="preserve"> </w:t>
      </w:r>
      <w:r w:rsidRPr="009D7CF9">
        <w:rPr>
          <w:rFonts w:ascii="Times New Roman" w:hAnsi="Times New Roman"/>
          <w:sz w:val="28"/>
          <w:szCs w:val="28"/>
        </w:rPr>
        <w:t>Задачи конкурса:</w:t>
      </w:r>
    </w:p>
    <w:p w:rsidR="00503CFC" w:rsidRPr="00503CFC" w:rsidRDefault="00503CFC" w:rsidP="00314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C2C35">
        <w:rPr>
          <w:rFonts w:ascii="Times New Roman" w:hAnsi="Times New Roman"/>
          <w:sz w:val="28"/>
          <w:szCs w:val="28"/>
          <w:lang w:eastAsia="ru-RU"/>
        </w:rPr>
        <w:t>в</w:t>
      </w:r>
      <w:r w:rsidRPr="00503CFC">
        <w:rPr>
          <w:rFonts w:ascii="Times New Roman" w:hAnsi="Times New Roman"/>
          <w:sz w:val="28"/>
          <w:szCs w:val="28"/>
          <w:lang w:eastAsia="ru-RU"/>
        </w:rPr>
        <w:t xml:space="preserve">ыявление и поддержка </w:t>
      </w:r>
      <w:r w:rsidR="006C2C35">
        <w:rPr>
          <w:rFonts w:ascii="Times New Roman" w:hAnsi="Times New Roman"/>
          <w:sz w:val="28"/>
          <w:szCs w:val="28"/>
          <w:lang w:eastAsia="ru-RU"/>
        </w:rPr>
        <w:t>талантливой молодежи</w:t>
      </w:r>
      <w:r w:rsidRPr="00503CFC">
        <w:rPr>
          <w:rFonts w:ascii="Times New Roman" w:hAnsi="Times New Roman"/>
          <w:sz w:val="28"/>
          <w:szCs w:val="28"/>
          <w:lang w:eastAsia="ru-RU"/>
        </w:rPr>
        <w:t xml:space="preserve">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="009770E5">
        <w:rPr>
          <w:rFonts w:ascii="Times New Roman" w:hAnsi="Times New Roman"/>
          <w:sz w:val="28"/>
          <w:szCs w:val="28"/>
          <w:lang w:eastAsia="ru-RU"/>
        </w:rPr>
        <w:t>;</w:t>
      </w:r>
    </w:p>
    <w:p w:rsidR="00503CFC" w:rsidRPr="00503CFC" w:rsidRDefault="00503CFC" w:rsidP="00314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770E5">
        <w:rPr>
          <w:rFonts w:ascii="Times New Roman" w:hAnsi="Times New Roman"/>
          <w:sz w:val="28"/>
          <w:szCs w:val="28"/>
          <w:lang w:eastAsia="ru-RU"/>
        </w:rPr>
        <w:t>у</w:t>
      </w:r>
      <w:r w:rsidRPr="00503CFC">
        <w:rPr>
          <w:rFonts w:ascii="Times New Roman" w:hAnsi="Times New Roman"/>
          <w:sz w:val="28"/>
          <w:szCs w:val="28"/>
          <w:lang w:eastAsia="ru-RU"/>
        </w:rPr>
        <w:t>крепление общественного статуса системы художественного образования.</w:t>
      </w:r>
    </w:p>
    <w:p w:rsidR="002B5CA5" w:rsidRDefault="002B5CA5" w:rsidP="00314CF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 проводится </w:t>
      </w:r>
      <w:r w:rsidR="0035777D">
        <w:rPr>
          <w:rFonts w:ascii="Times New Roman" w:hAnsi="Times New Roman"/>
          <w:sz w:val="28"/>
          <w:szCs w:val="28"/>
        </w:rPr>
        <w:t>2 марта</w:t>
      </w:r>
      <w:r w:rsidR="0097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года.</w:t>
      </w:r>
    </w:p>
    <w:p w:rsidR="009770E5" w:rsidRPr="009770E5" w:rsidRDefault="002B5CA5" w:rsidP="00314CFB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9D7CF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D7CF9">
        <w:rPr>
          <w:sz w:val="28"/>
          <w:szCs w:val="28"/>
        </w:rPr>
        <w:t>. Участники</w:t>
      </w:r>
      <w:r>
        <w:rPr>
          <w:sz w:val="28"/>
          <w:szCs w:val="28"/>
        </w:rPr>
        <w:t xml:space="preserve"> </w:t>
      </w:r>
      <w:r w:rsidRPr="009D7CF9">
        <w:rPr>
          <w:sz w:val="28"/>
          <w:szCs w:val="28"/>
        </w:rPr>
        <w:t>конкурса:</w:t>
      </w:r>
      <w:r w:rsidR="009770E5">
        <w:rPr>
          <w:sz w:val="28"/>
          <w:szCs w:val="28"/>
        </w:rPr>
        <w:t xml:space="preserve"> </w:t>
      </w:r>
      <w:r w:rsidR="009770E5" w:rsidRPr="009770E5">
        <w:rPr>
          <w:sz w:val="28"/>
          <w:szCs w:val="28"/>
        </w:rPr>
        <w:t xml:space="preserve">обучающиеся </w:t>
      </w:r>
      <w:r w:rsidR="0035777D">
        <w:rPr>
          <w:sz w:val="28"/>
          <w:szCs w:val="28"/>
        </w:rPr>
        <w:t>детских школ искусства</w:t>
      </w:r>
      <w:r w:rsidR="009770E5">
        <w:rPr>
          <w:sz w:val="28"/>
          <w:szCs w:val="28"/>
        </w:rPr>
        <w:t xml:space="preserve"> Ненецкого автономного округа</w:t>
      </w:r>
      <w:r w:rsidR="009770E5" w:rsidRPr="009770E5">
        <w:rPr>
          <w:sz w:val="28"/>
          <w:szCs w:val="28"/>
        </w:rPr>
        <w:t>.</w:t>
      </w:r>
    </w:p>
    <w:p w:rsidR="002B5CA5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CA5" w:rsidRPr="006F2218" w:rsidRDefault="00314CFB" w:rsidP="00314CF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4CFB">
        <w:rPr>
          <w:rFonts w:ascii="Times New Roman" w:hAnsi="Times New Roman"/>
          <w:b/>
          <w:sz w:val="28"/>
          <w:szCs w:val="28"/>
        </w:rPr>
        <w:t xml:space="preserve">. </w:t>
      </w:r>
      <w:r w:rsidR="002B5CA5"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2B5CA5" w:rsidRDefault="002B5CA5" w:rsidP="00314CF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 проводится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770E5">
        <w:rPr>
          <w:rFonts w:ascii="Times New Roman" w:hAnsi="Times New Roman"/>
          <w:sz w:val="28"/>
          <w:szCs w:val="28"/>
        </w:rPr>
        <w:t>возрастным категориям</w:t>
      </w:r>
      <w:r>
        <w:rPr>
          <w:rFonts w:ascii="Times New Roman" w:hAnsi="Times New Roman"/>
          <w:sz w:val="28"/>
          <w:szCs w:val="28"/>
        </w:rPr>
        <w:t>:</w:t>
      </w:r>
    </w:p>
    <w:p w:rsidR="0065313C" w:rsidRPr="0065313C" w:rsidRDefault="009770E5" w:rsidP="0031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13C">
        <w:rPr>
          <w:rFonts w:ascii="Times New Roman" w:hAnsi="Times New Roman"/>
          <w:sz w:val="28"/>
          <w:szCs w:val="28"/>
        </w:rPr>
        <w:t xml:space="preserve">- </w:t>
      </w:r>
      <w:r w:rsidR="0065313C" w:rsidRPr="0065313C">
        <w:rPr>
          <w:rFonts w:ascii="Times New Roman" w:hAnsi="Times New Roman"/>
          <w:sz w:val="28"/>
          <w:szCs w:val="28"/>
        </w:rPr>
        <w:t>11 до 12 лет;</w:t>
      </w:r>
    </w:p>
    <w:p w:rsidR="0065313C" w:rsidRPr="0065313C" w:rsidRDefault="0065313C" w:rsidP="00314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313C">
        <w:rPr>
          <w:rFonts w:ascii="Times New Roman" w:hAnsi="Times New Roman"/>
          <w:sz w:val="28"/>
          <w:szCs w:val="28"/>
        </w:rPr>
        <w:t xml:space="preserve"> 13 до 1</w:t>
      </w:r>
      <w:r w:rsidR="0035777D">
        <w:rPr>
          <w:rFonts w:ascii="Times New Roman" w:hAnsi="Times New Roman"/>
          <w:sz w:val="28"/>
          <w:szCs w:val="28"/>
        </w:rPr>
        <w:t>4</w:t>
      </w:r>
      <w:r w:rsidRPr="0065313C">
        <w:rPr>
          <w:rFonts w:ascii="Times New Roman" w:hAnsi="Times New Roman"/>
          <w:sz w:val="28"/>
          <w:szCs w:val="28"/>
        </w:rPr>
        <w:t xml:space="preserve"> лет;</w:t>
      </w:r>
    </w:p>
    <w:p w:rsidR="0065313C" w:rsidRPr="0065313C" w:rsidRDefault="0065313C" w:rsidP="00314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313C">
        <w:rPr>
          <w:rFonts w:ascii="Times New Roman" w:hAnsi="Times New Roman"/>
          <w:sz w:val="28"/>
          <w:szCs w:val="28"/>
        </w:rPr>
        <w:t xml:space="preserve"> 1</w:t>
      </w:r>
      <w:r w:rsidR="0035777D">
        <w:rPr>
          <w:rFonts w:ascii="Times New Roman" w:hAnsi="Times New Roman"/>
          <w:sz w:val="28"/>
          <w:szCs w:val="28"/>
        </w:rPr>
        <w:t>5</w:t>
      </w:r>
      <w:r w:rsidRPr="0065313C">
        <w:rPr>
          <w:rFonts w:ascii="Times New Roman" w:hAnsi="Times New Roman"/>
          <w:sz w:val="28"/>
          <w:szCs w:val="28"/>
        </w:rPr>
        <w:t xml:space="preserve"> </w:t>
      </w:r>
      <w:r w:rsidR="0035777D">
        <w:rPr>
          <w:rFonts w:ascii="Times New Roman" w:hAnsi="Times New Roman"/>
          <w:sz w:val="28"/>
          <w:szCs w:val="28"/>
        </w:rPr>
        <w:t>лет и старше</w:t>
      </w:r>
      <w:r w:rsidRPr="0065313C">
        <w:rPr>
          <w:rFonts w:ascii="Times New Roman" w:hAnsi="Times New Roman"/>
          <w:sz w:val="28"/>
          <w:szCs w:val="28"/>
        </w:rPr>
        <w:t>.</w:t>
      </w:r>
    </w:p>
    <w:p w:rsidR="00684ABF" w:rsidRDefault="00684ABF" w:rsidP="00DC2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CA5" w:rsidRDefault="00DC2C32" w:rsidP="00DC2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14CFB">
        <w:rPr>
          <w:rFonts w:ascii="Times New Roman" w:hAnsi="Times New Roman"/>
          <w:b/>
          <w:sz w:val="28"/>
          <w:szCs w:val="28"/>
        </w:rPr>
        <w:t xml:space="preserve">. </w:t>
      </w:r>
      <w:r w:rsidR="002B5CA5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9770E5" w:rsidRDefault="002B5CA5" w:rsidP="00314CF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770E5">
        <w:rPr>
          <w:rFonts w:ascii="Times New Roman" w:hAnsi="Times New Roman"/>
          <w:sz w:val="28"/>
          <w:szCs w:val="28"/>
        </w:rPr>
        <w:t xml:space="preserve">Конкурс проводится в течение одного дня </w:t>
      </w:r>
      <w:r w:rsidR="0035777D">
        <w:rPr>
          <w:rFonts w:ascii="Times New Roman" w:hAnsi="Times New Roman"/>
          <w:sz w:val="28"/>
          <w:szCs w:val="28"/>
        </w:rPr>
        <w:t>в очном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2B5CA5" w:rsidRDefault="009770E5" w:rsidP="00314CF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C2C32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35777D" w:rsidRPr="0035777D">
        <w:rPr>
          <w:rFonts w:ascii="Times New Roman" w:hAnsi="Times New Roman"/>
          <w:sz w:val="28"/>
          <w:szCs w:val="28"/>
        </w:rPr>
        <w:t>обучающиеся детских школ искусства</w:t>
      </w:r>
      <w:r w:rsidR="0035777D">
        <w:rPr>
          <w:sz w:val="28"/>
          <w:szCs w:val="28"/>
        </w:rPr>
        <w:t xml:space="preserve"> </w:t>
      </w:r>
      <w:r w:rsidR="00DC2C32" w:rsidRPr="0065313C">
        <w:rPr>
          <w:rFonts w:ascii="Times New Roman" w:hAnsi="Times New Roman"/>
          <w:sz w:val="28"/>
          <w:szCs w:val="28"/>
        </w:rPr>
        <w:t>Ненецкого автономного округа, подавшие заявку на участие.</w:t>
      </w:r>
      <w:r w:rsidR="00DC2C32">
        <w:rPr>
          <w:rFonts w:ascii="Times New Roman" w:hAnsi="Times New Roman"/>
          <w:sz w:val="28"/>
          <w:szCs w:val="28"/>
        </w:rPr>
        <w:t xml:space="preserve"> </w:t>
      </w:r>
    </w:p>
    <w:p w:rsidR="002B5CA5" w:rsidRDefault="002B5CA5" w:rsidP="00314CF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A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C2C32" w:rsidRPr="0065313C">
        <w:rPr>
          <w:rFonts w:ascii="Times New Roman" w:hAnsi="Times New Roman"/>
          <w:sz w:val="28"/>
          <w:szCs w:val="28"/>
        </w:rPr>
        <w:t>Количество у</w:t>
      </w:r>
      <w:r w:rsidR="00DC2C32">
        <w:rPr>
          <w:rFonts w:ascii="Times New Roman" w:hAnsi="Times New Roman"/>
          <w:sz w:val="28"/>
          <w:szCs w:val="28"/>
        </w:rPr>
        <w:t>частников не ограничено.</w:t>
      </w:r>
    </w:p>
    <w:p w:rsidR="00684ABF" w:rsidRPr="0065313C" w:rsidRDefault="00684ABF" w:rsidP="00314CF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Допускается только индивидуальное участие.</w:t>
      </w:r>
    </w:p>
    <w:p w:rsidR="0035777D" w:rsidRDefault="002B5CA5" w:rsidP="00314C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3C">
        <w:rPr>
          <w:rFonts w:ascii="Times New Roman" w:hAnsi="Times New Roman"/>
          <w:sz w:val="28"/>
          <w:szCs w:val="28"/>
        </w:rPr>
        <w:t>3.</w:t>
      </w:r>
      <w:r w:rsidR="00684ABF">
        <w:rPr>
          <w:rFonts w:ascii="Times New Roman" w:hAnsi="Times New Roman"/>
          <w:sz w:val="28"/>
          <w:szCs w:val="28"/>
        </w:rPr>
        <w:t>5</w:t>
      </w:r>
      <w:r w:rsidRPr="0065313C">
        <w:rPr>
          <w:rFonts w:ascii="Times New Roman" w:hAnsi="Times New Roman"/>
          <w:sz w:val="28"/>
          <w:szCs w:val="28"/>
        </w:rPr>
        <w:t xml:space="preserve">. </w:t>
      </w:r>
      <w:r w:rsidR="0035777D">
        <w:rPr>
          <w:rFonts w:ascii="Times New Roman" w:hAnsi="Times New Roman"/>
          <w:sz w:val="28"/>
          <w:szCs w:val="28"/>
        </w:rPr>
        <w:t>Работы выполняются в специально отведенном помещении самостоятельно в присутствии жюри.</w:t>
      </w:r>
    </w:p>
    <w:p w:rsidR="0035777D" w:rsidRDefault="0035777D" w:rsidP="00314C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течение конкурса участники выполняют три наброска разных моделей.</w:t>
      </w:r>
    </w:p>
    <w:p w:rsidR="002B5CA5" w:rsidRDefault="0035777D" w:rsidP="00314C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DC2C32">
        <w:rPr>
          <w:rFonts w:ascii="Times New Roman" w:hAnsi="Times New Roman"/>
          <w:sz w:val="28"/>
          <w:szCs w:val="28"/>
        </w:rPr>
        <w:t xml:space="preserve">На выполнение </w:t>
      </w:r>
      <w:r>
        <w:rPr>
          <w:rFonts w:ascii="Times New Roman" w:hAnsi="Times New Roman"/>
          <w:sz w:val="28"/>
          <w:szCs w:val="28"/>
        </w:rPr>
        <w:t>одного наброска</w:t>
      </w:r>
      <w:r w:rsidR="00DC2C32">
        <w:rPr>
          <w:rFonts w:ascii="Times New Roman" w:hAnsi="Times New Roman"/>
          <w:sz w:val="28"/>
          <w:szCs w:val="28"/>
        </w:rPr>
        <w:t xml:space="preserve"> участникам конкурса дается </w:t>
      </w:r>
      <w:r>
        <w:rPr>
          <w:rFonts w:ascii="Times New Roman" w:hAnsi="Times New Roman"/>
          <w:sz w:val="28"/>
          <w:szCs w:val="28"/>
        </w:rPr>
        <w:t>не более 10 минут</w:t>
      </w:r>
      <w:r w:rsidR="00DC2C32">
        <w:rPr>
          <w:rFonts w:ascii="Times New Roman" w:hAnsi="Times New Roman"/>
          <w:sz w:val="28"/>
          <w:szCs w:val="28"/>
        </w:rPr>
        <w:t>.</w:t>
      </w:r>
    </w:p>
    <w:p w:rsidR="002B5CA5" w:rsidRDefault="002B5CA5" w:rsidP="00314C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CA5" w:rsidRDefault="002B5CA5" w:rsidP="00314CF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2B5CA5" w:rsidRPr="00F818D9" w:rsidRDefault="002B5CA5" w:rsidP="0031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Для участия в конкурсе участники предоставляют заявку, </w:t>
      </w:r>
      <w:r w:rsidR="0065313C">
        <w:rPr>
          <w:rFonts w:ascii="Times New Roman" w:hAnsi="Times New Roman"/>
          <w:sz w:val="28"/>
          <w:szCs w:val="28"/>
        </w:rPr>
        <w:t>выполненную по образцу (п.5.1.)</w:t>
      </w:r>
      <w:r>
        <w:rPr>
          <w:rFonts w:ascii="Times New Roman" w:hAnsi="Times New Roman"/>
          <w:sz w:val="28"/>
          <w:szCs w:val="28"/>
        </w:rPr>
        <w:t>.</w:t>
      </w:r>
    </w:p>
    <w:p w:rsidR="00163D83" w:rsidRDefault="002B5CA5" w:rsidP="00DC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99E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163D83">
        <w:rPr>
          <w:rFonts w:ascii="Times New Roman" w:hAnsi="Times New Roman"/>
          <w:sz w:val="28"/>
          <w:szCs w:val="28"/>
        </w:rPr>
        <w:t>Конкурсные работы выполняются на листах формата А3 графитным карандашом.</w:t>
      </w:r>
    </w:p>
    <w:p w:rsidR="00163D83" w:rsidRDefault="00163D83" w:rsidP="00DC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Расходные материалы (бумагу, ластик, кнопки, карандаши) для выполнения конкурсных работ должны иметь при себе все участники конкурса.</w:t>
      </w:r>
    </w:p>
    <w:p w:rsidR="00DC2C32" w:rsidRDefault="00163D83" w:rsidP="00DC2C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Конкурсанты выполняют наброски без консультации преподавателя.</w:t>
      </w:r>
    </w:p>
    <w:p w:rsidR="00A1099E" w:rsidRPr="00365696" w:rsidRDefault="002B5CA5" w:rsidP="00314CF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163D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1099E" w:rsidRPr="003656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</w:t>
      </w:r>
      <w:r w:rsidR="00A1099E">
        <w:rPr>
          <w:rFonts w:ascii="Times New Roman" w:eastAsia="Times New Roman" w:hAnsi="Times New Roman"/>
          <w:sz w:val="28"/>
          <w:szCs w:val="28"/>
          <w:lang w:eastAsia="ru-RU"/>
        </w:rPr>
        <w:t>конкурсного задания</w:t>
      </w:r>
      <w:r w:rsidR="00A1099E" w:rsidRPr="0036569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</w:t>
      </w:r>
      <w:r w:rsidR="00A109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099E" w:rsidRPr="00365696">
        <w:rPr>
          <w:rFonts w:ascii="Times New Roman" w:eastAsia="Times New Roman" w:hAnsi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A1099E" w:rsidRDefault="00163D83" w:rsidP="00314CF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099E" w:rsidRPr="00C803F4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163D83" w:rsidRDefault="00163D83" w:rsidP="00314CF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099E" w:rsidRPr="00C803F4">
        <w:rPr>
          <w:rFonts w:ascii="Times New Roman" w:eastAsia="Times New Roman" w:hAnsi="Times New Roman"/>
          <w:sz w:val="28"/>
          <w:szCs w:val="28"/>
          <w:lang w:eastAsia="ru-RU"/>
        </w:rPr>
        <w:t>передач</w:t>
      </w:r>
      <w:r w:rsidR="009100F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1099E" w:rsidRPr="00C803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конструктивно-анатомического строения фигуры человека</w:t>
      </w:r>
      <w:r w:rsidR="00A1099E" w:rsidRPr="00C803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099E" w:rsidRDefault="00163D83" w:rsidP="00314CF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владение выразительными средствами графического материала</w:t>
      </w:r>
      <w:r w:rsidR="00A1099E" w:rsidRPr="00C80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A5" w:rsidRPr="00085725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CA5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CA5" w:rsidRPr="006F2218" w:rsidRDefault="002B5CA5" w:rsidP="00314CF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DC2C32">
        <w:rPr>
          <w:rFonts w:ascii="Times New Roman" w:hAnsi="Times New Roman"/>
          <w:b/>
          <w:sz w:val="28"/>
          <w:szCs w:val="28"/>
        </w:rPr>
        <w:t>подачи заявок</w:t>
      </w:r>
    </w:p>
    <w:p w:rsidR="002B5CA5" w:rsidRPr="00673D3E" w:rsidRDefault="002B5CA5" w:rsidP="0031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C2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Заявку на участие в региональном очном  Конкурсе необходимо 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 w:rsidR="00163D83">
        <w:rPr>
          <w:rFonts w:ascii="Times New Roman" w:hAnsi="Times New Roman"/>
          <w:sz w:val="28"/>
          <w:szCs w:val="28"/>
        </w:rPr>
        <w:t>1 февраля 2018г.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9  (Ипатовой Т.П.)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7806A0" w:rsidRPr="006F2218" w:rsidTr="00684ABF">
        <w:tc>
          <w:tcPr>
            <w:tcW w:w="4972" w:type="dxa"/>
            <w:vAlign w:val="center"/>
          </w:tcPr>
          <w:p w:rsidR="007806A0" w:rsidRDefault="007806A0" w:rsidP="00684A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4536" w:type="dxa"/>
          </w:tcPr>
          <w:p w:rsidR="007806A0" w:rsidRPr="007F5C31" w:rsidRDefault="007806A0" w:rsidP="00684ABF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84ABF" w:rsidRPr="006F2218" w:rsidTr="00684ABF">
        <w:tc>
          <w:tcPr>
            <w:tcW w:w="4972" w:type="dxa"/>
            <w:vAlign w:val="center"/>
          </w:tcPr>
          <w:p w:rsidR="00684ABF" w:rsidRPr="00642A13" w:rsidRDefault="00684ABF" w:rsidP="00684A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(полностью)</w:t>
            </w:r>
          </w:p>
        </w:tc>
        <w:tc>
          <w:tcPr>
            <w:tcW w:w="4536" w:type="dxa"/>
          </w:tcPr>
          <w:p w:rsidR="00684ABF" w:rsidRPr="007F5C31" w:rsidRDefault="00684ABF" w:rsidP="00684ABF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84ABF" w:rsidRPr="006F2218" w:rsidTr="00684ABF">
        <w:tc>
          <w:tcPr>
            <w:tcW w:w="4972" w:type="dxa"/>
            <w:vAlign w:val="center"/>
          </w:tcPr>
          <w:p w:rsidR="00684ABF" w:rsidRPr="00642A13" w:rsidRDefault="00684ABF" w:rsidP="00684A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684ABF" w:rsidRPr="00642A13" w:rsidRDefault="00684ABF" w:rsidP="00684A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4536" w:type="dxa"/>
          </w:tcPr>
          <w:p w:rsidR="00684ABF" w:rsidRPr="007F5C31" w:rsidRDefault="00684ABF" w:rsidP="00684ABF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B5CA5" w:rsidRPr="006F2218" w:rsidTr="00684ABF">
        <w:tc>
          <w:tcPr>
            <w:tcW w:w="4972" w:type="dxa"/>
          </w:tcPr>
          <w:p w:rsidR="002B5CA5" w:rsidRPr="006F2218" w:rsidRDefault="002B5CA5" w:rsidP="00684ABF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536" w:type="dxa"/>
          </w:tcPr>
          <w:p w:rsidR="002B5CA5" w:rsidRPr="006F2218" w:rsidRDefault="002B5CA5" w:rsidP="00314CF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84ABF" w:rsidRPr="006F2218" w:rsidTr="00684ABF">
        <w:tc>
          <w:tcPr>
            <w:tcW w:w="4972" w:type="dxa"/>
            <w:vAlign w:val="center"/>
          </w:tcPr>
          <w:p w:rsidR="00684ABF" w:rsidRPr="00642A13" w:rsidRDefault="009100F7" w:rsidP="009100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образовательной</w:t>
            </w:r>
            <w:r w:rsidR="00684ABF" w:rsidRPr="00642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536" w:type="dxa"/>
          </w:tcPr>
          <w:p w:rsidR="00684ABF" w:rsidRPr="006F2218" w:rsidRDefault="00684ABF" w:rsidP="00684ABF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84ABF" w:rsidRPr="006F2218" w:rsidTr="00684ABF">
        <w:tc>
          <w:tcPr>
            <w:tcW w:w="4972" w:type="dxa"/>
            <w:vAlign w:val="center"/>
          </w:tcPr>
          <w:p w:rsidR="00684ABF" w:rsidRPr="00642A13" w:rsidRDefault="00684ABF" w:rsidP="00780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  <w:r w:rsidR="00780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4536" w:type="dxa"/>
          </w:tcPr>
          <w:p w:rsidR="00684ABF" w:rsidRPr="006F2218" w:rsidRDefault="00684ABF" w:rsidP="00684ABF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06A0" w:rsidRPr="006F2218" w:rsidTr="000F6336">
        <w:tc>
          <w:tcPr>
            <w:tcW w:w="4972" w:type="dxa"/>
          </w:tcPr>
          <w:p w:rsidR="007806A0" w:rsidRPr="006F2218" w:rsidRDefault="007806A0" w:rsidP="00394CB7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536" w:type="dxa"/>
          </w:tcPr>
          <w:p w:rsidR="007806A0" w:rsidRPr="006F2218" w:rsidRDefault="007806A0" w:rsidP="00684ABF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06A0" w:rsidRPr="006F2218" w:rsidTr="00684ABF">
        <w:tc>
          <w:tcPr>
            <w:tcW w:w="4972" w:type="dxa"/>
          </w:tcPr>
          <w:p w:rsidR="007806A0" w:rsidRPr="00B638A6" w:rsidRDefault="007806A0" w:rsidP="00314CFB">
            <w:pPr>
              <w:pStyle w:val="TableContents"/>
              <w:snapToGrid w:val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B638A6">
              <w:rPr>
                <w:sz w:val="18"/>
                <w:szCs w:val="18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</w:tcPr>
          <w:p w:rsidR="007806A0" w:rsidRPr="00684ABF" w:rsidRDefault="007806A0" w:rsidP="007806A0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84ABF">
              <w:rPr>
                <w:lang w:val="ru-RU"/>
              </w:rPr>
              <w:t>Подпись участника/Подпись педагога</w:t>
            </w:r>
          </w:p>
        </w:tc>
      </w:tr>
    </w:tbl>
    <w:p w:rsidR="002B5CA5" w:rsidRDefault="002B5CA5" w:rsidP="00314CF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5CA5" w:rsidRDefault="00684ABF" w:rsidP="00314CF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ABF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ABF">
        <w:rPr>
          <w:rFonts w:ascii="Times New Roman" w:hAnsi="Times New Roman"/>
          <w:sz w:val="28"/>
          <w:szCs w:val="28"/>
        </w:rPr>
        <w:t>Заявка должна быть заполнена печатным текстом по предложенной форме на каждого участника.</w:t>
      </w:r>
    </w:p>
    <w:p w:rsidR="009100F7" w:rsidRDefault="009100F7" w:rsidP="00314CF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К заявке необходимо приложить согласие родителей (законных представителей)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обработку персональных данных.</w:t>
      </w:r>
    </w:p>
    <w:p w:rsidR="002B5CA5" w:rsidRDefault="002B5CA5" w:rsidP="00314CF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5CA5" w:rsidRPr="006F2218" w:rsidRDefault="002B5CA5" w:rsidP="00314CFB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2B5CA5" w:rsidRPr="006F2218" w:rsidRDefault="002B5CA5" w:rsidP="00314CF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5313C">
        <w:rPr>
          <w:rFonts w:ascii="Times New Roman" w:hAnsi="Times New Roman"/>
          <w:sz w:val="28"/>
          <w:szCs w:val="28"/>
        </w:rPr>
        <w:t>Итоги конкурса подводятся на основании результатов конкурсного просмотра в день проведения конкурса членами жюри.</w:t>
      </w:r>
    </w:p>
    <w:p w:rsidR="002B5CA5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Состав жюри Конкурса утверждается приказом директора ГБУ НАО «Ненецкий региональный центр развития образования».</w:t>
      </w:r>
    </w:p>
    <w:p w:rsidR="002B5CA5" w:rsidRDefault="002B5CA5" w:rsidP="007806A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Жюри имеет право:</w:t>
      </w:r>
    </w:p>
    <w:p w:rsidR="002B5CA5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победителя и </w:t>
      </w:r>
      <w:r w:rsidR="007806A0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призер</w:t>
      </w:r>
      <w:r w:rsidR="007806A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каждой </w:t>
      </w:r>
      <w:r w:rsidR="00A1099E">
        <w:rPr>
          <w:rFonts w:ascii="Times New Roman" w:hAnsi="Times New Roman"/>
          <w:sz w:val="28"/>
          <w:szCs w:val="28"/>
        </w:rPr>
        <w:t xml:space="preserve">возрастной </w:t>
      </w:r>
      <w:r w:rsidR="007806A0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2B5CA5" w:rsidRPr="007F5C31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C31">
        <w:rPr>
          <w:rFonts w:ascii="Times New Roman" w:hAnsi="Times New Roman"/>
          <w:sz w:val="28"/>
          <w:szCs w:val="28"/>
        </w:rPr>
        <w:t xml:space="preserve">- присуждать «Специальные дипломы» за лучшее </w:t>
      </w:r>
      <w:r w:rsidR="00A1099E">
        <w:rPr>
          <w:rFonts w:ascii="Times New Roman" w:hAnsi="Times New Roman"/>
          <w:sz w:val="28"/>
          <w:szCs w:val="28"/>
        </w:rPr>
        <w:t>владение выбранной техникой</w:t>
      </w:r>
      <w:r w:rsidRPr="007F5C31">
        <w:rPr>
          <w:rFonts w:ascii="Times New Roman" w:hAnsi="Times New Roman"/>
          <w:sz w:val="28"/>
          <w:szCs w:val="28"/>
        </w:rPr>
        <w:t>, за использование нестандартных приемов.</w:t>
      </w:r>
    </w:p>
    <w:p w:rsidR="002B5CA5" w:rsidRDefault="002B5CA5" w:rsidP="00314C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CA5" w:rsidRPr="006F2218" w:rsidRDefault="002B5CA5" w:rsidP="00314CF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2B5CA5" w:rsidRDefault="002B5CA5" w:rsidP="0031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 Конкурса вручаются следующие категории наград:</w:t>
      </w:r>
    </w:p>
    <w:p w:rsidR="002B5CA5" w:rsidRDefault="002B5CA5" w:rsidP="0031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2B5CA5" w:rsidRDefault="002B5CA5" w:rsidP="0031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2B5CA5" w:rsidRDefault="002B5CA5" w:rsidP="0031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участники  конкурса получают сертификаты участников.</w:t>
      </w:r>
    </w:p>
    <w:p w:rsidR="002B5CA5" w:rsidRDefault="002B5CA5" w:rsidP="00314CFB">
      <w:pPr>
        <w:spacing w:after="0" w:line="240" w:lineRule="auto"/>
        <w:jc w:val="center"/>
      </w:pPr>
    </w:p>
    <w:p w:rsidR="005D62E2" w:rsidRDefault="005D62E2">
      <w:r>
        <w:br w:type="page"/>
      </w:r>
    </w:p>
    <w:p w:rsidR="005D62E2" w:rsidRDefault="005D62E2" w:rsidP="005D62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5D62E2" w:rsidRDefault="005D62E2" w:rsidP="005D62E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62E2" w:rsidRPr="006F2218" w:rsidRDefault="005D62E2" w:rsidP="005D6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5D62E2" w:rsidRPr="00862242" w:rsidRDefault="005D62E2" w:rsidP="005D6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B4E1B">
        <w:rPr>
          <w:rFonts w:ascii="Times New Roman" w:hAnsi="Times New Roman"/>
          <w:b/>
          <w:sz w:val="28"/>
          <w:szCs w:val="28"/>
        </w:rPr>
        <w:t xml:space="preserve">б организации и </w:t>
      </w:r>
      <w:r w:rsidRPr="0086224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регионального конкурса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рефератов по истории искусства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Путешествие в историю</w:t>
      </w:r>
      <w:r w:rsidRPr="008622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FC4F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D62E2" w:rsidRPr="009D7CF9" w:rsidRDefault="005D62E2" w:rsidP="005D6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2E2" w:rsidRPr="005D62E2" w:rsidRDefault="005D62E2" w:rsidP="005D62E2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D62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62ADD" w:rsidRDefault="00262ADD" w:rsidP="00262A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62E2" w:rsidRPr="00262ADD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 и порядок проведения в 2018 году </w:t>
      </w:r>
      <w:r w:rsidR="005D62E2" w:rsidRPr="00262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конкурса </w:t>
      </w:r>
      <w:r w:rsidR="00910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рефератов по истории искусства «Путешествие в историю»</w:t>
      </w:r>
      <w:r w:rsidR="005D62E2" w:rsidRPr="00262ADD">
        <w:rPr>
          <w:rFonts w:ascii="Times New Roman" w:hAnsi="Times New Roman"/>
          <w:sz w:val="28"/>
          <w:szCs w:val="28"/>
        </w:rPr>
        <w:t xml:space="preserve"> (Далее - Конкурс) в рамках Марафона «Палитра искусств»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62E2" w:rsidRPr="00262ADD" w:rsidRDefault="00262ADD" w:rsidP="00262A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D62E2" w:rsidRPr="00262ADD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5D62E2" w:rsidRDefault="00262ADD" w:rsidP="00262A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D62E2" w:rsidRPr="009D7CF9">
        <w:rPr>
          <w:rFonts w:ascii="Times New Roman" w:hAnsi="Times New Roman"/>
          <w:sz w:val="28"/>
          <w:szCs w:val="28"/>
        </w:rPr>
        <w:t>Цель конкурса</w:t>
      </w:r>
      <w:r w:rsidR="005D62E2">
        <w:rPr>
          <w:rFonts w:ascii="Times New Roman" w:hAnsi="Times New Roman"/>
          <w:sz w:val="28"/>
          <w:szCs w:val="28"/>
        </w:rPr>
        <w:t xml:space="preserve">: </w:t>
      </w:r>
    </w:p>
    <w:p w:rsidR="005D62E2" w:rsidRPr="00B21436" w:rsidRDefault="00B21436" w:rsidP="005D62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436">
        <w:rPr>
          <w:rFonts w:ascii="Times New Roman" w:hAnsi="Times New Roman"/>
          <w:sz w:val="28"/>
          <w:szCs w:val="28"/>
        </w:rPr>
        <w:t>стимулирование и совершенствование научно</w:t>
      </w:r>
      <w:r>
        <w:rPr>
          <w:rFonts w:ascii="Times New Roman" w:hAnsi="Times New Roman"/>
          <w:sz w:val="28"/>
          <w:szCs w:val="28"/>
        </w:rPr>
        <w:t>-</w:t>
      </w:r>
      <w:r w:rsidRPr="00B21436">
        <w:rPr>
          <w:rFonts w:ascii="Times New Roman" w:hAnsi="Times New Roman"/>
          <w:sz w:val="28"/>
          <w:szCs w:val="28"/>
        </w:rPr>
        <w:t>исследовательской и научно</w:t>
      </w:r>
      <w:r>
        <w:rPr>
          <w:rFonts w:ascii="Times New Roman" w:hAnsi="Times New Roman"/>
          <w:sz w:val="28"/>
          <w:szCs w:val="28"/>
        </w:rPr>
        <w:t>-</w:t>
      </w:r>
      <w:r w:rsidRPr="00B21436">
        <w:rPr>
          <w:rFonts w:ascii="Times New Roman" w:hAnsi="Times New Roman"/>
          <w:sz w:val="28"/>
          <w:szCs w:val="28"/>
        </w:rPr>
        <w:t>информационной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 учреждений дополнительного образования Ненецкого автономного округа.</w:t>
      </w:r>
    </w:p>
    <w:p w:rsidR="005D62E2" w:rsidRDefault="005D62E2" w:rsidP="005D62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F9">
        <w:rPr>
          <w:rFonts w:ascii="Times New Roman" w:hAnsi="Times New Roman"/>
          <w:sz w:val="28"/>
          <w:szCs w:val="28"/>
        </w:rPr>
        <w:t>Задачи конкурса:</w:t>
      </w:r>
    </w:p>
    <w:p w:rsidR="005D62E2" w:rsidRDefault="005D62E2" w:rsidP="005D62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62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2E2">
        <w:rPr>
          <w:rFonts w:ascii="Times New Roman" w:hAnsi="Times New Roman"/>
          <w:sz w:val="28"/>
          <w:szCs w:val="28"/>
        </w:rPr>
        <w:t>формирование творческой личности, обладающей навыками самостоятельной учебно-исследовательской работы</w:t>
      </w:r>
      <w:r w:rsidRPr="005D62E2">
        <w:rPr>
          <w:rFonts w:ascii="Times New Roman" w:hAnsi="Times New Roman"/>
          <w:sz w:val="28"/>
          <w:szCs w:val="28"/>
          <w:lang w:eastAsia="ru-RU"/>
        </w:rPr>
        <w:t>;</w:t>
      </w:r>
    </w:p>
    <w:p w:rsidR="00B21436" w:rsidRPr="005D62E2" w:rsidRDefault="00B21436" w:rsidP="005D62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21436">
        <w:rPr>
          <w:rFonts w:ascii="Times New Roman" w:hAnsi="Times New Roman"/>
          <w:sz w:val="28"/>
          <w:szCs w:val="28"/>
        </w:rPr>
        <w:t>содействие расширению знаний теоретических основ изобразительного искусства;</w:t>
      </w:r>
    </w:p>
    <w:p w:rsidR="005D62E2" w:rsidRPr="005D62E2" w:rsidRDefault="005D62E2" w:rsidP="005D62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62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2E2">
        <w:rPr>
          <w:rFonts w:ascii="Times New Roman" w:hAnsi="Times New Roman"/>
          <w:sz w:val="28"/>
          <w:szCs w:val="28"/>
        </w:rPr>
        <w:t>смотр достижений учащихся</w:t>
      </w:r>
      <w:r w:rsidRPr="005D62E2">
        <w:rPr>
          <w:rFonts w:ascii="Times New Roman" w:hAnsi="Times New Roman"/>
          <w:sz w:val="28"/>
          <w:szCs w:val="28"/>
          <w:lang w:eastAsia="ru-RU"/>
        </w:rPr>
        <w:t>.</w:t>
      </w:r>
    </w:p>
    <w:p w:rsidR="005D62E2" w:rsidRDefault="005D62E2" w:rsidP="005D62E2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 проводится </w:t>
      </w:r>
      <w:r w:rsidR="00FD08C0">
        <w:rPr>
          <w:rFonts w:ascii="Times New Roman" w:hAnsi="Times New Roman"/>
          <w:sz w:val="28"/>
          <w:szCs w:val="28"/>
        </w:rPr>
        <w:t>в апреле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5D62E2" w:rsidRPr="009770E5" w:rsidRDefault="005D62E2" w:rsidP="005D62E2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9D7CF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D7CF9">
        <w:rPr>
          <w:sz w:val="28"/>
          <w:szCs w:val="28"/>
        </w:rPr>
        <w:t>. Участники</w:t>
      </w:r>
      <w:r>
        <w:rPr>
          <w:sz w:val="28"/>
          <w:szCs w:val="28"/>
        </w:rPr>
        <w:t xml:space="preserve"> </w:t>
      </w:r>
      <w:r w:rsidRPr="009D7CF9">
        <w:rPr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FC4F21" w:rsidRPr="009770E5">
        <w:rPr>
          <w:sz w:val="28"/>
          <w:szCs w:val="28"/>
        </w:rPr>
        <w:t xml:space="preserve">обучающиеся </w:t>
      </w:r>
      <w:r w:rsidR="00FD08C0">
        <w:rPr>
          <w:sz w:val="28"/>
          <w:szCs w:val="28"/>
        </w:rPr>
        <w:t>выпускных классов</w:t>
      </w:r>
      <w:r w:rsidR="00FC4F21" w:rsidRPr="009770E5">
        <w:rPr>
          <w:sz w:val="28"/>
          <w:szCs w:val="28"/>
        </w:rPr>
        <w:t xml:space="preserve"> учреждений дополнительного образования детей</w:t>
      </w:r>
      <w:r w:rsidR="00FC4F21">
        <w:rPr>
          <w:sz w:val="28"/>
          <w:szCs w:val="28"/>
        </w:rPr>
        <w:t xml:space="preserve"> Ненецкого автономного округа</w:t>
      </w:r>
      <w:r w:rsidR="00FC4F21" w:rsidRPr="009770E5">
        <w:rPr>
          <w:sz w:val="28"/>
          <w:szCs w:val="28"/>
        </w:rPr>
        <w:t>.</w:t>
      </w:r>
    </w:p>
    <w:p w:rsidR="005D62E2" w:rsidRDefault="005D62E2" w:rsidP="005D62E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08C0" w:rsidRDefault="005D62E2" w:rsidP="005D6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4CFB">
        <w:rPr>
          <w:rFonts w:ascii="Times New Roman" w:hAnsi="Times New Roman"/>
          <w:b/>
          <w:sz w:val="28"/>
          <w:szCs w:val="28"/>
        </w:rPr>
        <w:t xml:space="preserve">. </w:t>
      </w:r>
      <w:r w:rsidR="00FD08C0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AC156E" w:rsidRDefault="00FD08C0" w:rsidP="00FD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8C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Конкурс проводится </w:t>
      </w:r>
      <w:r w:rsidR="00AC156E" w:rsidRPr="00AC156E">
        <w:rPr>
          <w:rFonts w:ascii="Times New Roman" w:hAnsi="Times New Roman"/>
          <w:sz w:val="28"/>
          <w:szCs w:val="28"/>
        </w:rPr>
        <w:t>в два тура</w:t>
      </w:r>
      <w:r w:rsidR="00AC156E">
        <w:rPr>
          <w:rFonts w:ascii="Times New Roman" w:hAnsi="Times New Roman"/>
          <w:sz w:val="28"/>
          <w:szCs w:val="28"/>
        </w:rPr>
        <w:t xml:space="preserve"> по трем номинациям:</w:t>
      </w:r>
    </w:p>
    <w:p w:rsidR="00AC156E" w:rsidRDefault="00AC156E" w:rsidP="00FD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реферат»;</w:t>
      </w:r>
    </w:p>
    <w:p w:rsidR="00AC156E" w:rsidRDefault="00AC156E" w:rsidP="00FD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«Лучшая презентация»;</w:t>
      </w:r>
    </w:p>
    <w:p w:rsidR="00AC156E" w:rsidRDefault="00AC156E" w:rsidP="00FD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6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Лучшая защита реферата».</w:t>
      </w:r>
    </w:p>
    <w:p w:rsidR="00FD08C0" w:rsidRPr="00FD08C0" w:rsidRDefault="00AC156E" w:rsidP="00FD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62E2" w:rsidRDefault="00FD08C0" w:rsidP="005D6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 w:rsidR="005D62E2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5D62E2" w:rsidRDefault="00AC156E" w:rsidP="005D62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2E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Pr="0065313C">
        <w:rPr>
          <w:rFonts w:ascii="Times New Roman" w:hAnsi="Times New Roman"/>
          <w:sz w:val="28"/>
          <w:szCs w:val="28"/>
        </w:rPr>
        <w:t xml:space="preserve">обучающиеся </w:t>
      </w:r>
      <w:r w:rsidRPr="00AC156E">
        <w:rPr>
          <w:rFonts w:ascii="Times New Roman" w:hAnsi="Times New Roman"/>
          <w:sz w:val="28"/>
          <w:szCs w:val="28"/>
        </w:rPr>
        <w:t>выпускных классов</w:t>
      </w:r>
      <w:r w:rsidRPr="0065313C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детей Ненецкого автономного округа, подавшие заявку на участие.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2E2" w:rsidRDefault="00AC156E" w:rsidP="005D62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2E2">
        <w:rPr>
          <w:rFonts w:ascii="Times New Roman" w:hAnsi="Times New Roman"/>
          <w:sz w:val="28"/>
          <w:szCs w:val="28"/>
        </w:rPr>
        <w:t xml:space="preserve">.2. </w:t>
      </w:r>
      <w:r w:rsidRPr="0065313C">
        <w:rPr>
          <w:rFonts w:ascii="Times New Roman" w:hAnsi="Times New Roman"/>
          <w:sz w:val="28"/>
          <w:szCs w:val="28"/>
        </w:rPr>
        <w:t>Количество у</w:t>
      </w:r>
      <w:r>
        <w:rPr>
          <w:rFonts w:ascii="Times New Roman" w:hAnsi="Times New Roman"/>
          <w:sz w:val="28"/>
          <w:szCs w:val="28"/>
        </w:rPr>
        <w:t>частников не ограничено.</w:t>
      </w:r>
    </w:p>
    <w:p w:rsidR="005D62E2" w:rsidRDefault="00AC156E" w:rsidP="005D62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2E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Допускается только индивидуальное участие.</w:t>
      </w:r>
    </w:p>
    <w:p w:rsidR="005D62E2" w:rsidRDefault="00AC156E" w:rsidP="005D62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2E2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AC156E">
        <w:rPr>
          <w:rFonts w:ascii="Times New Roman" w:hAnsi="Times New Roman"/>
          <w:sz w:val="28"/>
          <w:szCs w:val="28"/>
        </w:rPr>
        <w:t>в два тура: заочный – написание реферата, очный – защита реферата.</w:t>
      </w:r>
    </w:p>
    <w:p w:rsidR="00AC156E" w:rsidRPr="00AC156E" w:rsidRDefault="00AC156E" w:rsidP="005D62E2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Pr="00AC156E">
        <w:rPr>
          <w:rFonts w:ascii="Times New Roman" w:hAnsi="Times New Roman"/>
          <w:sz w:val="28"/>
          <w:szCs w:val="28"/>
        </w:rPr>
        <w:t>Жюри в первом (заочном) туре из присланных работ отбирает работы на второй тур. Работы, отобранные на второй тур (количество работ определяет жюри), защищаются в очном втором туре в режиме презентации (публично)</w:t>
      </w:r>
      <w:r>
        <w:rPr>
          <w:rFonts w:ascii="Times New Roman" w:hAnsi="Times New Roman"/>
          <w:sz w:val="28"/>
          <w:szCs w:val="28"/>
        </w:rPr>
        <w:t>.</w:t>
      </w:r>
    </w:p>
    <w:p w:rsidR="005D62E2" w:rsidRDefault="005D62E2" w:rsidP="005D62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2E2" w:rsidRDefault="005D62E2" w:rsidP="005D62E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D76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5D62E2" w:rsidRPr="00F818D9" w:rsidRDefault="008D76D3" w:rsidP="005D6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62E2">
        <w:rPr>
          <w:rFonts w:ascii="Times New Roman" w:hAnsi="Times New Roman"/>
          <w:sz w:val="28"/>
          <w:szCs w:val="28"/>
        </w:rPr>
        <w:t>.1. Для участия в конкурсе участники предоставляют заявку, выполненную по образцу (п.5.1.).</w:t>
      </w:r>
    </w:p>
    <w:p w:rsidR="008D76D3" w:rsidRDefault="008D76D3" w:rsidP="00B214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1436" w:rsidRPr="00B21436">
        <w:rPr>
          <w:rFonts w:ascii="Times New Roman" w:hAnsi="Times New Roman"/>
          <w:sz w:val="28"/>
          <w:szCs w:val="28"/>
        </w:rPr>
        <w:t>.2.</w:t>
      </w:r>
      <w:r w:rsidR="00B21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работа представляет собой </w:t>
      </w:r>
      <w:r w:rsidR="008E584D">
        <w:rPr>
          <w:rFonts w:ascii="Times New Roman" w:hAnsi="Times New Roman"/>
          <w:sz w:val="28"/>
          <w:szCs w:val="28"/>
        </w:rPr>
        <w:t>реферат, выполненный в виде авторской экскурсии</w:t>
      </w:r>
      <w:r>
        <w:rPr>
          <w:rFonts w:ascii="Times New Roman" w:hAnsi="Times New Roman"/>
          <w:sz w:val="28"/>
          <w:szCs w:val="28"/>
        </w:rPr>
        <w:t xml:space="preserve"> по отдельному (на выбор участника) периоду истории искусств.</w:t>
      </w:r>
    </w:p>
    <w:p w:rsidR="00B21436" w:rsidRPr="00B21436" w:rsidRDefault="008D76D3" w:rsidP="00B214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21436" w:rsidRPr="00B21436">
        <w:rPr>
          <w:rFonts w:ascii="Times New Roman" w:hAnsi="Times New Roman"/>
          <w:sz w:val="28"/>
          <w:szCs w:val="28"/>
        </w:rPr>
        <w:t>Конкурсные работы представляются в распечатанном и электронном видах;</w:t>
      </w:r>
    </w:p>
    <w:p w:rsidR="00B21436" w:rsidRPr="00973F4A" w:rsidRDefault="00FC4F21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73F4A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="00B21436" w:rsidRPr="00B21436">
        <w:rPr>
          <w:rFonts w:ascii="Times New Roman" w:hAnsi="Times New Roman"/>
          <w:sz w:val="28"/>
          <w:szCs w:val="28"/>
        </w:rPr>
        <w:t>шрифт</w:t>
      </w:r>
      <w:proofErr w:type="gramEnd"/>
      <w:r w:rsidR="00B21436" w:rsidRPr="00973F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1436" w:rsidRPr="00B21436">
        <w:rPr>
          <w:rFonts w:ascii="Times New Roman" w:hAnsi="Times New Roman"/>
          <w:sz w:val="28"/>
          <w:szCs w:val="28"/>
        </w:rPr>
        <w:t>текста</w:t>
      </w:r>
      <w:r w:rsidR="00B21436" w:rsidRPr="00973F4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21436" w:rsidRPr="00B21436">
        <w:rPr>
          <w:rFonts w:ascii="Times New Roman" w:hAnsi="Times New Roman"/>
          <w:sz w:val="28"/>
          <w:szCs w:val="28"/>
          <w:lang w:val="en-US"/>
        </w:rPr>
        <w:t>Times</w:t>
      </w:r>
      <w:r w:rsidR="00B21436" w:rsidRPr="00973F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1436" w:rsidRPr="00B21436">
        <w:rPr>
          <w:rFonts w:ascii="Times New Roman" w:hAnsi="Times New Roman"/>
          <w:sz w:val="28"/>
          <w:szCs w:val="28"/>
          <w:lang w:val="en-US"/>
        </w:rPr>
        <w:t>New</w:t>
      </w:r>
      <w:r w:rsidR="00B21436" w:rsidRPr="00973F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1436" w:rsidRPr="00B21436">
        <w:rPr>
          <w:rFonts w:ascii="Times New Roman" w:hAnsi="Times New Roman"/>
          <w:sz w:val="28"/>
          <w:szCs w:val="28"/>
          <w:lang w:val="en-US"/>
        </w:rPr>
        <w:t>Roman</w:t>
      </w:r>
      <w:r w:rsidR="00B21436" w:rsidRPr="00973F4A">
        <w:rPr>
          <w:rFonts w:ascii="Times New Roman" w:hAnsi="Times New Roman"/>
          <w:sz w:val="28"/>
          <w:szCs w:val="28"/>
          <w:lang w:val="en-US"/>
        </w:rPr>
        <w:t>;</w:t>
      </w:r>
    </w:p>
    <w:p w:rsidR="00B21436" w:rsidRPr="00B21436" w:rsidRDefault="00FC4F21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436" w:rsidRPr="00B21436">
        <w:rPr>
          <w:rFonts w:ascii="Times New Roman" w:hAnsi="Times New Roman"/>
          <w:sz w:val="28"/>
          <w:szCs w:val="28"/>
        </w:rPr>
        <w:t xml:space="preserve">размер шрифта – 14 </w:t>
      </w:r>
      <w:proofErr w:type="spellStart"/>
      <w:r w:rsidR="00B21436" w:rsidRPr="00B21436">
        <w:rPr>
          <w:rFonts w:ascii="Times New Roman" w:hAnsi="Times New Roman"/>
          <w:sz w:val="28"/>
          <w:szCs w:val="28"/>
        </w:rPr>
        <w:t>пт</w:t>
      </w:r>
      <w:proofErr w:type="spellEnd"/>
      <w:r w:rsidR="00B21436" w:rsidRPr="00B21436">
        <w:rPr>
          <w:rFonts w:ascii="Times New Roman" w:hAnsi="Times New Roman"/>
          <w:sz w:val="28"/>
          <w:szCs w:val="28"/>
        </w:rPr>
        <w:t>;</w:t>
      </w:r>
    </w:p>
    <w:p w:rsidR="00B21436" w:rsidRDefault="00FC4F21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436" w:rsidRPr="00B21436">
        <w:rPr>
          <w:rFonts w:ascii="Times New Roman" w:hAnsi="Times New Roman"/>
          <w:sz w:val="28"/>
          <w:szCs w:val="28"/>
        </w:rPr>
        <w:t>междустрочный интервал – полуторный;</w:t>
      </w:r>
    </w:p>
    <w:p w:rsidR="008D76D3" w:rsidRPr="00B21436" w:rsidRDefault="008D76D3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выравнивание текста – по ширине страницы;</w:t>
      </w:r>
    </w:p>
    <w:p w:rsidR="00B21436" w:rsidRDefault="00FC4F21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436" w:rsidRPr="00B21436">
        <w:rPr>
          <w:rFonts w:ascii="Times New Roman" w:hAnsi="Times New Roman"/>
          <w:sz w:val="28"/>
          <w:szCs w:val="28"/>
        </w:rPr>
        <w:t xml:space="preserve">в реферате могут быть представлены таблицы, диаграммы, схемы, рисунки, фотографии, выдержки, цитаты из периодических изданий и </w:t>
      </w:r>
      <w:proofErr w:type="gramStart"/>
      <w:r w:rsidR="00B21436" w:rsidRPr="00B21436">
        <w:rPr>
          <w:rFonts w:ascii="Times New Roman" w:hAnsi="Times New Roman"/>
          <w:sz w:val="28"/>
          <w:szCs w:val="28"/>
        </w:rPr>
        <w:t>другое</w:t>
      </w:r>
      <w:proofErr w:type="gramEnd"/>
      <w:r w:rsidR="00B21436" w:rsidRPr="00B21436">
        <w:rPr>
          <w:rFonts w:ascii="Times New Roman" w:hAnsi="Times New Roman"/>
          <w:sz w:val="28"/>
          <w:szCs w:val="28"/>
        </w:rPr>
        <w:t>;</w:t>
      </w:r>
    </w:p>
    <w:p w:rsidR="00FC4F21" w:rsidRPr="00B21436" w:rsidRDefault="00FC4F21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реферата не должен превышать 20 печатных листов;</w:t>
      </w:r>
    </w:p>
    <w:p w:rsidR="00B21436" w:rsidRDefault="00FC4F21" w:rsidP="00FC4F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436" w:rsidRPr="00B21436">
        <w:rPr>
          <w:rFonts w:ascii="Times New Roman" w:hAnsi="Times New Roman"/>
          <w:sz w:val="28"/>
          <w:szCs w:val="28"/>
        </w:rPr>
        <w:t>содержание рефератов не должно противоречить законодательству Российской Федерации.</w:t>
      </w:r>
    </w:p>
    <w:p w:rsidR="005D62E2" w:rsidRDefault="005D62E2" w:rsidP="00B214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2E2" w:rsidRPr="006F2218" w:rsidRDefault="005D62E2" w:rsidP="00B214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/>
          <w:b/>
          <w:sz w:val="28"/>
          <w:szCs w:val="28"/>
        </w:rPr>
        <w:t>подачи заявок</w:t>
      </w:r>
    </w:p>
    <w:p w:rsidR="005D62E2" w:rsidRPr="00673D3E" w:rsidRDefault="00605A85" w:rsidP="00B2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62E2">
        <w:rPr>
          <w:rFonts w:ascii="Times New Roman" w:hAnsi="Times New Roman"/>
          <w:sz w:val="28"/>
          <w:szCs w:val="28"/>
        </w:rPr>
        <w:t xml:space="preserve">.1. Заявку на участие в </w:t>
      </w:r>
      <w:r w:rsidR="00262ADD">
        <w:rPr>
          <w:rFonts w:ascii="Times New Roman" w:hAnsi="Times New Roman"/>
          <w:sz w:val="28"/>
          <w:szCs w:val="28"/>
        </w:rPr>
        <w:t>Конкурсе</w:t>
      </w:r>
      <w:r w:rsidR="005D62E2">
        <w:rPr>
          <w:rFonts w:ascii="Times New Roman" w:hAnsi="Times New Roman"/>
          <w:sz w:val="28"/>
          <w:szCs w:val="28"/>
        </w:rPr>
        <w:t xml:space="preserve"> необходимо </w:t>
      </w:r>
      <w:r w:rsidR="00262ADD">
        <w:rPr>
          <w:rFonts w:ascii="Times New Roman" w:hAnsi="Times New Roman"/>
          <w:sz w:val="28"/>
          <w:szCs w:val="28"/>
        </w:rPr>
        <w:t xml:space="preserve">подать </w:t>
      </w:r>
      <w:r w:rsidR="00262ADD" w:rsidRPr="006F2218">
        <w:rPr>
          <w:rFonts w:ascii="Times New Roman" w:hAnsi="Times New Roman"/>
          <w:sz w:val="28"/>
          <w:szCs w:val="28"/>
        </w:rPr>
        <w:t>до</w:t>
      </w:r>
      <w:r w:rsidR="005D62E2" w:rsidRPr="001E33EA">
        <w:rPr>
          <w:rFonts w:ascii="Times New Roman" w:hAnsi="Times New Roman"/>
          <w:sz w:val="28"/>
          <w:szCs w:val="28"/>
        </w:rPr>
        <w:t xml:space="preserve"> </w:t>
      </w:r>
      <w:r w:rsidR="00AC156E">
        <w:rPr>
          <w:rFonts w:ascii="Times New Roman" w:hAnsi="Times New Roman"/>
          <w:sz w:val="28"/>
          <w:szCs w:val="28"/>
        </w:rPr>
        <w:t>16 марта 2018 года</w:t>
      </w:r>
      <w:r w:rsidR="005D62E2" w:rsidRPr="006F2218">
        <w:rPr>
          <w:rFonts w:ascii="Times New Roman" w:hAnsi="Times New Roman"/>
          <w:sz w:val="28"/>
          <w:szCs w:val="28"/>
        </w:rPr>
        <w:t xml:space="preserve"> </w:t>
      </w:r>
      <w:r w:rsidR="005D62E2">
        <w:rPr>
          <w:rFonts w:ascii="Times New Roman" w:hAnsi="Times New Roman"/>
          <w:sz w:val="28"/>
          <w:szCs w:val="28"/>
        </w:rPr>
        <w:t xml:space="preserve">в </w:t>
      </w:r>
      <w:r w:rsidR="005D62E2"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 w:rsidR="005D62E2"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 w:rsidR="005D62E2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5D62E2"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 w:rsidR="005D62E2">
        <w:rPr>
          <w:rFonts w:ascii="Times New Roman" w:hAnsi="Times New Roman"/>
          <w:sz w:val="28"/>
          <w:szCs w:val="28"/>
        </w:rPr>
        <w:t>каб</w:t>
      </w:r>
      <w:proofErr w:type="spellEnd"/>
      <w:r w:rsidR="005D62E2">
        <w:rPr>
          <w:rFonts w:ascii="Times New Roman" w:hAnsi="Times New Roman"/>
          <w:sz w:val="28"/>
          <w:szCs w:val="28"/>
        </w:rPr>
        <w:t>. № 9  (Ипатовой Т.П.)</w:t>
      </w:r>
      <w:r w:rsidR="005D62E2" w:rsidRPr="006F2218">
        <w:rPr>
          <w:rFonts w:ascii="Times New Roman" w:hAnsi="Times New Roman"/>
          <w:sz w:val="28"/>
          <w:szCs w:val="28"/>
        </w:rPr>
        <w:t xml:space="preserve"> </w:t>
      </w:r>
      <w:r w:rsidR="005D62E2"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8D76D3" w:rsidRPr="006F2218" w:rsidTr="00B242E8">
        <w:tc>
          <w:tcPr>
            <w:tcW w:w="4972" w:type="dxa"/>
            <w:vAlign w:val="center"/>
          </w:tcPr>
          <w:p w:rsidR="008D76D3" w:rsidRDefault="008D76D3" w:rsidP="00394C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4536" w:type="dxa"/>
          </w:tcPr>
          <w:p w:rsidR="008D76D3" w:rsidRPr="007F5C31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D76D3" w:rsidRPr="006F2218" w:rsidTr="00B242E8">
        <w:tc>
          <w:tcPr>
            <w:tcW w:w="4972" w:type="dxa"/>
            <w:vAlign w:val="center"/>
          </w:tcPr>
          <w:p w:rsidR="008D76D3" w:rsidRPr="00642A13" w:rsidRDefault="008D76D3" w:rsidP="00394C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(полностью)</w:t>
            </w:r>
          </w:p>
        </w:tc>
        <w:tc>
          <w:tcPr>
            <w:tcW w:w="4536" w:type="dxa"/>
          </w:tcPr>
          <w:p w:rsidR="008D76D3" w:rsidRPr="007F5C31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D76D3" w:rsidRPr="006F2218" w:rsidTr="00B242E8">
        <w:tc>
          <w:tcPr>
            <w:tcW w:w="4972" w:type="dxa"/>
            <w:vAlign w:val="center"/>
          </w:tcPr>
          <w:p w:rsidR="008D76D3" w:rsidRPr="00642A13" w:rsidRDefault="008D76D3" w:rsidP="00394C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8D76D3" w:rsidRPr="00642A13" w:rsidRDefault="008D76D3" w:rsidP="00394C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4536" w:type="dxa"/>
          </w:tcPr>
          <w:p w:rsidR="008D76D3" w:rsidRPr="007F5C31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D76D3" w:rsidRPr="006F2218" w:rsidTr="00033B1D">
        <w:tc>
          <w:tcPr>
            <w:tcW w:w="4972" w:type="dxa"/>
          </w:tcPr>
          <w:p w:rsidR="008D76D3" w:rsidRPr="006F2218" w:rsidRDefault="008D76D3" w:rsidP="00394CB7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536" w:type="dxa"/>
          </w:tcPr>
          <w:p w:rsidR="008D76D3" w:rsidRPr="007F5C31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D76D3" w:rsidRPr="006F2218" w:rsidTr="00033B1D">
        <w:tc>
          <w:tcPr>
            <w:tcW w:w="4972" w:type="dxa"/>
            <w:vAlign w:val="center"/>
          </w:tcPr>
          <w:p w:rsidR="008D76D3" w:rsidRPr="00642A13" w:rsidRDefault="009100F7" w:rsidP="009100F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образовательной</w:t>
            </w:r>
            <w:r w:rsidR="008D76D3" w:rsidRPr="00642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536" w:type="dxa"/>
          </w:tcPr>
          <w:p w:rsidR="008D76D3" w:rsidRPr="006F2218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76D3" w:rsidRPr="006F2218" w:rsidTr="00B242E8">
        <w:tc>
          <w:tcPr>
            <w:tcW w:w="4972" w:type="dxa"/>
            <w:vAlign w:val="center"/>
          </w:tcPr>
          <w:p w:rsidR="008D76D3" w:rsidRPr="00642A13" w:rsidRDefault="008D76D3" w:rsidP="00394C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8D76D3" w:rsidRPr="006F2218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76D3" w:rsidRPr="006F2218" w:rsidTr="00033B1D">
        <w:tc>
          <w:tcPr>
            <w:tcW w:w="4972" w:type="dxa"/>
          </w:tcPr>
          <w:p w:rsidR="008D76D3" w:rsidRPr="006F2218" w:rsidRDefault="008D76D3" w:rsidP="00394CB7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536" w:type="dxa"/>
          </w:tcPr>
          <w:p w:rsidR="008D76D3" w:rsidRPr="006F2218" w:rsidRDefault="008D76D3" w:rsidP="00B242E8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62E2" w:rsidRPr="006F2218" w:rsidTr="00B242E8">
        <w:tc>
          <w:tcPr>
            <w:tcW w:w="4972" w:type="dxa"/>
          </w:tcPr>
          <w:p w:rsidR="005D62E2" w:rsidRPr="00B638A6" w:rsidRDefault="005D62E2" w:rsidP="00B242E8">
            <w:pPr>
              <w:pStyle w:val="TableContents"/>
              <w:snapToGrid w:val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B638A6">
              <w:rPr>
                <w:sz w:val="18"/>
                <w:szCs w:val="18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</w:tcPr>
          <w:p w:rsidR="005D62E2" w:rsidRPr="00684ABF" w:rsidRDefault="005D62E2" w:rsidP="00B21436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84ABF">
              <w:rPr>
                <w:lang w:val="ru-RU"/>
              </w:rPr>
              <w:t>Подпись участника/Подпись педагога</w:t>
            </w:r>
          </w:p>
        </w:tc>
      </w:tr>
    </w:tbl>
    <w:p w:rsidR="005D62E2" w:rsidRDefault="005D62E2" w:rsidP="005D62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62E2" w:rsidRDefault="00605A85" w:rsidP="005D62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62E2" w:rsidRPr="00684ABF">
        <w:rPr>
          <w:rFonts w:ascii="Times New Roman" w:hAnsi="Times New Roman"/>
          <w:sz w:val="28"/>
          <w:szCs w:val="28"/>
        </w:rPr>
        <w:t>.2.</w:t>
      </w:r>
      <w:r w:rsidR="005D62E2">
        <w:rPr>
          <w:rFonts w:ascii="Times New Roman" w:hAnsi="Times New Roman"/>
          <w:b/>
          <w:sz w:val="28"/>
          <w:szCs w:val="28"/>
        </w:rPr>
        <w:t xml:space="preserve"> </w:t>
      </w:r>
      <w:r w:rsidR="005D62E2" w:rsidRPr="00684ABF">
        <w:rPr>
          <w:rFonts w:ascii="Times New Roman" w:hAnsi="Times New Roman"/>
          <w:sz w:val="28"/>
          <w:szCs w:val="28"/>
        </w:rPr>
        <w:t>Заявка должна быть заполнена печатным текстом по предложенной форме на каждого участника.</w:t>
      </w:r>
    </w:p>
    <w:p w:rsidR="008E584D" w:rsidRDefault="008E584D" w:rsidP="005D62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К заявке необходимо приложить согласие родителей (законных представителей)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обработку персональных данных.</w:t>
      </w:r>
    </w:p>
    <w:p w:rsidR="00FC4F21" w:rsidRDefault="00605A85" w:rsidP="005D62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4F21">
        <w:rPr>
          <w:rFonts w:ascii="Times New Roman" w:hAnsi="Times New Roman"/>
          <w:sz w:val="28"/>
          <w:szCs w:val="28"/>
        </w:rPr>
        <w:t>.</w:t>
      </w:r>
      <w:r w:rsidR="008E584D">
        <w:rPr>
          <w:rFonts w:ascii="Times New Roman" w:hAnsi="Times New Roman"/>
          <w:sz w:val="28"/>
          <w:szCs w:val="28"/>
        </w:rPr>
        <w:t>4</w:t>
      </w:r>
      <w:r w:rsidR="00FC4F21">
        <w:rPr>
          <w:rFonts w:ascii="Times New Roman" w:hAnsi="Times New Roman"/>
          <w:sz w:val="28"/>
          <w:szCs w:val="28"/>
        </w:rPr>
        <w:t xml:space="preserve">. Вместе с заявкой участники </w:t>
      </w:r>
      <w:r w:rsidR="008E584D">
        <w:rPr>
          <w:rFonts w:ascii="Times New Roman" w:hAnsi="Times New Roman"/>
          <w:sz w:val="28"/>
          <w:szCs w:val="28"/>
        </w:rPr>
        <w:t>предоставляют</w:t>
      </w:r>
      <w:r w:rsidR="00FC4F21">
        <w:rPr>
          <w:rFonts w:ascii="Times New Roman" w:hAnsi="Times New Roman"/>
          <w:sz w:val="28"/>
          <w:szCs w:val="28"/>
        </w:rPr>
        <w:t xml:space="preserve"> реферат на бумажном и электронном носителях.</w:t>
      </w:r>
    </w:p>
    <w:p w:rsidR="005D62E2" w:rsidRDefault="005D62E2" w:rsidP="005D62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62E2" w:rsidRPr="006F2218" w:rsidRDefault="005D62E2" w:rsidP="005D62E2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05A8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221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5D62E2" w:rsidRPr="006F2218" w:rsidRDefault="00605A85" w:rsidP="005D62E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2E2">
        <w:rPr>
          <w:rFonts w:ascii="Times New Roman" w:hAnsi="Times New Roman"/>
          <w:sz w:val="28"/>
          <w:szCs w:val="28"/>
        </w:rPr>
        <w:t>.1. Итоги конкурса подводятся на основании результатов конкурсного просмотра членами жюри.</w:t>
      </w:r>
    </w:p>
    <w:p w:rsidR="005D62E2" w:rsidRDefault="00605A85" w:rsidP="005D6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2E2">
        <w:rPr>
          <w:rFonts w:ascii="Times New Roman" w:hAnsi="Times New Roman"/>
          <w:sz w:val="28"/>
          <w:szCs w:val="28"/>
        </w:rPr>
        <w:t>.2. Состав жюри Конкурса утверждается приказом директора ГБУ НАО «Ненецкий региональный центр развития образования».</w:t>
      </w:r>
    </w:p>
    <w:p w:rsidR="005D62E2" w:rsidRDefault="00605A85" w:rsidP="005D62E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2E2">
        <w:rPr>
          <w:rFonts w:ascii="Times New Roman" w:hAnsi="Times New Roman"/>
          <w:sz w:val="28"/>
          <w:szCs w:val="28"/>
        </w:rPr>
        <w:t>.3. Критериями оценки конкурсной работы являются:</w:t>
      </w:r>
    </w:p>
    <w:p w:rsidR="00262ADD" w:rsidRDefault="00262ADD" w:rsidP="008D76D3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76D3">
        <w:rPr>
          <w:rFonts w:cs="Times New Roman"/>
          <w:sz w:val="28"/>
          <w:szCs w:val="28"/>
        </w:rPr>
        <w:t>обоснованность выбора темы экскурсии и объектов показа;</w:t>
      </w:r>
    </w:p>
    <w:p w:rsidR="008D76D3" w:rsidRDefault="008D76D3" w:rsidP="008D76D3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маршрута экскурсии;</w:t>
      </w:r>
    </w:p>
    <w:p w:rsidR="00605A85" w:rsidRDefault="00605A85" w:rsidP="00605A85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62545">
        <w:rPr>
          <w:rFonts w:cs="Times New Roman"/>
          <w:sz w:val="28"/>
          <w:szCs w:val="28"/>
        </w:rPr>
        <w:t>логичность составления плана</w:t>
      </w:r>
      <w:r>
        <w:rPr>
          <w:rFonts w:cs="Times New Roman"/>
          <w:sz w:val="28"/>
          <w:szCs w:val="28"/>
        </w:rPr>
        <w:t xml:space="preserve"> экскурсии;</w:t>
      </w:r>
    </w:p>
    <w:p w:rsidR="00262ADD" w:rsidRDefault="00262ADD" w:rsidP="00262ADD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62ADD">
        <w:rPr>
          <w:rFonts w:cs="Times New Roman"/>
          <w:sz w:val="28"/>
          <w:szCs w:val="28"/>
        </w:rPr>
        <w:t>креативность (новизна идеи, оригинальность, гибкость мышления) рефератов;</w:t>
      </w:r>
    </w:p>
    <w:p w:rsidR="00056626" w:rsidRPr="00262ADD" w:rsidRDefault="00056626" w:rsidP="00262ADD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</w:t>
      </w:r>
      <w:r w:rsidRPr="00062545">
        <w:rPr>
          <w:rFonts w:cs="Times New Roman"/>
          <w:sz w:val="28"/>
          <w:szCs w:val="28"/>
        </w:rPr>
        <w:t>аконичность, четкость текста реферата, отсутствие второстепенной информации</w:t>
      </w:r>
      <w:r>
        <w:rPr>
          <w:rFonts w:cs="Times New Roman"/>
          <w:sz w:val="28"/>
          <w:szCs w:val="28"/>
        </w:rPr>
        <w:t>;</w:t>
      </w:r>
    </w:p>
    <w:p w:rsidR="00262ADD" w:rsidRDefault="00262ADD" w:rsidP="00262ADD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62ADD">
        <w:rPr>
          <w:rFonts w:cs="Times New Roman"/>
          <w:sz w:val="28"/>
          <w:szCs w:val="28"/>
        </w:rPr>
        <w:t>правильность оформления;</w:t>
      </w:r>
    </w:p>
    <w:p w:rsidR="00056626" w:rsidRPr="00262ADD" w:rsidRDefault="00056626" w:rsidP="00262ADD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062545">
        <w:rPr>
          <w:rFonts w:cs="Times New Roman"/>
          <w:sz w:val="28"/>
          <w:szCs w:val="28"/>
        </w:rPr>
        <w:t>аучный стиль изложения, литературный язык работы</w:t>
      </w:r>
      <w:r>
        <w:rPr>
          <w:rFonts w:cs="Times New Roman"/>
          <w:sz w:val="28"/>
          <w:szCs w:val="28"/>
        </w:rPr>
        <w:t>;</w:t>
      </w:r>
    </w:p>
    <w:p w:rsidR="00262ADD" w:rsidRDefault="00262ADD" w:rsidP="00262ADD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62ADD">
        <w:rPr>
          <w:rFonts w:cs="Times New Roman"/>
          <w:sz w:val="28"/>
          <w:szCs w:val="28"/>
        </w:rPr>
        <w:t>наличие структурных единиц реферата (Введения, Заключения, Оглавления, Списка использованных источников).</w:t>
      </w:r>
    </w:p>
    <w:p w:rsidR="00605A85" w:rsidRPr="00262ADD" w:rsidRDefault="00605A85" w:rsidP="00262ADD">
      <w:pPr>
        <w:pStyle w:val="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 Жюри имеет право снять с конкурса работу участника, которая не соответствует указанным критериям или скачана из интернета.</w:t>
      </w:r>
    </w:p>
    <w:p w:rsidR="005D62E2" w:rsidRDefault="005D62E2" w:rsidP="005D6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2E2" w:rsidRPr="006F2218" w:rsidRDefault="005D62E2" w:rsidP="005D6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05A8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262ADD" w:rsidRPr="00262ADD" w:rsidRDefault="00605A85" w:rsidP="0026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D62E2" w:rsidRPr="00262ADD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5D62E2" w:rsidRPr="00262ADD">
        <w:rPr>
          <w:rFonts w:ascii="Times New Roman" w:hAnsi="Times New Roman"/>
          <w:sz w:val="28"/>
          <w:szCs w:val="28"/>
        </w:rPr>
        <w:t xml:space="preserve"> </w:t>
      </w:r>
      <w:r w:rsidR="00262ADD" w:rsidRPr="00262ADD">
        <w:rPr>
          <w:rFonts w:ascii="Times New Roman" w:hAnsi="Times New Roman"/>
          <w:sz w:val="28"/>
          <w:szCs w:val="28"/>
        </w:rPr>
        <w:t xml:space="preserve">В соответствии с решением жюри авторам </w:t>
      </w:r>
      <w:r w:rsidR="00952EF6">
        <w:rPr>
          <w:rFonts w:ascii="Times New Roman" w:hAnsi="Times New Roman"/>
          <w:sz w:val="28"/>
          <w:szCs w:val="28"/>
        </w:rPr>
        <w:t>рефератов</w:t>
      </w:r>
      <w:r w:rsidR="00262ADD" w:rsidRPr="00262ADD">
        <w:rPr>
          <w:rFonts w:ascii="Times New Roman" w:hAnsi="Times New Roman"/>
          <w:sz w:val="28"/>
          <w:szCs w:val="28"/>
        </w:rPr>
        <w:t xml:space="preserve"> присваиваются следующие звания:</w:t>
      </w:r>
    </w:p>
    <w:p w:rsidR="00262ADD" w:rsidRPr="00262ADD" w:rsidRDefault="00262ADD" w:rsidP="0026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DD">
        <w:rPr>
          <w:rFonts w:ascii="Times New Roman" w:hAnsi="Times New Roman"/>
          <w:bCs/>
          <w:sz w:val="28"/>
          <w:szCs w:val="28"/>
        </w:rPr>
        <w:t xml:space="preserve">Лауреат </w:t>
      </w:r>
      <w:r w:rsidRPr="00262AD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62ADD">
        <w:rPr>
          <w:rFonts w:ascii="Times New Roman" w:hAnsi="Times New Roman"/>
          <w:bCs/>
          <w:sz w:val="28"/>
          <w:szCs w:val="28"/>
        </w:rPr>
        <w:t xml:space="preserve"> степени – победитель конкурса (1 участник);</w:t>
      </w:r>
    </w:p>
    <w:p w:rsidR="00262ADD" w:rsidRPr="00262ADD" w:rsidRDefault="00262ADD" w:rsidP="0026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DD">
        <w:rPr>
          <w:rFonts w:ascii="Times New Roman" w:hAnsi="Times New Roman"/>
          <w:bCs/>
          <w:sz w:val="28"/>
          <w:szCs w:val="28"/>
        </w:rPr>
        <w:t xml:space="preserve">Лауреат </w:t>
      </w:r>
      <w:r w:rsidRPr="00262AD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62ADD">
        <w:rPr>
          <w:rFonts w:ascii="Times New Roman" w:hAnsi="Times New Roman"/>
          <w:bCs/>
          <w:sz w:val="28"/>
          <w:szCs w:val="28"/>
        </w:rPr>
        <w:t xml:space="preserve"> степени – призер конкурса (2 участника);</w:t>
      </w:r>
    </w:p>
    <w:p w:rsidR="00262ADD" w:rsidRPr="00262ADD" w:rsidRDefault="00262ADD" w:rsidP="0026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DD">
        <w:rPr>
          <w:rFonts w:ascii="Times New Roman" w:hAnsi="Times New Roman"/>
          <w:bCs/>
          <w:sz w:val="28"/>
          <w:szCs w:val="28"/>
        </w:rPr>
        <w:t xml:space="preserve">Лауреат </w:t>
      </w:r>
      <w:smartTag w:uri="urn:schemas-microsoft-com:office:smarttags" w:element="stockticker">
        <w:r w:rsidRPr="00262ADD">
          <w:rPr>
            <w:rFonts w:ascii="Times New Roman" w:hAnsi="Times New Roman"/>
            <w:bCs/>
            <w:sz w:val="28"/>
            <w:szCs w:val="28"/>
            <w:lang w:val="en-US"/>
          </w:rPr>
          <w:t>III</w:t>
        </w:r>
      </w:smartTag>
      <w:r w:rsidRPr="00262ADD">
        <w:rPr>
          <w:rFonts w:ascii="Times New Roman" w:hAnsi="Times New Roman"/>
          <w:bCs/>
          <w:sz w:val="28"/>
          <w:szCs w:val="28"/>
        </w:rPr>
        <w:t xml:space="preserve"> степени – призер конкурса (</w:t>
      </w:r>
      <w:r>
        <w:rPr>
          <w:rFonts w:ascii="Times New Roman" w:hAnsi="Times New Roman"/>
          <w:bCs/>
          <w:sz w:val="28"/>
          <w:szCs w:val="28"/>
        </w:rPr>
        <w:t>2</w:t>
      </w:r>
      <w:r w:rsidR="00952EF6">
        <w:rPr>
          <w:rFonts w:ascii="Times New Roman" w:hAnsi="Times New Roman"/>
          <w:bCs/>
          <w:sz w:val="28"/>
          <w:szCs w:val="28"/>
        </w:rPr>
        <w:t xml:space="preserve"> участника).</w:t>
      </w:r>
    </w:p>
    <w:p w:rsidR="008A3714" w:rsidRDefault="00605A85" w:rsidP="00B2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62E2">
        <w:rPr>
          <w:rFonts w:ascii="Times New Roman" w:hAnsi="Times New Roman"/>
          <w:sz w:val="28"/>
          <w:szCs w:val="28"/>
        </w:rPr>
        <w:t xml:space="preserve">.2. Все </w:t>
      </w:r>
      <w:r w:rsidR="00262ADD">
        <w:rPr>
          <w:rFonts w:ascii="Times New Roman" w:hAnsi="Times New Roman"/>
          <w:sz w:val="28"/>
          <w:szCs w:val="28"/>
        </w:rPr>
        <w:t>участники конкурса</w:t>
      </w:r>
      <w:r w:rsidR="005D62E2">
        <w:rPr>
          <w:rFonts w:ascii="Times New Roman" w:hAnsi="Times New Roman"/>
          <w:sz w:val="28"/>
          <w:szCs w:val="28"/>
        </w:rPr>
        <w:t xml:space="preserve"> получают сертификаты участников.</w:t>
      </w:r>
    </w:p>
    <w:p w:rsidR="00056626" w:rsidRDefault="00056626" w:rsidP="00B2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26" w:rsidRDefault="00056626" w:rsidP="00B2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3">
    <w:nsid w:val="11BC0BB2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8CE4B47"/>
    <w:multiLevelType w:val="hybridMultilevel"/>
    <w:tmpl w:val="2F1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C6D"/>
    <w:multiLevelType w:val="hybridMultilevel"/>
    <w:tmpl w:val="D1AA1258"/>
    <w:lvl w:ilvl="0" w:tplc="79E02A44">
      <w:start w:val="1"/>
      <w:numFmt w:val="upperRoman"/>
      <w:lvlText w:val="%1."/>
      <w:lvlJc w:val="left"/>
      <w:pPr>
        <w:ind w:left="47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8" w:hanging="360"/>
      </w:pPr>
    </w:lvl>
    <w:lvl w:ilvl="2" w:tplc="0419001B" w:tentative="1">
      <w:start w:val="1"/>
      <w:numFmt w:val="lowerRoman"/>
      <w:lvlText w:val="%3."/>
      <w:lvlJc w:val="right"/>
      <w:pPr>
        <w:ind w:left="5858" w:hanging="180"/>
      </w:pPr>
    </w:lvl>
    <w:lvl w:ilvl="3" w:tplc="0419000F" w:tentative="1">
      <w:start w:val="1"/>
      <w:numFmt w:val="decimal"/>
      <w:lvlText w:val="%4."/>
      <w:lvlJc w:val="left"/>
      <w:pPr>
        <w:ind w:left="6578" w:hanging="360"/>
      </w:pPr>
    </w:lvl>
    <w:lvl w:ilvl="4" w:tplc="04190019" w:tentative="1">
      <w:start w:val="1"/>
      <w:numFmt w:val="lowerLetter"/>
      <w:lvlText w:val="%5."/>
      <w:lvlJc w:val="left"/>
      <w:pPr>
        <w:ind w:left="7298" w:hanging="360"/>
      </w:pPr>
    </w:lvl>
    <w:lvl w:ilvl="5" w:tplc="0419001B" w:tentative="1">
      <w:start w:val="1"/>
      <w:numFmt w:val="lowerRoman"/>
      <w:lvlText w:val="%6."/>
      <w:lvlJc w:val="right"/>
      <w:pPr>
        <w:ind w:left="8018" w:hanging="180"/>
      </w:pPr>
    </w:lvl>
    <w:lvl w:ilvl="6" w:tplc="0419000F" w:tentative="1">
      <w:start w:val="1"/>
      <w:numFmt w:val="decimal"/>
      <w:lvlText w:val="%7."/>
      <w:lvlJc w:val="left"/>
      <w:pPr>
        <w:ind w:left="8738" w:hanging="360"/>
      </w:pPr>
    </w:lvl>
    <w:lvl w:ilvl="7" w:tplc="04190019" w:tentative="1">
      <w:start w:val="1"/>
      <w:numFmt w:val="lowerLetter"/>
      <w:lvlText w:val="%8."/>
      <w:lvlJc w:val="left"/>
      <w:pPr>
        <w:ind w:left="9458" w:hanging="360"/>
      </w:pPr>
    </w:lvl>
    <w:lvl w:ilvl="8" w:tplc="0419001B" w:tentative="1">
      <w:start w:val="1"/>
      <w:numFmt w:val="lowerRoman"/>
      <w:lvlText w:val="%9."/>
      <w:lvlJc w:val="right"/>
      <w:pPr>
        <w:ind w:left="10178" w:hanging="180"/>
      </w:pPr>
    </w:lvl>
  </w:abstractNum>
  <w:abstractNum w:abstractNumId="6">
    <w:nsid w:val="1C5C26F3"/>
    <w:multiLevelType w:val="hybridMultilevel"/>
    <w:tmpl w:val="FC2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59C3"/>
    <w:multiLevelType w:val="multilevel"/>
    <w:tmpl w:val="8416C67A"/>
    <w:lvl w:ilvl="0">
      <w:start w:val="1"/>
      <w:numFmt w:val="upperRoman"/>
      <w:lvlText w:val="%1."/>
      <w:lvlJc w:val="left"/>
      <w:pPr>
        <w:ind w:left="477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3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8" w:hanging="2160"/>
      </w:pPr>
      <w:rPr>
        <w:rFonts w:hint="default"/>
      </w:rPr>
    </w:lvl>
  </w:abstractNum>
  <w:abstractNum w:abstractNumId="8">
    <w:nsid w:val="2CB72D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A6C07CA"/>
    <w:multiLevelType w:val="hybridMultilevel"/>
    <w:tmpl w:val="069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14138"/>
    <w:multiLevelType w:val="hybridMultilevel"/>
    <w:tmpl w:val="977CEA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D0B40"/>
    <w:multiLevelType w:val="hybridMultilevel"/>
    <w:tmpl w:val="881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C4E92"/>
    <w:multiLevelType w:val="hybridMultilevel"/>
    <w:tmpl w:val="E214D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F5141"/>
    <w:multiLevelType w:val="hybridMultilevel"/>
    <w:tmpl w:val="FCA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2326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6AC549ED"/>
    <w:multiLevelType w:val="hybridMultilevel"/>
    <w:tmpl w:val="9090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D79EC"/>
    <w:multiLevelType w:val="hybridMultilevel"/>
    <w:tmpl w:val="BE9C1FDC"/>
    <w:lvl w:ilvl="0" w:tplc="BBD0ACEE">
      <w:start w:val="1"/>
      <w:numFmt w:val="upperRoman"/>
      <w:lvlText w:val="%1."/>
      <w:lvlJc w:val="left"/>
      <w:pPr>
        <w:ind w:left="40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7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5"/>
    <w:rsid w:val="00010BB3"/>
    <w:rsid w:val="00056626"/>
    <w:rsid w:val="0008247F"/>
    <w:rsid w:val="00085725"/>
    <w:rsid w:val="00162FD2"/>
    <w:rsid w:val="00163D83"/>
    <w:rsid w:val="001F44B4"/>
    <w:rsid w:val="00262ADD"/>
    <w:rsid w:val="0027287C"/>
    <w:rsid w:val="002B5CA5"/>
    <w:rsid w:val="00314CFB"/>
    <w:rsid w:val="0035777D"/>
    <w:rsid w:val="003B7ACD"/>
    <w:rsid w:val="00500272"/>
    <w:rsid w:val="00503CFC"/>
    <w:rsid w:val="00566904"/>
    <w:rsid w:val="005D62E2"/>
    <w:rsid w:val="005F38AB"/>
    <w:rsid w:val="00605A85"/>
    <w:rsid w:val="00613BB4"/>
    <w:rsid w:val="00640668"/>
    <w:rsid w:val="0065313C"/>
    <w:rsid w:val="00684ABF"/>
    <w:rsid w:val="006C2C35"/>
    <w:rsid w:val="007309BB"/>
    <w:rsid w:val="0074020E"/>
    <w:rsid w:val="00746BB1"/>
    <w:rsid w:val="007806A0"/>
    <w:rsid w:val="007F5C31"/>
    <w:rsid w:val="00862242"/>
    <w:rsid w:val="008A2877"/>
    <w:rsid w:val="008A3714"/>
    <w:rsid w:val="008D76D3"/>
    <w:rsid w:val="008E584D"/>
    <w:rsid w:val="009100F7"/>
    <w:rsid w:val="00952EF6"/>
    <w:rsid w:val="00973F4A"/>
    <w:rsid w:val="009770E5"/>
    <w:rsid w:val="009E3FB1"/>
    <w:rsid w:val="00A1099E"/>
    <w:rsid w:val="00AA212F"/>
    <w:rsid w:val="00AA4375"/>
    <w:rsid w:val="00AC156E"/>
    <w:rsid w:val="00AF1F2B"/>
    <w:rsid w:val="00B1131F"/>
    <w:rsid w:val="00B21436"/>
    <w:rsid w:val="00B45145"/>
    <w:rsid w:val="00B638A6"/>
    <w:rsid w:val="00BA6829"/>
    <w:rsid w:val="00C717F1"/>
    <w:rsid w:val="00CF4442"/>
    <w:rsid w:val="00DC2C32"/>
    <w:rsid w:val="00E56A25"/>
    <w:rsid w:val="00E63037"/>
    <w:rsid w:val="00E762C0"/>
    <w:rsid w:val="00ED348D"/>
    <w:rsid w:val="00F621C9"/>
    <w:rsid w:val="00F83AEE"/>
    <w:rsid w:val="00FB3039"/>
    <w:rsid w:val="00FC4F21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3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43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437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72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6224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862242"/>
    <w:pPr>
      <w:ind w:left="720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97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62ADD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D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3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43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437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72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6224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862242"/>
    <w:pPr>
      <w:ind w:left="720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977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62ADD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D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Ермков А В</dc:creator>
  <cp:lastModifiedBy>Ермков А В</cp:lastModifiedBy>
  <cp:revision>10</cp:revision>
  <cp:lastPrinted>2017-10-20T08:10:00Z</cp:lastPrinted>
  <dcterms:created xsi:type="dcterms:W3CDTF">2017-10-17T05:37:00Z</dcterms:created>
  <dcterms:modified xsi:type="dcterms:W3CDTF">2017-10-24T07:26:00Z</dcterms:modified>
</cp:coreProperties>
</file>