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8" w:rsidRPr="00411248" w:rsidRDefault="00411248" w:rsidP="00411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248">
        <w:rPr>
          <w:rFonts w:ascii="Times New Roman" w:hAnsi="Times New Roman" w:cs="Times New Roman"/>
          <w:sz w:val="28"/>
          <w:szCs w:val="28"/>
        </w:rPr>
        <w:t>Утверждено</w:t>
      </w:r>
    </w:p>
    <w:p w:rsidR="00411248" w:rsidRDefault="00411248" w:rsidP="00411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248">
        <w:rPr>
          <w:rFonts w:ascii="Times New Roman" w:hAnsi="Times New Roman" w:cs="Times New Roman"/>
          <w:sz w:val="28"/>
          <w:szCs w:val="28"/>
        </w:rPr>
        <w:t>Приказом  ГБУ НАО «НРЦРО»</w:t>
      </w:r>
    </w:p>
    <w:p w:rsidR="00411248" w:rsidRPr="00411248" w:rsidRDefault="00411248" w:rsidP="00411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016C">
        <w:rPr>
          <w:rFonts w:ascii="Times New Roman" w:hAnsi="Times New Roman" w:cs="Times New Roman"/>
          <w:sz w:val="28"/>
          <w:szCs w:val="28"/>
        </w:rPr>
        <w:t xml:space="preserve">426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6016C">
        <w:rPr>
          <w:rFonts w:ascii="Times New Roman" w:hAnsi="Times New Roman" w:cs="Times New Roman"/>
          <w:sz w:val="28"/>
          <w:szCs w:val="28"/>
        </w:rPr>
        <w:t xml:space="preserve"> «28» июня 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411248" w:rsidRPr="00411248" w:rsidRDefault="00411248" w:rsidP="00B6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регионального конкурса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</w:t>
      </w:r>
      <w:r w:rsidR="00320AC7">
        <w:rPr>
          <w:rFonts w:ascii="Times New Roman" w:hAnsi="Times New Roman" w:cs="Times New Roman"/>
          <w:b/>
          <w:sz w:val="28"/>
          <w:szCs w:val="28"/>
        </w:rPr>
        <w:t>дизайнеров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F5" w:rsidRDefault="00B64EF5" w:rsidP="00B64EF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64EF5" w:rsidRDefault="00B64EF5" w:rsidP="00B64EF5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 конкурса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 xml:space="preserve"> (Далее Конкурс)</w:t>
      </w:r>
      <w:r w:rsidR="00DF68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конкурс проводится ГБУ НАО «Ненецкий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B64EF5" w:rsidRDefault="00B64EF5" w:rsidP="00B64EF5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DF6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популяризация творчества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, создание благоприятных условий для их самовыражения.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B64EF5" w:rsidRDefault="00B64EF5" w:rsidP="00B64EF5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выявление   талантливых    детей,    повышение   творческой  активности обучающихся в области  </w:t>
      </w:r>
      <w:r w:rsidR="00E20FAE">
        <w:rPr>
          <w:rFonts w:ascii="Times New Roman" w:hAnsi="Times New Roman"/>
          <w:sz w:val="28"/>
          <w:szCs w:val="28"/>
        </w:rPr>
        <w:t>дизайна</w:t>
      </w:r>
      <w:r w:rsidR="002F54CD"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F6894">
        <w:rPr>
          <w:rFonts w:ascii="Times New Roman" w:hAnsi="Times New Roman"/>
          <w:sz w:val="28"/>
          <w:szCs w:val="28"/>
        </w:rPr>
        <w:t xml:space="preserve">стимулирование развития творческих способностей, индивидуального мастерства юных </w:t>
      </w:r>
      <w:r w:rsidR="00E20FA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4EF5" w:rsidRDefault="00B64EF5" w:rsidP="00411248">
      <w:p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1.5.Конкурс проводится  </w:t>
      </w:r>
      <w:r w:rsidR="00E20FAE">
        <w:rPr>
          <w:rFonts w:ascii="Times New Roman" w:hAnsi="Times New Roman"/>
          <w:sz w:val="28"/>
          <w:szCs w:val="28"/>
        </w:rPr>
        <w:t>18 мая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года. </w:t>
      </w:r>
      <w:r w:rsidR="00411248">
        <w:rPr>
          <w:rFonts w:ascii="Times New Roman" w:hAnsi="Times New Roman"/>
          <w:sz w:val="28"/>
          <w:szCs w:val="28"/>
        </w:rPr>
        <w:t xml:space="preserve"> Информация о</w:t>
      </w:r>
      <w:r>
        <w:rPr>
          <w:rFonts w:ascii="Times New Roman" w:hAnsi="Times New Roman"/>
          <w:sz w:val="28"/>
          <w:szCs w:val="28"/>
        </w:rPr>
        <w:t xml:space="preserve"> месте проведения   будет предоставлена за две недели до проведения Конкурса</w:t>
      </w:r>
      <w:r w:rsidR="002F54CD"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Участники    Конкурса:    обучающиеся    5 – 11    классов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общеобразовательных организаций Ненецкого автономного округа.</w:t>
      </w: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по 3 </w:t>
      </w:r>
      <w:r w:rsidR="00DF6894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20FAE">
        <w:rPr>
          <w:rFonts w:ascii="Times New Roman" w:hAnsi="Times New Roman"/>
          <w:sz w:val="28"/>
          <w:szCs w:val="28"/>
        </w:rPr>
        <w:t>Оформление моего окна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20FAE">
        <w:rPr>
          <w:rFonts w:ascii="Times New Roman" w:hAnsi="Times New Roman"/>
          <w:sz w:val="28"/>
          <w:szCs w:val="28"/>
        </w:rPr>
        <w:t>Оформление уголка «Мои достижения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proofErr w:type="spellStart"/>
      <w:r w:rsidR="00E20FAE">
        <w:rPr>
          <w:rFonts w:ascii="Times New Roman" w:hAnsi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94E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каждо</w:t>
      </w:r>
      <w:r w:rsidR="002164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64AC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конкурс проводится по возрастным категориям</w:t>
      </w:r>
      <w:r w:rsidR="007E194E">
        <w:rPr>
          <w:rFonts w:ascii="Times New Roman" w:hAnsi="Times New Roman"/>
          <w:sz w:val="28"/>
          <w:szCs w:val="28"/>
        </w:rPr>
        <w:t>:</w:t>
      </w:r>
    </w:p>
    <w:p w:rsidR="00B64EF5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5-6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7-8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9-11 классы.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Участники  Конкурса  представляют    модель   по  </w:t>
      </w:r>
      <w:r w:rsidR="004112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одно</w:t>
      </w:r>
      <w:r w:rsidR="007E19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  выше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указанных </w:t>
      </w:r>
      <w:r w:rsidR="007E194E">
        <w:rPr>
          <w:rFonts w:ascii="Times New Roman" w:hAnsi="Times New Roman"/>
          <w:sz w:val="28"/>
          <w:szCs w:val="28"/>
        </w:rPr>
        <w:t>номинаций</w:t>
      </w:r>
      <w:r>
        <w:rPr>
          <w:rFonts w:ascii="Times New Roman" w:hAnsi="Times New Roman"/>
          <w:sz w:val="28"/>
          <w:szCs w:val="28"/>
        </w:rPr>
        <w:t xml:space="preserve"> (одна номинация по выбору).</w:t>
      </w:r>
    </w:p>
    <w:p w:rsidR="007E194E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E194E">
        <w:rPr>
          <w:rFonts w:ascii="Times New Roman" w:hAnsi="Times New Roman"/>
          <w:sz w:val="28"/>
          <w:szCs w:val="28"/>
        </w:rPr>
        <w:t>. Участники конкурса предоставляют проекты</w:t>
      </w:r>
      <w:r w:rsidR="00411248">
        <w:rPr>
          <w:rFonts w:ascii="Times New Roman" w:hAnsi="Times New Roman"/>
          <w:sz w:val="28"/>
          <w:szCs w:val="28"/>
        </w:rPr>
        <w:t xml:space="preserve"> </w:t>
      </w:r>
      <w:r w:rsidR="007E194E">
        <w:rPr>
          <w:rFonts w:ascii="Times New Roman" w:hAnsi="Times New Roman"/>
          <w:sz w:val="28"/>
          <w:szCs w:val="28"/>
        </w:rPr>
        <w:t xml:space="preserve"> и пояснительные записки.</w:t>
      </w:r>
    </w:p>
    <w:p w:rsidR="007E194E" w:rsidRDefault="007E194E" w:rsidP="007E194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6016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   Проекты выполня</w:t>
      </w:r>
      <w:r w:rsidR="002F54C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основе формата А</w:t>
      </w:r>
      <w:r w:rsidR="00D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В оформлении проекта  можно использовать материал на выбор участника. Не разрешается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скоропортящих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быстротеряющих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эстетических вид материалов. Работы могут быть выполнены </w:t>
      </w:r>
      <w:r w:rsidR="006E3973">
        <w:rPr>
          <w:rFonts w:ascii="Times New Roman" w:hAnsi="Times New Roman"/>
          <w:sz w:val="28"/>
          <w:szCs w:val="28"/>
        </w:rPr>
        <w:t xml:space="preserve">как индивидуально, так и </w:t>
      </w:r>
      <w:r>
        <w:rPr>
          <w:rFonts w:ascii="Times New Roman" w:hAnsi="Times New Roman"/>
          <w:sz w:val="28"/>
          <w:szCs w:val="28"/>
        </w:rPr>
        <w:t>коллектив</w:t>
      </w:r>
      <w:r w:rsidR="006E39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(не более 5-ти человек).</w:t>
      </w:r>
      <w:r>
        <w:rPr>
          <w:rFonts w:ascii="Times New Roman" w:hAnsi="Times New Roman"/>
          <w:sz w:val="28"/>
          <w:szCs w:val="28"/>
        </w:rPr>
        <w:tab/>
      </w: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конкурса </w:t>
      </w:r>
      <w:r w:rsidR="00F72107">
        <w:rPr>
          <w:rFonts w:ascii="Times New Roman" w:hAnsi="Times New Roman"/>
          <w:sz w:val="28"/>
          <w:szCs w:val="28"/>
        </w:rPr>
        <w:t>защищают свои проекты очно</w:t>
      </w:r>
      <w:r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21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5"/>
        <w:gridCol w:w="6186"/>
      </w:tblGrid>
      <w:tr w:rsidR="007E194E" w:rsidTr="00B6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2164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B64E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пояснительной записки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оформление;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актуальность, обоснование проблемы;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возможных идей, выбор оптимальной идеи;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выбор материалов для </w:t>
            </w:r>
            <w:r w:rsidR="002164AC">
              <w:rPr>
                <w:rFonts w:ascii="Times New Roman" w:hAnsi="Times New Roman"/>
                <w:sz w:val="28"/>
                <w:szCs w:val="28"/>
              </w:rPr>
              <w:t>изготовления проекта;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конструкторской документации, качество графики;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изготовления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оригинальность конструкции;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качество выполнения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проекта описанию в пояснительной записке;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эстетичность оформления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защиты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формулировка проблемы;</w:t>
            </w:r>
          </w:p>
          <w:p w:rsidR="002164AC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 и обоснование выбранной идеи;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технологии изготовления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четкость и ясность изложения;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F3">
              <w:rPr>
                <w:rFonts w:ascii="Times New Roman" w:hAnsi="Times New Roman"/>
                <w:sz w:val="28"/>
                <w:szCs w:val="28"/>
              </w:rPr>
              <w:t>глубина знаний и эрудиция;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время изложения;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вопросы</w:t>
            </w:r>
          </w:p>
        </w:tc>
      </w:tr>
    </w:tbl>
    <w:p w:rsidR="00B64EF5" w:rsidRDefault="00B64EF5" w:rsidP="00B64EF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Конкурсе  необходимо подать  до 1</w:t>
      </w:r>
      <w:r w:rsidR="006E397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15D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B64EF5" w:rsidTr="00B64EF5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 класс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Контактный телефон</w:t>
            </w:r>
          </w:p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/ номинация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</w:t>
            </w:r>
            <w:r w:rsidR="00D15D4D">
              <w:rPr>
                <w:sz w:val="28"/>
                <w:szCs w:val="28"/>
                <w:lang w:val="ru-RU"/>
              </w:rPr>
              <w:t xml:space="preserve">/ </w:t>
            </w:r>
            <w:proofErr w:type="spellStart"/>
            <w:r w:rsidR="00D15D4D"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</w:tbl>
    <w:p w:rsidR="00B64EF5" w:rsidRDefault="00B64EF5" w:rsidP="00B64EF5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64EF5" w:rsidRDefault="00B64EF5" w:rsidP="00B64EF5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B64EF5" w:rsidRDefault="00B64EF5" w:rsidP="00B64EF5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Подведение  итогов,     определение   победителей    и призеров        Конкурса  осуществляет жюри.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выявляет победителя и двух призеров в  каждой номинации по возрастной категории.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итогам  Конкурса вручаются следующие категории наград:</w:t>
      </w:r>
    </w:p>
    <w:p w:rsidR="00D15D4D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  победителя     в   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5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оминации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возрастной </w:t>
      </w:r>
    </w:p>
    <w:p w:rsidR="00B64EF5" w:rsidRDefault="00D15D4D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EF5">
        <w:rPr>
          <w:rFonts w:ascii="Times New Roman" w:hAnsi="Times New Roman"/>
          <w:sz w:val="28"/>
          <w:szCs w:val="28"/>
        </w:rPr>
        <w:t>категории;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номинации по возрастной категории.</w:t>
      </w:r>
    </w:p>
    <w:p w:rsidR="00B64EF5" w:rsidRPr="00D15D4D" w:rsidRDefault="00B64EF5" w:rsidP="00D15D4D">
      <w:pPr>
        <w:pStyle w:val="a3"/>
        <w:numPr>
          <w:ilvl w:val="1"/>
          <w:numId w:val="4"/>
        </w:numPr>
        <w:tabs>
          <w:tab w:val="left" w:pos="142"/>
          <w:tab w:val="left" w:pos="567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4D">
        <w:rPr>
          <w:rFonts w:ascii="Times New Roman" w:hAnsi="Times New Roman"/>
          <w:sz w:val="28"/>
          <w:szCs w:val="28"/>
        </w:rPr>
        <w:t>Все участники  Конкурса получают сертификаты участников.</w:t>
      </w:r>
    </w:p>
    <w:p w:rsidR="00B64EF5" w:rsidRDefault="00B64EF5" w:rsidP="00B64E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E2" w:rsidRDefault="006947E2"/>
    <w:sectPr w:rsidR="0069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2C904432"/>
    <w:multiLevelType w:val="multilevel"/>
    <w:tmpl w:val="F1EA59CA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2">
    <w:nsid w:val="4D9F10A0"/>
    <w:multiLevelType w:val="multilevel"/>
    <w:tmpl w:val="1ADCD7D8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3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5"/>
    <w:rsid w:val="002164AC"/>
    <w:rsid w:val="002F54CD"/>
    <w:rsid w:val="00305EF3"/>
    <w:rsid w:val="00320AC7"/>
    <w:rsid w:val="00411248"/>
    <w:rsid w:val="004A7541"/>
    <w:rsid w:val="00536196"/>
    <w:rsid w:val="006947E2"/>
    <w:rsid w:val="006E3973"/>
    <w:rsid w:val="007E194E"/>
    <w:rsid w:val="008F2949"/>
    <w:rsid w:val="0096016C"/>
    <w:rsid w:val="00B64EF5"/>
    <w:rsid w:val="00D15D4D"/>
    <w:rsid w:val="00DF6894"/>
    <w:rsid w:val="00E20FAE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12</cp:revision>
  <dcterms:created xsi:type="dcterms:W3CDTF">2018-05-14T08:57:00Z</dcterms:created>
  <dcterms:modified xsi:type="dcterms:W3CDTF">2018-06-29T08:19:00Z</dcterms:modified>
</cp:coreProperties>
</file>