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120" w:rsidRPr="00F77120" w:rsidRDefault="00F77120" w:rsidP="00F77120">
      <w:pPr>
        <w:pStyle w:val="a8"/>
        <w:rPr>
          <w:rStyle w:val="a9"/>
          <w:rFonts w:ascii="Times New Roman" w:hAnsi="Times New Roman" w:cs="Times New Roman"/>
          <w:i w:val="0"/>
          <w:sz w:val="32"/>
          <w:szCs w:val="32"/>
        </w:rPr>
      </w:pPr>
      <w:r w:rsidRPr="00F77120">
        <w:rPr>
          <w:rStyle w:val="a9"/>
          <w:rFonts w:ascii="Times New Roman" w:hAnsi="Times New Roman" w:cs="Times New Roman"/>
          <w:b/>
          <w:i w:val="0"/>
          <w:sz w:val="32"/>
          <w:szCs w:val="32"/>
        </w:rPr>
        <w:t>Тема опыта:</w:t>
      </w:r>
      <w:r w:rsidRPr="00F77120">
        <w:rPr>
          <w:rStyle w:val="a9"/>
          <w:rFonts w:ascii="Times New Roman" w:hAnsi="Times New Roman" w:cs="Times New Roman"/>
          <w:i w:val="0"/>
          <w:sz w:val="32"/>
          <w:szCs w:val="32"/>
        </w:rPr>
        <w:t xml:space="preserve"> «Формирование у дошкольников способностей к творческому применению знаний оригами через интеграцию разных видов деятельности» </w:t>
      </w:r>
    </w:p>
    <w:p w:rsidR="00F77120" w:rsidRPr="00F77120" w:rsidRDefault="00F77120" w:rsidP="00F77120">
      <w:pPr>
        <w:spacing w:line="240" w:lineRule="auto"/>
        <w:rPr>
          <w:rFonts w:ascii="Times New Roman" w:hAnsi="Times New Roman" w:cs="Times New Roman"/>
          <w:b/>
          <w:sz w:val="32"/>
          <w:szCs w:val="32"/>
        </w:rPr>
      </w:pPr>
    </w:p>
    <w:p w:rsidR="00F77120" w:rsidRPr="00F77120" w:rsidRDefault="00F77120" w:rsidP="00F77120">
      <w:pPr>
        <w:spacing w:line="240" w:lineRule="auto"/>
        <w:rPr>
          <w:rFonts w:ascii="Times New Roman" w:hAnsi="Times New Roman" w:cs="Times New Roman"/>
          <w:sz w:val="32"/>
          <w:szCs w:val="32"/>
        </w:rPr>
      </w:pPr>
      <w:r w:rsidRPr="00F77120">
        <w:rPr>
          <w:rFonts w:ascii="Times New Roman" w:hAnsi="Times New Roman" w:cs="Times New Roman"/>
          <w:b/>
          <w:sz w:val="32"/>
          <w:szCs w:val="32"/>
        </w:rPr>
        <w:t>Автор опыта:</w:t>
      </w:r>
      <w:r w:rsidRPr="00F77120">
        <w:rPr>
          <w:rFonts w:ascii="Times New Roman" w:hAnsi="Times New Roman" w:cs="Times New Roman"/>
          <w:sz w:val="32"/>
          <w:szCs w:val="32"/>
        </w:rPr>
        <w:t xml:space="preserve"> </w:t>
      </w:r>
      <w:proofErr w:type="spellStart"/>
      <w:r w:rsidRPr="00F77120">
        <w:rPr>
          <w:rFonts w:ascii="Times New Roman" w:hAnsi="Times New Roman" w:cs="Times New Roman"/>
          <w:sz w:val="32"/>
          <w:szCs w:val="32"/>
        </w:rPr>
        <w:t>Литвинчук</w:t>
      </w:r>
      <w:proofErr w:type="spellEnd"/>
      <w:r w:rsidRPr="00F77120">
        <w:rPr>
          <w:rFonts w:ascii="Times New Roman" w:hAnsi="Times New Roman" w:cs="Times New Roman"/>
          <w:sz w:val="32"/>
          <w:szCs w:val="32"/>
        </w:rPr>
        <w:t xml:space="preserve"> Наталья Дмитриевна, воспитатель  МБ ДОУ «Центр развития ребенка – детский сад п. Искателей</w:t>
      </w:r>
      <w:r>
        <w:rPr>
          <w:rFonts w:ascii="Times New Roman" w:hAnsi="Times New Roman" w:cs="Times New Roman"/>
          <w:sz w:val="32"/>
          <w:szCs w:val="32"/>
        </w:rPr>
        <w:t>»</w:t>
      </w:r>
    </w:p>
    <w:p w:rsidR="00A06261" w:rsidRDefault="00A06261" w:rsidP="00F77120">
      <w:pPr>
        <w:spacing w:after="0" w:line="240" w:lineRule="auto"/>
        <w:rPr>
          <w:rFonts w:ascii="Times New Roman" w:hAnsi="Times New Roman" w:cs="Times New Roman"/>
          <w:i/>
          <w:sz w:val="28"/>
          <w:szCs w:val="28"/>
        </w:rPr>
      </w:pPr>
    </w:p>
    <w:p w:rsidR="00A06261" w:rsidRDefault="00A06261" w:rsidP="00781DB5">
      <w:pPr>
        <w:spacing w:after="0" w:line="240" w:lineRule="auto"/>
        <w:jc w:val="right"/>
        <w:rPr>
          <w:rFonts w:ascii="Times New Roman" w:hAnsi="Times New Roman" w:cs="Times New Roman"/>
          <w:i/>
          <w:sz w:val="28"/>
          <w:szCs w:val="28"/>
        </w:rPr>
      </w:pPr>
    </w:p>
    <w:p w:rsidR="00781DB5" w:rsidRPr="00D82BEF" w:rsidRDefault="00781DB5" w:rsidP="00781DB5">
      <w:pPr>
        <w:spacing w:after="0" w:line="240" w:lineRule="auto"/>
        <w:jc w:val="right"/>
        <w:rPr>
          <w:rFonts w:ascii="Times New Roman" w:hAnsi="Times New Roman" w:cs="Times New Roman"/>
          <w:i/>
          <w:sz w:val="28"/>
          <w:szCs w:val="28"/>
        </w:rPr>
      </w:pPr>
      <w:r w:rsidRPr="00D82BEF">
        <w:rPr>
          <w:rFonts w:ascii="Times New Roman" w:hAnsi="Times New Roman" w:cs="Times New Roman"/>
          <w:i/>
          <w:sz w:val="28"/>
          <w:szCs w:val="28"/>
        </w:rPr>
        <w:t>«Все, что сделано своими руками – дороже».</w:t>
      </w:r>
    </w:p>
    <w:p w:rsidR="00781DB5" w:rsidRPr="00D82BEF" w:rsidRDefault="00781DB5" w:rsidP="00781DB5">
      <w:pPr>
        <w:spacing w:after="0" w:line="240" w:lineRule="auto"/>
        <w:jc w:val="right"/>
        <w:rPr>
          <w:rFonts w:ascii="Times New Roman" w:hAnsi="Times New Roman" w:cs="Times New Roman"/>
          <w:i/>
          <w:sz w:val="28"/>
          <w:szCs w:val="28"/>
        </w:rPr>
      </w:pPr>
      <w:r w:rsidRPr="00D82BEF">
        <w:rPr>
          <w:rFonts w:ascii="Times New Roman" w:hAnsi="Times New Roman" w:cs="Times New Roman"/>
          <w:i/>
          <w:sz w:val="28"/>
          <w:szCs w:val="28"/>
        </w:rPr>
        <w:t xml:space="preserve">(Народная мудрость). </w:t>
      </w:r>
    </w:p>
    <w:p w:rsidR="00781DB5" w:rsidRPr="00D82BEF" w:rsidRDefault="00781DB5" w:rsidP="00781DB5">
      <w:pPr>
        <w:spacing w:after="0" w:line="240" w:lineRule="auto"/>
        <w:jc w:val="right"/>
        <w:rPr>
          <w:rFonts w:ascii="Times New Roman" w:hAnsi="Times New Roman" w:cs="Times New Roman"/>
          <w:i/>
          <w:sz w:val="28"/>
          <w:szCs w:val="28"/>
        </w:rPr>
      </w:pPr>
      <w:r w:rsidRPr="00D82BEF">
        <w:rPr>
          <w:rFonts w:ascii="Times New Roman" w:hAnsi="Times New Roman" w:cs="Times New Roman"/>
          <w:i/>
          <w:sz w:val="28"/>
          <w:szCs w:val="28"/>
        </w:rPr>
        <w:t xml:space="preserve">«Всматривайтесь в </w:t>
      </w:r>
      <w:proofErr w:type="gramStart"/>
      <w:r w:rsidRPr="00D82BEF">
        <w:rPr>
          <w:rFonts w:ascii="Times New Roman" w:hAnsi="Times New Roman" w:cs="Times New Roman"/>
          <w:i/>
          <w:sz w:val="28"/>
          <w:szCs w:val="28"/>
        </w:rPr>
        <w:t>привычное</w:t>
      </w:r>
      <w:proofErr w:type="gramEnd"/>
      <w:r w:rsidRPr="00D82BEF">
        <w:rPr>
          <w:rFonts w:ascii="Times New Roman" w:hAnsi="Times New Roman" w:cs="Times New Roman"/>
          <w:i/>
          <w:sz w:val="28"/>
          <w:szCs w:val="28"/>
        </w:rPr>
        <w:t xml:space="preserve"> и увидите неожиданное, всматривайтесь в красивое и увидите красивое».</w:t>
      </w:r>
    </w:p>
    <w:p w:rsidR="00781DB5" w:rsidRPr="00D82BEF" w:rsidRDefault="00781DB5" w:rsidP="00781DB5">
      <w:pPr>
        <w:spacing w:after="0" w:line="240" w:lineRule="auto"/>
        <w:jc w:val="right"/>
        <w:rPr>
          <w:rFonts w:ascii="Times New Roman" w:hAnsi="Times New Roman" w:cs="Times New Roman"/>
          <w:i/>
          <w:sz w:val="28"/>
          <w:szCs w:val="28"/>
        </w:rPr>
      </w:pPr>
      <w:r w:rsidRPr="00D82BEF">
        <w:rPr>
          <w:rFonts w:ascii="Times New Roman" w:hAnsi="Times New Roman" w:cs="Times New Roman"/>
          <w:i/>
          <w:sz w:val="28"/>
          <w:szCs w:val="28"/>
        </w:rPr>
        <w:t xml:space="preserve">(Японская мудрость). </w:t>
      </w:r>
    </w:p>
    <w:p w:rsidR="00781DB5" w:rsidRPr="00D82BEF" w:rsidRDefault="00781DB5" w:rsidP="00781DB5">
      <w:pPr>
        <w:spacing w:after="0" w:line="240" w:lineRule="auto"/>
        <w:jc w:val="right"/>
        <w:rPr>
          <w:rFonts w:ascii="Times New Roman" w:hAnsi="Times New Roman" w:cs="Times New Roman"/>
          <w:i/>
          <w:sz w:val="28"/>
          <w:szCs w:val="28"/>
        </w:rPr>
      </w:pPr>
      <w:r w:rsidRPr="00D82BEF">
        <w:rPr>
          <w:rFonts w:ascii="Times New Roman" w:hAnsi="Times New Roman" w:cs="Times New Roman"/>
          <w:i/>
          <w:sz w:val="28"/>
          <w:szCs w:val="28"/>
        </w:rPr>
        <w:t xml:space="preserve">«Оригами – это жизнь под девизом «Эврика». </w:t>
      </w:r>
    </w:p>
    <w:p w:rsidR="00781DB5" w:rsidRPr="00D82BEF" w:rsidRDefault="00781DB5" w:rsidP="00781DB5">
      <w:pPr>
        <w:spacing w:after="0" w:line="240" w:lineRule="auto"/>
        <w:jc w:val="right"/>
        <w:rPr>
          <w:rFonts w:ascii="Times New Roman" w:hAnsi="Times New Roman" w:cs="Times New Roman"/>
          <w:i/>
          <w:sz w:val="28"/>
          <w:szCs w:val="28"/>
        </w:rPr>
      </w:pPr>
      <w:proofErr w:type="spellStart"/>
      <w:r w:rsidRPr="00D82BEF">
        <w:rPr>
          <w:rFonts w:ascii="Times New Roman" w:hAnsi="Times New Roman" w:cs="Times New Roman"/>
          <w:i/>
          <w:sz w:val="28"/>
          <w:szCs w:val="28"/>
        </w:rPr>
        <w:t>Коротеев</w:t>
      </w:r>
      <w:proofErr w:type="spellEnd"/>
      <w:r w:rsidRPr="00D82BEF">
        <w:rPr>
          <w:rFonts w:ascii="Times New Roman" w:hAnsi="Times New Roman" w:cs="Times New Roman"/>
          <w:i/>
          <w:sz w:val="28"/>
          <w:szCs w:val="28"/>
        </w:rPr>
        <w:t xml:space="preserve"> И.А. </w:t>
      </w:r>
    </w:p>
    <w:p w:rsidR="00781DB5" w:rsidRPr="00D82BEF" w:rsidRDefault="00781DB5" w:rsidP="00781DB5">
      <w:pPr>
        <w:spacing w:after="0" w:line="240" w:lineRule="auto"/>
        <w:jc w:val="right"/>
        <w:rPr>
          <w:rFonts w:ascii="Times New Roman" w:hAnsi="Times New Roman" w:cs="Times New Roman"/>
          <w:i/>
          <w:sz w:val="28"/>
          <w:szCs w:val="28"/>
        </w:rPr>
      </w:pPr>
      <w:r w:rsidRPr="00D82BEF">
        <w:rPr>
          <w:rFonts w:ascii="Times New Roman" w:hAnsi="Times New Roman" w:cs="Times New Roman"/>
          <w:i/>
          <w:sz w:val="28"/>
          <w:szCs w:val="28"/>
        </w:rPr>
        <w:t>«Оригами объединяет в себе игру ума, точность рук и остроту взгляда»</w:t>
      </w:r>
    </w:p>
    <w:p w:rsidR="00781DB5" w:rsidRPr="00D82BEF" w:rsidRDefault="00781DB5" w:rsidP="00781DB5">
      <w:pPr>
        <w:spacing w:after="0" w:line="240" w:lineRule="auto"/>
        <w:jc w:val="right"/>
        <w:rPr>
          <w:rFonts w:ascii="Times New Roman" w:hAnsi="Times New Roman" w:cs="Times New Roman"/>
          <w:i/>
          <w:sz w:val="28"/>
          <w:szCs w:val="28"/>
        </w:rPr>
      </w:pPr>
      <w:proofErr w:type="spellStart"/>
      <w:r w:rsidRPr="00D82BEF">
        <w:rPr>
          <w:rFonts w:ascii="Times New Roman" w:hAnsi="Times New Roman" w:cs="Times New Roman"/>
          <w:i/>
          <w:sz w:val="28"/>
          <w:szCs w:val="28"/>
        </w:rPr>
        <w:t>Рик</w:t>
      </w:r>
      <w:proofErr w:type="spellEnd"/>
      <w:r w:rsidRPr="00D82BEF">
        <w:rPr>
          <w:rFonts w:ascii="Times New Roman" w:hAnsi="Times New Roman" w:cs="Times New Roman"/>
          <w:i/>
          <w:sz w:val="28"/>
          <w:szCs w:val="28"/>
        </w:rPr>
        <w:t xml:space="preserve"> Бич. </w:t>
      </w:r>
    </w:p>
    <w:p w:rsidR="00781DB5" w:rsidRPr="00D82BEF" w:rsidRDefault="00781DB5" w:rsidP="00781DB5">
      <w:pPr>
        <w:spacing w:after="0" w:line="240" w:lineRule="auto"/>
        <w:jc w:val="right"/>
        <w:rPr>
          <w:rFonts w:ascii="Times New Roman" w:hAnsi="Times New Roman" w:cs="Times New Roman"/>
          <w:i/>
          <w:sz w:val="28"/>
          <w:szCs w:val="28"/>
        </w:rPr>
      </w:pPr>
      <w:r w:rsidRPr="00D82BEF">
        <w:rPr>
          <w:rFonts w:ascii="Times New Roman" w:hAnsi="Times New Roman" w:cs="Times New Roman"/>
          <w:i/>
          <w:sz w:val="28"/>
          <w:szCs w:val="28"/>
        </w:rPr>
        <w:t xml:space="preserve">«Это праздник, который всегда с тобой». </w:t>
      </w:r>
    </w:p>
    <w:p w:rsidR="00781DB5" w:rsidRPr="00D82BEF" w:rsidRDefault="00781DB5" w:rsidP="00781DB5">
      <w:pPr>
        <w:spacing w:after="0" w:line="240" w:lineRule="auto"/>
        <w:jc w:val="right"/>
        <w:rPr>
          <w:rFonts w:ascii="Times New Roman" w:hAnsi="Times New Roman" w:cs="Times New Roman"/>
          <w:i/>
          <w:sz w:val="28"/>
          <w:szCs w:val="28"/>
        </w:rPr>
      </w:pPr>
      <w:r w:rsidRPr="00D82BEF">
        <w:rPr>
          <w:rFonts w:ascii="Times New Roman" w:hAnsi="Times New Roman" w:cs="Times New Roman"/>
          <w:i/>
          <w:sz w:val="28"/>
          <w:szCs w:val="28"/>
        </w:rPr>
        <w:t xml:space="preserve"> Китс.</w:t>
      </w:r>
    </w:p>
    <w:p w:rsidR="00781DB5" w:rsidRPr="00D82BEF" w:rsidRDefault="00781DB5" w:rsidP="00781DB5">
      <w:pPr>
        <w:spacing w:after="0"/>
        <w:jc w:val="both"/>
        <w:rPr>
          <w:rFonts w:ascii="Times New Roman" w:hAnsi="Times New Roman" w:cs="Times New Roman"/>
          <w:i/>
          <w:sz w:val="28"/>
          <w:szCs w:val="28"/>
        </w:rPr>
      </w:pPr>
    </w:p>
    <w:p w:rsidR="00781DB5" w:rsidRDefault="00781DB5" w:rsidP="00781DB5">
      <w:pPr>
        <w:spacing w:line="240" w:lineRule="auto"/>
        <w:jc w:val="both"/>
        <w:rPr>
          <w:rFonts w:ascii="Times New Roman" w:hAnsi="Times New Roman" w:cs="Times New Roman"/>
          <w:b/>
          <w:sz w:val="28"/>
          <w:szCs w:val="28"/>
        </w:rPr>
      </w:pPr>
      <w:r w:rsidRPr="00D82BEF">
        <w:rPr>
          <w:rFonts w:ascii="Times New Roman" w:hAnsi="Times New Roman" w:cs="Times New Roman"/>
          <w:b/>
          <w:sz w:val="28"/>
          <w:szCs w:val="28"/>
        </w:rPr>
        <w:t xml:space="preserve"> Условия возникновения. </w:t>
      </w:r>
    </w:p>
    <w:p w:rsidR="00D70287" w:rsidRPr="00D70287" w:rsidRDefault="00D70287" w:rsidP="00D70287">
      <w:pPr>
        <w:tabs>
          <w:tab w:val="left" w:pos="6660"/>
        </w:tabs>
        <w:spacing w:after="0" w:line="240" w:lineRule="auto"/>
        <w:ind w:right="97" w:firstLine="540"/>
        <w:jc w:val="both"/>
        <w:rPr>
          <w:rFonts w:ascii="Times New Roman" w:hAnsi="Times New Roman" w:cs="Times New Roman"/>
          <w:sz w:val="28"/>
          <w:szCs w:val="28"/>
        </w:rPr>
      </w:pPr>
      <w:r w:rsidRPr="00D70287">
        <w:rPr>
          <w:rFonts w:ascii="Times New Roman" w:hAnsi="Times New Roman" w:cs="Times New Roman"/>
          <w:sz w:val="28"/>
          <w:szCs w:val="28"/>
        </w:rPr>
        <w:t xml:space="preserve">Автор опыта осуществляет свою педагогическую деятельность в муниципальном бюджетном дошкольном образовательном учреждении </w:t>
      </w:r>
      <w:r>
        <w:rPr>
          <w:rFonts w:ascii="Times New Roman" w:hAnsi="Times New Roman" w:cs="Times New Roman"/>
          <w:sz w:val="28"/>
          <w:szCs w:val="28"/>
        </w:rPr>
        <w:t>Центра развития образования - детский сад  п. Искателей</w:t>
      </w:r>
      <w:r w:rsidRPr="00D70287">
        <w:rPr>
          <w:rFonts w:ascii="Times New Roman" w:hAnsi="Times New Roman" w:cs="Times New Roman"/>
          <w:sz w:val="28"/>
          <w:szCs w:val="28"/>
        </w:rPr>
        <w:t xml:space="preserve">, расположенном в </w:t>
      </w:r>
      <w:r>
        <w:rPr>
          <w:rFonts w:ascii="Times New Roman" w:hAnsi="Times New Roman" w:cs="Times New Roman"/>
          <w:sz w:val="28"/>
          <w:szCs w:val="28"/>
        </w:rPr>
        <w:t xml:space="preserve">Заполярном районе. </w:t>
      </w:r>
      <w:r w:rsidRPr="00D70287">
        <w:rPr>
          <w:rFonts w:ascii="Times New Roman" w:hAnsi="Times New Roman" w:cs="Times New Roman"/>
          <w:sz w:val="28"/>
          <w:szCs w:val="28"/>
        </w:rPr>
        <w:t>В МБДОУ функци</w:t>
      </w:r>
      <w:r w:rsidR="006205BE">
        <w:rPr>
          <w:rFonts w:ascii="Times New Roman" w:hAnsi="Times New Roman" w:cs="Times New Roman"/>
          <w:sz w:val="28"/>
          <w:szCs w:val="28"/>
        </w:rPr>
        <w:t>онирует 10</w:t>
      </w:r>
      <w:r w:rsidRPr="00D70287">
        <w:rPr>
          <w:rFonts w:ascii="Times New Roman" w:hAnsi="Times New Roman" w:cs="Times New Roman"/>
          <w:sz w:val="28"/>
          <w:szCs w:val="28"/>
        </w:rPr>
        <w:t xml:space="preserve"> групп, которые посещают </w:t>
      </w:r>
      <w:r w:rsidR="006205BE">
        <w:rPr>
          <w:rFonts w:ascii="Times New Roman" w:hAnsi="Times New Roman" w:cs="Times New Roman"/>
          <w:sz w:val="28"/>
          <w:szCs w:val="28"/>
        </w:rPr>
        <w:t>206</w:t>
      </w:r>
      <w:r w:rsidRPr="00D70287">
        <w:rPr>
          <w:rFonts w:ascii="Times New Roman" w:hAnsi="Times New Roman" w:cs="Times New Roman"/>
          <w:sz w:val="28"/>
          <w:szCs w:val="28"/>
        </w:rPr>
        <w:t xml:space="preserve"> детей. В коллективе трудятся </w:t>
      </w:r>
      <w:r w:rsidR="006205BE">
        <w:rPr>
          <w:rFonts w:ascii="Times New Roman" w:hAnsi="Times New Roman" w:cs="Times New Roman"/>
          <w:sz w:val="28"/>
          <w:szCs w:val="28"/>
        </w:rPr>
        <w:t>27</w:t>
      </w:r>
      <w:r w:rsidRPr="00D70287">
        <w:rPr>
          <w:rFonts w:ascii="Times New Roman" w:hAnsi="Times New Roman" w:cs="Times New Roman"/>
          <w:sz w:val="28"/>
          <w:szCs w:val="28"/>
        </w:rPr>
        <w:t xml:space="preserve"> педагогов. В детском саду имеется эстетически оформленный музыкальный зал, </w:t>
      </w:r>
      <w:r w:rsidR="00BB70E8">
        <w:rPr>
          <w:rFonts w:ascii="Times New Roman" w:hAnsi="Times New Roman" w:cs="Times New Roman"/>
          <w:sz w:val="28"/>
          <w:szCs w:val="28"/>
        </w:rPr>
        <w:t xml:space="preserve">физкультурный, бассейн, </w:t>
      </w:r>
      <w:r w:rsidRPr="00D70287">
        <w:rPr>
          <w:rFonts w:ascii="Times New Roman" w:hAnsi="Times New Roman" w:cs="Times New Roman"/>
          <w:sz w:val="28"/>
          <w:szCs w:val="28"/>
        </w:rPr>
        <w:t>которы</w:t>
      </w:r>
      <w:r w:rsidR="00BB70E8">
        <w:rPr>
          <w:rFonts w:ascii="Times New Roman" w:hAnsi="Times New Roman" w:cs="Times New Roman"/>
          <w:sz w:val="28"/>
          <w:szCs w:val="28"/>
        </w:rPr>
        <w:t>е</w:t>
      </w:r>
      <w:r w:rsidRPr="00D70287">
        <w:rPr>
          <w:rFonts w:ascii="Times New Roman" w:hAnsi="Times New Roman" w:cs="Times New Roman"/>
          <w:sz w:val="28"/>
          <w:szCs w:val="28"/>
        </w:rPr>
        <w:t xml:space="preserve"> оснащ</w:t>
      </w:r>
      <w:r w:rsidR="00BB70E8">
        <w:rPr>
          <w:rFonts w:ascii="Times New Roman" w:hAnsi="Times New Roman" w:cs="Times New Roman"/>
          <w:sz w:val="28"/>
          <w:szCs w:val="28"/>
        </w:rPr>
        <w:t>е</w:t>
      </w:r>
      <w:r w:rsidRPr="00D70287">
        <w:rPr>
          <w:rFonts w:ascii="Times New Roman" w:hAnsi="Times New Roman" w:cs="Times New Roman"/>
          <w:sz w:val="28"/>
          <w:szCs w:val="28"/>
        </w:rPr>
        <w:t>н</w:t>
      </w:r>
      <w:r w:rsidR="00BB70E8">
        <w:rPr>
          <w:rFonts w:ascii="Times New Roman" w:hAnsi="Times New Roman" w:cs="Times New Roman"/>
          <w:sz w:val="28"/>
          <w:szCs w:val="28"/>
        </w:rPr>
        <w:t>ы</w:t>
      </w:r>
      <w:r w:rsidRPr="00D70287">
        <w:rPr>
          <w:rFonts w:ascii="Times New Roman" w:hAnsi="Times New Roman" w:cs="Times New Roman"/>
          <w:sz w:val="28"/>
          <w:szCs w:val="28"/>
        </w:rPr>
        <w:t xml:space="preserve"> необходимым техническим и дидактическим оборудованием,  отвечающим современным требованиям. </w:t>
      </w:r>
    </w:p>
    <w:p w:rsidR="00D70287" w:rsidRPr="00D82BEF" w:rsidRDefault="00D70287" w:rsidP="00781DB5">
      <w:pPr>
        <w:spacing w:line="240" w:lineRule="auto"/>
        <w:jc w:val="both"/>
        <w:rPr>
          <w:rFonts w:ascii="Times New Roman" w:hAnsi="Times New Roman" w:cs="Times New Roman"/>
          <w:b/>
          <w:sz w:val="28"/>
          <w:szCs w:val="28"/>
        </w:rPr>
      </w:pPr>
    </w:p>
    <w:p w:rsidR="00781DB5" w:rsidRPr="00D82BEF" w:rsidRDefault="00781DB5" w:rsidP="00781DB5">
      <w:pPr>
        <w:spacing w:line="240" w:lineRule="auto"/>
        <w:ind w:firstLine="708"/>
        <w:jc w:val="both"/>
        <w:rPr>
          <w:rFonts w:ascii="Times New Roman" w:hAnsi="Times New Roman" w:cs="Times New Roman"/>
          <w:sz w:val="28"/>
          <w:szCs w:val="28"/>
        </w:rPr>
      </w:pPr>
      <w:r w:rsidRPr="00D82BEF">
        <w:rPr>
          <w:rFonts w:ascii="Times New Roman" w:hAnsi="Times New Roman" w:cs="Times New Roman"/>
          <w:sz w:val="28"/>
          <w:szCs w:val="28"/>
        </w:rPr>
        <w:lastRenderedPageBreak/>
        <w:t>Как известно,   ум ребенка находится на кон</w:t>
      </w:r>
      <w:r>
        <w:rPr>
          <w:rFonts w:ascii="Times New Roman" w:hAnsi="Times New Roman" w:cs="Times New Roman"/>
          <w:sz w:val="28"/>
          <w:szCs w:val="28"/>
        </w:rPr>
        <w:t>чиках</w:t>
      </w:r>
      <w:r w:rsidRPr="00D82BEF">
        <w:rPr>
          <w:rFonts w:ascii="Times New Roman" w:hAnsi="Times New Roman" w:cs="Times New Roman"/>
          <w:sz w:val="28"/>
          <w:szCs w:val="28"/>
        </w:rPr>
        <w:t xml:space="preserve"> его пальцев. Поэтому с первых дней работы в группе (</w:t>
      </w:r>
      <w:r>
        <w:rPr>
          <w:rFonts w:ascii="Times New Roman" w:hAnsi="Times New Roman" w:cs="Times New Roman"/>
          <w:sz w:val="28"/>
          <w:szCs w:val="28"/>
          <w:lang w:val="en-US"/>
        </w:rPr>
        <w:t>I</w:t>
      </w:r>
      <w:proofErr w:type="spellStart"/>
      <w:r w:rsidRPr="00D82BEF">
        <w:rPr>
          <w:rFonts w:ascii="Times New Roman" w:hAnsi="Times New Roman" w:cs="Times New Roman"/>
          <w:sz w:val="28"/>
          <w:szCs w:val="28"/>
        </w:rPr>
        <w:t>I</w:t>
      </w:r>
      <w:proofErr w:type="spellEnd"/>
      <w:r w:rsidRPr="00D82BEF">
        <w:rPr>
          <w:rFonts w:ascii="Times New Roman" w:hAnsi="Times New Roman" w:cs="Times New Roman"/>
          <w:sz w:val="28"/>
          <w:szCs w:val="28"/>
        </w:rPr>
        <w:t xml:space="preserve"> младшая группа) много внимания </w:t>
      </w:r>
      <w:r>
        <w:rPr>
          <w:rFonts w:ascii="Times New Roman" w:hAnsi="Times New Roman" w:cs="Times New Roman"/>
          <w:sz w:val="28"/>
          <w:szCs w:val="28"/>
        </w:rPr>
        <w:t xml:space="preserve">автор опыта </w:t>
      </w:r>
      <w:r w:rsidRPr="00D82BEF">
        <w:rPr>
          <w:rFonts w:ascii="Times New Roman" w:hAnsi="Times New Roman" w:cs="Times New Roman"/>
          <w:sz w:val="28"/>
          <w:szCs w:val="28"/>
        </w:rPr>
        <w:t xml:space="preserve">уделила на развитие мелкой моторики рук: разучивали пальчиковые игры,  выкладывали узоры мелкими предметами, перебирали крупы, лепили, рисовали и т.д. Со второй половины средней группы    начала знакомить детей с искусством оригами, где продолжала успешно применять пальчиковые игры для </w:t>
      </w:r>
      <w:proofErr w:type="spellStart"/>
      <w:r w:rsidRPr="00D82BEF">
        <w:rPr>
          <w:rFonts w:ascii="Times New Roman" w:hAnsi="Times New Roman" w:cs="Times New Roman"/>
          <w:sz w:val="28"/>
          <w:szCs w:val="28"/>
        </w:rPr>
        <w:t>физминуток</w:t>
      </w:r>
      <w:proofErr w:type="spellEnd"/>
      <w:r w:rsidRPr="00D82BEF">
        <w:rPr>
          <w:rFonts w:ascii="Times New Roman" w:hAnsi="Times New Roman" w:cs="Times New Roman"/>
          <w:sz w:val="28"/>
          <w:szCs w:val="28"/>
        </w:rPr>
        <w:t>.  Они подчеркивали тему занятий, повышали интерес к ней, снимали напряжение в мышцах.</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Оригами – это японское искусство  складывать модели. Свое название оно получило от японских слов «ори» - складывать </w:t>
      </w:r>
      <w:proofErr w:type="gramStart"/>
      <w:r w:rsidRPr="00D82BEF">
        <w:rPr>
          <w:rFonts w:ascii="Times New Roman" w:hAnsi="Times New Roman" w:cs="Times New Roman"/>
          <w:sz w:val="28"/>
          <w:szCs w:val="28"/>
        </w:rPr>
        <w:t>и «</w:t>
      </w:r>
      <w:proofErr w:type="spellStart"/>
      <w:r w:rsidRPr="00D82BEF">
        <w:rPr>
          <w:rFonts w:ascii="Times New Roman" w:hAnsi="Times New Roman" w:cs="Times New Roman"/>
          <w:sz w:val="28"/>
          <w:szCs w:val="28"/>
        </w:rPr>
        <w:t>гами</w:t>
      </w:r>
      <w:proofErr w:type="spellEnd"/>
      <w:proofErr w:type="gramEnd"/>
      <w:r w:rsidRPr="00D82BEF">
        <w:rPr>
          <w:rFonts w:ascii="Times New Roman" w:hAnsi="Times New Roman" w:cs="Times New Roman"/>
          <w:sz w:val="28"/>
          <w:szCs w:val="28"/>
        </w:rPr>
        <w:t xml:space="preserve">» - бумага. Возникла в буддистских монастырях около пятнадцати веков назад с появлением бумаги. Мир оригами необычайно широк и разнообразен. Сейчас оригами известно уже во всем мире, и во многих странах оно стало национальным  искусством. Создаются ассоциации, центры, кружки  оригами, появляются разнообразная литература. </w:t>
      </w:r>
    </w:p>
    <w:p w:rsidR="00781DB5"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w:t>
      </w:r>
      <w:r>
        <w:rPr>
          <w:rFonts w:ascii="Times New Roman" w:hAnsi="Times New Roman" w:cs="Times New Roman"/>
          <w:sz w:val="28"/>
          <w:szCs w:val="28"/>
        </w:rPr>
        <w:tab/>
      </w:r>
      <w:r w:rsidRPr="00D82BEF">
        <w:rPr>
          <w:rFonts w:ascii="Times New Roman" w:hAnsi="Times New Roman" w:cs="Times New Roman"/>
          <w:sz w:val="28"/>
          <w:szCs w:val="28"/>
        </w:rPr>
        <w:t>Оригами увлекаются и взрослые</w:t>
      </w:r>
      <w:r>
        <w:rPr>
          <w:rFonts w:ascii="Times New Roman" w:hAnsi="Times New Roman" w:cs="Times New Roman"/>
          <w:sz w:val="28"/>
          <w:szCs w:val="28"/>
        </w:rPr>
        <w:t>,</w:t>
      </w:r>
      <w:r w:rsidRPr="00D82BEF">
        <w:rPr>
          <w:rFonts w:ascii="Times New Roman" w:hAnsi="Times New Roman" w:cs="Times New Roman"/>
          <w:sz w:val="28"/>
          <w:szCs w:val="28"/>
        </w:rPr>
        <w:t xml:space="preserve"> и дети. Секрет огромной популярности оригами очень  прост  - несложные  работы  с бумагой и фантазия позволяют создать увлекательный, не на что не похожий мир. </w:t>
      </w:r>
    </w:p>
    <w:p w:rsidR="00781DB5" w:rsidRPr="00D82BEF" w:rsidRDefault="00781DB5" w:rsidP="00781DB5">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Опыт формировался на базе ЦРР – детский сад п. Искателей. ДОУ</w:t>
      </w:r>
      <w:r w:rsidR="006205BE">
        <w:rPr>
          <w:rFonts w:ascii="Times New Roman" w:hAnsi="Times New Roman" w:cs="Times New Roman"/>
          <w:sz w:val="28"/>
          <w:szCs w:val="28"/>
        </w:rPr>
        <w:t xml:space="preserve"> относится к Заполярному району. </w:t>
      </w:r>
    </w:p>
    <w:p w:rsidR="00781DB5" w:rsidRPr="00D82BEF" w:rsidRDefault="00781DB5" w:rsidP="00781DB5">
      <w:pPr>
        <w:spacing w:line="240" w:lineRule="auto"/>
        <w:jc w:val="both"/>
        <w:rPr>
          <w:rFonts w:ascii="Times New Roman" w:hAnsi="Times New Roman" w:cs="Times New Roman"/>
          <w:b/>
          <w:sz w:val="28"/>
          <w:szCs w:val="28"/>
        </w:rPr>
      </w:pPr>
      <w:r w:rsidRPr="00D82BEF">
        <w:rPr>
          <w:rFonts w:ascii="Times New Roman" w:hAnsi="Times New Roman" w:cs="Times New Roman"/>
          <w:b/>
          <w:sz w:val="28"/>
          <w:szCs w:val="28"/>
        </w:rPr>
        <w:t xml:space="preserve"> Актуальность опыта. </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w:t>
      </w:r>
      <w:r>
        <w:rPr>
          <w:rFonts w:ascii="Times New Roman" w:hAnsi="Times New Roman" w:cs="Times New Roman"/>
          <w:sz w:val="28"/>
          <w:szCs w:val="28"/>
        </w:rPr>
        <w:tab/>
      </w:r>
      <w:r w:rsidRPr="00D82BEF">
        <w:rPr>
          <w:rFonts w:ascii="Times New Roman" w:hAnsi="Times New Roman" w:cs="Times New Roman"/>
          <w:sz w:val="28"/>
          <w:szCs w:val="28"/>
        </w:rPr>
        <w:t xml:space="preserve">Изготовление красочных поделок  из бумаги приемами многократного  складывания и сгибания – увлекательное и полезное занятие для  детей – дошкольников. Оно привлекает ребенка возможностью самим создать поделку из бумаги, которую будет использовать в играх, подарить на праздник взрослым, другу на день рождения. Поделками можно украсить комнату. Ребенок радуется, что сделанная своими руками игрушка действует: кораблик плывет в ручейке, самолетик взлетает ввысь, лягушка скачет. </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w:t>
      </w:r>
      <w:r>
        <w:rPr>
          <w:rFonts w:ascii="Times New Roman" w:hAnsi="Times New Roman" w:cs="Times New Roman"/>
          <w:sz w:val="28"/>
          <w:szCs w:val="28"/>
        </w:rPr>
        <w:tab/>
      </w:r>
      <w:r w:rsidRPr="00D82BEF">
        <w:rPr>
          <w:rFonts w:ascii="Times New Roman" w:hAnsi="Times New Roman" w:cs="Times New Roman"/>
          <w:sz w:val="28"/>
          <w:szCs w:val="28"/>
        </w:rPr>
        <w:t>Оригами имеет большое значение в развитии ребенка. Оно позволяет</w:t>
      </w:r>
      <w:r>
        <w:rPr>
          <w:rFonts w:ascii="Times New Roman" w:hAnsi="Times New Roman" w:cs="Times New Roman"/>
          <w:sz w:val="28"/>
          <w:szCs w:val="28"/>
        </w:rPr>
        <w:t xml:space="preserve"> развивать конструктивные   умения</w:t>
      </w:r>
      <w:r w:rsidRPr="00D82BEF">
        <w:rPr>
          <w:rFonts w:ascii="Times New Roman" w:hAnsi="Times New Roman" w:cs="Times New Roman"/>
          <w:sz w:val="28"/>
          <w:szCs w:val="28"/>
        </w:rPr>
        <w:t>, самостоятельность, художественный вкус, аккуратность, умени</w:t>
      </w:r>
      <w:r>
        <w:rPr>
          <w:rFonts w:ascii="Times New Roman" w:hAnsi="Times New Roman" w:cs="Times New Roman"/>
          <w:sz w:val="28"/>
          <w:szCs w:val="28"/>
        </w:rPr>
        <w:t>е планировать свою деятельность</w:t>
      </w:r>
      <w:r w:rsidRPr="00D82BEF">
        <w:rPr>
          <w:rFonts w:ascii="Times New Roman" w:hAnsi="Times New Roman" w:cs="Times New Roman"/>
          <w:sz w:val="28"/>
          <w:szCs w:val="28"/>
        </w:rPr>
        <w:t xml:space="preserve">, получать положительный результат, бережно и экономно использовать материал, содержать в порядке рабочее место.  </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w:t>
      </w:r>
      <w:r>
        <w:rPr>
          <w:rFonts w:ascii="Times New Roman" w:hAnsi="Times New Roman" w:cs="Times New Roman"/>
          <w:sz w:val="28"/>
          <w:szCs w:val="28"/>
        </w:rPr>
        <w:tab/>
      </w:r>
      <w:r w:rsidRPr="00D82BEF">
        <w:rPr>
          <w:rFonts w:ascii="Times New Roman" w:hAnsi="Times New Roman" w:cs="Times New Roman"/>
          <w:sz w:val="28"/>
          <w:szCs w:val="28"/>
        </w:rPr>
        <w:t xml:space="preserve">Дает возможность приобщаться к творческому процессу рождения красоты. В процессе работы по оригами решаются  сложные математические задачи: дети находят параллели и диагонали, делят целое на части, знакомятся с </w:t>
      </w:r>
      <w:r w:rsidRPr="00D82BEF">
        <w:rPr>
          <w:rFonts w:ascii="Times New Roman" w:hAnsi="Times New Roman" w:cs="Times New Roman"/>
          <w:sz w:val="28"/>
          <w:szCs w:val="28"/>
        </w:rPr>
        <w:lastRenderedPageBreak/>
        <w:t xml:space="preserve">геометрическими фигурами, получают виды треугольников, многоугольников, легко ориентируются на листе бумаги,  учатся «читать» и  работать по схемам, используя условные обозначения. Развивается моторика пальцев рук, логика, воображение. Дети учатся творить. </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w:t>
      </w:r>
      <w:r>
        <w:rPr>
          <w:rFonts w:ascii="Times New Roman" w:hAnsi="Times New Roman" w:cs="Times New Roman"/>
          <w:sz w:val="28"/>
          <w:szCs w:val="28"/>
        </w:rPr>
        <w:tab/>
      </w:r>
      <w:r w:rsidRPr="00D82BEF">
        <w:rPr>
          <w:rFonts w:ascii="Times New Roman" w:hAnsi="Times New Roman" w:cs="Times New Roman"/>
          <w:sz w:val="28"/>
          <w:szCs w:val="28"/>
        </w:rPr>
        <w:t xml:space="preserve">Таким образом, овладение конструктивными  навыками  оригами имеет  большое значение для подготовки детей к школе. </w:t>
      </w:r>
    </w:p>
    <w:p w:rsidR="00781DB5" w:rsidRPr="00D82BEF" w:rsidRDefault="00781DB5" w:rsidP="00781DB5">
      <w:pPr>
        <w:spacing w:line="240" w:lineRule="auto"/>
        <w:jc w:val="both"/>
        <w:rPr>
          <w:rFonts w:ascii="Times New Roman" w:hAnsi="Times New Roman" w:cs="Times New Roman"/>
          <w:b/>
          <w:sz w:val="28"/>
          <w:szCs w:val="28"/>
        </w:rPr>
      </w:pPr>
      <w:r w:rsidRPr="00D82BEF">
        <w:rPr>
          <w:rFonts w:ascii="Times New Roman" w:hAnsi="Times New Roman" w:cs="Times New Roman"/>
          <w:b/>
          <w:sz w:val="28"/>
          <w:szCs w:val="28"/>
        </w:rPr>
        <w:t xml:space="preserve"> Ведущая педагогическая идея опыта. </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w:t>
      </w:r>
      <w:r>
        <w:rPr>
          <w:rFonts w:ascii="Times New Roman" w:hAnsi="Times New Roman" w:cs="Times New Roman"/>
          <w:sz w:val="28"/>
          <w:szCs w:val="28"/>
        </w:rPr>
        <w:tab/>
      </w:r>
      <w:r w:rsidRPr="00D82BEF">
        <w:rPr>
          <w:rFonts w:ascii="Times New Roman" w:hAnsi="Times New Roman" w:cs="Times New Roman"/>
          <w:sz w:val="28"/>
          <w:szCs w:val="28"/>
        </w:rPr>
        <w:t>Взвесив, какое значение  оказывает оригами на развитие ребенка, я учитывала, что основн</w:t>
      </w:r>
      <w:r>
        <w:rPr>
          <w:rFonts w:ascii="Times New Roman" w:hAnsi="Times New Roman" w:cs="Times New Roman"/>
          <w:sz w:val="28"/>
          <w:szCs w:val="28"/>
        </w:rPr>
        <w:t>ой</w:t>
      </w:r>
      <w:r w:rsidRPr="00D82BEF">
        <w:rPr>
          <w:rFonts w:ascii="Times New Roman" w:hAnsi="Times New Roman" w:cs="Times New Roman"/>
          <w:sz w:val="28"/>
          <w:szCs w:val="28"/>
        </w:rPr>
        <w:t xml:space="preserve"> вид деятельности </w:t>
      </w:r>
      <w:r>
        <w:rPr>
          <w:rFonts w:ascii="Times New Roman" w:hAnsi="Times New Roman" w:cs="Times New Roman"/>
          <w:sz w:val="28"/>
          <w:szCs w:val="28"/>
        </w:rPr>
        <w:t>-</w:t>
      </w:r>
      <w:r w:rsidRPr="00D82BEF">
        <w:rPr>
          <w:rFonts w:ascii="Times New Roman" w:hAnsi="Times New Roman" w:cs="Times New Roman"/>
          <w:sz w:val="28"/>
          <w:szCs w:val="28"/>
        </w:rPr>
        <w:t xml:space="preserve"> игра.</w:t>
      </w:r>
      <w:r>
        <w:rPr>
          <w:rFonts w:ascii="Times New Roman" w:hAnsi="Times New Roman" w:cs="Times New Roman"/>
          <w:sz w:val="28"/>
          <w:szCs w:val="28"/>
        </w:rPr>
        <w:t xml:space="preserve">   Поэтому</w:t>
      </w:r>
      <w:r w:rsidRPr="00D82BEF">
        <w:rPr>
          <w:rFonts w:ascii="Times New Roman" w:hAnsi="Times New Roman" w:cs="Times New Roman"/>
          <w:sz w:val="28"/>
          <w:szCs w:val="28"/>
        </w:rPr>
        <w:t xml:space="preserve"> обучать оригами нужно через игру. Именно в игре возникает необычное состояние души – вдохновение. Вдохновение возникает и при общении  с природой, музыкой, поэзией, сказками, а, главное – в творчестве. А ведь оригами – это и творчество! В этом состоянии повышается тонус, все получается точнее, </w:t>
      </w:r>
      <w:r>
        <w:rPr>
          <w:rFonts w:ascii="Times New Roman" w:hAnsi="Times New Roman" w:cs="Times New Roman"/>
          <w:sz w:val="28"/>
          <w:szCs w:val="28"/>
        </w:rPr>
        <w:t xml:space="preserve">мыслям «может не получиться» </w:t>
      </w:r>
      <w:r w:rsidRPr="00D82BEF">
        <w:rPr>
          <w:rFonts w:ascii="Times New Roman" w:hAnsi="Times New Roman" w:cs="Times New Roman"/>
          <w:sz w:val="28"/>
          <w:szCs w:val="28"/>
        </w:rPr>
        <w:t xml:space="preserve"> просто нет места, поэтому страх отступает.  </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w:t>
      </w:r>
      <w:r>
        <w:rPr>
          <w:rFonts w:ascii="Times New Roman" w:hAnsi="Times New Roman" w:cs="Times New Roman"/>
          <w:sz w:val="28"/>
          <w:szCs w:val="28"/>
        </w:rPr>
        <w:tab/>
      </w:r>
      <w:r w:rsidRPr="00D82BEF">
        <w:rPr>
          <w:rFonts w:ascii="Times New Roman" w:hAnsi="Times New Roman" w:cs="Times New Roman"/>
          <w:sz w:val="28"/>
          <w:szCs w:val="28"/>
        </w:rPr>
        <w:t>В игре и вдохновении рождается та неуемная активность, из-за которой малыш все хочет сделать сейчас</w:t>
      </w:r>
      <w:r>
        <w:rPr>
          <w:rFonts w:ascii="Times New Roman" w:hAnsi="Times New Roman" w:cs="Times New Roman"/>
          <w:sz w:val="28"/>
          <w:szCs w:val="28"/>
        </w:rPr>
        <w:t>,</w:t>
      </w:r>
      <w:r w:rsidRPr="00D82BEF">
        <w:rPr>
          <w:rFonts w:ascii="Times New Roman" w:hAnsi="Times New Roman" w:cs="Times New Roman"/>
          <w:sz w:val="28"/>
          <w:szCs w:val="28"/>
        </w:rPr>
        <w:t xml:space="preserve"> немедленно и обязательно сам. Когда человек трудится, он устает, игра же заставляет забыть про усталость, она не дает насыщения, а только вызывает новую жажду игры. </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w:t>
      </w:r>
      <w:r>
        <w:rPr>
          <w:rFonts w:ascii="Times New Roman" w:hAnsi="Times New Roman" w:cs="Times New Roman"/>
          <w:sz w:val="28"/>
          <w:szCs w:val="28"/>
        </w:rPr>
        <w:tab/>
      </w:r>
      <w:r w:rsidRPr="00D82BEF">
        <w:rPr>
          <w:rFonts w:ascii="Times New Roman" w:hAnsi="Times New Roman" w:cs="Times New Roman"/>
          <w:sz w:val="28"/>
          <w:szCs w:val="28"/>
        </w:rPr>
        <w:t xml:space="preserve">Игра – это способ жизни ребенка, которая дает для развития больше, чем годы учебы. Отсутствие игры </w:t>
      </w:r>
      <w:r>
        <w:rPr>
          <w:rFonts w:ascii="Times New Roman" w:hAnsi="Times New Roman" w:cs="Times New Roman"/>
          <w:sz w:val="28"/>
          <w:szCs w:val="28"/>
        </w:rPr>
        <w:t>не может быть компенсировано ни</w:t>
      </w:r>
      <w:r w:rsidRPr="00D82BEF">
        <w:rPr>
          <w:rFonts w:ascii="Times New Roman" w:hAnsi="Times New Roman" w:cs="Times New Roman"/>
          <w:sz w:val="28"/>
          <w:szCs w:val="28"/>
        </w:rPr>
        <w:t xml:space="preserve">чем. </w:t>
      </w:r>
    </w:p>
    <w:p w:rsidR="00781DB5" w:rsidRPr="00D82BEF" w:rsidRDefault="00781DB5" w:rsidP="00781DB5">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D82BEF">
        <w:rPr>
          <w:rFonts w:ascii="Times New Roman" w:hAnsi="Times New Roman" w:cs="Times New Roman"/>
          <w:sz w:val="28"/>
          <w:szCs w:val="28"/>
        </w:rPr>
        <w:t xml:space="preserve">ригами </w:t>
      </w:r>
      <w:r>
        <w:rPr>
          <w:rFonts w:ascii="Times New Roman" w:hAnsi="Times New Roman" w:cs="Times New Roman"/>
          <w:sz w:val="28"/>
          <w:szCs w:val="28"/>
        </w:rPr>
        <w:t xml:space="preserve">- </w:t>
      </w:r>
      <w:r w:rsidRPr="00D82BEF">
        <w:rPr>
          <w:rFonts w:ascii="Times New Roman" w:hAnsi="Times New Roman" w:cs="Times New Roman"/>
          <w:sz w:val="28"/>
          <w:szCs w:val="28"/>
        </w:rPr>
        <w:t xml:space="preserve">это творчество,   и ребенок должен «творить», играя без принуждения,  – вот  главная идея моей работы. Искусство оригами – интригующая загадка, которая манит ребенка к невероятным превращениям  обыкновенного листа бумаги. </w:t>
      </w:r>
    </w:p>
    <w:p w:rsidR="00781DB5" w:rsidRPr="00D82BEF" w:rsidRDefault="00781DB5" w:rsidP="00781DB5">
      <w:pPr>
        <w:spacing w:line="240" w:lineRule="auto"/>
        <w:ind w:firstLine="708"/>
        <w:jc w:val="both"/>
        <w:rPr>
          <w:rFonts w:ascii="Times New Roman" w:hAnsi="Times New Roman" w:cs="Times New Roman"/>
          <w:sz w:val="28"/>
          <w:szCs w:val="28"/>
        </w:rPr>
      </w:pPr>
      <w:r w:rsidRPr="00D82BEF">
        <w:rPr>
          <w:rFonts w:ascii="Times New Roman" w:hAnsi="Times New Roman" w:cs="Times New Roman"/>
          <w:sz w:val="28"/>
          <w:szCs w:val="28"/>
        </w:rPr>
        <w:t xml:space="preserve">Это, даже не фокус – это чудо. В одном листке скрыты разные образы: традиционный кораблик, самолетик, шапка, птицы и рыбы… </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w:t>
      </w:r>
      <w:r>
        <w:rPr>
          <w:rFonts w:ascii="Times New Roman" w:hAnsi="Times New Roman" w:cs="Times New Roman"/>
          <w:sz w:val="28"/>
          <w:szCs w:val="28"/>
        </w:rPr>
        <w:tab/>
      </w:r>
      <w:r w:rsidRPr="00D82BEF">
        <w:rPr>
          <w:rFonts w:ascii="Times New Roman" w:hAnsi="Times New Roman" w:cs="Times New Roman"/>
          <w:sz w:val="28"/>
          <w:szCs w:val="28"/>
        </w:rPr>
        <w:t xml:space="preserve">В этом искусстве есть все, что тянуло бы ребенка подняться на самый верх «лестницы» творчества и делала этот подъем  захватывающи,  интересным. </w:t>
      </w:r>
    </w:p>
    <w:p w:rsidR="00781DB5" w:rsidRDefault="00781DB5" w:rsidP="00781DB5">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Технология опыта</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w:t>
      </w:r>
      <w:r>
        <w:rPr>
          <w:rFonts w:ascii="Times New Roman" w:hAnsi="Times New Roman" w:cs="Times New Roman"/>
          <w:sz w:val="28"/>
          <w:szCs w:val="28"/>
        </w:rPr>
        <w:tab/>
      </w:r>
      <w:r w:rsidRPr="00D82BEF">
        <w:rPr>
          <w:rFonts w:ascii="Times New Roman" w:hAnsi="Times New Roman" w:cs="Times New Roman"/>
          <w:sz w:val="28"/>
          <w:szCs w:val="28"/>
        </w:rPr>
        <w:t xml:space="preserve"> «Отсеки от куска мрамора все лишнее – получится скульптура»</w:t>
      </w:r>
      <w:r>
        <w:rPr>
          <w:rFonts w:ascii="Times New Roman" w:hAnsi="Times New Roman" w:cs="Times New Roman"/>
          <w:sz w:val="28"/>
          <w:szCs w:val="28"/>
        </w:rPr>
        <w:t>,</w:t>
      </w:r>
      <w:r w:rsidRPr="00D82B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2BEF">
        <w:rPr>
          <w:rFonts w:ascii="Times New Roman" w:hAnsi="Times New Roman" w:cs="Times New Roman"/>
          <w:sz w:val="28"/>
          <w:szCs w:val="28"/>
        </w:rPr>
        <w:t>говорил Микеланджело. Мы можем сказать: «Найди в бумаге скрытые сгибы и  изломы,  и ты получишь оригами». Как в любой игре, удовольствие</w:t>
      </w:r>
      <w:r w:rsidRPr="00D82BEF">
        <w:rPr>
          <w:rFonts w:ascii="Times New Roman" w:hAnsi="Times New Roman" w:cs="Times New Roman"/>
          <w:b/>
          <w:sz w:val="28"/>
          <w:szCs w:val="28"/>
        </w:rPr>
        <w:t xml:space="preserve"> </w:t>
      </w:r>
      <w:r w:rsidRPr="00D82BEF">
        <w:rPr>
          <w:rFonts w:ascii="Times New Roman" w:hAnsi="Times New Roman" w:cs="Times New Roman"/>
          <w:sz w:val="28"/>
          <w:szCs w:val="28"/>
        </w:rPr>
        <w:t>здесь – процесс, а не конечный результат. Но главное, оригами развивает способность к озарению, интуицию</w:t>
      </w:r>
      <w:r>
        <w:rPr>
          <w:rFonts w:ascii="Times New Roman" w:hAnsi="Times New Roman" w:cs="Times New Roman"/>
          <w:sz w:val="28"/>
          <w:szCs w:val="28"/>
        </w:rPr>
        <w:t>. «Оригами- это жизнь под девизом «Эврика»</w:t>
      </w:r>
      <w:r w:rsidRPr="00D82BEF">
        <w:rPr>
          <w:rFonts w:ascii="Times New Roman" w:hAnsi="Times New Roman" w:cs="Times New Roman"/>
          <w:sz w:val="28"/>
          <w:szCs w:val="28"/>
        </w:rPr>
        <w:t xml:space="preserve"> – писал  И.А. </w:t>
      </w:r>
      <w:proofErr w:type="spellStart"/>
      <w:r w:rsidRPr="00D82BEF">
        <w:rPr>
          <w:rFonts w:ascii="Times New Roman" w:hAnsi="Times New Roman" w:cs="Times New Roman"/>
          <w:sz w:val="28"/>
          <w:szCs w:val="28"/>
        </w:rPr>
        <w:t>Коротеев</w:t>
      </w:r>
      <w:proofErr w:type="spellEnd"/>
      <w:r w:rsidRPr="00D82BEF">
        <w:rPr>
          <w:rFonts w:ascii="Times New Roman" w:hAnsi="Times New Roman" w:cs="Times New Roman"/>
          <w:sz w:val="28"/>
          <w:szCs w:val="28"/>
        </w:rPr>
        <w:t xml:space="preserve">. </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w:t>
      </w:r>
      <w:r>
        <w:rPr>
          <w:rFonts w:ascii="Times New Roman" w:hAnsi="Times New Roman" w:cs="Times New Roman"/>
          <w:sz w:val="28"/>
          <w:szCs w:val="28"/>
        </w:rPr>
        <w:tab/>
      </w:r>
      <w:r w:rsidRPr="00D82BEF">
        <w:rPr>
          <w:rFonts w:ascii="Times New Roman" w:hAnsi="Times New Roman" w:cs="Times New Roman"/>
          <w:sz w:val="28"/>
          <w:szCs w:val="28"/>
        </w:rPr>
        <w:t xml:space="preserve">Как и что  же надо делать, чтобы ребенок научился оригами, чтобы стало это его увлечением и в дальнейшем повлияло на его судьбу. </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Задачи, которые я ставила перед собой. </w:t>
      </w:r>
    </w:p>
    <w:p w:rsidR="00781DB5" w:rsidRPr="00D82BEF" w:rsidRDefault="00781DB5" w:rsidP="00781DB5">
      <w:pPr>
        <w:pStyle w:val="a6"/>
        <w:numPr>
          <w:ilvl w:val="0"/>
          <w:numId w:val="1"/>
        </w:num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Развивать конструктивные и творческие способности с учетом индивидуальных возможностей каждого ребенка. </w:t>
      </w:r>
    </w:p>
    <w:p w:rsidR="00781DB5" w:rsidRPr="00D82BEF" w:rsidRDefault="00781DB5" w:rsidP="00781DB5">
      <w:pPr>
        <w:pStyle w:val="a6"/>
        <w:numPr>
          <w:ilvl w:val="0"/>
          <w:numId w:val="1"/>
        </w:num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Развивать умение анализировать, планировать, создавать конструкции по образцу, заданным условиям, пооперационным картам, схемам; формировать умение действовать в соответствии со словесной инструкцией педагога.  </w:t>
      </w:r>
    </w:p>
    <w:p w:rsidR="00781DB5" w:rsidRPr="00D82BEF" w:rsidRDefault="00781DB5" w:rsidP="00781DB5">
      <w:pPr>
        <w:pStyle w:val="a6"/>
        <w:numPr>
          <w:ilvl w:val="0"/>
          <w:numId w:val="1"/>
        </w:num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Знакомить детей со способами преобразования геометрических фигур, развивать пространственную ориентировку. </w:t>
      </w:r>
    </w:p>
    <w:p w:rsidR="00781DB5" w:rsidRPr="00D82BEF" w:rsidRDefault="00781DB5" w:rsidP="00781DB5">
      <w:pPr>
        <w:pStyle w:val="a6"/>
        <w:numPr>
          <w:ilvl w:val="0"/>
          <w:numId w:val="1"/>
        </w:num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Развивать мелкую моторику рук. </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5. Совершенствовать объяснительную речь и коммуникативные способности. </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6. Приобщать детей к мировой культуре, формировать  эстетический вкус, творческие способности. </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7. Воспитывать у детей трудолюбие, вызывать желание доводить начатое дело до конца. </w:t>
      </w:r>
    </w:p>
    <w:p w:rsidR="00781DB5" w:rsidRPr="00D82BEF" w:rsidRDefault="00781DB5" w:rsidP="00781DB5">
      <w:pPr>
        <w:spacing w:line="240" w:lineRule="auto"/>
        <w:ind w:firstLine="708"/>
        <w:jc w:val="both"/>
        <w:rPr>
          <w:rFonts w:ascii="Times New Roman" w:hAnsi="Times New Roman" w:cs="Times New Roman"/>
          <w:sz w:val="28"/>
          <w:szCs w:val="28"/>
        </w:rPr>
      </w:pPr>
      <w:r w:rsidRPr="00D82BEF">
        <w:rPr>
          <w:rFonts w:ascii="Times New Roman" w:hAnsi="Times New Roman" w:cs="Times New Roman"/>
          <w:sz w:val="28"/>
          <w:szCs w:val="28"/>
        </w:rPr>
        <w:t>Искусству оригами учу детей третий год (с предыдущими выпусками детей тоже занималась  оригами). Начинала работу с индивидуальных занятий и небольшими подгруппами.  Пр</w:t>
      </w:r>
      <w:r>
        <w:rPr>
          <w:rFonts w:ascii="Times New Roman" w:hAnsi="Times New Roman" w:cs="Times New Roman"/>
          <w:sz w:val="28"/>
          <w:szCs w:val="28"/>
        </w:rPr>
        <w:t xml:space="preserve">овела диагностику. </w:t>
      </w:r>
      <w:r w:rsidRPr="00D82BEF">
        <w:rPr>
          <w:rFonts w:ascii="Times New Roman" w:hAnsi="Times New Roman" w:cs="Times New Roman"/>
          <w:sz w:val="28"/>
          <w:szCs w:val="28"/>
        </w:rPr>
        <w:t>Дети боялись работать с бумагой: сгибать, проглаживать складки. Чтобы заинтересовать  детей, привлекала родителей. Просила их сделать поделки орига</w:t>
      </w:r>
      <w:r>
        <w:rPr>
          <w:rFonts w:ascii="Times New Roman" w:hAnsi="Times New Roman" w:cs="Times New Roman"/>
          <w:sz w:val="28"/>
          <w:szCs w:val="28"/>
        </w:rPr>
        <w:t>ми  из своего детства.  Но какого</w:t>
      </w:r>
      <w:r w:rsidRPr="00D82BEF">
        <w:rPr>
          <w:rFonts w:ascii="Times New Roman" w:hAnsi="Times New Roman" w:cs="Times New Roman"/>
          <w:sz w:val="28"/>
          <w:szCs w:val="28"/>
        </w:rPr>
        <w:t xml:space="preserve"> же было мое удивление, когда папы и мамы не смогли смастерить простой самолетик, хлопушку.  Поэтому решила, что  сначала  на</w:t>
      </w:r>
      <w:r>
        <w:rPr>
          <w:rFonts w:ascii="Times New Roman" w:hAnsi="Times New Roman" w:cs="Times New Roman"/>
          <w:sz w:val="28"/>
          <w:szCs w:val="28"/>
        </w:rPr>
        <w:t>до познакомить детей с бумагой.</w:t>
      </w:r>
      <w:r w:rsidRPr="00D82BEF">
        <w:rPr>
          <w:rFonts w:ascii="Times New Roman" w:hAnsi="Times New Roman" w:cs="Times New Roman"/>
          <w:sz w:val="28"/>
          <w:szCs w:val="28"/>
        </w:rPr>
        <w:t xml:space="preserve"> Познакомив с основными свойствами бумаги, я  предложила  игру «Обезьянки», </w:t>
      </w:r>
      <w:r>
        <w:rPr>
          <w:rFonts w:ascii="Times New Roman" w:hAnsi="Times New Roman" w:cs="Times New Roman"/>
          <w:sz w:val="28"/>
          <w:szCs w:val="28"/>
        </w:rPr>
        <w:t>где  учила сгибать бумагу.</w:t>
      </w:r>
      <w:r w:rsidRPr="00D82BEF">
        <w:rPr>
          <w:rFonts w:ascii="Times New Roman" w:hAnsi="Times New Roman" w:cs="Times New Roman"/>
          <w:sz w:val="28"/>
          <w:szCs w:val="28"/>
        </w:rPr>
        <w:t xml:space="preserve"> Работу начала с простейших сгибов и постепенно  их усложняла. Когда дети усвоили некоторые базовые формы, учила их складывать по  словесному </w:t>
      </w:r>
      <w:r w:rsidRPr="00D82BEF">
        <w:rPr>
          <w:rFonts w:ascii="Times New Roman" w:hAnsi="Times New Roman" w:cs="Times New Roman"/>
          <w:sz w:val="28"/>
          <w:szCs w:val="28"/>
        </w:rPr>
        <w:lastRenderedPageBreak/>
        <w:t>описанию. Каждую новую игру  усложняла. Учила мастерить, используя пооперационные карты. Карта показывает   последовательность создания бумажной  фигуры: какую геометрическую фигуру надо взять, с чего начать работу,  что сделать потом. Испытывая трудности на определенном этапе, ребенок может развернуть заготовку на пооперационной карте</w:t>
      </w:r>
      <w:r>
        <w:rPr>
          <w:rFonts w:ascii="Times New Roman" w:hAnsi="Times New Roman" w:cs="Times New Roman"/>
          <w:sz w:val="28"/>
          <w:szCs w:val="28"/>
        </w:rPr>
        <w:t xml:space="preserve"> и со сгибом сложить ее вновь. </w:t>
      </w:r>
      <w:r w:rsidRPr="00D82BEF">
        <w:rPr>
          <w:rFonts w:ascii="Times New Roman" w:hAnsi="Times New Roman" w:cs="Times New Roman"/>
          <w:sz w:val="28"/>
          <w:szCs w:val="28"/>
        </w:rPr>
        <w:t xml:space="preserve">Кроме этого использовала с детьми технику </w:t>
      </w:r>
      <w:proofErr w:type="spellStart"/>
      <w:r w:rsidRPr="00D82BEF">
        <w:rPr>
          <w:rFonts w:ascii="Times New Roman" w:hAnsi="Times New Roman" w:cs="Times New Roman"/>
          <w:sz w:val="28"/>
          <w:szCs w:val="28"/>
        </w:rPr>
        <w:t>кирикоми</w:t>
      </w:r>
      <w:proofErr w:type="spellEnd"/>
      <w:r>
        <w:rPr>
          <w:rFonts w:ascii="Times New Roman" w:hAnsi="Times New Roman" w:cs="Times New Roman"/>
          <w:sz w:val="28"/>
          <w:szCs w:val="28"/>
        </w:rPr>
        <w:t xml:space="preserve"> </w:t>
      </w:r>
      <w:r w:rsidRPr="00D82BEF">
        <w:rPr>
          <w:rFonts w:ascii="Times New Roman" w:hAnsi="Times New Roman" w:cs="Times New Roman"/>
          <w:sz w:val="28"/>
          <w:szCs w:val="28"/>
        </w:rPr>
        <w:t>(«</w:t>
      </w:r>
      <w:proofErr w:type="spellStart"/>
      <w:r w:rsidRPr="00D82BEF">
        <w:rPr>
          <w:rFonts w:ascii="Times New Roman" w:hAnsi="Times New Roman" w:cs="Times New Roman"/>
          <w:sz w:val="28"/>
          <w:szCs w:val="28"/>
        </w:rPr>
        <w:t>кири</w:t>
      </w:r>
      <w:proofErr w:type="spellEnd"/>
      <w:r w:rsidRPr="00D82BEF">
        <w:rPr>
          <w:rFonts w:ascii="Times New Roman" w:hAnsi="Times New Roman" w:cs="Times New Roman"/>
          <w:sz w:val="28"/>
          <w:szCs w:val="28"/>
        </w:rPr>
        <w:t xml:space="preserve">» - резать, «коми» - бумага») – частичное надрезание и прорезывание бумаги( уши зайца, крылья бабочки, плавники рыбки.) </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w:t>
      </w:r>
      <w:r>
        <w:rPr>
          <w:rFonts w:ascii="Times New Roman" w:hAnsi="Times New Roman" w:cs="Times New Roman"/>
          <w:sz w:val="28"/>
          <w:szCs w:val="28"/>
        </w:rPr>
        <w:tab/>
      </w:r>
      <w:r w:rsidRPr="00D82BEF">
        <w:rPr>
          <w:rFonts w:ascii="Times New Roman" w:hAnsi="Times New Roman" w:cs="Times New Roman"/>
          <w:sz w:val="28"/>
          <w:szCs w:val="28"/>
        </w:rPr>
        <w:t xml:space="preserve">После того, как дети освоили технику выполнения поделок  на основе пооперационных карт, вводила схемы.  Знакомила детей с условными обозначениями, которые признаны среди </w:t>
      </w:r>
      <w:proofErr w:type="spellStart"/>
      <w:r w:rsidRPr="00D82BEF">
        <w:rPr>
          <w:rFonts w:ascii="Times New Roman" w:hAnsi="Times New Roman" w:cs="Times New Roman"/>
          <w:sz w:val="28"/>
          <w:szCs w:val="28"/>
        </w:rPr>
        <w:t>оригамистов</w:t>
      </w:r>
      <w:proofErr w:type="spellEnd"/>
      <w:r w:rsidRPr="00D82BEF">
        <w:rPr>
          <w:rFonts w:ascii="Times New Roman" w:hAnsi="Times New Roman" w:cs="Times New Roman"/>
          <w:sz w:val="28"/>
          <w:szCs w:val="28"/>
        </w:rPr>
        <w:t xml:space="preserve">. </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w:t>
      </w:r>
      <w:r>
        <w:rPr>
          <w:rFonts w:ascii="Times New Roman" w:hAnsi="Times New Roman" w:cs="Times New Roman"/>
          <w:sz w:val="28"/>
          <w:szCs w:val="28"/>
        </w:rPr>
        <w:tab/>
      </w:r>
      <w:r w:rsidRPr="00D82BEF">
        <w:rPr>
          <w:rFonts w:ascii="Times New Roman" w:hAnsi="Times New Roman" w:cs="Times New Roman"/>
          <w:sz w:val="28"/>
          <w:szCs w:val="28"/>
        </w:rPr>
        <w:t xml:space="preserve">Сейчас дети могут использовать  и карты, и схемы, а некоторые ребята придумывают сами конструкции. Это подтверждает диаграмма «Динамика развития конструктивной деятельности  в технике оригами». </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b/>
          <w:sz w:val="28"/>
          <w:szCs w:val="28"/>
        </w:rPr>
        <w:t xml:space="preserve">Диапазон опыта. </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Проводила разнообразные мероприятия: </w:t>
      </w:r>
    </w:p>
    <w:p w:rsidR="00781DB5" w:rsidRPr="00D82BEF" w:rsidRDefault="00781DB5" w:rsidP="00781DB5">
      <w:pPr>
        <w:pStyle w:val="a6"/>
        <w:numPr>
          <w:ilvl w:val="0"/>
          <w:numId w:val="2"/>
        </w:num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Специальные занятия по познан</w:t>
      </w:r>
      <w:r>
        <w:rPr>
          <w:rFonts w:ascii="Times New Roman" w:hAnsi="Times New Roman" w:cs="Times New Roman"/>
          <w:sz w:val="28"/>
          <w:szCs w:val="28"/>
        </w:rPr>
        <w:t>ию конструктивной деятельности.</w:t>
      </w:r>
      <w:r w:rsidRPr="00D82BEF">
        <w:rPr>
          <w:rFonts w:ascii="Times New Roman" w:hAnsi="Times New Roman" w:cs="Times New Roman"/>
          <w:sz w:val="28"/>
          <w:szCs w:val="28"/>
        </w:rPr>
        <w:t xml:space="preserve"> </w:t>
      </w:r>
    </w:p>
    <w:p w:rsidR="00781DB5" w:rsidRPr="00D82BEF" w:rsidRDefault="00781DB5" w:rsidP="00781DB5">
      <w:pPr>
        <w:pStyle w:val="a6"/>
        <w:numPr>
          <w:ilvl w:val="0"/>
          <w:numId w:val="2"/>
        </w:num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Коллективные работы </w:t>
      </w:r>
    </w:p>
    <w:p w:rsidR="00781DB5" w:rsidRPr="00D82BEF" w:rsidRDefault="00781DB5" w:rsidP="00781DB5">
      <w:pPr>
        <w:pStyle w:val="a6"/>
        <w:numPr>
          <w:ilvl w:val="0"/>
          <w:numId w:val="2"/>
        </w:num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Проект «Новогодняя открытка» </w:t>
      </w:r>
    </w:p>
    <w:p w:rsidR="00781DB5" w:rsidRPr="00D82BEF" w:rsidRDefault="00781DB5" w:rsidP="00781DB5">
      <w:pPr>
        <w:pStyle w:val="a6"/>
        <w:numPr>
          <w:ilvl w:val="0"/>
          <w:numId w:val="2"/>
        </w:numPr>
        <w:spacing w:line="240" w:lineRule="auto"/>
        <w:rPr>
          <w:rFonts w:ascii="Times New Roman" w:hAnsi="Times New Roman" w:cs="Times New Roman"/>
          <w:sz w:val="28"/>
          <w:szCs w:val="28"/>
        </w:rPr>
      </w:pPr>
      <w:r w:rsidRPr="00D82BEF">
        <w:rPr>
          <w:rFonts w:ascii="Times New Roman" w:hAnsi="Times New Roman" w:cs="Times New Roman"/>
          <w:sz w:val="28"/>
          <w:szCs w:val="28"/>
        </w:rPr>
        <w:t>Обучающее занятие  «Головастик – артист» для с</w:t>
      </w:r>
      <w:r>
        <w:rPr>
          <w:rFonts w:ascii="Times New Roman" w:hAnsi="Times New Roman" w:cs="Times New Roman"/>
          <w:sz w:val="28"/>
          <w:szCs w:val="28"/>
        </w:rPr>
        <w:t xml:space="preserve">тудентов </w:t>
      </w:r>
      <w:proofErr w:type="spellStart"/>
      <w:r>
        <w:rPr>
          <w:rFonts w:ascii="Times New Roman" w:hAnsi="Times New Roman" w:cs="Times New Roman"/>
          <w:sz w:val="28"/>
          <w:szCs w:val="28"/>
        </w:rPr>
        <w:t>На</w:t>
      </w:r>
      <w:r w:rsidRPr="00D82BEF">
        <w:rPr>
          <w:rFonts w:ascii="Times New Roman" w:hAnsi="Times New Roman" w:cs="Times New Roman"/>
          <w:sz w:val="28"/>
          <w:szCs w:val="28"/>
        </w:rPr>
        <w:t>рьян</w:t>
      </w:r>
      <w:proofErr w:type="spellEnd"/>
      <w:r w:rsidRPr="00D82BEF">
        <w:rPr>
          <w:rFonts w:ascii="Times New Roman" w:hAnsi="Times New Roman" w:cs="Times New Roman"/>
          <w:sz w:val="28"/>
          <w:szCs w:val="28"/>
        </w:rPr>
        <w:t xml:space="preserve"> -  </w:t>
      </w:r>
      <w:proofErr w:type="spellStart"/>
      <w:r w:rsidRPr="00D82BEF">
        <w:rPr>
          <w:rFonts w:ascii="Times New Roman" w:hAnsi="Times New Roman" w:cs="Times New Roman"/>
          <w:sz w:val="28"/>
          <w:szCs w:val="28"/>
        </w:rPr>
        <w:t>Марского</w:t>
      </w:r>
      <w:proofErr w:type="spellEnd"/>
      <w:r w:rsidRPr="00D82BEF">
        <w:rPr>
          <w:rFonts w:ascii="Times New Roman" w:hAnsi="Times New Roman" w:cs="Times New Roman"/>
          <w:sz w:val="28"/>
          <w:szCs w:val="28"/>
        </w:rPr>
        <w:t xml:space="preserve"> социально – гуманитарного колледжа. </w:t>
      </w:r>
    </w:p>
    <w:p w:rsidR="00781DB5" w:rsidRPr="00D82BEF" w:rsidRDefault="00781DB5" w:rsidP="00781DB5">
      <w:pPr>
        <w:pStyle w:val="a6"/>
        <w:numPr>
          <w:ilvl w:val="0"/>
          <w:numId w:val="2"/>
        </w:num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Лекция на семинаре «Ненецкого регионального центра развития образования». </w:t>
      </w:r>
    </w:p>
    <w:p w:rsidR="00781DB5" w:rsidRPr="00D82BEF" w:rsidRDefault="00781DB5" w:rsidP="00781DB5">
      <w:pPr>
        <w:pStyle w:val="a6"/>
        <w:numPr>
          <w:ilvl w:val="0"/>
          <w:numId w:val="2"/>
        </w:num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Развлечения и конкурсы с использованием поделок оригами. </w:t>
      </w:r>
    </w:p>
    <w:p w:rsidR="00781DB5" w:rsidRPr="00D82BEF" w:rsidRDefault="00781DB5" w:rsidP="00781DB5">
      <w:pPr>
        <w:pStyle w:val="a6"/>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Дидактические игры.</w:t>
      </w:r>
      <w:r w:rsidRPr="00D82BEF">
        <w:rPr>
          <w:rFonts w:ascii="Times New Roman" w:hAnsi="Times New Roman" w:cs="Times New Roman"/>
          <w:sz w:val="28"/>
          <w:szCs w:val="28"/>
        </w:rPr>
        <w:t xml:space="preserve"> </w:t>
      </w:r>
    </w:p>
    <w:p w:rsidR="00781DB5" w:rsidRPr="00D82BEF" w:rsidRDefault="00781DB5" w:rsidP="00781DB5">
      <w:pPr>
        <w:pStyle w:val="a6"/>
        <w:numPr>
          <w:ilvl w:val="0"/>
          <w:numId w:val="2"/>
        </w:num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Режиссерские игры.</w:t>
      </w:r>
    </w:p>
    <w:p w:rsidR="00781DB5" w:rsidRPr="00D82BEF" w:rsidRDefault="00781DB5" w:rsidP="00781DB5">
      <w:pPr>
        <w:pStyle w:val="a6"/>
        <w:numPr>
          <w:ilvl w:val="0"/>
          <w:numId w:val="2"/>
        </w:num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Экскурсия в  МБДОУ ДОД «Детский дом творчества п. Искателей» на тему «Японская культура». </w:t>
      </w:r>
    </w:p>
    <w:p w:rsidR="00781DB5" w:rsidRPr="00D82BEF" w:rsidRDefault="00781DB5" w:rsidP="00781DB5">
      <w:pPr>
        <w:pStyle w:val="a6"/>
        <w:numPr>
          <w:ilvl w:val="0"/>
          <w:numId w:val="2"/>
        </w:num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Тренинги, практикумы, консультации для родителей.                                               </w:t>
      </w:r>
    </w:p>
    <w:p w:rsidR="00781DB5" w:rsidRPr="00D82BEF" w:rsidRDefault="00781DB5" w:rsidP="00781DB5">
      <w:pPr>
        <w:pStyle w:val="a6"/>
        <w:spacing w:line="240" w:lineRule="auto"/>
        <w:ind w:left="1335"/>
        <w:jc w:val="both"/>
        <w:rPr>
          <w:rFonts w:ascii="Times New Roman" w:hAnsi="Times New Roman" w:cs="Times New Roman"/>
          <w:sz w:val="28"/>
          <w:szCs w:val="28"/>
        </w:rPr>
      </w:pPr>
    </w:p>
    <w:p w:rsidR="00781DB5" w:rsidRPr="00D82BEF" w:rsidRDefault="00781DB5" w:rsidP="00781DB5">
      <w:pPr>
        <w:pStyle w:val="a6"/>
        <w:spacing w:line="240" w:lineRule="auto"/>
        <w:ind w:left="1335"/>
        <w:jc w:val="both"/>
        <w:rPr>
          <w:rFonts w:ascii="Times New Roman" w:hAnsi="Times New Roman" w:cs="Times New Roman"/>
          <w:sz w:val="28"/>
          <w:szCs w:val="28"/>
        </w:rPr>
      </w:pPr>
      <w:r w:rsidRPr="00D82BEF">
        <w:rPr>
          <w:rFonts w:ascii="Times New Roman" w:hAnsi="Times New Roman" w:cs="Times New Roman"/>
          <w:sz w:val="28"/>
          <w:szCs w:val="28"/>
        </w:rPr>
        <w:t xml:space="preserve"> </w:t>
      </w:r>
    </w:p>
    <w:p w:rsidR="006205BE" w:rsidRDefault="006205BE" w:rsidP="00781DB5">
      <w:pPr>
        <w:spacing w:line="240" w:lineRule="auto"/>
        <w:jc w:val="both"/>
        <w:rPr>
          <w:rFonts w:ascii="Times New Roman" w:hAnsi="Times New Roman" w:cs="Times New Roman"/>
          <w:b/>
          <w:sz w:val="28"/>
          <w:szCs w:val="28"/>
        </w:rPr>
      </w:pPr>
    </w:p>
    <w:p w:rsidR="00781DB5" w:rsidRPr="00D82BEF" w:rsidRDefault="00781DB5" w:rsidP="00781DB5">
      <w:pPr>
        <w:spacing w:line="240" w:lineRule="auto"/>
        <w:jc w:val="both"/>
        <w:rPr>
          <w:rFonts w:ascii="Times New Roman" w:hAnsi="Times New Roman" w:cs="Times New Roman"/>
          <w:b/>
          <w:sz w:val="28"/>
          <w:szCs w:val="28"/>
        </w:rPr>
      </w:pPr>
      <w:r w:rsidRPr="00D82BEF">
        <w:rPr>
          <w:rFonts w:ascii="Times New Roman" w:hAnsi="Times New Roman" w:cs="Times New Roman"/>
          <w:b/>
          <w:sz w:val="28"/>
          <w:szCs w:val="28"/>
        </w:rPr>
        <w:lastRenderedPageBreak/>
        <w:t xml:space="preserve">Теоретическая база опыта. </w:t>
      </w:r>
    </w:p>
    <w:p w:rsidR="00781DB5" w:rsidRDefault="00781DB5" w:rsidP="00781DB5">
      <w:pPr>
        <w:pStyle w:val="a6"/>
        <w:spacing w:line="240" w:lineRule="auto"/>
        <w:ind w:left="1335"/>
        <w:jc w:val="both"/>
        <w:rPr>
          <w:rFonts w:ascii="Times New Roman" w:hAnsi="Times New Roman" w:cs="Times New Roman"/>
          <w:sz w:val="28"/>
          <w:szCs w:val="28"/>
        </w:rPr>
      </w:pPr>
      <w:r w:rsidRPr="00D82BEF">
        <w:rPr>
          <w:rFonts w:ascii="Times New Roman" w:hAnsi="Times New Roman" w:cs="Times New Roman"/>
          <w:sz w:val="28"/>
          <w:szCs w:val="28"/>
        </w:rPr>
        <w:t xml:space="preserve"> Специальной программы по ознакомлению детей с оригами я не нашла. Поэтому, учитывая возраст детей, индивидуальные способности, укомплектованность группы, систему занятий разрабатывала сама. </w:t>
      </w:r>
    </w:p>
    <w:p w:rsidR="00781DB5" w:rsidRPr="00D82BEF" w:rsidRDefault="00781DB5" w:rsidP="00781DB5">
      <w:pPr>
        <w:pStyle w:val="a6"/>
        <w:spacing w:line="240" w:lineRule="auto"/>
        <w:ind w:left="1335"/>
        <w:jc w:val="both"/>
        <w:rPr>
          <w:rFonts w:ascii="Times New Roman" w:hAnsi="Times New Roman" w:cs="Times New Roman"/>
          <w:sz w:val="28"/>
          <w:szCs w:val="28"/>
        </w:rPr>
      </w:pPr>
      <w:r w:rsidRPr="00D82BEF">
        <w:rPr>
          <w:rFonts w:ascii="Times New Roman" w:hAnsi="Times New Roman" w:cs="Times New Roman"/>
          <w:sz w:val="28"/>
          <w:szCs w:val="28"/>
        </w:rPr>
        <w:t xml:space="preserve">Пользовалась  литературой: </w:t>
      </w:r>
    </w:p>
    <w:p w:rsidR="00781DB5" w:rsidRPr="00D82BEF" w:rsidRDefault="00781DB5" w:rsidP="00781DB5">
      <w:pPr>
        <w:pStyle w:val="a6"/>
        <w:numPr>
          <w:ilvl w:val="0"/>
          <w:numId w:val="3"/>
        </w:num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И.А. </w:t>
      </w:r>
      <w:proofErr w:type="spellStart"/>
      <w:r w:rsidRPr="00D82BEF">
        <w:rPr>
          <w:rFonts w:ascii="Times New Roman" w:hAnsi="Times New Roman" w:cs="Times New Roman"/>
          <w:sz w:val="28"/>
          <w:szCs w:val="28"/>
        </w:rPr>
        <w:t>Коротеев</w:t>
      </w:r>
      <w:proofErr w:type="spellEnd"/>
      <w:r w:rsidRPr="00D82BEF">
        <w:rPr>
          <w:rFonts w:ascii="Times New Roman" w:hAnsi="Times New Roman" w:cs="Times New Roman"/>
          <w:sz w:val="28"/>
          <w:szCs w:val="28"/>
        </w:rPr>
        <w:t xml:space="preserve"> «Оригами для малышей». </w:t>
      </w:r>
    </w:p>
    <w:p w:rsidR="00781DB5" w:rsidRPr="00D82BEF" w:rsidRDefault="00781DB5" w:rsidP="00781DB5">
      <w:pPr>
        <w:pStyle w:val="a6"/>
        <w:numPr>
          <w:ilvl w:val="0"/>
          <w:numId w:val="3"/>
        </w:numPr>
        <w:spacing w:line="240" w:lineRule="auto"/>
        <w:jc w:val="both"/>
        <w:rPr>
          <w:rFonts w:ascii="Times New Roman" w:hAnsi="Times New Roman" w:cs="Times New Roman"/>
          <w:sz w:val="28"/>
          <w:szCs w:val="28"/>
        </w:rPr>
      </w:pPr>
      <w:proofErr w:type="spellStart"/>
      <w:r w:rsidRPr="00D82BEF">
        <w:rPr>
          <w:rFonts w:ascii="Times New Roman" w:hAnsi="Times New Roman" w:cs="Times New Roman"/>
          <w:sz w:val="28"/>
          <w:szCs w:val="28"/>
        </w:rPr>
        <w:t>Т.Б.Сержантова</w:t>
      </w:r>
      <w:proofErr w:type="spellEnd"/>
      <w:r w:rsidRPr="00D82BEF">
        <w:rPr>
          <w:rFonts w:ascii="Times New Roman" w:hAnsi="Times New Roman" w:cs="Times New Roman"/>
          <w:sz w:val="28"/>
          <w:szCs w:val="28"/>
        </w:rPr>
        <w:t xml:space="preserve"> «100 праздничных моделей оригами», «366 моделей оригами». </w:t>
      </w:r>
    </w:p>
    <w:p w:rsidR="00781DB5" w:rsidRPr="00D82BEF" w:rsidRDefault="00781DB5" w:rsidP="00781DB5">
      <w:pPr>
        <w:pStyle w:val="a6"/>
        <w:numPr>
          <w:ilvl w:val="0"/>
          <w:numId w:val="3"/>
        </w:num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В.В.Гончар «Модульные оригами». </w:t>
      </w:r>
    </w:p>
    <w:p w:rsidR="00781DB5" w:rsidRPr="00D82BEF" w:rsidRDefault="00781DB5" w:rsidP="00781DB5">
      <w:pPr>
        <w:pStyle w:val="a6"/>
        <w:numPr>
          <w:ilvl w:val="0"/>
          <w:numId w:val="3"/>
        </w:num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Т. Пресняков «Забавные фигуры». </w:t>
      </w:r>
    </w:p>
    <w:p w:rsidR="00781DB5" w:rsidRPr="00D82BEF" w:rsidRDefault="00781DB5" w:rsidP="00781DB5">
      <w:pPr>
        <w:pStyle w:val="a6"/>
        <w:numPr>
          <w:ilvl w:val="0"/>
          <w:numId w:val="3"/>
        </w:numPr>
        <w:spacing w:line="240" w:lineRule="auto"/>
        <w:jc w:val="both"/>
        <w:rPr>
          <w:rFonts w:ascii="Times New Roman" w:hAnsi="Times New Roman" w:cs="Times New Roman"/>
          <w:sz w:val="28"/>
          <w:szCs w:val="28"/>
        </w:rPr>
      </w:pPr>
      <w:proofErr w:type="spellStart"/>
      <w:r w:rsidRPr="00D82BEF">
        <w:rPr>
          <w:rFonts w:ascii="Times New Roman" w:hAnsi="Times New Roman" w:cs="Times New Roman"/>
          <w:sz w:val="28"/>
          <w:szCs w:val="28"/>
        </w:rPr>
        <w:t>Рик</w:t>
      </w:r>
      <w:proofErr w:type="spellEnd"/>
      <w:r w:rsidRPr="00D82BEF">
        <w:rPr>
          <w:rFonts w:ascii="Times New Roman" w:hAnsi="Times New Roman" w:cs="Times New Roman"/>
          <w:sz w:val="28"/>
          <w:szCs w:val="28"/>
        </w:rPr>
        <w:t xml:space="preserve"> Бич «Оригами». </w:t>
      </w:r>
    </w:p>
    <w:p w:rsidR="00781DB5" w:rsidRPr="00D82BEF" w:rsidRDefault="00781DB5" w:rsidP="00781DB5">
      <w:pPr>
        <w:pStyle w:val="a6"/>
        <w:numPr>
          <w:ilvl w:val="0"/>
          <w:numId w:val="3"/>
        </w:num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Елена </w:t>
      </w:r>
      <w:proofErr w:type="spellStart"/>
      <w:r w:rsidRPr="00D82BEF">
        <w:rPr>
          <w:rFonts w:ascii="Times New Roman" w:hAnsi="Times New Roman" w:cs="Times New Roman"/>
          <w:sz w:val="28"/>
          <w:szCs w:val="28"/>
        </w:rPr>
        <w:t>Ступак</w:t>
      </w:r>
      <w:proofErr w:type="spellEnd"/>
      <w:r w:rsidRPr="00D82BEF">
        <w:rPr>
          <w:rFonts w:ascii="Times New Roman" w:hAnsi="Times New Roman" w:cs="Times New Roman"/>
          <w:sz w:val="28"/>
          <w:szCs w:val="28"/>
        </w:rPr>
        <w:t xml:space="preserve"> «Оригами. Подарки к праздникам». </w:t>
      </w:r>
    </w:p>
    <w:p w:rsidR="00781DB5" w:rsidRPr="00D82BEF" w:rsidRDefault="00781DB5" w:rsidP="00781DB5">
      <w:pPr>
        <w:pStyle w:val="a6"/>
        <w:numPr>
          <w:ilvl w:val="0"/>
          <w:numId w:val="3"/>
        </w:num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Журналы: «Дошкольное  воспитание», «Воспитатель». </w:t>
      </w:r>
    </w:p>
    <w:p w:rsidR="00781DB5" w:rsidRPr="00D82BEF" w:rsidRDefault="00781DB5" w:rsidP="00781DB5">
      <w:pPr>
        <w:pStyle w:val="a6"/>
        <w:spacing w:line="240" w:lineRule="auto"/>
        <w:ind w:left="2325"/>
        <w:jc w:val="both"/>
        <w:rPr>
          <w:rFonts w:ascii="Times New Roman" w:hAnsi="Times New Roman" w:cs="Times New Roman"/>
          <w:sz w:val="28"/>
          <w:szCs w:val="28"/>
        </w:rPr>
      </w:pPr>
    </w:p>
    <w:p w:rsidR="00781DB5" w:rsidRPr="00D82BEF" w:rsidRDefault="00781DB5" w:rsidP="00781DB5">
      <w:pPr>
        <w:pStyle w:val="a6"/>
        <w:spacing w:line="240" w:lineRule="auto"/>
        <w:ind w:left="2325"/>
        <w:jc w:val="both"/>
        <w:rPr>
          <w:rFonts w:ascii="Times New Roman" w:hAnsi="Times New Roman" w:cs="Times New Roman"/>
          <w:sz w:val="28"/>
          <w:szCs w:val="28"/>
        </w:rPr>
      </w:pPr>
    </w:p>
    <w:p w:rsidR="00781DB5" w:rsidRDefault="00781DB5" w:rsidP="00781DB5">
      <w:pPr>
        <w:spacing w:line="240" w:lineRule="auto"/>
        <w:ind w:firstLine="708"/>
        <w:jc w:val="both"/>
        <w:rPr>
          <w:rFonts w:ascii="Times New Roman" w:hAnsi="Times New Roman" w:cs="Times New Roman"/>
          <w:sz w:val="28"/>
          <w:szCs w:val="28"/>
        </w:rPr>
      </w:pPr>
      <w:r w:rsidRPr="00D82BEF">
        <w:rPr>
          <w:rFonts w:ascii="Times New Roman" w:hAnsi="Times New Roman" w:cs="Times New Roman"/>
          <w:sz w:val="28"/>
          <w:szCs w:val="28"/>
        </w:rPr>
        <w:t xml:space="preserve">Знакомя детей искусству оригами, мне очень хотелось,  чтобы навыки  оригами  дети использовали в повседневной жизни, в игре.  В этом случаи огромное значение имеет организация условий пространства в группе. Для этого в игровой комнате  я оборудовала уголок  с необходимым материалом: цветная бумага разного размера, карандаши, ножницы, пооперационные карты, схемы, книги с фотографиями  поделок.  В уголке для родителей помещала необходимую информацию для изучения этого искусства.  </w:t>
      </w:r>
    </w:p>
    <w:p w:rsidR="00781DB5" w:rsidRPr="00D82BEF" w:rsidRDefault="00781DB5" w:rsidP="00781DB5">
      <w:pPr>
        <w:spacing w:line="240" w:lineRule="auto"/>
        <w:ind w:firstLine="708"/>
        <w:jc w:val="both"/>
        <w:rPr>
          <w:rFonts w:ascii="Times New Roman" w:hAnsi="Times New Roman" w:cs="Times New Roman"/>
          <w:sz w:val="28"/>
          <w:szCs w:val="28"/>
        </w:rPr>
      </w:pPr>
      <w:r w:rsidRPr="00D82BEF">
        <w:rPr>
          <w:rFonts w:ascii="Times New Roman" w:hAnsi="Times New Roman" w:cs="Times New Roman"/>
          <w:sz w:val="28"/>
          <w:szCs w:val="28"/>
        </w:rPr>
        <w:t xml:space="preserve">Очень важно регулярно рассматривать вместе с детьми  изготовленную поделку. А это мы делали регулярно, оборудовав полочку для выставок работ. При этом, нужно демонстрировать искреннюю  заинтересованность, положительно оценивать творческую инициативу  каждого ребенка, независимо от полученного результата. Работами нужно украшать  окружающею среду, дарить всем, чтобы ребенок чувствовал, что сделанная  им  поделка нужна всем. </w:t>
      </w:r>
    </w:p>
    <w:p w:rsidR="00781DB5" w:rsidRPr="00D82BEF" w:rsidRDefault="00781DB5" w:rsidP="00781DB5">
      <w:pPr>
        <w:spacing w:line="240" w:lineRule="auto"/>
        <w:jc w:val="both"/>
        <w:rPr>
          <w:rFonts w:ascii="Times New Roman" w:hAnsi="Times New Roman" w:cs="Times New Roman"/>
          <w:sz w:val="28"/>
          <w:szCs w:val="28"/>
        </w:rPr>
      </w:pPr>
    </w:p>
    <w:p w:rsidR="006205BE" w:rsidRDefault="006205BE" w:rsidP="00781DB5">
      <w:pPr>
        <w:spacing w:line="240" w:lineRule="auto"/>
        <w:jc w:val="center"/>
        <w:rPr>
          <w:rFonts w:ascii="Times New Roman" w:hAnsi="Times New Roman" w:cs="Times New Roman"/>
          <w:b/>
          <w:sz w:val="28"/>
          <w:szCs w:val="28"/>
        </w:rPr>
      </w:pPr>
    </w:p>
    <w:p w:rsidR="006205BE" w:rsidRDefault="006205BE" w:rsidP="00781DB5">
      <w:pPr>
        <w:spacing w:line="240" w:lineRule="auto"/>
        <w:jc w:val="center"/>
        <w:rPr>
          <w:rFonts w:ascii="Times New Roman" w:hAnsi="Times New Roman" w:cs="Times New Roman"/>
          <w:b/>
          <w:sz w:val="28"/>
          <w:szCs w:val="28"/>
        </w:rPr>
      </w:pPr>
    </w:p>
    <w:p w:rsidR="00781DB5" w:rsidRPr="00D82BEF" w:rsidRDefault="00781DB5" w:rsidP="00781DB5">
      <w:pPr>
        <w:spacing w:line="240" w:lineRule="auto"/>
        <w:jc w:val="center"/>
        <w:rPr>
          <w:rFonts w:ascii="Times New Roman" w:hAnsi="Times New Roman" w:cs="Times New Roman"/>
          <w:b/>
          <w:sz w:val="28"/>
          <w:szCs w:val="28"/>
        </w:rPr>
      </w:pPr>
      <w:r w:rsidRPr="00D82BEF">
        <w:rPr>
          <w:rFonts w:ascii="Times New Roman" w:hAnsi="Times New Roman" w:cs="Times New Roman"/>
          <w:b/>
          <w:sz w:val="28"/>
          <w:szCs w:val="28"/>
        </w:rPr>
        <w:lastRenderedPageBreak/>
        <w:t>Новизна опыта.</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w:t>
      </w:r>
      <w:r>
        <w:rPr>
          <w:rFonts w:ascii="Times New Roman" w:hAnsi="Times New Roman" w:cs="Times New Roman"/>
          <w:sz w:val="28"/>
          <w:szCs w:val="28"/>
        </w:rPr>
        <w:tab/>
      </w:r>
      <w:r w:rsidRPr="00D82BEF">
        <w:rPr>
          <w:rFonts w:ascii="Times New Roman" w:hAnsi="Times New Roman" w:cs="Times New Roman"/>
          <w:sz w:val="28"/>
          <w:szCs w:val="28"/>
        </w:rPr>
        <w:t>Особое внимание мне хотелось обратить на новую ветку оригами – модульное оригами. Готовые изделия создаются не из одного листа бумаги, а с многих одинаковых частей – модулей. Они напоминают наборы конструкторов («</w:t>
      </w:r>
      <w:proofErr w:type="spellStart"/>
      <w:r w:rsidRPr="00D82BEF">
        <w:rPr>
          <w:rFonts w:ascii="Times New Roman" w:hAnsi="Times New Roman" w:cs="Times New Roman"/>
          <w:sz w:val="28"/>
          <w:szCs w:val="28"/>
        </w:rPr>
        <w:t>Лего</w:t>
      </w:r>
      <w:proofErr w:type="spellEnd"/>
      <w:r w:rsidRPr="00D82BEF">
        <w:rPr>
          <w:rFonts w:ascii="Times New Roman" w:hAnsi="Times New Roman" w:cs="Times New Roman"/>
          <w:sz w:val="28"/>
          <w:szCs w:val="28"/>
        </w:rPr>
        <w:t xml:space="preserve">»). Из модулей можно составлять модели любой сложности и размера: от самых простых до сложных и трудоемких. </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w:t>
      </w:r>
      <w:r>
        <w:rPr>
          <w:rFonts w:ascii="Times New Roman" w:hAnsi="Times New Roman" w:cs="Times New Roman"/>
          <w:sz w:val="28"/>
          <w:szCs w:val="28"/>
        </w:rPr>
        <w:tab/>
      </w:r>
      <w:r w:rsidRPr="00D82BEF">
        <w:rPr>
          <w:rFonts w:ascii="Times New Roman" w:hAnsi="Times New Roman" w:cs="Times New Roman"/>
          <w:sz w:val="28"/>
          <w:szCs w:val="28"/>
        </w:rPr>
        <w:t xml:space="preserve">Построить модуль легко, его могут складывать дети с 5 лет. Для них подходит, практически, любая бумага, даже, листочки  из рекламных журналов. Модули можно складывать везде: дома, в поезде, во время просмотра телевизора, в разное время режимных моментов. Самое главное, чтобы было желание. Из модулей очень хорошо выполнять коллективные работы. Если поделка надоела или испортилась, ее  можно разобрать и сделать новую, оригинальную. </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Новым было использование пооперационных карт, на кото</w:t>
      </w:r>
      <w:r>
        <w:rPr>
          <w:rFonts w:ascii="Times New Roman" w:hAnsi="Times New Roman" w:cs="Times New Roman"/>
          <w:sz w:val="28"/>
          <w:szCs w:val="28"/>
        </w:rPr>
        <w:t>рых нанесены обозначение схемы.</w:t>
      </w:r>
      <w:r w:rsidRPr="00D82BEF">
        <w:rPr>
          <w:rFonts w:ascii="Times New Roman" w:hAnsi="Times New Roman" w:cs="Times New Roman"/>
          <w:sz w:val="28"/>
          <w:szCs w:val="28"/>
        </w:rPr>
        <w:t xml:space="preserve"> </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Занятия проводила в системе, шла от простого к сложному, подбирала интересные и посильные для детей задачи. </w:t>
      </w:r>
    </w:p>
    <w:p w:rsidR="00781DB5" w:rsidRPr="00D82BEF" w:rsidRDefault="00781DB5" w:rsidP="00781DB5">
      <w:pPr>
        <w:spacing w:line="240" w:lineRule="auto"/>
        <w:jc w:val="both"/>
        <w:rPr>
          <w:rFonts w:ascii="Times New Roman" w:hAnsi="Times New Roman" w:cs="Times New Roman"/>
          <w:b/>
          <w:sz w:val="28"/>
          <w:szCs w:val="28"/>
        </w:rPr>
      </w:pPr>
      <w:r w:rsidRPr="00D82BEF">
        <w:rPr>
          <w:rFonts w:ascii="Times New Roman" w:hAnsi="Times New Roman" w:cs="Times New Roman"/>
          <w:b/>
          <w:sz w:val="28"/>
          <w:szCs w:val="28"/>
        </w:rPr>
        <w:t xml:space="preserve">Результативность опыта. </w:t>
      </w:r>
    </w:p>
    <w:p w:rsidR="00781DB5" w:rsidRPr="00D82BEF" w:rsidRDefault="00781DB5" w:rsidP="00781DB5">
      <w:pPr>
        <w:spacing w:line="240" w:lineRule="auto"/>
        <w:ind w:firstLine="708"/>
        <w:jc w:val="both"/>
        <w:rPr>
          <w:rFonts w:ascii="Times New Roman" w:hAnsi="Times New Roman" w:cs="Times New Roman"/>
          <w:sz w:val="28"/>
          <w:szCs w:val="28"/>
        </w:rPr>
      </w:pPr>
      <w:r w:rsidRPr="00D82BEF">
        <w:rPr>
          <w:rFonts w:ascii="Times New Roman" w:hAnsi="Times New Roman" w:cs="Times New Roman"/>
          <w:sz w:val="28"/>
          <w:szCs w:val="28"/>
        </w:rPr>
        <w:t>Результаты моего опыта я представила в виде цифр и графиков, полученных при диагностике детей. Но для меня важнее то, что у</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моих детей стала формироваться потребность творить, придумывать новые поделки, использовать поделки в повседневной жизни: играть с ними, дарить родным и знакомым. Они стали увереннее в себе, пережив состояние «Я могу!»,  «Это я сделал!», стали получать удовольствие  от прожитого дня. Дети стали бережнее относиться не только к своим работам, но и ценить работы других; не так остро переживают свои временные неудачи, ведь бумажную поделку можно  переделать: развернуть и согнуть ее по-новому,  и все-таки, добиться результата. Это особенно важно для </w:t>
      </w:r>
      <w:proofErr w:type="spellStart"/>
      <w:r w:rsidRPr="00D82BEF">
        <w:rPr>
          <w:rFonts w:ascii="Times New Roman" w:hAnsi="Times New Roman" w:cs="Times New Roman"/>
          <w:sz w:val="28"/>
          <w:szCs w:val="28"/>
        </w:rPr>
        <w:t>гиперактивных</w:t>
      </w:r>
      <w:proofErr w:type="spellEnd"/>
      <w:r w:rsidRPr="00D82BEF">
        <w:rPr>
          <w:rFonts w:ascii="Times New Roman" w:hAnsi="Times New Roman" w:cs="Times New Roman"/>
          <w:sz w:val="28"/>
          <w:szCs w:val="28"/>
        </w:rPr>
        <w:t xml:space="preserve"> детей, а они в моей группе есть. </w:t>
      </w:r>
    </w:p>
    <w:p w:rsidR="00781DB5" w:rsidRPr="00D82BEF" w:rsidRDefault="00781DB5" w:rsidP="00781DB5">
      <w:pPr>
        <w:spacing w:line="240" w:lineRule="auto"/>
        <w:ind w:firstLine="708"/>
        <w:jc w:val="both"/>
        <w:rPr>
          <w:rFonts w:ascii="Times New Roman" w:hAnsi="Times New Roman" w:cs="Times New Roman"/>
          <w:sz w:val="28"/>
          <w:szCs w:val="28"/>
        </w:rPr>
      </w:pPr>
      <w:r w:rsidRPr="00D82BEF">
        <w:rPr>
          <w:rFonts w:ascii="Times New Roman" w:hAnsi="Times New Roman" w:cs="Times New Roman"/>
          <w:sz w:val="28"/>
          <w:szCs w:val="28"/>
        </w:rPr>
        <w:t xml:space="preserve">У детей появился определенный запас знаний об искусстве оригами, они хорошо ориентируются на листе бумаги, приобрели навыки работы в технике оригами, освоили основные базовые формы и некоторые условные обозначения. </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D82BEF">
        <w:rPr>
          <w:rFonts w:ascii="Times New Roman" w:hAnsi="Times New Roman" w:cs="Times New Roman"/>
          <w:sz w:val="28"/>
          <w:szCs w:val="28"/>
        </w:rPr>
        <w:t xml:space="preserve">Как показала практика, занятия оригами являются своеобразной психотерапией, способной отвлечь от забот и тревог, особенно модульное оригами. </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w:t>
      </w:r>
      <w:r>
        <w:rPr>
          <w:rFonts w:ascii="Times New Roman" w:hAnsi="Times New Roman" w:cs="Times New Roman"/>
          <w:sz w:val="28"/>
          <w:szCs w:val="28"/>
        </w:rPr>
        <w:tab/>
      </w:r>
      <w:r w:rsidRPr="00D82BEF">
        <w:rPr>
          <w:rFonts w:ascii="Times New Roman" w:hAnsi="Times New Roman" w:cs="Times New Roman"/>
          <w:sz w:val="28"/>
          <w:szCs w:val="28"/>
        </w:rPr>
        <w:t>Хочется обратить внимание на работу с семьей.</w:t>
      </w:r>
      <w:r w:rsidRPr="00D82BEF">
        <w:rPr>
          <w:rFonts w:ascii="Times New Roman" w:hAnsi="Times New Roman" w:cs="Times New Roman"/>
          <w:color w:val="7030A0"/>
          <w:kern w:val="24"/>
          <w:sz w:val="28"/>
          <w:szCs w:val="28"/>
        </w:rPr>
        <w:t xml:space="preserve"> </w:t>
      </w:r>
      <w:r w:rsidRPr="00D82BEF">
        <w:rPr>
          <w:rFonts w:ascii="Times New Roman" w:hAnsi="Times New Roman" w:cs="Times New Roman"/>
          <w:sz w:val="28"/>
          <w:szCs w:val="28"/>
        </w:rPr>
        <w:t xml:space="preserve">Чтобы родители мастерили, поддержали детей и педагога  в обучении оригами, пришлось их обучать технике.  В информационном уголке помещались пооперационные карты поделки, которую мастерили дети, давала практические занятия. Работами детей оформляли родительские уголки и помещения. Это помогло разнообразить совместную деятельность детей и родителей, повысить интерес детей к занятиям, украсить домашние праздники, а также занять ребёнка во время болезни (дома,  в поликлинике, в дороге).   Как итог работы с родителями на эту  тему,   было проведено  родительское собрание. Родители увидели, чему научились их дети, участвовали в играх и конкурсах,  знакомились с культурой Японии, а ребята показали им  мастер – класс.  </w:t>
      </w:r>
    </w:p>
    <w:p w:rsidR="00781DB5" w:rsidRDefault="00781DB5" w:rsidP="00781DB5">
      <w:pPr>
        <w:spacing w:line="240" w:lineRule="auto"/>
        <w:ind w:left="708"/>
        <w:rPr>
          <w:rFonts w:ascii="Times New Roman" w:hAnsi="Times New Roman" w:cs="Times New Roman"/>
          <w:b/>
          <w:sz w:val="28"/>
          <w:szCs w:val="28"/>
        </w:rPr>
      </w:pPr>
      <w:r w:rsidRPr="00D82BEF">
        <w:rPr>
          <w:rFonts w:ascii="Times New Roman" w:hAnsi="Times New Roman" w:cs="Times New Roman"/>
          <w:b/>
          <w:sz w:val="28"/>
          <w:szCs w:val="28"/>
        </w:rPr>
        <w:t xml:space="preserve">Итог опыта.                                                                                                                                                                                                               </w:t>
      </w:r>
    </w:p>
    <w:p w:rsidR="00781DB5" w:rsidRPr="00D82BEF" w:rsidRDefault="00781DB5" w:rsidP="00781DB5">
      <w:pPr>
        <w:spacing w:line="240" w:lineRule="auto"/>
        <w:ind w:firstLine="708"/>
        <w:rPr>
          <w:rFonts w:ascii="Times New Roman" w:hAnsi="Times New Roman" w:cs="Times New Roman"/>
          <w:sz w:val="28"/>
          <w:szCs w:val="28"/>
        </w:rPr>
      </w:pPr>
      <w:r w:rsidRPr="00D82BEF">
        <w:rPr>
          <w:rFonts w:ascii="Times New Roman" w:hAnsi="Times New Roman" w:cs="Times New Roman"/>
          <w:sz w:val="28"/>
          <w:szCs w:val="28"/>
        </w:rPr>
        <w:t>Из всего сказанного можно сделат</w:t>
      </w:r>
      <w:r>
        <w:rPr>
          <w:rFonts w:ascii="Times New Roman" w:hAnsi="Times New Roman" w:cs="Times New Roman"/>
          <w:sz w:val="28"/>
          <w:szCs w:val="28"/>
        </w:rPr>
        <w:t xml:space="preserve">ь вывод, что только совместными </w:t>
      </w:r>
      <w:r w:rsidRPr="00D82BEF">
        <w:rPr>
          <w:rFonts w:ascii="Times New Roman" w:hAnsi="Times New Roman" w:cs="Times New Roman"/>
          <w:sz w:val="28"/>
          <w:szCs w:val="28"/>
        </w:rPr>
        <w:t>усилиями детского сада и семьи можно добиться хороших результатов и качественно подготовить ребёнка к успешному обучению в школе.</w:t>
      </w:r>
    </w:p>
    <w:p w:rsidR="00781DB5" w:rsidRPr="00D82BEF" w:rsidRDefault="00781DB5" w:rsidP="00781DB5">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w:t>
      </w:r>
      <w:r>
        <w:rPr>
          <w:rFonts w:ascii="Times New Roman" w:hAnsi="Times New Roman" w:cs="Times New Roman"/>
          <w:sz w:val="28"/>
          <w:szCs w:val="28"/>
        </w:rPr>
        <w:tab/>
      </w:r>
      <w:r w:rsidRPr="00D82BEF">
        <w:rPr>
          <w:rFonts w:ascii="Times New Roman" w:hAnsi="Times New Roman" w:cs="Times New Roman"/>
          <w:sz w:val="28"/>
          <w:szCs w:val="28"/>
        </w:rPr>
        <w:t>Что дало обучение оригами  лично для меня? Я научилась  делать поделки. Зная основные базовые формы, могу определить меру сложности  их выполнения и распределить нагрузку на детей. Знаю, где потребуется соя практическая помощь, а где дети легко справятся сами. Это мне помогает заинтересовать ребенка поделкой,  совершенствовать индивидуальную работу, разнообразить свою педагогическую деятельность. Умение творить оригами решило проблему подарков, а также,</w:t>
      </w:r>
      <w:r w:rsidR="00885884">
        <w:rPr>
          <w:rFonts w:ascii="Times New Roman" w:hAnsi="Times New Roman" w:cs="Times New Roman"/>
          <w:sz w:val="28"/>
          <w:szCs w:val="28"/>
        </w:rPr>
        <w:t xml:space="preserve"> </w:t>
      </w:r>
      <w:r w:rsidRPr="00D82BEF">
        <w:rPr>
          <w:rFonts w:ascii="Times New Roman" w:hAnsi="Times New Roman" w:cs="Times New Roman"/>
          <w:sz w:val="28"/>
          <w:szCs w:val="28"/>
        </w:rPr>
        <w:t xml:space="preserve">частично,  украшения группы к праздникам. </w:t>
      </w:r>
    </w:p>
    <w:p w:rsidR="00885884" w:rsidRDefault="00781DB5" w:rsidP="00885884">
      <w:pPr>
        <w:spacing w:line="240" w:lineRule="auto"/>
        <w:jc w:val="both"/>
        <w:rPr>
          <w:rFonts w:ascii="Times New Roman" w:hAnsi="Times New Roman" w:cs="Times New Roman"/>
          <w:sz w:val="28"/>
          <w:szCs w:val="28"/>
        </w:rPr>
      </w:pPr>
      <w:r w:rsidRPr="00D82BEF">
        <w:rPr>
          <w:rFonts w:ascii="Times New Roman" w:hAnsi="Times New Roman" w:cs="Times New Roman"/>
          <w:sz w:val="28"/>
          <w:szCs w:val="28"/>
        </w:rPr>
        <w:t xml:space="preserve">       И завершить  свое  обобщение опыта  хочу словами М.М.Поташника:  «Педагогический труд нетворческим не бывает,  и быть не может, ибо неповторимы дети, обстоятельства, личность самого учителя и любое педагогическое решение должно исходить из этих, всегда нестандартных авторов».                                                         </w:t>
      </w:r>
    </w:p>
    <w:p w:rsidR="00F77120" w:rsidRDefault="00F77120" w:rsidP="00F77120">
      <w:pPr>
        <w:spacing w:line="240" w:lineRule="auto"/>
        <w:jc w:val="both"/>
        <w:rPr>
          <w:rFonts w:ascii="Times New Roman" w:hAnsi="Times New Roman" w:cs="Times New Roman"/>
          <w:sz w:val="28"/>
          <w:szCs w:val="28"/>
        </w:rPr>
      </w:pPr>
    </w:p>
    <w:p w:rsidR="00BB70E8" w:rsidRDefault="00BB70E8" w:rsidP="00F77120">
      <w:pPr>
        <w:spacing w:line="240" w:lineRule="auto"/>
        <w:jc w:val="both"/>
        <w:rPr>
          <w:rFonts w:ascii="Times New Roman" w:hAnsi="Times New Roman" w:cs="Times New Roman"/>
          <w:sz w:val="28"/>
          <w:szCs w:val="28"/>
        </w:rPr>
      </w:pPr>
    </w:p>
    <w:p w:rsidR="006205BE" w:rsidRDefault="006205BE" w:rsidP="00F77120">
      <w:pPr>
        <w:spacing w:line="240" w:lineRule="auto"/>
        <w:jc w:val="both"/>
        <w:rPr>
          <w:rFonts w:ascii="Times New Roman" w:hAnsi="Times New Roman" w:cs="Times New Roman"/>
          <w:sz w:val="28"/>
          <w:szCs w:val="28"/>
        </w:rPr>
      </w:pPr>
    </w:p>
    <w:p w:rsidR="00F77120" w:rsidRPr="00BB70E8" w:rsidRDefault="00BB70E8" w:rsidP="00BB70E8">
      <w:pPr>
        <w:spacing w:line="240" w:lineRule="auto"/>
        <w:jc w:val="right"/>
        <w:rPr>
          <w:rFonts w:ascii="Times New Roman" w:hAnsi="Times New Roman" w:cs="Times New Roman"/>
          <w:b/>
          <w:sz w:val="28"/>
          <w:szCs w:val="28"/>
        </w:rPr>
      </w:pPr>
      <w:r w:rsidRPr="00BB70E8">
        <w:rPr>
          <w:rFonts w:ascii="Times New Roman" w:hAnsi="Times New Roman" w:cs="Times New Roman"/>
          <w:b/>
          <w:sz w:val="28"/>
          <w:szCs w:val="28"/>
        </w:rPr>
        <w:lastRenderedPageBreak/>
        <w:t>Приложение 1</w:t>
      </w:r>
    </w:p>
    <w:p w:rsidR="00F77120" w:rsidRPr="00556853" w:rsidRDefault="00F77120" w:rsidP="00F77120">
      <w:pPr>
        <w:spacing w:line="240" w:lineRule="auto"/>
        <w:jc w:val="both"/>
        <w:rPr>
          <w:rFonts w:ascii="Times New Roman" w:hAnsi="Times New Roman" w:cs="Times New Roman"/>
          <w:b/>
          <w:sz w:val="28"/>
          <w:szCs w:val="28"/>
        </w:rPr>
      </w:pPr>
      <w:r w:rsidRPr="00556853">
        <w:rPr>
          <w:rFonts w:ascii="Times New Roman" w:hAnsi="Times New Roman" w:cs="Times New Roman"/>
          <w:b/>
          <w:sz w:val="28"/>
          <w:szCs w:val="28"/>
        </w:rPr>
        <w:t>Динамика развития познавательно – исследовательской и продуктивной деятельности (конструктивной) в технике оригами за период  проведения опыта(2011 – 2013 учебный год) – средняя, старшая, подготовительная гр.</w:t>
      </w:r>
    </w:p>
    <w:tbl>
      <w:tblPr>
        <w:tblStyle w:val="a3"/>
        <w:tblW w:w="15417" w:type="dxa"/>
        <w:tblLayout w:type="fixed"/>
        <w:tblLook w:val="04A0"/>
      </w:tblPr>
      <w:tblGrid>
        <w:gridCol w:w="606"/>
        <w:gridCol w:w="2054"/>
        <w:gridCol w:w="709"/>
        <w:gridCol w:w="708"/>
        <w:gridCol w:w="993"/>
        <w:gridCol w:w="708"/>
        <w:gridCol w:w="851"/>
        <w:gridCol w:w="709"/>
        <w:gridCol w:w="708"/>
        <w:gridCol w:w="993"/>
        <w:gridCol w:w="708"/>
        <w:gridCol w:w="993"/>
        <w:gridCol w:w="850"/>
        <w:gridCol w:w="709"/>
        <w:gridCol w:w="709"/>
        <w:gridCol w:w="850"/>
        <w:gridCol w:w="779"/>
        <w:gridCol w:w="780"/>
      </w:tblGrid>
      <w:tr w:rsidR="00F77120" w:rsidTr="00386B98">
        <w:trPr>
          <w:cantSplit/>
          <w:trHeight w:val="5579"/>
        </w:trPr>
        <w:tc>
          <w:tcPr>
            <w:tcW w:w="606" w:type="dxa"/>
            <w:vMerge w:val="restart"/>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w:t>
            </w:r>
          </w:p>
        </w:tc>
        <w:tc>
          <w:tcPr>
            <w:tcW w:w="2054" w:type="dxa"/>
            <w:vMerge w:val="restart"/>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Ф.И.ребенка</w:t>
            </w:r>
          </w:p>
        </w:tc>
        <w:tc>
          <w:tcPr>
            <w:tcW w:w="1417" w:type="dxa"/>
            <w:gridSpan w:val="2"/>
            <w:textDirection w:val="btLr"/>
          </w:tcPr>
          <w:p w:rsidR="00F77120" w:rsidRDefault="00F77120" w:rsidP="00386B98">
            <w:pPr>
              <w:ind w:left="113" w:right="113"/>
              <w:rPr>
                <w:rFonts w:ascii="Times New Roman" w:hAnsi="Times New Roman" w:cs="Times New Roman"/>
                <w:sz w:val="28"/>
                <w:szCs w:val="28"/>
              </w:rPr>
            </w:pPr>
            <w:r>
              <w:rPr>
                <w:rFonts w:ascii="Times New Roman" w:hAnsi="Times New Roman" w:cs="Times New Roman"/>
                <w:sz w:val="28"/>
                <w:szCs w:val="28"/>
              </w:rPr>
              <w:t>Знание геометрических фигур, их элементо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вершины, углы, стороны, некоторых свойств).</w:t>
            </w:r>
          </w:p>
        </w:tc>
        <w:tc>
          <w:tcPr>
            <w:tcW w:w="1701" w:type="dxa"/>
            <w:gridSpan w:val="2"/>
            <w:textDirection w:val="btLr"/>
          </w:tcPr>
          <w:p w:rsidR="00F77120" w:rsidRDefault="00F77120" w:rsidP="00386B98">
            <w:pPr>
              <w:ind w:left="113" w:right="113"/>
              <w:rPr>
                <w:rFonts w:ascii="Times New Roman" w:hAnsi="Times New Roman" w:cs="Times New Roman"/>
                <w:sz w:val="28"/>
                <w:szCs w:val="28"/>
              </w:rPr>
            </w:pPr>
            <w:r>
              <w:rPr>
                <w:rFonts w:ascii="Times New Roman" w:hAnsi="Times New Roman" w:cs="Times New Roman"/>
                <w:sz w:val="28"/>
                <w:szCs w:val="28"/>
              </w:rPr>
              <w:t xml:space="preserve">Умение ориентироваться  на листе бумаги, располагать фигуру в указанном направлении. </w:t>
            </w:r>
          </w:p>
          <w:p w:rsidR="00F77120" w:rsidRDefault="00F77120" w:rsidP="00386B98">
            <w:pPr>
              <w:ind w:left="113" w:right="113"/>
              <w:rPr>
                <w:rFonts w:ascii="Times New Roman" w:hAnsi="Times New Roman" w:cs="Times New Roman"/>
                <w:sz w:val="28"/>
                <w:szCs w:val="28"/>
              </w:rPr>
            </w:pPr>
          </w:p>
          <w:p w:rsidR="00F77120" w:rsidRDefault="00F77120" w:rsidP="00386B98">
            <w:pPr>
              <w:ind w:left="113" w:right="113"/>
              <w:rPr>
                <w:rFonts w:ascii="Times New Roman" w:hAnsi="Times New Roman" w:cs="Times New Roman"/>
                <w:sz w:val="28"/>
                <w:szCs w:val="28"/>
              </w:rPr>
            </w:pPr>
          </w:p>
          <w:p w:rsidR="00F77120" w:rsidRDefault="00F77120" w:rsidP="00386B98">
            <w:pPr>
              <w:ind w:left="113" w:right="113"/>
              <w:rPr>
                <w:rFonts w:ascii="Times New Roman" w:hAnsi="Times New Roman" w:cs="Times New Roman"/>
                <w:sz w:val="28"/>
                <w:szCs w:val="28"/>
              </w:rPr>
            </w:pPr>
          </w:p>
          <w:p w:rsidR="00F77120" w:rsidRDefault="00F77120" w:rsidP="00386B98">
            <w:pPr>
              <w:ind w:left="113" w:right="113"/>
              <w:rPr>
                <w:rFonts w:ascii="Times New Roman" w:hAnsi="Times New Roman" w:cs="Times New Roman"/>
                <w:sz w:val="28"/>
                <w:szCs w:val="28"/>
              </w:rPr>
            </w:pPr>
          </w:p>
          <w:p w:rsidR="00F77120" w:rsidRDefault="00F77120" w:rsidP="00386B98">
            <w:pPr>
              <w:ind w:left="113" w:right="113"/>
              <w:rPr>
                <w:rFonts w:ascii="Times New Roman" w:hAnsi="Times New Roman" w:cs="Times New Roman"/>
                <w:sz w:val="28"/>
                <w:szCs w:val="28"/>
              </w:rPr>
            </w:pPr>
          </w:p>
          <w:p w:rsidR="00F77120" w:rsidRDefault="00F77120" w:rsidP="00386B98">
            <w:pPr>
              <w:ind w:left="113" w:right="113"/>
              <w:rPr>
                <w:rFonts w:ascii="Times New Roman" w:hAnsi="Times New Roman" w:cs="Times New Roman"/>
                <w:sz w:val="28"/>
                <w:szCs w:val="28"/>
              </w:rPr>
            </w:pPr>
          </w:p>
          <w:p w:rsidR="00F77120" w:rsidRDefault="00F77120" w:rsidP="00386B98">
            <w:pPr>
              <w:ind w:left="113" w:right="113"/>
              <w:rPr>
                <w:rFonts w:ascii="Times New Roman" w:hAnsi="Times New Roman" w:cs="Times New Roman"/>
                <w:sz w:val="28"/>
                <w:szCs w:val="28"/>
              </w:rPr>
            </w:pPr>
          </w:p>
          <w:p w:rsidR="00F77120" w:rsidRDefault="00F77120" w:rsidP="00386B98">
            <w:pPr>
              <w:ind w:left="113" w:right="113"/>
              <w:rPr>
                <w:rFonts w:ascii="Times New Roman" w:hAnsi="Times New Roman" w:cs="Times New Roman"/>
                <w:sz w:val="28"/>
                <w:szCs w:val="28"/>
              </w:rPr>
            </w:pPr>
          </w:p>
          <w:p w:rsidR="00F77120" w:rsidRDefault="00F77120" w:rsidP="00386B98">
            <w:pPr>
              <w:ind w:left="113" w:right="113"/>
              <w:rPr>
                <w:rFonts w:ascii="Times New Roman" w:hAnsi="Times New Roman" w:cs="Times New Roman"/>
                <w:sz w:val="28"/>
                <w:szCs w:val="28"/>
              </w:rPr>
            </w:pPr>
          </w:p>
          <w:p w:rsidR="00F77120" w:rsidRDefault="00F77120" w:rsidP="00386B98">
            <w:pPr>
              <w:ind w:left="113" w:right="113"/>
              <w:rPr>
                <w:rFonts w:ascii="Times New Roman" w:hAnsi="Times New Roman" w:cs="Times New Roman"/>
                <w:sz w:val="28"/>
                <w:szCs w:val="28"/>
              </w:rPr>
            </w:pPr>
          </w:p>
          <w:p w:rsidR="00F77120" w:rsidRDefault="00F77120" w:rsidP="00386B98">
            <w:pPr>
              <w:ind w:left="113" w:right="113"/>
              <w:rPr>
                <w:rFonts w:ascii="Times New Roman" w:hAnsi="Times New Roman" w:cs="Times New Roman"/>
                <w:sz w:val="28"/>
                <w:szCs w:val="28"/>
              </w:rPr>
            </w:pPr>
          </w:p>
        </w:tc>
        <w:tc>
          <w:tcPr>
            <w:tcW w:w="1560" w:type="dxa"/>
            <w:gridSpan w:val="2"/>
            <w:textDirection w:val="btLr"/>
          </w:tcPr>
          <w:p w:rsidR="00F77120" w:rsidRDefault="00F77120" w:rsidP="00386B98">
            <w:pPr>
              <w:ind w:left="113" w:right="113"/>
              <w:rPr>
                <w:rFonts w:ascii="Times New Roman" w:hAnsi="Times New Roman" w:cs="Times New Roman"/>
                <w:sz w:val="28"/>
                <w:szCs w:val="28"/>
              </w:rPr>
            </w:pPr>
            <w:r>
              <w:rPr>
                <w:rFonts w:ascii="Times New Roman" w:hAnsi="Times New Roman" w:cs="Times New Roman"/>
                <w:sz w:val="28"/>
                <w:szCs w:val="28"/>
              </w:rPr>
              <w:t>Умение читать графическую информацию, создавать работы по схемам, операционным картам.</w:t>
            </w:r>
          </w:p>
        </w:tc>
        <w:tc>
          <w:tcPr>
            <w:tcW w:w="1701" w:type="dxa"/>
            <w:gridSpan w:val="2"/>
            <w:textDirection w:val="btLr"/>
          </w:tcPr>
          <w:p w:rsidR="00F77120" w:rsidRDefault="00F77120" w:rsidP="00386B98">
            <w:pPr>
              <w:ind w:left="113" w:right="113"/>
              <w:rPr>
                <w:rFonts w:ascii="Times New Roman" w:hAnsi="Times New Roman" w:cs="Times New Roman"/>
                <w:sz w:val="28"/>
                <w:szCs w:val="28"/>
              </w:rPr>
            </w:pPr>
            <w:r>
              <w:rPr>
                <w:rFonts w:ascii="Times New Roman" w:hAnsi="Times New Roman" w:cs="Times New Roman"/>
                <w:sz w:val="28"/>
                <w:szCs w:val="28"/>
              </w:rPr>
              <w:t>Умение работать по словесным  указаниям.</w:t>
            </w:r>
          </w:p>
        </w:tc>
        <w:tc>
          <w:tcPr>
            <w:tcW w:w="1701" w:type="dxa"/>
            <w:gridSpan w:val="2"/>
            <w:textDirection w:val="btLr"/>
          </w:tcPr>
          <w:p w:rsidR="00F77120" w:rsidRDefault="00F77120" w:rsidP="00386B98">
            <w:pPr>
              <w:ind w:left="113" w:right="113"/>
              <w:rPr>
                <w:rFonts w:ascii="Times New Roman" w:hAnsi="Times New Roman" w:cs="Times New Roman"/>
                <w:sz w:val="28"/>
                <w:szCs w:val="28"/>
              </w:rPr>
            </w:pPr>
            <w:r>
              <w:rPr>
                <w:rFonts w:ascii="Times New Roman" w:hAnsi="Times New Roman" w:cs="Times New Roman"/>
                <w:sz w:val="28"/>
                <w:szCs w:val="28"/>
              </w:rPr>
              <w:t xml:space="preserve">Умение повторять работу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воспитателям.</w:t>
            </w:r>
          </w:p>
        </w:tc>
        <w:tc>
          <w:tcPr>
            <w:tcW w:w="1559" w:type="dxa"/>
            <w:gridSpan w:val="2"/>
            <w:textDirection w:val="btLr"/>
          </w:tcPr>
          <w:p w:rsidR="00F77120" w:rsidRDefault="00F77120" w:rsidP="00386B98">
            <w:pPr>
              <w:ind w:left="113" w:right="113"/>
              <w:rPr>
                <w:rFonts w:ascii="Times New Roman" w:hAnsi="Times New Roman" w:cs="Times New Roman"/>
                <w:sz w:val="28"/>
                <w:szCs w:val="28"/>
              </w:rPr>
            </w:pPr>
            <w:r>
              <w:rPr>
                <w:rFonts w:ascii="Times New Roman" w:hAnsi="Times New Roman" w:cs="Times New Roman"/>
                <w:sz w:val="28"/>
                <w:szCs w:val="28"/>
              </w:rPr>
              <w:t>Знание  способов и умение  сгибать лист в заданном направлении.</w:t>
            </w:r>
          </w:p>
        </w:tc>
        <w:tc>
          <w:tcPr>
            <w:tcW w:w="1559" w:type="dxa"/>
            <w:gridSpan w:val="2"/>
            <w:textDirection w:val="btLr"/>
          </w:tcPr>
          <w:p w:rsidR="00F77120" w:rsidRDefault="00F77120" w:rsidP="00386B98">
            <w:pPr>
              <w:ind w:left="113" w:right="113"/>
              <w:rPr>
                <w:rFonts w:ascii="Times New Roman" w:hAnsi="Times New Roman" w:cs="Times New Roman"/>
                <w:sz w:val="28"/>
                <w:szCs w:val="28"/>
              </w:rPr>
            </w:pPr>
            <w:r>
              <w:rPr>
                <w:rFonts w:ascii="Times New Roman" w:hAnsi="Times New Roman" w:cs="Times New Roman"/>
                <w:sz w:val="28"/>
                <w:szCs w:val="28"/>
              </w:rPr>
              <w:t>Умение создавать объемные фигуры из модулей.</w:t>
            </w:r>
          </w:p>
        </w:tc>
        <w:tc>
          <w:tcPr>
            <w:tcW w:w="1559" w:type="dxa"/>
            <w:gridSpan w:val="2"/>
            <w:textDirection w:val="btLr"/>
          </w:tcPr>
          <w:p w:rsidR="00F77120" w:rsidRDefault="00F77120" w:rsidP="00386B98">
            <w:pPr>
              <w:ind w:left="113" w:right="113"/>
              <w:jc w:val="center"/>
              <w:rPr>
                <w:rFonts w:ascii="Times New Roman" w:hAnsi="Times New Roman" w:cs="Times New Roman"/>
                <w:sz w:val="28"/>
                <w:szCs w:val="28"/>
              </w:rPr>
            </w:pPr>
          </w:p>
          <w:p w:rsidR="00F77120" w:rsidRDefault="00F77120" w:rsidP="00386B98">
            <w:pPr>
              <w:ind w:left="113" w:right="113"/>
              <w:jc w:val="center"/>
              <w:rPr>
                <w:rFonts w:ascii="Times New Roman" w:hAnsi="Times New Roman" w:cs="Times New Roman"/>
                <w:sz w:val="28"/>
                <w:szCs w:val="28"/>
              </w:rPr>
            </w:pPr>
            <w:r>
              <w:rPr>
                <w:rFonts w:ascii="Times New Roman" w:hAnsi="Times New Roman" w:cs="Times New Roman"/>
                <w:sz w:val="28"/>
                <w:szCs w:val="28"/>
              </w:rPr>
              <w:t>Итого  баллов.</w:t>
            </w:r>
          </w:p>
        </w:tc>
      </w:tr>
      <w:tr w:rsidR="00F77120" w:rsidTr="00386B98">
        <w:tc>
          <w:tcPr>
            <w:tcW w:w="606" w:type="dxa"/>
            <w:vMerge/>
          </w:tcPr>
          <w:p w:rsidR="00F77120" w:rsidRDefault="00F77120" w:rsidP="00386B98">
            <w:pPr>
              <w:rPr>
                <w:rFonts w:ascii="Times New Roman" w:hAnsi="Times New Roman" w:cs="Times New Roman"/>
                <w:sz w:val="28"/>
                <w:szCs w:val="28"/>
              </w:rPr>
            </w:pPr>
          </w:p>
        </w:tc>
        <w:tc>
          <w:tcPr>
            <w:tcW w:w="2054" w:type="dxa"/>
            <w:vMerge/>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Н.</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К.</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Н.</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К.</w:t>
            </w:r>
          </w:p>
        </w:tc>
        <w:tc>
          <w:tcPr>
            <w:tcW w:w="851"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Н.</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К.</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Н.</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К.</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Н.</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К.</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Н.</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К.</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Н.</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К.</w:t>
            </w:r>
          </w:p>
        </w:tc>
        <w:tc>
          <w:tcPr>
            <w:tcW w:w="77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Н.</w:t>
            </w: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К.</w:t>
            </w:r>
          </w:p>
        </w:tc>
      </w:tr>
      <w:tr w:rsidR="00F77120" w:rsidTr="00386B98">
        <w:tc>
          <w:tcPr>
            <w:tcW w:w="606"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2054"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Асланов</w:t>
            </w:r>
            <w:r w:rsidRPr="000731AB">
              <w:rPr>
                <w:rFonts w:ascii="Times New Roman" w:hAnsi="Times New Roman" w:cs="Times New Roman"/>
                <w:b/>
                <w:sz w:val="28"/>
                <w:szCs w:val="28"/>
              </w:rPr>
              <w:t>*</w:t>
            </w:r>
            <w:r>
              <w:rPr>
                <w:rFonts w:ascii="Times New Roman" w:hAnsi="Times New Roman" w:cs="Times New Roman"/>
                <w:sz w:val="28"/>
                <w:szCs w:val="28"/>
              </w:rPr>
              <w:t xml:space="preserve">                Вадим</w:t>
            </w:r>
          </w:p>
        </w:tc>
        <w:tc>
          <w:tcPr>
            <w:tcW w:w="709" w:type="dxa"/>
          </w:tcPr>
          <w:p w:rsidR="00F77120" w:rsidRDefault="00F77120" w:rsidP="00386B98">
            <w:pPr>
              <w:rPr>
                <w:rFonts w:ascii="Times New Roman" w:hAnsi="Times New Roman" w:cs="Times New Roman"/>
                <w:sz w:val="28"/>
                <w:szCs w:val="28"/>
              </w:rPr>
            </w:pP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F77120" w:rsidRDefault="00F77120" w:rsidP="00386B98">
            <w:pPr>
              <w:rPr>
                <w:rFonts w:ascii="Times New Roman" w:hAnsi="Times New Roman" w:cs="Times New Roman"/>
                <w:sz w:val="28"/>
                <w:szCs w:val="28"/>
              </w:rPr>
            </w:pP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79" w:type="dxa"/>
          </w:tcPr>
          <w:p w:rsidR="00F77120" w:rsidRDefault="00F77120" w:rsidP="00386B98">
            <w:pPr>
              <w:rPr>
                <w:rFonts w:ascii="Times New Roman" w:hAnsi="Times New Roman" w:cs="Times New Roman"/>
                <w:sz w:val="28"/>
                <w:szCs w:val="28"/>
              </w:rPr>
            </w:pP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15</w:t>
            </w:r>
          </w:p>
        </w:tc>
      </w:tr>
      <w:tr w:rsidR="00F77120" w:rsidTr="00386B98">
        <w:tc>
          <w:tcPr>
            <w:tcW w:w="606"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2054"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 xml:space="preserve">Балабанова </w:t>
            </w:r>
          </w:p>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Яна</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77120" w:rsidRDefault="00F77120" w:rsidP="00386B98">
            <w:pPr>
              <w:rPr>
                <w:rFonts w:ascii="Times New Roman" w:hAnsi="Times New Roman" w:cs="Times New Roman"/>
                <w:sz w:val="28"/>
                <w:szCs w:val="28"/>
              </w:rPr>
            </w:pP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7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10</w:t>
            </w: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13</w:t>
            </w:r>
          </w:p>
        </w:tc>
      </w:tr>
      <w:tr w:rsidR="00F77120" w:rsidTr="00386B98">
        <w:tc>
          <w:tcPr>
            <w:tcW w:w="606"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2054"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 xml:space="preserve">Балашов </w:t>
            </w:r>
          </w:p>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 xml:space="preserve">Валера </w:t>
            </w:r>
          </w:p>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F77120" w:rsidRDefault="00F77120" w:rsidP="00386B98">
            <w:pPr>
              <w:rPr>
                <w:rFonts w:ascii="Times New Roman" w:hAnsi="Times New Roman" w:cs="Times New Roman"/>
                <w:sz w:val="28"/>
                <w:szCs w:val="28"/>
              </w:rPr>
            </w:pP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7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6</w:t>
            </w: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19</w:t>
            </w:r>
          </w:p>
        </w:tc>
      </w:tr>
      <w:tr w:rsidR="00F77120" w:rsidTr="00386B98">
        <w:tc>
          <w:tcPr>
            <w:tcW w:w="606"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2054"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 xml:space="preserve">Белоусов </w:t>
            </w:r>
          </w:p>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Артем</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F77120" w:rsidRDefault="00F77120" w:rsidP="00386B98">
            <w:pPr>
              <w:rPr>
                <w:rFonts w:ascii="Times New Roman" w:hAnsi="Times New Roman" w:cs="Times New Roman"/>
                <w:sz w:val="28"/>
                <w:szCs w:val="28"/>
              </w:rPr>
            </w:pP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7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9</w:t>
            </w: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16</w:t>
            </w:r>
          </w:p>
        </w:tc>
      </w:tr>
      <w:tr w:rsidR="00F77120" w:rsidTr="00386B98">
        <w:tc>
          <w:tcPr>
            <w:tcW w:w="606"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5</w:t>
            </w:r>
          </w:p>
        </w:tc>
        <w:tc>
          <w:tcPr>
            <w:tcW w:w="2054" w:type="dxa"/>
          </w:tcPr>
          <w:p w:rsidR="00F77120" w:rsidRDefault="00F77120" w:rsidP="00386B98">
            <w:pPr>
              <w:rPr>
                <w:rFonts w:ascii="Times New Roman" w:hAnsi="Times New Roman" w:cs="Times New Roman"/>
                <w:sz w:val="28"/>
                <w:szCs w:val="28"/>
              </w:rPr>
            </w:pPr>
            <w:proofErr w:type="spellStart"/>
            <w:r>
              <w:rPr>
                <w:rFonts w:ascii="Times New Roman" w:hAnsi="Times New Roman" w:cs="Times New Roman"/>
                <w:sz w:val="28"/>
                <w:szCs w:val="28"/>
              </w:rPr>
              <w:t>Бочарова</w:t>
            </w:r>
            <w:proofErr w:type="spellEnd"/>
            <w:r>
              <w:rPr>
                <w:rFonts w:ascii="Times New Roman" w:hAnsi="Times New Roman" w:cs="Times New Roman"/>
                <w:sz w:val="28"/>
                <w:szCs w:val="28"/>
              </w:rPr>
              <w:t xml:space="preserve"> </w:t>
            </w:r>
          </w:p>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Вера</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F77120" w:rsidRDefault="00F77120" w:rsidP="00386B98">
            <w:pPr>
              <w:rPr>
                <w:rFonts w:ascii="Times New Roman" w:hAnsi="Times New Roman" w:cs="Times New Roman"/>
                <w:sz w:val="28"/>
                <w:szCs w:val="28"/>
              </w:rPr>
            </w:pP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7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8</w:t>
            </w: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18</w:t>
            </w:r>
          </w:p>
        </w:tc>
      </w:tr>
      <w:tr w:rsidR="00F77120" w:rsidTr="00386B98">
        <w:tc>
          <w:tcPr>
            <w:tcW w:w="606"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6</w:t>
            </w:r>
          </w:p>
        </w:tc>
        <w:tc>
          <w:tcPr>
            <w:tcW w:w="2054"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 xml:space="preserve">Валей </w:t>
            </w:r>
          </w:p>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Слава</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F77120" w:rsidRDefault="00F77120" w:rsidP="00386B98">
            <w:pPr>
              <w:rPr>
                <w:rFonts w:ascii="Times New Roman" w:hAnsi="Times New Roman" w:cs="Times New Roman"/>
                <w:sz w:val="28"/>
                <w:szCs w:val="28"/>
              </w:rPr>
            </w:pP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7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10</w:t>
            </w: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20</w:t>
            </w:r>
          </w:p>
        </w:tc>
      </w:tr>
      <w:tr w:rsidR="00F77120" w:rsidTr="00386B98">
        <w:tc>
          <w:tcPr>
            <w:tcW w:w="606"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7</w:t>
            </w:r>
          </w:p>
        </w:tc>
        <w:tc>
          <w:tcPr>
            <w:tcW w:w="2054"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 xml:space="preserve">Воронина </w:t>
            </w:r>
          </w:p>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Аня</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F77120" w:rsidRDefault="00F77120" w:rsidP="00386B98">
            <w:pPr>
              <w:rPr>
                <w:rFonts w:ascii="Times New Roman" w:hAnsi="Times New Roman" w:cs="Times New Roman"/>
                <w:sz w:val="28"/>
                <w:szCs w:val="28"/>
              </w:rPr>
            </w:pP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7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9</w:t>
            </w: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16</w:t>
            </w:r>
          </w:p>
        </w:tc>
      </w:tr>
      <w:tr w:rsidR="00F77120" w:rsidTr="00386B98">
        <w:tc>
          <w:tcPr>
            <w:tcW w:w="606"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8</w:t>
            </w:r>
          </w:p>
        </w:tc>
        <w:tc>
          <w:tcPr>
            <w:tcW w:w="2054" w:type="dxa"/>
          </w:tcPr>
          <w:p w:rsidR="00F77120" w:rsidRDefault="00F77120" w:rsidP="00386B98">
            <w:pPr>
              <w:rPr>
                <w:rFonts w:ascii="Times New Roman" w:hAnsi="Times New Roman" w:cs="Times New Roman"/>
                <w:sz w:val="28"/>
                <w:szCs w:val="28"/>
              </w:rPr>
            </w:pPr>
            <w:proofErr w:type="spellStart"/>
            <w:r>
              <w:rPr>
                <w:rFonts w:ascii="Times New Roman" w:hAnsi="Times New Roman" w:cs="Times New Roman"/>
                <w:sz w:val="28"/>
                <w:szCs w:val="28"/>
              </w:rPr>
              <w:t>Кокин</w:t>
            </w:r>
            <w:proofErr w:type="spellEnd"/>
            <w:r>
              <w:rPr>
                <w:rFonts w:ascii="Times New Roman" w:hAnsi="Times New Roman" w:cs="Times New Roman"/>
                <w:sz w:val="28"/>
                <w:szCs w:val="28"/>
              </w:rPr>
              <w:t xml:space="preserve"> </w:t>
            </w:r>
          </w:p>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Ваня</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77120" w:rsidRDefault="00F77120" w:rsidP="00386B98">
            <w:pPr>
              <w:rPr>
                <w:rFonts w:ascii="Times New Roman" w:hAnsi="Times New Roman" w:cs="Times New Roman"/>
                <w:sz w:val="28"/>
                <w:szCs w:val="28"/>
              </w:rPr>
            </w:pP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7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6</w:t>
            </w: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13</w:t>
            </w:r>
          </w:p>
        </w:tc>
      </w:tr>
      <w:tr w:rsidR="00F77120" w:rsidTr="00386B98">
        <w:tc>
          <w:tcPr>
            <w:tcW w:w="606"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9</w:t>
            </w:r>
          </w:p>
        </w:tc>
        <w:tc>
          <w:tcPr>
            <w:tcW w:w="2054" w:type="dxa"/>
          </w:tcPr>
          <w:p w:rsidR="00F77120" w:rsidRDefault="00F77120" w:rsidP="00386B98">
            <w:pPr>
              <w:rPr>
                <w:rFonts w:ascii="Times New Roman" w:hAnsi="Times New Roman" w:cs="Times New Roman"/>
                <w:sz w:val="28"/>
                <w:szCs w:val="28"/>
              </w:rPr>
            </w:pPr>
            <w:proofErr w:type="spellStart"/>
            <w:r>
              <w:rPr>
                <w:rFonts w:ascii="Times New Roman" w:hAnsi="Times New Roman" w:cs="Times New Roman"/>
                <w:sz w:val="28"/>
                <w:szCs w:val="28"/>
              </w:rPr>
              <w:t>Орищенко</w:t>
            </w:r>
            <w:proofErr w:type="spellEnd"/>
            <w:r>
              <w:rPr>
                <w:rFonts w:ascii="Times New Roman" w:hAnsi="Times New Roman" w:cs="Times New Roman"/>
                <w:sz w:val="28"/>
                <w:szCs w:val="28"/>
              </w:rPr>
              <w:t xml:space="preserve"> </w:t>
            </w:r>
          </w:p>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Настя</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F77120" w:rsidRDefault="00F77120" w:rsidP="00386B98">
            <w:pPr>
              <w:rPr>
                <w:rFonts w:ascii="Times New Roman" w:hAnsi="Times New Roman" w:cs="Times New Roman"/>
                <w:sz w:val="28"/>
                <w:szCs w:val="28"/>
              </w:rPr>
            </w:pP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7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10</w:t>
            </w: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18</w:t>
            </w:r>
          </w:p>
        </w:tc>
      </w:tr>
      <w:tr w:rsidR="00F77120" w:rsidTr="00386B98">
        <w:tc>
          <w:tcPr>
            <w:tcW w:w="606"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10</w:t>
            </w:r>
          </w:p>
        </w:tc>
        <w:tc>
          <w:tcPr>
            <w:tcW w:w="2054" w:type="dxa"/>
          </w:tcPr>
          <w:p w:rsidR="00F77120" w:rsidRDefault="00F77120" w:rsidP="00386B98">
            <w:pPr>
              <w:rPr>
                <w:rFonts w:ascii="Times New Roman" w:hAnsi="Times New Roman" w:cs="Times New Roman"/>
                <w:sz w:val="28"/>
                <w:szCs w:val="28"/>
              </w:rPr>
            </w:pPr>
            <w:proofErr w:type="spellStart"/>
            <w:r>
              <w:rPr>
                <w:rFonts w:ascii="Times New Roman" w:hAnsi="Times New Roman" w:cs="Times New Roman"/>
                <w:sz w:val="28"/>
                <w:szCs w:val="28"/>
              </w:rPr>
              <w:t>Поздеева</w:t>
            </w:r>
            <w:proofErr w:type="spellEnd"/>
            <w:r>
              <w:rPr>
                <w:rFonts w:ascii="Times New Roman" w:hAnsi="Times New Roman" w:cs="Times New Roman"/>
                <w:sz w:val="28"/>
                <w:szCs w:val="28"/>
              </w:rPr>
              <w:t xml:space="preserve"> </w:t>
            </w:r>
          </w:p>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Олеся</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F77120" w:rsidRDefault="00F77120" w:rsidP="00386B98">
            <w:pPr>
              <w:rPr>
                <w:rFonts w:ascii="Times New Roman" w:hAnsi="Times New Roman" w:cs="Times New Roman"/>
                <w:sz w:val="28"/>
                <w:szCs w:val="28"/>
              </w:rPr>
            </w:pP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7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9</w:t>
            </w: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18</w:t>
            </w:r>
          </w:p>
        </w:tc>
      </w:tr>
      <w:tr w:rsidR="00F77120" w:rsidTr="00386B98">
        <w:tc>
          <w:tcPr>
            <w:tcW w:w="606"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11</w:t>
            </w:r>
          </w:p>
        </w:tc>
        <w:tc>
          <w:tcPr>
            <w:tcW w:w="2054"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 xml:space="preserve">Овчаренко </w:t>
            </w:r>
          </w:p>
          <w:p w:rsidR="00F77120" w:rsidRDefault="00F77120" w:rsidP="00386B98">
            <w:pPr>
              <w:rPr>
                <w:rFonts w:ascii="Times New Roman" w:hAnsi="Times New Roman" w:cs="Times New Roman"/>
                <w:sz w:val="28"/>
                <w:szCs w:val="28"/>
              </w:rPr>
            </w:pPr>
            <w:proofErr w:type="spellStart"/>
            <w:r>
              <w:rPr>
                <w:rFonts w:ascii="Times New Roman" w:hAnsi="Times New Roman" w:cs="Times New Roman"/>
                <w:sz w:val="28"/>
                <w:szCs w:val="28"/>
              </w:rPr>
              <w:t>Дарина</w:t>
            </w:r>
            <w:proofErr w:type="spellEnd"/>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F77120" w:rsidRDefault="00F77120" w:rsidP="00386B98">
            <w:pPr>
              <w:rPr>
                <w:rFonts w:ascii="Times New Roman" w:hAnsi="Times New Roman" w:cs="Times New Roman"/>
                <w:sz w:val="28"/>
                <w:szCs w:val="28"/>
              </w:rPr>
            </w:pP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7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9</w:t>
            </w: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17</w:t>
            </w:r>
          </w:p>
        </w:tc>
      </w:tr>
      <w:tr w:rsidR="00F77120" w:rsidTr="00386B98">
        <w:tc>
          <w:tcPr>
            <w:tcW w:w="606"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12</w:t>
            </w:r>
          </w:p>
        </w:tc>
        <w:tc>
          <w:tcPr>
            <w:tcW w:w="2054" w:type="dxa"/>
          </w:tcPr>
          <w:p w:rsidR="00F77120" w:rsidRDefault="00F77120" w:rsidP="00386B98">
            <w:pPr>
              <w:rPr>
                <w:rFonts w:ascii="Times New Roman" w:hAnsi="Times New Roman" w:cs="Times New Roman"/>
                <w:sz w:val="28"/>
                <w:szCs w:val="28"/>
              </w:rPr>
            </w:pPr>
            <w:proofErr w:type="spellStart"/>
            <w:r>
              <w:rPr>
                <w:rFonts w:ascii="Times New Roman" w:hAnsi="Times New Roman" w:cs="Times New Roman"/>
                <w:sz w:val="28"/>
                <w:szCs w:val="28"/>
              </w:rPr>
              <w:t>Рассоленко</w:t>
            </w:r>
            <w:proofErr w:type="spellEnd"/>
            <w:r>
              <w:rPr>
                <w:rFonts w:ascii="Times New Roman" w:hAnsi="Times New Roman" w:cs="Times New Roman"/>
                <w:sz w:val="28"/>
                <w:szCs w:val="28"/>
              </w:rPr>
              <w:t xml:space="preserve"> </w:t>
            </w:r>
          </w:p>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Даня</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F77120" w:rsidRDefault="00F77120" w:rsidP="00386B98">
            <w:pPr>
              <w:rPr>
                <w:rFonts w:ascii="Times New Roman" w:hAnsi="Times New Roman" w:cs="Times New Roman"/>
                <w:sz w:val="28"/>
                <w:szCs w:val="28"/>
              </w:rPr>
            </w:pP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7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11</w:t>
            </w: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17</w:t>
            </w:r>
          </w:p>
        </w:tc>
      </w:tr>
      <w:tr w:rsidR="00F77120" w:rsidTr="00386B98">
        <w:tc>
          <w:tcPr>
            <w:tcW w:w="606"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13</w:t>
            </w:r>
          </w:p>
        </w:tc>
        <w:tc>
          <w:tcPr>
            <w:tcW w:w="2054" w:type="dxa"/>
          </w:tcPr>
          <w:p w:rsidR="00F77120" w:rsidRDefault="00F77120" w:rsidP="00386B98">
            <w:pPr>
              <w:rPr>
                <w:rFonts w:ascii="Times New Roman" w:hAnsi="Times New Roman" w:cs="Times New Roman"/>
                <w:sz w:val="28"/>
                <w:szCs w:val="28"/>
              </w:rPr>
            </w:pPr>
            <w:proofErr w:type="spellStart"/>
            <w:r>
              <w:rPr>
                <w:rFonts w:ascii="Times New Roman" w:hAnsi="Times New Roman" w:cs="Times New Roman"/>
                <w:sz w:val="28"/>
                <w:szCs w:val="28"/>
              </w:rPr>
              <w:t>Сандульская</w:t>
            </w:r>
            <w:proofErr w:type="spellEnd"/>
            <w:r>
              <w:rPr>
                <w:rFonts w:ascii="Times New Roman" w:hAnsi="Times New Roman" w:cs="Times New Roman"/>
                <w:sz w:val="28"/>
                <w:szCs w:val="28"/>
              </w:rPr>
              <w:t xml:space="preserve"> </w:t>
            </w:r>
          </w:p>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Геля</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F77120" w:rsidRDefault="00F77120" w:rsidP="00386B98">
            <w:pPr>
              <w:rPr>
                <w:rFonts w:ascii="Times New Roman" w:hAnsi="Times New Roman" w:cs="Times New Roman"/>
                <w:sz w:val="28"/>
                <w:szCs w:val="28"/>
              </w:rPr>
            </w:pP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7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13</w:t>
            </w: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21</w:t>
            </w:r>
          </w:p>
        </w:tc>
      </w:tr>
      <w:tr w:rsidR="00F77120" w:rsidTr="00386B98">
        <w:tc>
          <w:tcPr>
            <w:tcW w:w="606"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14</w:t>
            </w:r>
          </w:p>
        </w:tc>
        <w:tc>
          <w:tcPr>
            <w:tcW w:w="2054" w:type="dxa"/>
          </w:tcPr>
          <w:p w:rsidR="00F77120" w:rsidRDefault="00F77120" w:rsidP="00386B98">
            <w:pPr>
              <w:rPr>
                <w:rFonts w:ascii="Times New Roman" w:hAnsi="Times New Roman" w:cs="Times New Roman"/>
                <w:sz w:val="28"/>
                <w:szCs w:val="28"/>
              </w:rPr>
            </w:pPr>
            <w:proofErr w:type="spellStart"/>
            <w:r>
              <w:rPr>
                <w:rFonts w:ascii="Times New Roman" w:hAnsi="Times New Roman" w:cs="Times New Roman"/>
                <w:sz w:val="28"/>
                <w:szCs w:val="28"/>
              </w:rPr>
              <w:t>Самигуллина</w:t>
            </w:r>
            <w:proofErr w:type="spellEnd"/>
            <w:r>
              <w:rPr>
                <w:rFonts w:ascii="Times New Roman" w:hAnsi="Times New Roman" w:cs="Times New Roman"/>
                <w:sz w:val="28"/>
                <w:szCs w:val="28"/>
              </w:rPr>
              <w:t xml:space="preserve"> </w:t>
            </w:r>
          </w:p>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Алина</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F77120" w:rsidRDefault="00F77120" w:rsidP="00386B98">
            <w:pPr>
              <w:rPr>
                <w:rFonts w:ascii="Times New Roman" w:hAnsi="Times New Roman" w:cs="Times New Roman"/>
                <w:sz w:val="28"/>
                <w:szCs w:val="28"/>
              </w:rPr>
            </w:pP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7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12</w:t>
            </w: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21</w:t>
            </w:r>
          </w:p>
        </w:tc>
      </w:tr>
      <w:tr w:rsidR="00F77120" w:rsidTr="00386B98">
        <w:tc>
          <w:tcPr>
            <w:tcW w:w="606"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15</w:t>
            </w:r>
          </w:p>
        </w:tc>
        <w:tc>
          <w:tcPr>
            <w:tcW w:w="2054" w:type="dxa"/>
          </w:tcPr>
          <w:p w:rsidR="00F77120" w:rsidRDefault="00F77120" w:rsidP="00386B98">
            <w:pPr>
              <w:rPr>
                <w:rFonts w:ascii="Times New Roman" w:hAnsi="Times New Roman" w:cs="Times New Roman"/>
                <w:sz w:val="28"/>
                <w:szCs w:val="28"/>
              </w:rPr>
            </w:pPr>
            <w:proofErr w:type="spellStart"/>
            <w:r>
              <w:rPr>
                <w:rFonts w:ascii="Times New Roman" w:hAnsi="Times New Roman" w:cs="Times New Roman"/>
                <w:sz w:val="28"/>
                <w:szCs w:val="28"/>
              </w:rPr>
              <w:t>Павлинова</w:t>
            </w:r>
            <w:proofErr w:type="spellEnd"/>
            <w:r>
              <w:rPr>
                <w:rFonts w:ascii="Times New Roman" w:hAnsi="Times New Roman" w:cs="Times New Roman"/>
                <w:sz w:val="28"/>
                <w:szCs w:val="28"/>
              </w:rPr>
              <w:t xml:space="preserve"> </w:t>
            </w:r>
          </w:p>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Настя</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F77120" w:rsidRDefault="00F77120" w:rsidP="00386B98">
            <w:pPr>
              <w:rPr>
                <w:rFonts w:ascii="Times New Roman" w:hAnsi="Times New Roman" w:cs="Times New Roman"/>
                <w:sz w:val="28"/>
                <w:szCs w:val="28"/>
              </w:rPr>
            </w:pP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7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8</w:t>
            </w: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15</w:t>
            </w:r>
          </w:p>
        </w:tc>
      </w:tr>
      <w:tr w:rsidR="00F77120" w:rsidTr="00386B98">
        <w:tc>
          <w:tcPr>
            <w:tcW w:w="606"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16</w:t>
            </w:r>
          </w:p>
        </w:tc>
        <w:tc>
          <w:tcPr>
            <w:tcW w:w="2054" w:type="dxa"/>
          </w:tcPr>
          <w:p w:rsidR="00F77120" w:rsidRDefault="00F77120" w:rsidP="00386B98">
            <w:pPr>
              <w:rPr>
                <w:rFonts w:ascii="Times New Roman" w:hAnsi="Times New Roman" w:cs="Times New Roman"/>
                <w:sz w:val="28"/>
                <w:szCs w:val="28"/>
              </w:rPr>
            </w:pPr>
            <w:proofErr w:type="spellStart"/>
            <w:r>
              <w:rPr>
                <w:rFonts w:ascii="Times New Roman" w:hAnsi="Times New Roman" w:cs="Times New Roman"/>
                <w:sz w:val="28"/>
                <w:szCs w:val="28"/>
              </w:rPr>
              <w:t>Тупчиенко</w:t>
            </w:r>
            <w:proofErr w:type="spellEnd"/>
            <w:r>
              <w:rPr>
                <w:rFonts w:ascii="Times New Roman" w:hAnsi="Times New Roman" w:cs="Times New Roman"/>
                <w:sz w:val="28"/>
                <w:szCs w:val="28"/>
              </w:rPr>
              <w:t xml:space="preserve"> </w:t>
            </w:r>
          </w:p>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Олеся</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F77120" w:rsidRDefault="00F77120" w:rsidP="00386B98">
            <w:pPr>
              <w:rPr>
                <w:rFonts w:ascii="Times New Roman" w:hAnsi="Times New Roman" w:cs="Times New Roman"/>
                <w:sz w:val="28"/>
                <w:szCs w:val="28"/>
              </w:rPr>
            </w:pP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7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14</w:t>
            </w: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21</w:t>
            </w:r>
          </w:p>
        </w:tc>
      </w:tr>
      <w:tr w:rsidR="00F77120" w:rsidTr="00386B98">
        <w:tc>
          <w:tcPr>
            <w:tcW w:w="606"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17</w:t>
            </w:r>
          </w:p>
        </w:tc>
        <w:tc>
          <w:tcPr>
            <w:tcW w:w="2054"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 xml:space="preserve">Доронина </w:t>
            </w:r>
          </w:p>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lastRenderedPageBreak/>
              <w:t>Света</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F77120" w:rsidRDefault="00F77120" w:rsidP="00386B98">
            <w:pPr>
              <w:rPr>
                <w:rFonts w:ascii="Times New Roman" w:hAnsi="Times New Roman" w:cs="Times New Roman"/>
                <w:sz w:val="28"/>
                <w:szCs w:val="28"/>
              </w:rPr>
            </w:pP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7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11</w:t>
            </w: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19</w:t>
            </w:r>
          </w:p>
        </w:tc>
      </w:tr>
      <w:tr w:rsidR="00F77120" w:rsidTr="00386B98">
        <w:tc>
          <w:tcPr>
            <w:tcW w:w="606"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lastRenderedPageBreak/>
              <w:t>18</w:t>
            </w:r>
          </w:p>
        </w:tc>
        <w:tc>
          <w:tcPr>
            <w:tcW w:w="2054"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 xml:space="preserve">Габдулхаев </w:t>
            </w:r>
          </w:p>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Шамиль</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77120" w:rsidRDefault="00F77120" w:rsidP="00386B98">
            <w:pPr>
              <w:rPr>
                <w:rFonts w:ascii="Times New Roman" w:hAnsi="Times New Roman" w:cs="Times New Roman"/>
                <w:sz w:val="28"/>
                <w:szCs w:val="28"/>
              </w:rPr>
            </w:pP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7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5</w:t>
            </w: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10</w:t>
            </w:r>
          </w:p>
        </w:tc>
      </w:tr>
      <w:tr w:rsidR="00F77120" w:rsidTr="00386B98">
        <w:tc>
          <w:tcPr>
            <w:tcW w:w="606"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19</w:t>
            </w:r>
          </w:p>
        </w:tc>
        <w:tc>
          <w:tcPr>
            <w:tcW w:w="2054"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 xml:space="preserve">Терентьев </w:t>
            </w:r>
          </w:p>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Руслан</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F77120" w:rsidRDefault="00F77120" w:rsidP="00386B98">
            <w:pPr>
              <w:rPr>
                <w:rFonts w:ascii="Times New Roman" w:hAnsi="Times New Roman" w:cs="Times New Roman"/>
                <w:sz w:val="28"/>
                <w:szCs w:val="28"/>
              </w:rPr>
            </w:pP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7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7</w:t>
            </w: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14</w:t>
            </w:r>
          </w:p>
        </w:tc>
      </w:tr>
      <w:tr w:rsidR="00F77120" w:rsidTr="00386B98">
        <w:tc>
          <w:tcPr>
            <w:tcW w:w="606"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20</w:t>
            </w:r>
          </w:p>
        </w:tc>
        <w:tc>
          <w:tcPr>
            <w:tcW w:w="2054" w:type="dxa"/>
          </w:tcPr>
          <w:p w:rsidR="00F77120" w:rsidRDefault="00F77120" w:rsidP="00386B98">
            <w:pPr>
              <w:rPr>
                <w:rFonts w:ascii="Times New Roman" w:hAnsi="Times New Roman" w:cs="Times New Roman"/>
                <w:sz w:val="28"/>
                <w:szCs w:val="28"/>
              </w:rPr>
            </w:pPr>
            <w:proofErr w:type="spellStart"/>
            <w:r>
              <w:rPr>
                <w:rFonts w:ascii="Times New Roman" w:hAnsi="Times New Roman" w:cs="Times New Roman"/>
                <w:sz w:val="28"/>
                <w:szCs w:val="28"/>
              </w:rPr>
              <w:t>Бричук</w:t>
            </w:r>
            <w:proofErr w:type="spellEnd"/>
            <w:r>
              <w:rPr>
                <w:rFonts w:ascii="Times New Roman" w:hAnsi="Times New Roman" w:cs="Times New Roman"/>
                <w:sz w:val="28"/>
                <w:szCs w:val="28"/>
              </w:rPr>
              <w:t xml:space="preserve"> </w:t>
            </w:r>
          </w:p>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Женя</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F77120" w:rsidRDefault="00F77120" w:rsidP="00386B98">
            <w:pPr>
              <w:rPr>
                <w:rFonts w:ascii="Times New Roman" w:hAnsi="Times New Roman" w:cs="Times New Roman"/>
                <w:sz w:val="28"/>
                <w:szCs w:val="28"/>
              </w:rPr>
            </w:pP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7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8</w:t>
            </w: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16</w:t>
            </w:r>
          </w:p>
        </w:tc>
      </w:tr>
      <w:tr w:rsidR="00F77120" w:rsidTr="00386B98">
        <w:tc>
          <w:tcPr>
            <w:tcW w:w="606"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21</w:t>
            </w:r>
          </w:p>
        </w:tc>
        <w:tc>
          <w:tcPr>
            <w:tcW w:w="2054" w:type="dxa"/>
          </w:tcPr>
          <w:p w:rsidR="00F77120" w:rsidRDefault="00F77120" w:rsidP="00386B98">
            <w:pPr>
              <w:rPr>
                <w:rFonts w:ascii="Times New Roman" w:hAnsi="Times New Roman" w:cs="Times New Roman"/>
                <w:sz w:val="28"/>
                <w:szCs w:val="28"/>
              </w:rPr>
            </w:pPr>
            <w:proofErr w:type="spellStart"/>
            <w:r>
              <w:rPr>
                <w:rFonts w:ascii="Times New Roman" w:hAnsi="Times New Roman" w:cs="Times New Roman"/>
                <w:sz w:val="28"/>
                <w:szCs w:val="28"/>
              </w:rPr>
              <w:t>Хозяинов</w:t>
            </w:r>
            <w:proofErr w:type="spellEnd"/>
            <w:r>
              <w:rPr>
                <w:rFonts w:ascii="Times New Roman" w:hAnsi="Times New Roman" w:cs="Times New Roman"/>
                <w:sz w:val="28"/>
                <w:szCs w:val="28"/>
              </w:rPr>
              <w:t xml:space="preserve"> </w:t>
            </w:r>
          </w:p>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Артем</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77120" w:rsidRDefault="00F77120" w:rsidP="00386B98">
            <w:pPr>
              <w:rPr>
                <w:rFonts w:ascii="Times New Roman" w:hAnsi="Times New Roman" w:cs="Times New Roman"/>
                <w:sz w:val="28"/>
                <w:szCs w:val="28"/>
              </w:rPr>
            </w:pP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77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5</w:t>
            </w: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8</w:t>
            </w:r>
          </w:p>
        </w:tc>
      </w:tr>
      <w:tr w:rsidR="00F77120" w:rsidTr="00386B98">
        <w:tc>
          <w:tcPr>
            <w:tcW w:w="606"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22</w:t>
            </w:r>
          </w:p>
        </w:tc>
        <w:tc>
          <w:tcPr>
            <w:tcW w:w="2054" w:type="dxa"/>
          </w:tcPr>
          <w:p w:rsidR="00F77120" w:rsidRDefault="00F77120" w:rsidP="00386B98">
            <w:pPr>
              <w:rPr>
                <w:rFonts w:ascii="Times New Roman" w:hAnsi="Times New Roman" w:cs="Times New Roman"/>
                <w:sz w:val="28"/>
                <w:szCs w:val="28"/>
              </w:rPr>
            </w:pPr>
            <w:proofErr w:type="spellStart"/>
            <w:r>
              <w:rPr>
                <w:rFonts w:ascii="Times New Roman" w:hAnsi="Times New Roman" w:cs="Times New Roman"/>
                <w:sz w:val="28"/>
                <w:szCs w:val="28"/>
              </w:rPr>
              <w:t>Хаматов</w:t>
            </w:r>
            <w:proofErr w:type="spellEnd"/>
            <w:r>
              <w:rPr>
                <w:rFonts w:ascii="Times New Roman" w:hAnsi="Times New Roman" w:cs="Times New Roman"/>
                <w:sz w:val="28"/>
                <w:szCs w:val="28"/>
              </w:rPr>
              <w:t xml:space="preserve"> </w:t>
            </w:r>
          </w:p>
          <w:p w:rsidR="00F77120" w:rsidRDefault="00F77120" w:rsidP="00386B98">
            <w:pPr>
              <w:rPr>
                <w:rFonts w:ascii="Times New Roman" w:hAnsi="Times New Roman" w:cs="Times New Roman"/>
                <w:sz w:val="28"/>
                <w:szCs w:val="28"/>
              </w:rPr>
            </w:pPr>
            <w:proofErr w:type="spellStart"/>
            <w:r>
              <w:rPr>
                <w:rFonts w:ascii="Times New Roman" w:hAnsi="Times New Roman" w:cs="Times New Roman"/>
                <w:sz w:val="28"/>
                <w:szCs w:val="28"/>
              </w:rPr>
              <w:t>Дамир</w:t>
            </w:r>
            <w:proofErr w:type="spellEnd"/>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F77120" w:rsidRDefault="00F77120" w:rsidP="00386B98">
            <w:pPr>
              <w:rPr>
                <w:rFonts w:ascii="Times New Roman" w:hAnsi="Times New Roman" w:cs="Times New Roman"/>
                <w:sz w:val="28"/>
                <w:szCs w:val="28"/>
              </w:rPr>
            </w:pP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7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9</w:t>
            </w: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17</w:t>
            </w:r>
          </w:p>
        </w:tc>
      </w:tr>
      <w:tr w:rsidR="00F77120" w:rsidTr="00386B98">
        <w:trPr>
          <w:trHeight w:val="164"/>
        </w:trPr>
        <w:tc>
          <w:tcPr>
            <w:tcW w:w="606"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23</w:t>
            </w:r>
          </w:p>
        </w:tc>
        <w:tc>
          <w:tcPr>
            <w:tcW w:w="2054"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 xml:space="preserve">Юдина </w:t>
            </w:r>
          </w:p>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Полина</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77120" w:rsidRDefault="00F77120" w:rsidP="00386B98">
            <w:pPr>
              <w:rPr>
                <w:rFonts w:ascii="Times New Roman" w:hAnsi="Times New Roman" w:cs="Times New Roman"/>
                <w:sz w:val="28"/>
                <w:szCs w:val="28"/>
              </w:rPr>
            </w:pP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F77120" w:rsidRDefault="00F77120" w:rsidP="00386B98">
            <w:pPr>
              <w:rPr>
                <w:rFonts w:ascii="Times New Roman" w:hAnsi="Times New Roman" w:cs="Times New Roman"/>
                <w:sz w:val="28"/>
                <w:szCs w:val="28"/>
              </w:rPr>
            </w:pPr>
          </w:p>
        </w:tc>
        <w:tc>
          <w:tcPr>
            <w:tcW w:w="85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w:t>
            </w:r>
          </w:p>
        </w:tc>
        <w:tc>
          <w:tcPr>
            <w:tcW w:w="779"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14</w:t>
            </w:r>
          </w:p>
        </w:tc>
        <w:tc>
          <w:tcPr>
            <w:tcW w:w="780" w:type="dxa"/>
          </w:tcPr>
          <w:p w:rsidR="00F77120" w:rsidRDefault="00F77120" w:rsidP="00386B98">
            <w:pPr>
              <w:rPr>
                <w:rFonts w:ascii="Times New Roman" w:hAnsi="Times New Roman" w:cs="Times New Roman"/>
                <w:sz w:val="28"/>
                <w:szCs w:val="28"/>
              </w:rPr>
            </w:pPr>
            <w:r>
              <w:rPr>
                <w:rFonts w:ascii="Times New Roman" w:hAnsi="Times New Roman" w:cs="Times New Roman"/>
                <w:sz w:val="28"/>
                <w:szCs w:val="28"/>
              </w:rPr>
              <w:t>20</w:t>
            </w:r>
          </w:p>
        </w:tc>
      </w:tr>
    </w:tbl>
    <w:p w:rsidR="00F77120" w:rsidRDefault="00F77120" w:rsidP="00F77120">
      <w:pPr>
        <w:rPr>
          <w:rFonts w:ascii="Times New Roman" w:hAnsi="Times New Roman" w:cs="Times New Roman"/>
          <w:sz w:val="28"/>
          <w:szCs w:val="28"/>
        </w:rPr>
      </w:pPr>
      <w:r w:rsidRPr="000731AB">
        <w:rPr>
          <w:rFonts w:ascii="Times New Roman" w:hAnsi="Times New Roman" w:cs="Times New Roman"/>
          <w:b/>
          <w:sz w:val="28"/>
          <w:szCs w:val="28"/>
        </w:rPr>
        <w:t>Примечание</w:t>
      </w:r>
      <w:r w:rsidRPr="000731AB">
        <w:rPr>
          <w:rFonts w:ascii="Times New Roman" w:hAnsi="Times New Roman" w:cs="Times New Roman"/>
          <w:b/>
          <w:sz w:val="28"/>
          <w:szCs w:val="28"/>
          <w:vertAlign w:val="superscript"/>
        </w:rPr>
        <w:t>*</w:t>
      </w:r>
      <w:r>
        <w:rPr>
          <w:rFonts w:ascii="Times New Roman" w:hAnsi="Times New Roman" w:cs="Times New Roman"/>
          <w:sz w:val="28"/>
          <w:szCs w:val="28"/>
        </w:rPr>
        <w:t xml:space="preserve">: стал посещать группу в 2012-2013уч.г. </w:t>
      </w:r>
    </w:p>
    <w:p w:rsidR="00F77120" w:rsidRDefault="00F77120" w:rsidP="00F77120">
      <w:pPr>
        <w:rPr>
          <w:rFonts w:ascii="Times New Roman" w:hAnsi="Times New Roman" w:cs="Times New Roman"/>
          <w:sz w:val="28"/>
          <w:szCs w:val="28"/>
        </w:rPr>
      </w:pPr>
      <w:r>
        <w:rPr>
          <w:rFonts w:ascii="Times New Roman" w:hAnsi="Times New Roman" w:cs="Times New Roman"/>
          <w:sz w:val="28"/>
          <w:szCs w:val="28"/>
        </w:rPr>
        <w:t xml:space="preserve">            </w:t>
      </w:r>
      <w:r w:rsidRPr="00964BD5">
        <w:rPr>
          <w:rFonts w:ascii="Times New Roman" w:hAnsi="Times New Roman" w:cs="Times New Roman"/>
          <w:b/>
          <w:sz w:val="28"/>
          <w:szCs w:val="28"/>
          <w:u w:val="single"/>
        </w:rPr>
        <w:t>Начало опыта</w:t>
      </w:r>
      <w:r>
        <w:rPr>
          <w:rFonts w:ascii="Times New Roman" w:hAnsi="Times New Roman" w:cs="Times New Roman"/>
          <w:sz w:val="28"/>
          <w:szCs w:val="28"/>
        </w:rPr>
        <w:t xml:space="preserve">.                                                                                                                    </w:t>
      </w:r>
      <w:r w:rsidRPr="00964BD5">
        <w:rPr>
          <w:rFonts w:ascii="Times New Roman" w:hAnsi="Times New Roman" w:cs="Times New Roman"/>
          <w:b/>
          <w:sz w:val="28"/>
          <w:szCs w:val="28"/>
          <w:u w:val="single"/>
        </w:rPr>
        <w:t>Конец опыта.</w:t>
      </w:r>
    </w:p>
    <w:p w:rsidR="00F77120" w:rsidRDefault="00F77120" w:rsidP="00F77120">
      <w:pPr>
        <w:spacing w:after="0" w:line="240" w:lineRule="auto"/>
        <w:rPr>
          <w:rFonts w:ascii="Times New Roman" w:hAnsi="Times New Roman" w:cs="Times New Roman"/>
          <w:sz w:val="28"/>
          <w:szCs w:val="28"/>
        </w:rPr>
      </w:pPr>
      <w:r>
        <w:rPr>
          <w:rFonts w:ascii="Times New Roman" w:hAnsi="Times New Roman" w:cs="Times New Roman"/>
          <w:sz w:val="28"/>
          <w:szCs w:val="28"/>
        </w:rPr>
        <w:t>12 – 15 баллов       Высокий уровень развития – 4чел. – 17%                            18-21 баллов - высокий уровень-  10чел.-43%</w:t>
      </w:r>
    </w:p>
    <w:p w:rsidR="00F77120" w:rsidRDefault="00F77120" w:rsidP="00F77120">
      <w:pPr>
        <w:spacing w:after="0" w:line="240" w:lineRule="auto"/>
        <w:rPr>
          <w:rFonts w:ascii="Times New Roman" w:hAnsi="Times New Roman" w:cs="Times New Roman"/>
          <w:sz w:val="28"/>
          <w:szCs w:val="28"/>
        </w:rPr>
      </w:pPr>
      <w:r>
        <w:rPr>
          <w:rFonts w:ascii="Times New Roman" w:hAnsi="Times New Roman" w:cs="Times New Roman"/>
          <w:sz w:val="28"/>
          <w:szCs w:val="28"/>
        </w:rPr>
        <w:t>9-11 баллов            Средний уровень  - 11чел. – 48%                                          12-17баллов – средний уровень -11чел. -48%</w:t>
      </w:r>
    </w:p>
    <w:p w:rsidR="00F77120" w:rsidRDefault="00F77120" w:rsidP="00F77120">
      <w:pPr>
        <w:spacing w:after="0" w:line="240" w:lineRule="auto"/>
        <w:rPr>
          <w:rFonts w:ascii="Times New Roman" w:hAnsi="Times New Roman" w:cs="Times New Roman"/>
          <w:sz w:val="28"/>
          <w:szCs w:val="28"/>
        </w:rPr>
      </w:pPr>
      <w:r>
        <w:rPr>
          <w:rFonts w:ascii="Times New Roman" w:hAnsi="Times New Roman" w:cs="Times New Roman"/>
          <w:sz w:val="28"/>
          <w:szCs w:val="28"/>
        </w:rPr>
        <w:t>5 -8 баллов             Низкий  уровень – 8 чел. – 35%                                             7-11баллов – низкий уровень- 2чел.-9%</w:t>
      </w:r>
    </w:p>
    <w:p w:rsidR="00F77120" w:rsidRPr="00430D94" w:rsidRDefault="00F77120" w:rsidP="00F77120">
      <w:pPr>
        <w:spacing w:after="0"/>
        <w:rPr>
          <w:rFonts w:ascii="Times New Roman" w:hAnsi="Times New Roman" w:cs="Times New Roman"/>
          <w:sz w:val="28"/>
          <w:szCs w:val="28"/>
        </w:rPr>
      </w:pPr>
    </w:p>
    <w:p w:rsidR="00F77120" w:rsidRDefault="00F77120" w:rsidP="00F77120">
      <w:pPr>
        <w:rPr>
          <w:rFonts w:ascii="Times New Roman" w:hAnsi="Times New Roman" w:cs="Times New Roman"/>
          <w:sz w:val="28"/>
          <w:szCs w:val="28"/>
        </w:rPr>
      </w:pPr>
      <w:r>
        <w:rPr>
          <w:rFonts w:ascii="Times New Roman" w:hAnsi="Times New Roman" w:cs="Times New Roman"/>
          <w:sz w:val="28"/>
          <w:szCs w:val="28"/>
        </w:rPr>
        <w:t xml:space="preserve">1. В начале опыта дети умели сгибать пополам, программных требований в средней  группе. К концу опыта  были такие планируемые результаты – знать 13 базовых форм: </w:t>
      </w:r>
      <w:proofErr w:type="gramStart"/>
      <w:r>
        <w:rPr>
          <w:rFonts w:ascii="Times New Roman" w:hAnsi="Times New Roman" w:cs="Times New Roman"/>
          <w:sz w:val="28"/>
          <w:szCs w:val="28"/>
        </w:rPr>
        <w:t xml:space="preserve">«Книжка», «Дверь», «Косынка», «Воздушный змей», «Блин», 2Дом», «Рыба», «Двойной треугольник», «Двойной ромб», «Птицы», «лягушка», «Складка долины», «Складка гора». </w:t>
      </w:r>
      <w:proofErr w:type="gramEnd"/>
    </w:p>
    <w:p w:rsidR="00F77120" w:rsidRDefault="00F77120" w:rsidP="00F77120">
      <w:pPr>
        <w:rPr>
          <w:rFonts w:ascii="Times New Roman" w:hAnsi="Times New Roman" w:cs="Times New Roman"/>
          <w:sz w:val="28"/>
          <w:szCs w:val="28"/>
        </w:rPr>
      </w:pPr>
      <w:r>
        <w:rPr>
          <w:rFonts w:ascii="Times New Roman" w:hAnsi="Times New Roman" w:cs="Times New Roman"/>
          <w:sz w:val="28"/>
          <w:szCs w:val="28"/>
        </w:rPr>
        <w:t xml:space="preserve">2. Со схемами и пооперационными картами знакомились со старшей группы. </w:t>
      </w:r>
    </w:p>
    <w:p w:rsidR="00F77120" w:rsidRDefault="00F77120" w:rsidP="00F77120">
      <w:pPr>
        <w:rPr>
          <w:rFonts w:ascii="Times New Roman" w:hAnsi="Times New Roman" w:cs="Times New Roman"/>
          <w:sz w:val="28"/>
          <w:szCs w:val="28"/>
        </w:rPr>
      </w:pPr>
      <w:r>
        <w:rPr>
          <w:rFonts w:ascii="Times New Roman" w:hAnsi="Times New Roman" w:cs="Times New Roman"/>
          <w:sz w:val="28"/>
          <w:szCs w:val="28"/>
        </w:rPr>
        <w:t xml:space="preserve">3. Модульное оригами начали мастерить со второй половины учебного года старшей группы. </w:t>
      </w:r>
    </w:p>
    <w:p w:rsidR="00F77120" w:rsidRDefault="00F77120" w:rsidP="00F77120">
      <w:pPr>
        <w:rPr>
          <w:rFonts w:ascii="Times New Roman" w:hAnsi="Times New Roman" w:cs="Times New Roman"/>
          <w:sz w:val="28"/>
          <w:szCs w:val="28"/>
        </w:rPr>
      </w:pPr>
    </w:p>
    <w:p w:rsidR="00F77120" w:rsidRPr="00CF1625" w:rsidRDefault="00F77120" w:rsidP="00F77120">
      <w:r w:rsidRPr="0066111A">
        <w:rPr>
          <w:noProof/>
        </w:rPr>
        <w:drawing>
          <wp:inline distT="0" distB="0" distL="0" distR="0">
            <wp:extent cx="5940425" cy="3119505"/>
            <wp:effectExtent l="19050" t="0" r="22225" b="469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85884" w:rsidRDefault="00885884" w:rsidP="00885884">
      <w:pPr>
        <w:spacing w:line="240" w:lineRule="auto"/>
        <w:jc w:val="both"/>
        <w:rPr>
          <w:rFonts w:ascii="Times New Roman" w:hAnsi="Times New Roman" w:cs="Times New Roman"/>
          <w:sz w:val="28"/>
          <w:szCs w:val="28"/>
        </w:rPr>
      </w:pPr>
    </w:p>
    <w:p w:rsidR="00F77120" w:rsidRDefault="00F77120" w:rsidP="00885884">
      <w:pPr>
        <w:spacing w:line="240" w:lineRule="auto"/>
        <w:jc w:val="both"/>
        <w:rPr>
          <w:rFonts w:ascii="Times New Roman" w:hAnsi="Times New Roman" w:cs="Times New Roman"/>
          <w:sz w:val="28"/>
          <w:szCs w:val="28"/>
        </w:rPr>
      </w:pPr>
    </w:p>
    <w:p w:rsidR="00F77120" w:rsidRDefault="00F77120" w:rsidP="00885884">
      <w:pPr>
        <w:spacing w:line="240" w:lineRule="auto"/>
        <w:jc w:val="both"/>
        <w:rPr>
          <w:rFonts w:ascii="Times New Roman" w:hAnsi="Times New Roman" w:cs="Times New Roman"/>
          <w:sz w:val="28"/>
          <w:szCs w:val="28"/>
        </w:rPr>
      </w:pPr>
    </w:p>
    <w:p w:rsidR="00F77120" w:rsidRDefault="00F77120" w:rsidP="00885884">
      <w:pPr>
        <w:spacing w:line="240" w:lineRule="auto"/>
        <w:jc w:val="both"/>
        <w:rPr>
          <w:rFonts w:ascii="Times New Roman" w:hAnsi="Times New Roman" w:cs="Times New Roman"/>
          <w:sz w:val="28"/>
          <w:szCs w:val="28"/>
        </w:rPr>
      </w:pPr>
    </w:p>
    <w:p w:rsidR="00F77120" w:rsidRDefault="00F77120" w:rsidP="00885884">
      <w:pPr>
        <w:spacing w:line="240" w:lineRule="auto"/>
        <w:jc w:val="both"/>
        <w:rPr>
          <w:rFonts w:ascii="Times New Roman" w:hAnsi="Times New Roman" w:cs="Times New Roman"/>
          <w:sz w:val="28"/>
          <w:szCs w:val="28"/>
        </w:rPr>
      </w:pPr>
    </w:p>
    <w:p w:rsidR="00F77120" w:rsidRDefault="00F77120" w:rsidP="00885884">
      <w:pPr>
        <w:spacing w:line="240" w:lineRule="auto"/>
        <w:jc w:val="both"/>
        <w:rPr>
          <w:rFonts w:ascii="Times New Roman" w:hAnsi="Times New Roman" w:cs="Times New Roman"/>
          <w:sz w:val="28"/>
          <w:szCs w:val="28"/>
        </w:rPr>
      </w:pPr>
    </w:p>
    <w:p w:rsidR="00F77120" w:rsidRDefault="00F77120" w:rsidP="00885884">
      <w:pPr>
        <w:spacing w:line="240" w:lineRule="auto"/>
        <w:jc w:val="both"/>
        <w:rPr>
          <w:rFonts w:ascii="Times New Roman" w:hAnsi="Times New Roman" w:cs="Times New Roman"/>
          <w:sz w:val="28"/>
          <w:szCs w:val="28"/>
        </w:rPr>
      </w:pPr>
    </w:p>
    <w:p w:rsidR="00F77120" w:rsidRPr="00BB70E8" w:rsidRDefault="00BB70E8" w:rsidP="00BB70E8">
      <w:pPr>
        <w:spacing w:line="240" w:lineRule="auto"/>
        <w:jc w:val="right"/>
        <w:rPr>
          <w:rFonts w:ascii="Times New Roman" w:hAnsi="Times New Roman" w:cs="Times New Roman"/>
          <w:b/>
          <w:sz w:val="28"/>
          <w:szCs w:val="28"/>
        </w:rPr>
      </w:pPr>
      <w:r w:rsidRPr="00BB70E8">
        <w:rPr>
          <w:rFonts w:ascii="Times New Roman" w:hAnsi="Times New Roman" w:cs="Times New Roman"/>
          <w:b/>
          <w:sz w:val="28"/>
          <w:szCs w:val="28"/>
        </w:rPr>
        <w:lastRenderedPageBreak/>
        <w:t>Приложение 2</w:t>
      </w:r>
    </w:p>
    <w:p w:rsidR="00885884" w:rsidRDefault="00885884" w:rsidP="00885884">
      <w:pPr>
        <w:jc w:val="center"/>
        <w:rPr>
          <w:rFonts w:ascii="Times New Roman" w:hAnsi="Times New Roman" w:cs="Times New Roman"/>
          <w:b/>
          <w:sz w:val="28"/>
          <w:szCs w:val="28"/>
        </w:rPr>
      </w:pPr>
      <w:r>
        <w:rPr>
          <w:rFonts w:ascii="Times New Roman" w:hAnsi="Times New Roman" w:cs="Times New Roman"/>
          <w:b/>
          <w:sz w:val="28"/>
          <w:szCs w:val="28"/>
        </w:rPr>
        <w:t>Пути реализации проекта.</w:t>
      </w:r>
    </w:p>
    <w:tbl>
      <w:tblPr>
        <w:tblStyle w:val="a3"/>
        <w:tblW w:w="0" w:type="auto"/>
        <w:tblInd w:w="108" w:type="dxa"/>
        <w:tblLayout w:type="fixed"/>
        <w:tblLook w:val="04A0"/>
      </w:tblPr>
      <w:tblGrid>
        <w:gridCol w:w="2835"/>
        <w:gridCol w:w="4253"/>
        <w:gridCol w:w="4819"/>
        <w:gridCol w:w="2694"/>
      </w:tblGrid>
      <w:tr w:rsidR="00885884" w:rsidTr="0088588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Вид деятельности</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Интеграция образовательных областей</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Совместная деятельность  взрослого и детей.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Работа с родителями.</w:t>
            </w:r>
          </w:p>
        </w:tc>
      </w:tr>
      <w:tr w:rsidR="00885884" w:rsidTr="0088588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Игровая</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«Социализация» </w:t>
            </w:r>
          </w:p>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«Физическая культура» </w:t>
            </w:r>
          </w:p>
          <w:p w:rsidR="00885884" w:rsidRDefault="00885884">
            <w:pPr>
              <w:rPr>
                <w:rFonts w:ascii="Times New Roman" w:hAnsi="Times New Roman" w:cs="Times New Roman"/>
                <w:sz w:val="28"/>
                <w:szCs w:val="28"/>
              </w:rPr>
            </w:pPr>
            <w:r>
              <w:rPr>
                <w:rFonts w:ascii="Times New Roman" w:hAnsi="Times New Roman" w:cs="Times New Roman"/>
                <w:sz w:val="28"/>
                <w:szCs w:val="28"/>
              </w:rPr>
              <w:t>«Здоровье»</w:t>
            </w:r>
          </w:p>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«Музыка» </w:t>
            </w:r>
          </w:p>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«Художественное творчество» </w:t>
            </w:r>
          </w:p>
          <w:p w:rsidR="00885884" w:rsidRDefault="00885884">
            <w:pPr>
              <w:rPr>
                <w:rFonts w:ascii="Times New Roman" w:hAnsi="Times New Roman" w:cs="Times New Roman"/>
                <w:sz w:val="28"/>
                <w:szCs w:val="28"/>
              </w:rPr>
            </w:pPr>
            <w:r>
              <w:rPr>
                <w:rFonts w:ascii="Times New Roman" w:hAnsi="Times New Roman" w:cs="Times New Roman"/>
                <w:sz w:val="28"/>
                <w:szCs w:val="28"/>
              </w:rPr>
              <w:t>«Познание»</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Сюжетно - ролевая игра «Новогоднее путешествие»; </w:t>
            </w:r>
          </w:p>
          <w:p w:rsidR="00885884" w:rsidRDefault="00885884">
            <w:pPr>
              <w:rPr>
                <w:rFonts w:ascii="Times New Roman" w:hAnsi="Times New Roman" w:cs="Times New Roman"/>
                <w:sz w:val="28"/>
                <w:szCs w:val="28"/>
              </w:rPr>
            </w:pPr>
            <w:r>
              <w:rPr>
                <w:rFonts w:ascii="Times New Roman" w:hAnsi="Times New Roman" w:cs="Times New Roman"/>
                <w:sz w:val="28"/>
                <w:szCs w:val="28"/>
              </w:rPr>
              <w:t>Дидактическая игра: «Найди отличие»  (Дед Мороз и Санта Клаус»);</w:t>
            </w:r>
          </w:p>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 «Подари Деду Морозу шубу».</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884" w:rsidRDefault="00885884">
            <w:pPr>
              <w:rPr>
                <w:rFonts w:ascii="Times New Roman" w:hAnsi="Times New Roman" w:cs="Times New Roman"/>
                <w:sz w:val="36"/>
                <w:szCs w:val="36"/>
              </w:rPr>
            </w:pPr>
          </w:p>
        </w:tc>
      </w:tr>
      <w:tr w:rsidR="00885884" w:rsidTr="0088588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Двигательная</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«Физическая культура»</w:t>
            </w:r>
          </w:p>
          <w:p w:rsidR="00885884" w:rsidRDefault="00885884">
            <w:pPr>
              <w:rPr>
                <w:rFonts w:ascii="Times New Roman" w:hAnsi="Times New Roman" w:cs="Times New Roman"/>
                <w:sz w:val="28"/>
                <w:szCs w:val="28"/>
              </w:rPr>
            </w:pPr>
            <w:r>
              <w:rPr>
                <w:rFonts w:ascii="Times New Roman" w:hAnsi="Times New Roman" w:cs="Times New Roman"/>
                <w:sz w:val="28"/>
                <w:szCs w:val="28"/>
              </w:rPr>
              <w:t>«Здоровье»</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Подвижные игры: </w:t>
            </w:r>
          </w:p>
          <w:p w:rsidR="00885884" w:rsidRDefault="00885884">
            <w:pPr>
              <w:rPr>
                <w:rFonts w:ascii="Times New Roman" w:hAnsi="Times New Roman" w:cs="Times New Roman"/>
                <w:sz w:val="28"/>
                <w:szCs w:val="28"/>
              </w:rPr>
            </w:pPr>
            <w:r>
              <w:rPr>
                <w:rFonts w:ascii="Times New Roman" w:hAnsi="Times New Roman" w:cs="Times New Roman"/>
                <w:sz w:val="28"/>
                <w:szCs w:val="28"/>
              </w:rPr>
              <w:t>«Я Мороза не боюсь»;  «Два Мороза»;</w:t>
            </w:r>
          </w:p>
          <w:p w:rsidR="00885884" w:rsidRDefault="00885884">
            <w:pPr>
              <w:rPr>
                <w:rFonts w:ascii="Times New Roman" w:hAnsi="Times New Roman" w:cs="Times New Roman"/>
                <w:sz w:val="28"/>
                <w:szCs w:val="28"/>
              </w:rPr>
            </w:pP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 xml:space="preserve">: </w:t>
            </w:r>
          </w:p>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«Стало все кругом бело». </w:t>
            </w:r>
          </w:p>
          <w:p w:rsidR="00885884" w:rsidRDefault="00885884">
            <w:pPr>
              <w:rPr>
                <w:rFonts w:ascii="Times New Roman" w:hAnsi="Times New Roman" w:cs="Times New Roman"/>
                <w:sz w:val="28"/>
                <w:szCs w:val="28"/>
              </w:rPr>
            </w:pPr>
            <w:r>
              <w:rPr>
                <w:rFonts w:ascii="Times New Roman" w:hAnsi="Times New Roman" w:cs="Times New Roman"/>
                <w:sz w:val="28"/>
                <w:szCs w:val="28"/>
              </w:rPr>
              <w:t>Комплекс утренней гимнастики «Новый год».</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884" w:rsidRDefault="00885884">
            <w:pPr>
              <w:rPr>
                <w:rFonts w:ascii="Times New Roman" w:hAnsi="Times New Roman" w:cs="Times New Roman"/>
                <w:sz w:val="36"/>
                <w:szCs w:val="36"/>
              </w:rPr>
            </w:pPr>
          </w:p>
        </w:tc>
      </w:tr>
      <w:tr w:rsidR="00885884" w:rsidTr="0088588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Познавательно - исследовательская</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«Познание» </w:t>
            </w:r>
          </w:p>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«Коммуникация» </w:t>
            </w:r>
          </w:p>
          <w:p w:rsidR="00885884" w:rsidRDefault="00885884">
            <w:pPr>
              <w:rPr>
                <w:rFonts w:ascii="Times New Roman" w:hAnsi="Times New Roman" w:cs="Times New Roman"/>
                <w:sz w:val="28"/>
                <w:szCs w:val="28"/>
              </w:rPr>
            </w:pPr>
            <w:r>
              <w:rPr>
                <w:rFonts w:ascii="Times New Roman" w:hAnsi="Times New Roman" w:cs="Times New Roman"/>
                <w:sz w:val="28"/>
                <w:szCs w:val="28"/>
              </w:rPr>
              <w:t>«Безопасность»</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Наблюдение за елкой на участке. </w:t>
            </w:r>
          </w:p>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Опыт: «Почему Дед Мороз не снимает шубу». </w:t>
            </w:r>
          </w:p>
          <w:p w:rsidR="00885884" w:rsidRDefault="00885884">
            <w:pPr>
              <w:rPr>
                <w:rFonts w:ascii="Times New Roman" w:hAnsi="Times New Roman" w:cs="Times New Roman"/>
                <w:sz w:val="28"/>
                <w:szCs w:val="28"/>
              </w:rPr>
            </w:pPr>
            <w:r>
              <w:rPr>
                <w:rFonts w:ascii="Times New Roman" w:hAnsi="Times New Roman" w:cs="Times New Roman"/>
                <w:sz w:val="28"/>
                <w:szCs w:val="28"/>
              </w:rPr>
              <w:t>Наблюдения.</w:t>
            </w:r>
          </w:p>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Коллекция Новогодних открыток. </w:t>
            </w:r>
          </w:p>
          <w:p w:rsidR="00885884" w:rsidRDefault="00885884">
            <w:pPr>
              <w:rPr>
                <w:rFonts w:ascii="Times New Roman" w:hAnsi="Times New Roman" w:cs="Times New Roman"/>
                <w:sz w:val="28"/>
                <w:szCs w:val="28"/>
              </w:rPr>
            </w:pPr>
            <w:r>
              <w:rPr>
                <w:rFonts w:ascii="Times New Roman" w:hAnsi="Times New Roman" w:cs="Times New Roman"/>
                <w:sz w:val="28"/>
                <w:szCs w:val="28"/>
              </w:rPr>
              <w:t>Экскурсия на почту.</w:t>
            </w:r>
          </w:p>
          <w:p w:rsidR="00885884" w:rsidRDefault="00885884">
            <w:pPr>
              <w:rPr>
                <w:rFonts w:ascii="Times New Roman" w:hAnsi="Times New Roman" w:cs="Times New Roman"/>
                <w:sz w:val="28"/>
                <w:szCs w:val="28"/>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Прогулки к поселковой елке, елку города. </w:t>
            </w:r>
          </w:p>
          <w:p w:rsidR="00885884" w:rsidRDefault="00885884">
            <w:pPr>
              <w:rPr>
                <w:rFonts w:ascii="Times New Roman" w:hAnsi="Times New Roman" w:cs="Times New Roman"/>
                <w:sz w:val="28"/>
                <w:szCs w:val="28"/>
              </w:rPr>
            </w:pPr>
            <w:r>
              <w:rPr>
                <w:rFonts w:ascii="Times New Roman" w:hAnsi="Times New Roman" w:cs="Times New Roman"/>
                <w:sz w:val="28"/>
                <w:szCs w:val="28"/>
              </w:rPr>
              <w:t>Посещение городских выставок «Как встретить Новый год», новогодний праздник Дома культуры «Созвездие».</w:t>
            </w:r>
          </w:p>
        </w:tc>
      </w:tr>
      <w:tr w:rsidR="00885884" w:rsidTr="0088588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lastRenderedPageBreak/>
              <w:t>Трудовая</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«Труд»</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«Укутаем елку снегом».  </w:t>
            </w:r>
          </w:p>
          <w:p w:rsidR="00885884" w:rsidRDefault="00885884">
            <w:pPr>
              <w:rPr>
                <w:rFonts w:ascii="Times New Roman" w:hAnsi="Times New Roman" w:cs="Times New Roman"/>
                <w:sz w:val="28"/>
                <w:szCs w:val="28"/>
              </w:rPr>
            </w:pPr>
            <w:r>
              <w:rPr>
                <w:rFonts w:ascii="Times New Roman" w:hAnsi="Times New Roman" w:cs="Times New Roman"/>
                <w:sz w:val="28"/>
                <w:szCs w:val="28"/>
              </w:rPr>
              <w:t>Украшение елки и помещения группы к Новому году поделками из оригами.</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Участие в конкурсе клуба «Созвездие» «Дом для Деда Мороза». </w:t>
            </w:r>
          </w:p>
        </w:tc>
      </w:tr>
      <w:tr w:rsidR="00885884" w:rsidTr="0088588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Коммуникативная</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«Коммуникация» </w:t>
            </w:r>
          </w:p>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«Познание» </w:t>
            </w:r>
          </w:p>
          <w:p w:rsidR="00885884" w:rsidRDefault="00885884">
            <w:pPr>
              <w:rPr>
                <w:rFonts w:ascii="Times New Roman" w:hAnsi="Times New Roman" w:cs="Times New Roman"/>
                <w:sz w:val="28"/>
                <w:szCs w:val="28"/>
              </w:rPr>
            </w:pPr>
            <w:r>
              <w:rPr>
                <w:rFonts w:ascii="Times New Roman" w:hAnsi="Times New Roman" w:cs="Times New Roman"/>
                <w:sz w:val="28"/>
                <w:szCs w:val="28"/>
              </w:rPr>
              <w:t>«Социализация»</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Творческое рассказывание «Где живет Дед Мороз». </w:t>
            </w:r>
          </w:p>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Рассматривание картин, журналов, книг о Дедушке Морозе и Снегурочке. </w:t>
            </w:r>
          </w:p>
          <w:p w:rsidR="00885884" w:rsidRDefault="00885884">
            <w:pPr>
              <w:rPr>
                <w:rFonts w:ascii="Times New Roman" w:hAnsi="Times New Roman" w:cs="Times New Roman"/>
                <w:sz w:val="28"/>
                <w:szCs w:val="28"/>
              </w:rPr>
            </w:pPr>
            <w:r>
              <w:rPr>
                <w:rFonts w:ascii="Times New Roman" w:hAnsi="Times New Roman" w:cs="Times New Roman"/>
                <w:sz w:val="28"/>
                <w:szCs w:val="28"/>
              </w:rPr>
              <w:t>Беседа «Как появилась открытка».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Консультация </w:t>
            </w:r>
          </w:p>
          <w:p w:rsidR="00885884" w:rsidRDefault="00885884">
            <w:pPr>
              <w:rPr>
                <w:rFonts w:ascii="Times New Roman" w:hAnsi="Times New Roman" w:cs="Times New Roman"/>
                <w:sz w:val="28"/>
                <w:szCs w:val="28"/>
              </w:rPr>
            </w:pPr>
          </w:p>
          <w:p w:rsidR="00885884" w:rsidRDefault="00885884">
            <w:pPr>
              <w:rPr>
                <w:rFonts w:ascii="Times New Roman" w:hAnsi="Times New Roman" w:cs="Times New Roman"/>
                <w:sz w:val="28"/>
                <w:szCs w:val="28"/>
              </w:rPr>
            </w:pPr>
          </w:p>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Участие в коллекционировании открыток». </w:t>
            </w:r>
          </w:p>
        </w:tc>
      </w:tr>
      <w:tr w:rsidR="00885884" w:rsidTr="0088588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Чтение (восприятие художественной литературы).</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«Чтение художественной </w:t>
            </w:r>
          </w:p>
          <w:p w:rsidR="00885884" w:rsidRDefault="00885884">
            <w:pPr>
              <w:rPr>
                <w:rFonts w:ascii="Times New Roman" w:hAnsi="Times New Roman" w:cs="Times New Roman"/>
                <w:sz w:val="28"/>
                <w:szCs w:val="28"/>
              </w:rPr>
            </w:pPr>
            <w:r>
              <w:rPr>
                <w:rFonts w:ascii="Times New Roman" w:hAnsi="Times New Roman" w:cs="Times New Roman"/>
                <w:sz w:val="28"/>
                <w:szCs w:val="28"/>
              </w:rPr>
              <w:t>литературы»</w:t>
            </w:r>
          </w:p>
          <w:p w:rsidR="00885884" w:rsidRDefault="00885884">
            <w:pPr>
              <w:rPr>
                <w:rFonts w:ascii="Times New Roman" w:hAnsi="Times New Roman" w:cs="Times New Roman"/>
                <w:sz w:val="28"/>
                <w:szCs w:val="28"/>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Русская народная сказка «</w:t>
            </w:r>
            <w:proofErr w:type="spellStart"/>
            <w:r>
              <w:rPr>
                <w:rFonts w:ascii="Times New Roman" w:hAnsi="Times New Roman" w:cs="Times New Roman"/>
                <w:sz w:val="28"/>
                <w:szCs w:val="28"/>
              </w:rPr>
              <w:t>Морозко</w:t>
            </w:r>
            <w:proofErr w:type="spellEnd"/>
            <w:r>
              <w:rPr>
                <w:rFonts w:ascii="Times New Roman" w:hAnsi="Times New Roman" w:cs="Times New Roman"/>
                <w:sz w:val="28"/>
                <w:szCs w:val="28"/>
              </w:rPr>
              <w:t xml:space="preserve">», «Два Мороза». Стихотворение «Рождественская елка». </w:t>
            </w:r>
          </w:p>
          <w:p w:rsidR="00885884" w:rsidRDefault="00885884">
            <w:pPr>
              <w:rPr>
                <w:rFonts w:ascii="Times New Roman" w:hAnsi="Times New Roman" w:cs="Times New Roman"/>
                <w:sz w:val="28"/>
                <w:szCs w:val="28"/>
              </w:rPr>
            </w:pPr>
            <w:proofErr w:type="spellStart"/>
            <w:r>
              <w:rPr>
                <w:rFonts w:ascii="Times New Roman" w:hAnsi="Times New Roman" w:cs="Times New Roman"/>
                <w:sz w:val="28"/>
                <w:szCs w:val="28"/>
              </w:rPr>
              <w:t>Высотская</w:t>
            </w:r>
            <w:proofErr w:type="spellEnd"/>
            <w:r>
              <w:rPr>
                <w:rFonts w:ascii="Times New Roman" w:hAnsi="Times New Roman" w:cs="Times New Roman"/>
                <w:sz w:val="28"/>
                <w:szCs w:val="28"/>
              </w:rPr>
              <w:t xml:space="preserve"> «Новогодняя елка», Кравчук «На елочном базаре», З.Орлова «Новый год».</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884" w:rsidRDefault="00885884">
            <w:pPr>
              <w:rPr>
                <w:rFonts w:ascii="Times New Roman" w:hAnsi="Times New Roman" w:cs="Times New Roman"/>
                <w:sz w:val="36"/>
                <w:szCs w:val="36"/>
              </w:rPr>
            </w:pPr>
          </w:p>
        </w:tc>
      </w:tr>
      <w:tr w:rsidR="00885884" w:rsidTr="0088588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Продуктивная</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«Художественное творчество»</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Аппликация «Снегурочка». </w:t>
            </w:r>
          </w:p>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Рисование «Новогодняя елочка». </w:t>
            </w:r>
          </w:p>
          <w:p w:rsidR="00885884" w:rsidRDefault="00885884">
            <w:pPr>
              <w:rPr>
                <w:rFonts w:ascii="Times New Roman" w:hAnsi="Times New Roman" w:cs="Times New Roman"/>
                <w:sz w:val="28"/>
                <w:szCs w:val="28"/>
              </w:rPr>
            </w:pPr>
            <w:r>
              <w:rPr>
                <w:rFonts w:ascii="Times New Roman" w:hAnsi="Times New Roman" w:cs="Times New Roman"/>
                <w:sz w:val="28"/>
                <w:szCs w:val="28"/>
              </w:rPr>
              <w:t>Объемная аппликация: «Агитационная открытка «Защитим елочку».</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884" w:rsidRDefault="00885884">
            <w:pPr>
              <w:rPr>
                <w:rFonts w:ascii="Times New Roman" w:hAnsi="Times New Roman" w:cs="Times New Roman"/>
                <w:sz w:val="36"/>
                <w:szCs w:val="36"/>
              </w:rPr>
            </w:pPr>
          </w:p>
        </w:tc>
      </w:tr>
      <w:tr w:rsidR="00885884" w:rsidTr="0088588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Музыкальная</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«Музыка»</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884" w:rsidRDefault="00885884">
            <w:pPr>
              <w:rPr>
                <w:rFonts w:ascii="Times New Roman" w:hAnsi="Times New Roman" w:cs="Times New Roman"/>
                <w:sz w:val="28"/>
                <w:szCs w:val="28"/>
              </w:rPr>
            </w:pPr>
            <w:r>
              <w:rPr>
                <w:rFonts w:ascii="Times New Roman" w:hAnsi="Times New Roman" w:cs="Times New Roman"/>
                <w:sz w:val="28"/>
                <w:szCs w:val="28"/>
              </w:rPr>
              <w:t xml:space="preserve">Музыкальный фон во время работы над поделками. </w:t>
            </w:r>
          </w:p>
          <w:p w:rsidR="00885884" w:rsidRDefault="00885884">
            <w:pPr>
              <w:rPr>
                <w:rFonts w:ascii="Times New Roman" w:hAnsi="Times New Roman" w:cs="Times New Roman"/>
                <w:sz w:val="28"/>
                <w:szCs w:val="28"/>
              </w:rPr>
            </w:pPr>
            <w:r>
              <w:rPr>
                <w:rFonts w:ascii="Times New Roman" w:hAnsi="Times New Roman" w:cs="Times New Roman"/>
                <w:sz w:val="28"/>
                <w:szCs w:val="28"/>
              </w:rPr>
              <w:t>Разучивание песни «В лесу родилась елочка», новогодние хороводы, индивидуальные песни Снегурочки.</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884" w:rsidRDefault="00885884">
            <w:pPr>
              <w:rPr>
                <w:rFonts w:ascii="Times New Roman" w:hAnsi="Times New Roman" w:cs="Times New Roman"/>
                <w:sz w:val="36"/>
                <w:szCs w:val="36"/>
              </w:rPr>
            </w:pPr>
          </w:p>
        </w:tc>
      </w:tr>
    </w:tbl>
    <w:p w:rsidR="006205BE" w:rsidRDefault="006205BE" w:rsidP="00BB70E8">
      <w:pPr>
        <w:jc w:val="right"/>
        <w:rPr>
          <w:rFonts w:ascii="Times New Roman" w:hAnsi="Times New Roman" w:cs="Times New Roman"/>
          <w:sz w:val="36"/>
          <w:szCs w:val="36"/>
          <w:lang w:eastAsia="en-US"/>
        </w:rPr>
      </w:pPr>
    </w:p>
    <w:p w:rsidR="00F77120" w:rsidRDefault="00BB70E8" w:rsidP="00BB70E8">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0F29AF" w:rsidRDefault="000F29AF" w:rsidP="000F29AF">
      <w:pPr>
        <w:jc w:val="center"/>
        <w:rPr>
          <w:rFonts w:ascii="Times New Roman" w:hAnsi="Times New Roman" w:cs="Times New Roman"/>
          <w:b/>
          <w:sz w:val="28"/>
          <w:szCs w:val="28"/>
        </w:rPr>
      </w:pPr>
      <w:r>
        <w:rPr>
          <w:rFonts w:ascii="Times New Roman" w:hAnsi="Times New Roman" w:cs="Times New Roman"/>
          <w:b/>
          <w:sz w:val="28"/>
          <w:szCs w:val="28"/>
        </w:rPr>
        <w:t xml:space="preserve">Тема: «Цветик – </w:t>
      </w:r>
      <w:proofErr w:type="spellStart"/>
      <w:r>
        <w:rPr>
          <w:rFonts w:ascii="Times New Roman" w:hAnsi="Times New Roman" w:cs="Times New Roman"/>
          <w:b/>
          <w:sz w:val="28"/>
          <w:szCs w:val="28"/>
        </w:rPr>
        <w:t>восьмицветик</w:t>
      </w:r>
      <w:proofErr w:type="spellEnd"/>
      <w:r>
        <w:rPr>
          <w:rFonts w:ascii="Times New Roman" w:hAnsi="Times New Roman" w:cs="Times New Roman"/>
          <w:b/>
          <w:sz w:val="28"/>
          <w:szCs w:val="28"/>
        </w:rPr>
        <w:t>».</w:t>
      </w:r>
    </w:p>
    <w:p w:rsidR="000F29AF" w:rsidRDefault="000F29AF" w:rsidP="000F29AF">
      <w:pPr>
        <w:rPr>
          <w:rFonts w:ascii="Times New Roman" w:hAnsi="Times New Roman" w:cs="Times New Roman"/>
          <w:sz w:val="28"/>
          <w:szCs w:val="28"/>
        </w:rPr>
      </w:pPr>
      <w:r>
        <w:rPr>
          <w:rFonts w:ascii="Times New Roman" w:hAnsi="Times New Roman" w:cs="Times New Roman"/>
          <w:sz w:val="28"/>
          <w:szCs w:val="28"/>
        </w:rPr>
        <w:t>(Продуктивная (конструктивная) деятельность  - художественный труд.)</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продолжать учить детей мастерить игрушки в стиле оригами, используя - знакомые способы сгибания квадрата: горой – книжкой, долиной – косынкой (по диагонали);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познакомить с формой – двойной квадрат;</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учить собирать модули в одну поделку, проклеивая их для прочности.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развивать внимание, интуитивное мышление, эстетический вкус.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воспитывать желание приносить людям радость.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образец «Цветика – </w:t>
      </w:r>
      <w:proofErr w:type="spellStart"/>
      <w:r>
        <w:rPr>
          <w:rFonts w:ascii="Times New Roman" w:hAnsi="Times New Roman" w:cs="Times New Roman"/>
          <w:sz w:val="28"/>
          <w:szCs w:val="28"/>
        </w:rPr>
        <w:t>восьмицветика</w:t>
      </w:r>
      <w:proofErr w:type="spellEnd"/>
      <w:r>
        <w:rPr>
          <w:rFonts w:ascii="Times New Roman" w:hAnsi="Times New Roman" w:cs="Times New Roman"/>
          <w:sz w:val="28"/>
          <w:szCs w:val="28"/>
        </w:rPr>
        <w:t xml:space="preserve">»;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пооперационные карты (одна на стол);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- 8</w:t>
      </w:r>
      <w:r w:rsidR="00556853">
        <w:rPr>
          <w:rFonts w:ascii="Times New Roman" w:hAnsi="Times New Roman" w:cs="Times New Roman"/>
          <w:sz w:val="28"/>
          <w:szCs w:val="28"/>
        </w:rPr>
        <w:t xml:space="preserve"> </w:t>
      </w:r>
      <w:r>
        <w:rPr>
          <w:rFonts w:ascii="Times New Roman" w:hAnsi="Times New Roman" w:cs="Times New Roman"/>
          <w:sz w:val="28"/>
          <w:szCs w:val="28"/>
        </w:rPr>
        <w:t xml:space="preserve">разноцветных квадратов  на каждого ребенка; клей, клеенка, салфетка. </w:t>
      </w:r>
    </w:p>
    <w:p w:rsidR="000F29AF" w:rsidRDefault="000F29AF" w:rsidP="000F29AF">
      <w:pPr>
        <w:spacing w:after="0"/>
        <w:rPr>
          <w:rFonts w:ascii="Times New Roman" w:hAnsi="Times New Roman" w:cs="Times New Roman"/>
          <w:sz w:val="28"/>
          <w:szCs w:val="28"/>
        </w:rPr>
      </w:pPr>
      <w:r>
        <w:rPr>
          <w:rFonts w:ascii="Times New Roman" w:hAnsi="Times New Roman" w:cs="Times New Roman"/>
          <w:b/>
          <w:sz w:val="28"/>
          <w:szCs w:val="28"/>
        </w:rPr>
        <w:t xml:space="preserve">Планируемый результат: </w:t>
      </w:r>
      <w:r>
        <w:rPr>
          <w:rFonts w:ascii="Times New Roman" w:hAnsi="Times New Roman" w:cs="Times New Roman"/>
          <w:sz w:val="28"/>
          <w:szCs w:val="28"/>
        </w:rPr>
        <w:t xml:space="preserve">овладеть навыками и умениями по сбору нескольких модулей в один (Поделка цветик – </w:t>
      </w:r>
      <w:proofErr w:type="spellStart"/>
      <w:r>
        <w:rPr>
          <w:rFonts w:ascii="Times New Roman" w:hAnsi="Times New Roman" w:cs="Times New Roman"/>
          <w:sz w:val="28"/>
          <w:szCs w:val="28"/>
        </w:rPr>
        <w:t>восьмицветик</w:t>
      </w:r>
      <w:proofErr w:type="spellEnd"/>
      <w:r>
        <w:rPr>
          <w:rFonts w:ascii="Times New Roman" w:hAnsi="Times New Roman" w:cs="Times New Roman"/>
          <w:sz w:val="28"/>
          <w:szCs w:val="28"/>
        </w:rPr>
        <w:t xml:space="preserve"> из 8 квадратов).</w:t>
      </w:r>
    </w:p>
    <w:p w:rsidR="000F29AF" w:rsidRDefault="000F29AF" w:rsidP="000F29AF">
      <w:pPr>
        <w:rPr>
          <w:rFonts w:ascii="Times New Roman" w:hAnsi="Times New Roman" w:cs="Times New Roman"/>
          <w:sz w:val="28"/>
          <w:szCs w:val="28"/>
        </w:rPr>
      </w:pPr>
      <w:r>
        <w:rPr>
          <w:rFonts w:ascii="Times New Roman" w:hAnsi="Times New Roman" w:cs="Times New Roman"/>
          <w:b/>
          <w:sz w:val="28"/>
          <w:szCs w:val="28"/>
        </w:rPr>
        <w:t>Образовательные  области:</w:t>
      </w:r>
      <w:r>
        <w:rPr>
          <w:rFonts w:ascii="Times New Roman" w:hAnsi="Times New Roman" w:cs="Times New Roman"/>
          <w:sz w:val="28"/>
          <w:szCs w:val="28"/>
        </w:rPr>
        <w:t xml:space="preserve">  «Познание»,   «Труд», «Коммуникация», «Чтение художественной литературы», «Социализация». </w:t>
      </w:r>
    </w:p>
    <w:p w:rsidR="000F29AF" w:rsidRDefault="000F29AF" w:rsidP="000F29AF">
      <w:pPr>
        <w:rPr>
          <w:rFonts w:ascii="Times New Roman" w:hAnsi="Times New Roman" w:cs="Times New Roman"/>
          <w:sz w:val="28"/>
          <w:szCs w:val="28"/>
        </w:rPr>
      </w:pPr>
      <w:r>
        <w:rPr>
          <w:rFonts w:ascii="Times New Roman" w:hAnsi="Times New Roman" w:cs="Times New Roman"/>
          <w:b/>
          <w:sz w:val="28"/>
          <w:szCs w:val="28"/>
        </w:rPr>
        <w:t>Предварительная работа:</w:t>
      </w:r>
      <w:r>
        <w:rPr>
          <w:rFonts w:ascii="Times New Roman" w:hAnsi="Times New Roman" w:cs="Times New Roman"/>
          <w:sz w:val="28"/>
          <w:szCs w:val="28"/>
        </w:rPr>
        <w:t xml:space="preserve"> Чтение сказки  «Цветик - </w:t>
      </w:r>
      <w:proofErr w:type="spellStart"/>
      <w:r>
        <w:rPr>
          <w:rFonts w:ascii="Times New Roman" w:hAnsi="Times New Roman" w:cs="Times New Roman"/>
          <w:sz w:val="28"/>
          <w:szCs w:val="28"/>
        </w:rPr>
        <w:t>семицветик</w:t>
      </w:r>
      <w:proofErr w:type="spellEnd"/>
      <w:r>
        <w:rPr>
          <w:rFonts w:ascii="Times New Roman" w:hAnsi="Times New Roman" w:cs="Times New Roman"/>
          <w:sz w:val="28"/>
          <w:szCs w:val="28"/>
        </w:rPr>
        <w:t xml:space="preserve">»; Беседа: «Если б я был волшебником…»  </w:t>
      </w:r>
    </w:p>
    <w:p w:rsidR="000F29AF" w:rsidRDefault="000F29AF" w:rsidP="000F29AF">
      <w:pPr>
        <w:jc w:val="center"/>
        <w:rPr>
          <w:rFonts w:ascii="Times New Roman" w:hAnsi="Times New Roman" w:cs="Times New Roman"/>
          <w:b/>
          <w:sz w:val="28"/>
          <w:szCs w:val="28"/>
        </w:rPr>
      </w:pPr>
      <w:r>
        <w:rPr>
          <w:rFonts w:ascii="Times New Roman" w:hAnsi="Times New Roman" w:cs="Times New Roman"/>
          <w:b/>
          <w:sz w:val="28"/>
          <w:szCs w:val="28"/>
        </w:rPr>
        <w:t xml:space="preserve">Ход непосредственно образовательной деятельности. </w:t>
      </w:r>
    </w:p>
    <w:p w:rsidR="000F29AF" w:rsidRDefault="000F29AF" w:rsidP="000F29AF">
      <w:pPr>
        <w:rPr>
          <w:rFonts w:ascii="Times New Roman" w:hAnsi="Times New Roman" w:cs="Times New Roman"/>
          <w:sz w:val="28"/>
          <w:szCs w:val="28"/>
          <w:u w:val="single"/>
        </w:rPr>
      </w:pPr>
      <w:r>
        <w:rPr>
          <w:rFonts w:ascii="Times New Roman" w:hAnsi="Times New Roman" w:cs="Times New Roman"/>
          <w:sz w:val="28"/>
          <w:szCs w:val="28"/>
          <w:u w:val="single"/>
        </w:rPr>
        <w:t xml:space="preserve">Игровой момент: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«Тили – бом, тили – бом, стану я волшебником.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Кто хочет мне в этом помогать,  Прошу места  занимать». </w:t>
      </w:r>
    </w:p>
    <w:p w:rsidR="000F29AF" w:rsidRDefault="000F29AF" w:rsidP="000F29AF">
      <w:pPr>
        <w:spacing w:after="0" w:line="240" w:lineRule="auto"/>
        <w:rPr>
          <w:rFonts w:ascii="Times New Roman" w:hAnsi="Times New Roman" w:cs="Times New Roman"/>
          <w:sz w:val="28"/>
          <w:szCs w:val="28"/>
        </w:rPr>
      </w:pP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Вопросы, заданные педагогом:</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хотите стать волшебниками вместе со мной?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А у меня есть для волшебства вот такой цветок. (показывает)</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Почти такой же, как и у Жени из сказки «Цветик – </w:t>
      </w:r>
      <w:proofErr w:type="spellStart"/>
      <w:r>
        <w:rPr>
          <w:rFonts w:ascii="Times New Roman" w:hAnsi="Times New Roman" w:cs="Times New Roman"/>
          <w:sz w:val="28"/>
          <w:szCs w:val="28"/>
        </w:rPr>
        <w:t>семицветик</w:t>
      </w:r>
      <w:proofErr w:type="spellEnd"/>
      <w:r>
        <w:rPr>
          <w:rFonts w:ascii="Times New Roman" w:hAnsi="Times New Roman" w:cs="Times New Roman"/>
          <w:sz w:val="28"/>
          <w:szCs w:val="28"/>
        </w:rPr>
        <w:t xml:space="preserve">». Только у моего цветка  лепестков – восемь. (Дети считают лепестки). Я его сама сделала таким волшебным и необычным.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Вот отрываю один лепесток и произношу слова: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Лети, лети лепесток через запад на восток,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Через север, через юг! Возвращайся, сделав круг.</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Лишь коснешься ты земли. Быть, по-моему, вели!»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Вели, чтобы мои ребята сделались самыми умными, добрыми, умелыми волшебниками в мире! </w:t>
      </w:r>
    </w:p>
    <w:p w:rsidR="000F29AF" w:rsidRDefault="000F29AF" w:rsidP="000F29AF">
      <w:pPr>
        <w:spacing w:after="0" w:line="240" w:lineRule="auto"/>
        <w:rPr>
          <w:rFonts w:ascii="Times New Roman" w:hAnsi="Times New Roman" w:cs="Times New Roman"/>
          <w:sz w:val="28"/>
          <w:szCs w:val="28"/>
        </w:rPr>
      </w:pP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Подействовало! Вижу   не просто ребят, а настоящих волшебников, которым нужен такой же цветок для исполнения желаний и они его сами сейчас сделают. </w:t>
      </w:r>
    </w:p>
    <w:p w:rsidR="000F29AF" w:rsidRDefault="000F29AF" w:rsidP="000F29AF">
      <w:pPr>
        <w:spacing w:after="0" w:line="240" w:lineRule="auto"/>
        <w:rPr>
          <w:rFonts w:ascii="Times New Roman" w:hAnsi="Times New Roman" w:cs="Times New Roman"/>
          <w:sz w:val="28"/>
          <w:szCs w:val="28"/>
        </w:rPr>
      </w:pP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Нужен вам такой цветок?  Раскрою вам свои секреты, а вы уже дальше старайтесь.  </w:t>
      </w:r>
    </w:p>
    <w:p w:rsidR="000F29AF" w:rsidRDefault="000F29AF" w:rsidP="000F29AF">
      <w:pPr>
        <w:spacing w:after="0" w:line="240" w:lineRule="auto"/>
        <w:rPr>
          <w:rFonts w:ascii="Times New Roman" w:hAnsi="Times New Roman" w:cs="Times New Roman"/>
          <w:sz w:val="28"/>
          <w:szCs w:val="28"/>
        </w:rPr>
      </w:pPr>
    </w:p>
    <w:p w:rsidR="000F29AF" w:rsidRDefault="000F29AF" w:rsidP="000F29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Показ выполнения работы.</w:t>
      </w:r>
    </w:p>
    <w:p w:rsidR="000F29AF" w:rsidRDefault="000F29AF" w:rsidP="000F29AF">
      <w:pPr>
        <w:spacing w:after="0" w:line="240" w:lineRule="auto"/>
        <w:rPr>
          <w:rFonts w:ascii="Times New Roman" w:hAnsi="Times New Roman" w:cs="Times New Roman"/>
          <w:sz w:val="28"/>
          <w:szCs w:val="28"/>
        </w:rPr>
      </w:pP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-Как вы думаете, цветок делают из одного листа бумаги или несколько?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(Да, из модулей. Модули собирают в цветок).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Как  делать модули? (Посмотрите, на пооперационную карту!)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Какой формы лист бумаги?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-Как согнуть лист сначала? («Книжкой пополам»).</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Что показывает эта стрелка?  (Согнуть и разогнуть).  (Ребенок показывает этот прием у доски).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Что показывает этот знак? (Перевернуть лист).  (Ребенок работает у доски).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Прочитайте эти знаки. (Согнуть « косынкой», «долиной»).  (Ребенок показывает у доски).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205BE" w:rsidRDefault="006205BE" w:rsidP="000F29AF">
      <w:pPr>
        <w:spacing w:after="0" w:line="240" w:lineRule="auto"/>
        <w:jc w:val="center"/>
        <w:rPr>
          <w:rFonts w:ascii="Times New Roman" w:hAnsi="Times New Roman" w:cs="Times New Roman"/>
          <w:b/>
          <w:sz w:val="28"/>
          <w:szCs w:val="28"/>
        </w:rPr>
      </w:pPr>
    </w:p>
    <w:p w:rsidR="000F29AF" w:rsidRDefault="000F29AF" w:rsidP="000F29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Демонстрация новой формы – «двойной ромбик».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Двойной ромбик похож на двойной треугольник. Эта форма используется в разных поделках. Когда вы выполните  сгиб «книжкой горой и косынкой долиной», получится по квадрату в уголках друг против друга, треугольники на других углах. Дальше берем квадрат за углы «косынкой» и складываем квадрат  с квадратом. Треугольники идут вниз, и получается двойной ромбик.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Последняя операция – «воздушный змей».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Сколько надо сделать модулей? (Восемь).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Модули собрать в цветок, вкладывая уголок одного модуля в другой. Для прочности проклеить клеем.  </w:t>
      </w:r>
    </w:p>
    <w:p w:rsidR="000F29AF" w:rsidRDefault="000F29AF" w:rsidP="000F29AF">
      <w:pPr>
        <w:spacing w:after="0" w:line="240" w:lineRule="auto"/>
        <w:rPr>
          <w:rFonts w:ascii="Times New Roman" w:hAnsi="Times New Roman" w:cs="Times New Roman"/>
          <w:sz w:val="28"/>
          <w:szCs w:val="28"/>
        </w:rPr>
      </w:pPr>
    </w:p>
    <w:p w:rsidR="000F29AF" w:rsidRDefault="000F29AF" w:rsidP="000F29AF">
      <w:pPr>
        <w:spacing w:after="0" w:line="240" w:lineRule="auto"/>
        <w:rPr>
          <w:rFonts w:ascii="Times New Roman" w:hAnsi="Times New Roman" w:cs="Times New Roman"/>
          <w:b/>
          <w:sz w:val="28"/>
          <w:szCs w:val="28"/>
        </w:rPr>
      </w:pPr>
      <w:r>
        <w:rPr>
          <w:rFonts w:ascii="Times New Roman" w:hAnsi="Times New Roman" w:cs="Times New Roman"/>
          <w:b/>
          <w:sz w:val="28"/>
          <w:szCs w:val="28"/>
        </w:rPr>
        <w:t>Физкультминутка.</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Перед  работой пальцы разомнем – «Кулачки»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Вправо – влево повернем, и поднимем  их повыше.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потом чуть – чуть повыше.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Сцепим – «Крючки»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Склеим – « Пальцы соприкасаются друг с другом».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Разведем – « Руки в стороны»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работать начнем. </w:t>
      </w:r>
    </w:p>
    <w:p w:rsidR="000F29AF" w:rsidRDefault="000F29AF" w:rsidP="000F29AF">
      <w:pPr>
        <w:spacing w:after="0" w:line="240" w:lineRule="auto"/>
        <w:rPr>
          <w:rFonts w:ascii="Times New Roman" w:hAnsi="Times New Roman" w:cs="Times New Roman"/>
          <w:b/>
          <w:sz w:val="28"/>
          <w:szCs w:val="28"/>
        </w:rPr>
      </w:pPr>
    </w:p>
    <w:p w:rsidR="000F29AF" w:rsidRDefault="000F29AF" w:rsidP="000F29AF">
      <w:pPr>
        <w:spacing w:after="0" w:line="240" w:lineRule="auto"/>
        <w:rPr>
          <w:rFonts w:ascii="Times New Roman" w:hAnsi="Times New Roman" w:cs="Times New Roman"/>
          <w:b/>
          <w:sz w:val="28"/>
          <w:szCs w:val="28"/>
        </w:rPr>
      </w:pPr>
      <w:r>
        <w:rPr>
          <w:rFonts w:ascii="Times New Roman" w:hAnsi="Times New Roman" w:cs="Times New Roman"/>
          <w:b/>
          <w:sz w:val="28"/>
          <w:szCs w:val="28"/>
        </w:rPr>
        <w:t>Закрепление приемов выполнения работы.</w:t>
      </w:r>
    </w:p>
    <w:p w:rsidR="000F29AF" w:rsidRDefault="000F29AF" w:rsidP="000F29AF">
      <w:pPr>
        <w:spacing w:after="0" w:line="240" w:lineRule="auto"/>
        <w:rPr>
          <w:rFonts w:ascii="Times New Roman" w:hAnsi="Times New Roman" w:cs="Times New Roman"/>
          <w:sz w:val="28"/>
          <w:szCs w:val="28"/>
        </w:rPr>
      </w:pP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 чего надо начать делать?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Как перевернуть квадрат, чтобы получилась «долина»?</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Как сложить двойной ромб? </w:t>
      </w:r>
    </w:p>
    <w:p w:rsidR="000F29AF" w:rsidRDefault="000F29AF" w:rsidP="000F29AF">
      <w:pPr>
        <w:spacing w:after="0" w:line="240" w:lineRule="auto"/>
        <w:rPr>
          <w:rFonts w:ascii="Times New Roman" w:hAnsi="Times New Roman" w:cs="Times New Roman"/>
          <w:sz w:val="28"/>
          <w:szCs w:val="28"/>
        </w:rPr>
      </w:pP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детей.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 время выполнения работы предлагается   помощь  педагога,   дети друг другу оказывают помощь, используются операционные карты выполнения поделки). </w:t>
      </w:r>
    </w:p>
    <w:p w:rsidR="000F29AF" w:rsidRDefault="000F29AF" w:rsidP="000F29AF">
      <w:pPr>
        <w:spacing w:after="0" w:line="240" w:lineRule="auto"/>
        <w:rPr>
          <w:rFonts w:ascii="Times New Roman" w:hAnsi="Times New Roman" w:cs="Times New Roman"/>
          <w:sz w:val="28"/>
          <w:szCs w:val="28"/>
        </w:rPr>
      </w:pPr>
    </w:p>
    <w:p w:rsidR="000F29AF" w:rsidRDefault="000F29AF" w:rsidP="000F29AF">
      <w:pPr>
        <w:spacing w:after="0" w:line="240" w:lineRule="auto"/>
        <w:rPr>
          <w:rFonts w:ascii="Times New Roman" w:hAnsi="Times New Roman" w:cs="Times New Roman"/>
          <w:sz w:val="28"/>
          <w:szCs w:val="28"/>
        </w:rPr>
      </w:pPr>
    </w:p>
    <w:p w:rsidR="000F29AF" w:rsidRDefault="000F29AF" w:rsidP="000F29AF">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Итог работы. </w:t>
      </w:r>
    </w:p>
    <w:p w:rsidR="000F29AF" w:rsidRDefault="000F29AF" w:rsidP="000F29AF">
      <w:pPr>
        <w:spacing w:after="0" w:line="240" w:lineRule="auto"/>
        <w:rPr>
          <w:rFonts w:ascii="Times New Roman" w:hAnsi="Times New Roman" w:cs="Times New Roman"/>
          <w:b/>
          <w:sz w:val="28"/>
          <w:szCs w:val="28"/>
        </w:rPr>
      </w:pP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Что трудно было в выполнении этой работы? </w:t>
      </w:r>
    </w:p>
    <w:p w:rsidR="000F29AF" w:rsidRDefault="000F29AF" w:rsidP="000F29AF">
      <w:pPr>
        <w:spacing w:after="0" w:line="240" w:lineRule="auto"/>
        <w:rPr>
          <w:rFonts w:ascii="Times New Roman" w:hAnsi="Times New Roman" w:cs="Times New Roman"/>
          <w:b/>
          <w:sz w:val="28"/>
          <w:szCs w:val="28"/>
        </w:rPr>
      </w:pPr>
    </w:p>
    <w:p w:rsidR="000F29AF" w:rsidRDefault="000F29AF" w:rsidP="000F29AF">
      <w:pPr>
        <w:spacing w:after="0" w:line="240" w:lineRule="auto"/>
        <w:rPr>
          <w:rFonts w:ascii="Times New Roman" w:hAnsi="Times New Roman" w:cs="Times New Roman"/>
          <w:sz w:val="28"/>
          <w:szCs w:val="28"/>
        </w:rPr>
      </w:pPr>
      <w:proofErr w:type="gramStart"/>
      <w:r>
        <w:rPr>
          <w:rFonts w:ascii="Times New Roman" w:hAnsi="Times New Roman" w:cs="Times New Roman"/>
          <w:b/>
          <w:sz w:val="28"/>
          <w:szCs w:val="28"/>
        </w:rPr>
        <w:t>Дидактическая игра «Разноцветные лепестки»</w:t>
      </w:r>
      <w:r>
        <w:rPr>
          <w:rFonts w:ascii="Times New Roman" w:hAnsi="Times New Roman" w:cs="Times New Roman"/>
          <w:sz w:val="28"/>
          <w:szCs w:val="28"/>
        </w:rPr>
        <w:t xml:space="preserve"> - закрепления цветов: кофе с молоком, цвет чайной розы, ярко </w:t>
      </w:r>
      <w:r w:rsidR="00556853">
        <w:rPr>
          <w:rFonts w:ascii="Times New Roman" w:hAnsi="Times New Roman" w:cs="Times New Roman"/>
          <w:sz w:val="28"/>
          <w:szCs w:val="28"/>
        </w:rPr>
        <w:t xml:space="preserve">- </w:t>
      </w:r>
      <w:proofErr w:type="spellStart"/>
      <w:r>
        <w:rPr>
          <w:rFonts w:ascii="Times New Roman" w:hAnsi="Times New Roman" w:cs="Times New Roman"/>
          <w:sz w:val="28"/>
          <w:szCs w:val="28"/>
        </w:rPr>
        <w:t>розовый</w:t>
      </w:r>
      <w:proofErr w:type="spellEnd"/>
      <w:r>
        <w:rPr>
          <w:rFonts w:ascii="Times New Roman" w:hAnsi="Times New Roman" w:cs="Times New Roman"/>
          <w:sz w:val="28"/>
          <w:szCs w:val="28"/>
        </w:rPr>
        <w:t xml:space="preserve">, нежно – фиолетовый. </w:t>
      </w:r>
      <w:proofErr w:type="gramEnd"/>
    </w:p>
    <w:p w:rsidR="000F29AF" w:rsidRDefault="000F29AF" w:rsidP="000F29AF">
      <w:pPr>
        <w:spacing w:after="0" w:line="240" w:lineRule="auto"/>
        <w:rPr>
          <w:rFonts w:ascii="Times New Roman" w:hAnsi="Times New Roman" w:cs="Times New Roman"/>
          <w:sz w:val="28"/>
          <w:szCs w:val="28"/>
        </w:rPr>
      </w:pP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Молодцы! А теперь,  выберите лепесток, который вам понравился, закройте  глаза и загадайте  желания.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Что вы загадали? </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Я рада, что вы добрые волшебники! Желания у вас добрые! Я, думаю, что они обязательно исполнятся!</w:t>
      </w:r>
    </w:p>
    <w:p w:rsidR="000F29AF" w:rsidRDefault="000F29AF" w:rsidP="000F29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85884" w:rsidRDefault="00885884" w:rsidP="00885884">
      <w:pPr>
        <w:spacing w:line="240" w:lineRule="auto"/>
        <w:jc w:val="both"/>
        <w:rPr>
          <w:rFonts w:ascii="Times New Roman" w:hAnsi="Times New Roman" w:cs="Times New Roman"/>
          <w:sz w:val="28"/>
          <w:szCs w:val="28"/>
        </w:rPr>
      </w:pPr>
    </w:p>
    <w:p w:rsidR="00885884" w:rsidRDefault="00885884" w:rsidP="00885884">
      <w:pPr>
        <w:spacing w:line="240" w:lineRule="auto"/>
        <w:jc w:val="both"/>
        <w:rPr>
          <w:rFonts w:ascii="Times New Roman" w:hAnsi="Times New Roman" w:cs="Times New Roman"/>
          <w:sz w:val="28"/>
          <w:szCs w:val="28"/>
        </w:rPr>
      </w:pPr>
    </w:p>
    <w:p w:rsidR="00885884" w:rsidRDefault="00885884" w:rsidP="00885884">
      <w:pPr>
        <w:spacing w:line="240" w:lineRule="auto"/>
        <w:jc w:val="both"/>
        <w:rPr>
          <w:rFonts w:ascii="Times New Roman" w:hAnsi="Times New Roman" w:cs="Times New Roman"/>
          <w:sz w:val="28"/>
          <w:szCs w:val="28"/>
        </w:rPr>
      </w:pPr>
    </w:p>
    <w:p w:rsidR="00885884" w:rsidRDefault="00885884" w:rsidP="00885884">
      <w:pPr>
        <w:spacing w:line="240" w:lineRule="auto"/>
        <w:jc w:val="both"/>
        <w:rPr>
          <w:rFonts w:ascii="Times New Roman" w:hAnsi="Times New Roman" w:cs="Times New Roman"/>
          <w:sz w:val="28"/>
          <w:szCs w:val="28"/>
        </w:rPr>
      </w:pPr>
    </w:p>
    <w:p w:rsidR="00885884" w:rsidRDefault="00885884" w:rsidP="00885884">
      <w:pPr>
        <w:spacing w:line="240" w:lineRule="auto"/>
        <w:jc w:val="both"/>
        <w:rPr>
          <w:rFonts w:ascii="Times New Roman" w:hAnsi="Times New Roman" w:cs="Times New Roman"/>
          <w:sz w:val="28"/>
          <w:szCs w:val="28"/>
        </w:rPr>
      </w:pPr>
    </w:p>
    <w:p w:rsidR="00885884" w:rsidRDefault="00885884" w:rsidP="00885884">
      <w:pPr>
        <w:spacing w:line="240" w:lineRule="auto"/>
        <w:jc w:val="both"/>
        <w:rPr>
          <w:rFonts w:ascii="Times New Roman" w:hAnsi="Times New Roman" w:cs="Times New Roman"/>
          <w:sz w:val="28"/>
          <w:szCs w:val="28"/>
        </w:rPr>
      </w:pPr>
    </w:p>
    <w:p w:rsidR="00885884" w:rsidRDefault="00885884" w:rsidP="00885884">
      <w:pPr>
        <w:spacing w:line="240" w:lineRule="auto"/>
        <w:jc w:val="both"/>
        <w:rPr>
          <w:rFonts w:ascii="Times New Roman" w:hAnsi="Times New Roman" w:cs="Times New Roman"/>
          <w:sz w:val="28"/>
          <w:szCs w:val="28"/>
        </w:rPr>
      </w:pPr>
    </w:p>
    <w:p w:rsidR="00F77120" w:rsidRDefault="00F77120" w:rsidP="00885884">
      <w:pPr>
        <w:spacing w:line="240" w:lineRule="auto"/>
        <w:jc w:val="both"/>
        <w:rPr>
          <w:rFonts w:ascii="Times New Roman" w:hAnsi="Times New Roman" w:cs="Times New Roman"/>
          <w:sz w:val="28"/>
          <w:szCs w:val="28"/>
        </w:rPr>
      </w:pPr>
    </w:p>
    <w:p w:rsidR="00F77120" w:rsidRDefault="00F77120" w:rsidP="00885884">
      <w:pPr>
        <w:spacing w:line="240" w:lineRule="auto"/>
        <w:jc w:val="both"/>
        <w:rPr>
          <w:rFonts w:ascii="Times New Roman" w:hAnsi="Times New Roman" w:cs="Times New Roman"/>
          <w:sz w:val="28"/>
          <w:szCs w:val="28"/>
        </w:rPr>
      </w:pPr>
    </w:p>
    <w:p w:rsidR="006205BE" w:rsidRDefault="006205BE" w:rsidP="00885884">
      <w:pPr>
        <w:spacing w:line="240" w:lineRule="auto"/>
        <w:jc w:val="both"/>
        <w:rPr>
          <w:rFonts w:ascii="Times New Roman" w:hAnsi="Times New Roman" w:cs="Times New Roman"/>
          <w:sz w:val="28"/>
          <w:szCs w:val="28"/>
        </w:rPr>
      </w:pPr>
    </w:p>
    <w:p w:rsidR="00885884" w:rsidRDefault="00885884" w:rsidP="00885884">
      <w:pPr>
        <w:spacing w:line="240" w:lineRule="auto"/>
        <w:jc w:val="both"/>
        <w:rPr>
          <w:rFonts w:ascii="Times New Roman" w:hAnsi="Times New Roman" w:cs="Times New Roman"/>
          <w:sz w:val="28"/>
          <w:szCs w:val="28"/>
        </w:rPr>
      </w:pPr>
    </w:p>
    <w:p w:rsidR="00885884" w:rsidRDefault="00885884" w:rsidP="00885884">
      <w:pPr>
        <w:spacing w:line="240" w:lineRule="auto"/>
        <w:jc w:val="both"/>
        <w:rPr>
          <w:rFonts w:ascii="Times New Roman" w:hAnsi="Times New Roman" w:cs="Times New Roman"/>
          <w:sz w:val="28"/>
          <w:szCs w:val="28"/>
        </w:rPr>
      </w:pPr>
    </w:p>
    <w:p w:rsidR="00885884" w:rsidRDefault="00885884" w:rsidP="00885884">
      <w:pPr>
        <w:spacing w:line="240" w:lineRule="auto"/>
        <w:jc w:val="both"/>
        <w:rPr>
          <w:rFonts w:ascii="Times New Roman" w:hAnsi="Times New Roman" w:cs="Times New Roman"/>
          <w:sz w:val="28"/>
          <w:szCs w:val="28"/>
        </w:rPr>
      </w:pPr>
    </w:p>
    <w:p w:rsidR="00F77120" w:rsidRDefault="00F77120" w:rsidP="00885884">
      <w:pPr>
        <w:spacing w:line="240" w:lineRule="auto"/>
        <w:jc w:val="both"/>
        <w:rPr>
          <w:rFonts w:ascii="Times New Roman" w:hAnsi="Times New Roman" w:cs="Times New Roman"/>
          <w:sz w:val="28"/>
          <w:szCs w:val="28"/>
        </w:rPr>
      </w:pPr>
    </w:p>
    <w:p w:rsidR="00F77120" w:rsidRDefault="00F77120" w:rsidP="00885884">
      <w:pPr>
        <w:spacing w:line="240" w:lineRule="auto"/>
        <w:jc w:val="both"/>
        <w:rPr>
          <w:rFonts w:ascii="Times New Roman" w:hAnsi="Times New Roman" w:cs="Times New Roman"/>
          <w:sz w:val="28"/>
          <w:szCs w:val="28"/>
        </w:rPr>
      </w:pPr>
    </w:p>
    <w:p w:rsidR="00F77120" w:rsidRDefault="00F77120" w:rsidP="00885884">
      <w:pPr>
        <w:spacing w:line="240" w:lineRule="auto"/>
        <w:jc w:val="both"/>
        <w:rPr>
          <w:rFonts w:ascii="Times New Roman" w:hAnsi="Times New Roman" w:cs="Times New Roman"/>
          <w:sz w:val="28"/>
          <w:szCs w:val="28"/>
        </w:rPr>
      </w:pPr>
    </w:p>
    <w:p w:rsidR="00F77120" w:rsidRDefault="00F77120" w:rsidP="00885884">
      <w:pPr>
        <w:spacing w:line="240" w:lineRule="auto"/>
        <w:jc w:val="both"/>
        <w:rPr>
          <w:rFonts w:ascii="Times New Roman" w:hAnsi="Times New Roman" w:cs="Times New Roman"/>
          <w:sz w:val="28"/>
          <w:szCs w:val="28"/>
        </w:rPr>
      </w:pPr>
    </w:p>
    <w:p w:rsidR="00F77120" w:rsidRDefault="00F77120" w:rsidP="00885884">
      <w:pPr>
        <w:spacing w:line="240" w:lineRule="auto"/>
        <w:jc w:val="both"/>
        <w:rPr>
          <w:rFonts w:ascii="Times New Roman" w:hAnsi="Times New Roman" w:cs="Times New Roman"/>
          <w:sz w:val="28"/>
          <w:szCs w:val="28"/>
        </w:rPr>
      </w:pPr>
    </w:p>
    <w:p w:rsidR="00F77120" w:rsidRDefault="00F77120" w:rsidP="00885884">
      <w:pPr>
        <w:spacing w:line="240" w:lineRule="auto"/>
        <w:jc w:val="both"/>
        <w:rPr>
          <w:rFonts w:ascii="Times New Roman" w:hAnsi="Times New Roman" w:cs="Times New Roman"/>
          <w:sz w:val="28"/>
          <w:szCs w:val="28"/>
        </w:rPr>
      </w:pPr>
    </w:p>
    <w:p w:rsidR="00885884" w:rsidRDefault="00885884" w:rsidP="00885884">
      <w:pPr>
        <w:spacing w:line="240" w:lineRule="auto"/>
        <w:jc w:val="both"/>
        <w:rPr>
          <w:rFonts w:ascii="Times New Roman" w:hAnsi="Times New Roman" w:cs="Times New Roman"/>
          <w:sz w:val="28"/>
          <w:szCs w:val="28"/>
        </w:rPr>
      </w:pPr>
    </w:p>
    <w:p w:rsidR="0080568B" w:rsidRPr="00CF1625" w:rsidRDefault="0080568B" w:rsidP="00CF1625"/>
    <w:sectPr w:rsidR="0080568B" w:rsidRPr="00CF1625" w:rsidSect="0088588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44D4D"/>
    <w:multiLevelType w:val="hybridMultilevel"/>
    <w:tmpl w:val="D8305DDE"/>
    <w:lvl w:ilvl="0" w:tplc="0104547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6618753C"/>
    <w:multiLevelType w:val="hybridMultilevel"/>
    <w:tmpl w:val="B4709AAA"/>
    <w:lvl w:ilvl="0" w:tplc="04190009">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
    <w:nsid w:val="79D47EC1"/>
    <w:multiLevelType w:val="hybridMultilevel"/>
    <w:tmpl w:val="F39AF374"/>
    <w:lvl w:ilvl="0" w:tplc="0419000B">
      <w:start w:val="1"/>
      <w:numFmt w:val="bullet"/>
      <w:lvlText w:val=""/>
      <w:lvlJc w:val="left"/>
      <w:pPr>
        <w:ind w:left="2325" w:hanging="360"/>
      </w:pPr>
      <w:rPr>
        <w:rFonts w:ascii="Wingdings" w:hAnsi="Wingdings" w:hint="default"/>
      </w:rPr>
    </w:lvl>
    <w:lvl w:ilvl="1" w:tplc="04190003" w:tentative="1">
      <w:start w:val="1"/>
      <w:numFmt w:val="bullet"/>
      <w:lvlText w:val="o"/>
      <w:lvlJc w:val="left"/>
      <w:pPr>
        <w:ind w:left="3045" w:hanging="360"/>
      </w:pPr>
      <w:rPr>
        <w:rFonts w:ascii="Courier New" w:hAnsi="Courier New" w:cs="Courier New" w:hint="default"/>
      </w:rPr>
    </w:lvl>
    <w:lvl w:ilvl="2" w:tplc="04190005" w:tentative="1">
      <w:start w:val="1"/>
      <w:numFmt w:val="bullet"/>
      <w:lvlText w:val=""/>
      <w:lvlJc w:val="left"/>
      <w:pPr>
        <w:ind w:left="3765" w:hanging="360"/>
      </w:pPr>
      <w:rPr>
        <w:rFonts w:ascii="Wingdings" w:hAnsi="Wingdings" w:hint="default"/>
      </w:rPr>
    </w:lvl>
    <w:lvl w:ilvl="3" w:tplc="04190001" w:tentative="1">
      <w:start w:val="1"/>
      <w:numFmt w:val="bullet"/>
      <w:lvlText w:val=""/>
      <w:lvlJc w:val="left"/>
      <w:pPr>
        <w:ind w:left="4485" w:hanging="360"/>
      </w:pPr>
      <w:rPr>
        <w:rFonts w:ascii="Symbol" w:hAnsi="Symbol" w:hint="default"/>
      </w:rPr>
    </w:lvl>
    <w:lvl w:ilvl="4" w:tplc="04190003" w:tentative="1">
      <w:start w:val="1"/>
      <w:numFmt w:val="bullet"/>
      <w:lvlText w:val="o"/>
      <w:lvlJc w:val="left"/>
      <w:pPr>
        <w:ind w:left="5205" w:hanging="360"/>
      </w:pPr>
      <w:rPr>
        <w:rFonts w:ascii="Courier New" w:hAnsi="Courier New" w:cs="Courier New" w:hint="default"/>
      </w:rPr>
    </w:lvl>
    <w:lvl w:ilvl="5" w:tplc="04190005" w:tentative="1">
      <w:start w:val="1"/>
      <w:numFmt w:val="bullet"/>
      <w:lvlText w:val=""/>
      <w:lvlJc w:val="left"/>
      <w:pPr>
        <w:ind w:left="5925" w:hanging="360"/>
      </w:pPr>
      <w:rPr>
        <w:rFonts w:ascii="Wingdings" w:hAnsi="Wingdings" w:hint="default"/>
      </w:rPr>
    </w:lvl>
    <w:lvl w:ilvl="6" w:tplc="04190001" w:tentative="1">
      <w:start w:val="1"/>
      <w:numFmt w:val="bullet"/>
      <w:lvlText w:val=""/>
      <w:lvlJc w:val="left"/>
      <w:pPr>
        <w:ind w:left="6645" w:hanging="360"/>
      </w:pPr>
      <w:rPr>
        <w:rFonts w:ascii="Symbol" w:hAnsi="Symbol" w:hint="default"/>
      </w:rPr>
    </w:lvl>
    <w:lvl w:ilvl="7" w:tplc="04190003" w:tentative="1">
      <w:start w:val="1"/>
      <w:numFmt w:val="bullet"/>
      <w:lvlText w:val="o"/>
      <w:lvlJc w:val="left"/>
      <w:pPr>
        <w:ind w:left="7365" w:hanging="360"/>
      </w:pPr>
      <w:rPr>
        <w:rFonts w:ascii="Courier New" w:hAnsi="Courier New" w:cs="Courier New" w:hint="default"/>
      </w:rPr>
    </w:lvl>
    <w:lvl w:ilvl="8" w:tplc="04190005" w:tentative="1">
      <w:start w:val="1"/>
      <w:numFmt w:val="bullet"/>
      <w:lvlText w:val=""/>
      <w:lvlJc w:val="left"/>
      <w:pPr>
        <w:ind w:left="808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compat>
    <w:useFELayout/>
  </w:compat>
  <w:rsids>
    <w:rsidRoot w:val="001952C2"/>
    <w:rsid w:val="00073632"/>
    <w:rsid w:val="000D55E2"/>
    <w:rsid w:val="000F29AF"/>
    <w:rsid w:val="00134AFA"/>
    <w:rsid w:val="0015436C"/>
    <w:rsid w:val="001952C2"/>
    <w:rsid w:val="0031511A"/>
    <w:rsid w:val="003313D9"/>
    <w:rsid w:val="003F5227"/>
    <w:rsid w:val="0043663B"/>
    <w:rsid w:val="00462288"/>
    <w:rsid w:val="004719B2"/>
    <w:rsid w:val="004A0060"/>
    <w:rsid w:val="004F7072"/>
    <w:rsid w:val="00556853"/>
    <w:rsid w:val="00566663"/>
    <w:rsid w:val="006205BE"/>
    <w:rsid w:val="0066111A"/>
    <w:rsid w:val="00741174"/>
    <w:rsid w:val="00781DB5"/>
    <w:rsid w:val="007B74EB"/>
    <w:rsid w:val="0080568B"/>
    <w:rsid w:val="00885884"/>
    <w:rsid w:val="00A06261"/>
    <w:rsid w:val="00A55173"/>
    <w:rsid w:val="00A9411F"/>
    <w:rsid w:val="00AE0DDE"/>
    <w:rsid w:val="00BB70E8"/>
    <w:rsid w:val="00CF1625"/>
    <w:rsid w:val="00CF2470"/>
    <w:rsid w:val="00D11F27"/>
    <w:rsid w:val="00D70287"/>
    <w:rsid w:val="00E31156"/>
    <w:rsid w:val="00F77120"/>
    <w:rsid w:val="00F90331"/>
    <w:rsid w:val="00F94185"/>
    <w:rsid w:val="00FF2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6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74E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611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111A"/>
    <w:rPr>
      <w:rFonts w:ascii="Tahoma" w:hAnsi="Tahoma" w:cs="Tahoma"/>
      <w:sz w:val="16"/>
      <w:szCs w:val="16"/>
    </w:rPr>
  </w:style>
  <w:style w:type="paragraph" w:styleId="a6">
    <w:name w:val="List Paragraph"/>
    <w:basedOn w:val="a"/>
    <w:uiPriority w:val="34"/>
    <w:qFormat/>
    <w:rsid w:val="00781DB5"/>
    <w:pPr>
      <w:ind w:left="720"/>
      <w:contextualSpacing/>
    </w:pPr>
  </w:style>
  <w:style w:type="character" w:customStyle="1" w:styleId="a7">
    <w:name w:val="Без интервала Знак"/>
    <w:basedOn w:val="a0"/>
    <w:link w:val="a8"/>
    <w:uiPriority w:val="1"/>
    <w:locked/>
    <w:rsid w:val="00F77120"/>
    <w:rPr>
      <w:rFonts w:ascii="Calibri" w:eastAsia="Calibri" w:hAnsi="Calibri"/>
      <w:lang w:eastAsia="en-US"/>
    </w:rPr>
  </w:style>
  <w:style w:type="paragraph" w:styleId="a8">
    <w:name w:val="No Spacing"/>
    <w:link w:val="a7"/>
    <w:uiPriority w:val="1"/>
    <w:qFormat/>
    <w:rsid w:val="00F77120"/>
    <w:pPr>
      <w:spacing w:after="0" w:line="240" w:lineRule="auto"/>
    </w:pPr>
    <w:rPr>
      <w:rFonts w:ascii="Calibri" w:eastAsia="Calibri" w:hAnsi="Calibri"/>
      <w:lang w:eastAsia="en-US"/>
    </w:rPr>
  </w:style>
  <w:style w:type="character" w:styleId="a9">
    <w:name w:val="Emphasis"/>
    <w:basedOn w:val="a0"/>
    <w:qFormat/>
    <w:rsid w:val="00F77120"/>
    <w:rPr>
      <w:i/>
      <w:iCs/>
    </w:rPr>
  </w:style>
</w:styles>
</file>

<file path=word/webSettings.xml><?xml version="1.0" encoding="utf-8"?>
<w:webSettings xmlns:r="http://schemas.openxmlformats.org/officeDocument/2006/relationships" xmlns:w="http://schemas.openxmlformats.org/wordprocessingml/2006/main">
  <w:divs>
    <w:div w:id="104351148">
      <w:bodyDiv w:val="1"/>
      <w:marLeft w:val="0"/>
      <w:marRight w:val="0"/>
      <w:marTop w:val="0"/>
      <w:marBottom w:val="0"/>
      <w:divBdr>
        <w:top w:val="none" w:sz="0" w:space="0" w:color="auto"/>
        <w:left w:val="none" w:sz="0" w:space="0" w:color="auto"/>
        <w:bottom w:val="none" w:sz="0" w:space="0" w:color="auto"/>
        <w:right w:val="none" w:sz="0" w:space="0" w:color="auto"/>
      </w:divBdr>
    </w:div>
    <w:div w:id="625357292">
      <w:bodyDiv w:val="1"/>
      <w:marLeft w:val="0"/>
      <w:marRight w:val="0"/>
      <w:marTop w:val="0"/>
      <w:marBottom w:val="0"/>
      <w:divBdr>
        <w:top w:val="none" w:sz="0" w:space="0" w:color="auto"/>
        <w:left w:val="none" w:sz="0" w:space="0" w:color="auto"/>
        <w:bottom w:val="none" w:sz="0" w:space="0" w:color="auto"/>
        <w:right w:val="none" w:sz="0" w:space="0" w:color="auto"/>
      </w:divBdr>
    </w:div>
    <w:div w:id="176884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Динамика</a:t>
            </a:r>
            <a:r>
              <a:rPr lang="ru-RU" baseline="0">
                <a:latin typeface="Times New Roman" pitchFamily="18" charset="0"/>
                <a:cs typeface="Times New Roman" pitchFamily="18" charset="0"/>
              </a:rPr>
              <a:t> развития конструктивной деятельности в технике оригами</a:t>
            </a:r>
            <a:endParaRPr lang="ru-RU">
              <a:latin typeface="Times New Roman" pitchFamily="18" charset="0"/>
              <a:cs typeface="Times New Roman" pitchFamily="18" charset="0"/>
            </a:endParaRPr>
          </a:p>
        </c:rich>
      </c:tx>
    </c:title>
    <c:view3D>
      <c:rAngAx val="1"/>
    </c:view3D>
    <c:plotArea>
      <c:layout>
        <c:manualLayout>
          <c:layoutTarget val="inner"/>
          <c:xMode val="edge"/>
          <c:yMode val="edge"/>
          <c:x val="4.3612507759155823E-2"/>
          <c:y val="0.33957830969267649"/>
          <c:w val="0.92654608938547489"/>
          <c:h val="0.5572872340425532"/>
        </c:manualLayout>
      </c:layout>
      <c:bar3DChart>
        <c:barDir val="col"/>
        <c:grouping val="standard"/>
        <c:ser>
          <c:idx val="0"/>
          <c:order val="0"/>
          <c:tx>
            <c:strRef>
              <c:f>Лист1!$H$12</c:f>
              <c:strCache>
                <c:ptCount val="1"/>
                <c:pt idx="0">
                  <c:v>    2011 г.                                2013 г. </c:v>
                </c:pt>
              </c:strCache>
            </c:strRef>
          </c:tx>
          <c:dLbls>
            <c:spPr>
              <a:solidFill>
                <a:schemeClr val="lt1"/>
              </a:solidFill>
              <a:ln w="25400" cap="flat" cmpd="sng" algn="ctr">
                <a:solidFill>
                  <a:schemeClr val="accent1"/>
                </a:solidFill>
                <a:prstDash val="solid"/>
              </a:ln>
              <a:effectLst/>
            </c:spPr>
            <c:showVal val="1"/>
          </c:dLbls>
          <c:cat>
            <c:strRef>
              <c:f>Лист1!$E$13:$G$21</c:f>
              <c:strCache>
                <c:ptCount val="6"/>
                <c:pt idx="1">
                  <c:v>высокий уровень</c:v>
                </c:pt>
                <c:pt idx="3">
                  <c:v>средний уровень</c:v>
                </c:pt>
                <c:pt idx="5">
                  <c:v>низкий уровень</c:v>
                </c:pt>
              </c:strCache>
            </c:strRef>
          </c:cat>
          <c:val>
            <c:numRef>
              <c:f>Лист1!$H$13:$H$21</c:f>
              <c:numCache>
                <c:formatCode>0%</c:formatCode>
                <c:ptCount val="9"/>
                <c:pt idx="1">
                  <c:v>0.17</c:v>
                </c:pt>
                <c:pt idx="3">
                  <c:v>0.48000000000000032</c:v>
                </c:pt>
                <c:pt idx="5">
                  <c:v>0.35000000000000031</c:v>
                </c:pt>
              </c:numCache>
            </c:numRef>
          </c:val>
        </c:ser>
        <c:ser>
          <c:idx val="1"/>
          <c:order val="1"/>
          <c:tx>
            <c:strRef>
              <c:f>Лист1!$I$12</c:f>
              <c:strCache>
                <c:ptCount val="1"/>
              </c:strCache>
            </c:strRef>
          </c:tx>
          <c:dLbls>
            <c:showVal val="1"/>
          </c:dLbls>
          <c:cat>
            <c:strRef>
              <c:f>Лист1!$E$13:$G$21</c:f>
              <c:strCache>
                <c:ptCount val="6"/>
                <c:pt idx="1">
                  <c:v>высокий уровень</c:v>
                </c:pt>
                <c:pt idx="3">
                  <c:v>средний уровень</c:v>
                </c:pt>
                <c:pt idx="5">
                  <c:v>низкий уровень</c:v>
                </c:pt>
              </c:strCache>
            </c:strRef>
          </c:cat>
          <c:val>
            <c:numRef>
              <c:f>Лист1!$I$13:$I$21</c:f>
              <c:numCache>
                <c:formatCode>General</c:formatCode>
                <c:ptCount val="9"/>
              </c:numCache>
            </c:numRef>
          </c:val>
        </c:ser>
        <c:ser>
          <c:idx val="2"/>
          <c:order val="2"/>
          <c:tx>
            <c:strRef>
              <c:f>Лист1!$J$12</c:f>
              <c:strCache>
                <c:ptCount val="1"/>
              </c:strCache>
            </c:strRef>
          </c:tx>
          <c:dLbls>
            <c:spPr>
              <a:solidFill>
                <a:schemeClr val="lt1"/>
              </a:solidFill>
              <a:ln w="25400" cap="flat" cmpd="sng" algn="ctr">
                <a:solidFill>
                  <a:schemeClr val="accent2"/>
                </a:solidFill>
                <a:prstDash val="solid"/>
              </a:ln>
              <a:effectLst/>
            </c:spPr>
            <c:showVal val="1"/>
          </c:dLbls>
          <c:cat>
            <c:strRef>
              <c:f>Лист1!$E$13:$G$21</c:f>
              <c:strCache>
                <c:ptCount val="6"/>
                <c:pt idx="1">
                  <c:v>высокий уровень</c:v>
                </c:pt>
                <c:pt idx="3">
                  <c:v>средний уровень</c:v>
                </c:pt>
                <c:pt idx="5">
                  <c:v>низкий уровень</c:v>
                </c:pt>
              </c:strCache>
            </c:strRef>
          </c:cat>
          <c:val>
            <c:numRef>
              <c:f>Лист1!$J$13:$J$21</c:f>
              <c:numCache>
                <c:formatCode>0%</c:formatCode>
                <c:ptCount val="9"/>
                <c:pt idx="1">
                  <c:v>0.43000000000000038</c:v>
                </c:pt>
                <c:pt idx="3">
                  <c:v>0.48000000000000032</c:v>
                </c:pt>
                <c:pt idx="5">
                  <c:v>9.0000000000000066E-2</c:v>
                </c:pt>
              </c:numCache>
            </c:numRef>
          </c:val>
        </c:ser>
        <c:ser>
          <c:idx val="3"/>
          <c:order val="3"/>
          <c:tx>
            <c:strRef>
              <c:f>Лист1!$K$12</c:f>
              <c:strCache>
                <c:ptCount val="1"/>
              </c:strCache>
            </c:strRef>
          </c:tx>
          <c:dLbls>
            <c:showVal val="1"/>
          </c:dLbls>
          <c:cat>
            <c:strRef>
              <c:f>Лист1!$E$13:$G$21</c:f>
              <c:strCache>
                <c:ptCount val="6"/>
                <c:pt idx="1">
                  <c:v>высокий уровень</c:v>
                </c:pt>
                <c:pt idx="3">
                  <c:v>средний уровень</c:v>
                </c:pt>
                <c:pt idx="5">
                  <c:v>низкий уровень</c:v>
                </c:pt>
              </c:strCache>
            </c:strRef>
          </c:cat>
          <c:val>
            <c:numRef>
              <c:f>Лист1!$K$13:$K$21</c:f>
              <c:numCache>
                <c:formatCode>General</c:formatCode>
                <c:ptCount val="9"/>
              </c:numCache>
            </c:numRef>
          </c:val>
        </c:ser>
        <c:dLbls>
          <c:showVal val="1"/>
        </c:dLbls>
        <c:shape val="box"/>
        <c:axId val="55652736"/>
        <c:axId val="55654272"/>
        <c:axId val="50321600"/>
      </c:bar3DChart>
      <c:catAx>
        <c:axId val="55652736"/>
        <c:scaling>
          <c:orientation val="minMax"/>
        </c:scaling>
        <c:axPos val="b"/>
        <c:majorTickMark val="none"/>
        <c:tickLblPos val="nextTo"/>
        <c:spPr>
          <a:noFill/>
          <a:ln w="38100" cap="flat" cmpd="sng" algn="ctr">
            <a:solidFill>
              <a:schemeClr val="accent6"/>
            </a:solidFill>
            <a:prstDash val="solid"/>
          </a:ln>
          <a:effectLst>
            <a:outerShdw blurRad="40000" dist="23000" dir="5400000" rotWithShape="0">
              <a:srgbClr val="000000">
                <a:alpha val="35000"/>
              </a:srgbClr>
            </a:outerShdw>
          </a:effectLst>
        </c:spPr>
        <c:txPr>
          <a:bodyPr/>
          <a:lstStyle/>
          <a:p>
            <a:pPr>
              <a:defRPr>
                <a:solidFill>
                  <a:srgbClr val="7030A0"/>
                </a:solidFill>
              </a:defRPr>
            </a:pPr>
            <a:endParaRPr lang="ru-RU"/>
          </a:p>
        </c:txPr>
        <c:crossAx val="55654272"/>
        <c:crosses val="autoZero"/>
        <c:auto val="1"/>
        <c:lblAlgn val="ctr"/>
        <c:lblOffset val="100"/>
      </c:catAx>
      <c:valAx>
        <c:axId val="55654272"/>
        <c:scaling>
          <c:orientation val="minMax"/>
        </c:scaling>
        <c:delete val="1"/>
        <c:axPos val="l"/>
        <c:numFmt formatCode="General" sourceLinked="1"/>
        <c:majorTickMark val="none"/>
        <c:tickLblPos val="none"/>
        <c:crossAx val="55652736"/>
        <c:crosses val="autoZero"/>
        <c:crossBetween val="between"/>
      </c:valAx>
      <c:serAx>
        <c:axId val="50321600"/>
        <c:scaling>
          <c:orientation val="minMax"/>
        </c:scaling>
        <c:delete val="1"/>
        <c:axPos val="b"/>
        <c:tickLblPos val="none"/>
        <c:crossAx val="55654272"/>
        <c:crosses val="autoZero"/>
      </c:serAx>
    </c:plotArea>
    <c:legend>
      <c:legendPos val="t"/>
      <c:legendEntry>
        <c:idx val="3"/>
        <c:delete val="1"/>
      </c:legendEntry>
      <c:legendEntry>
        <c:idx val="1"/>
        <c:delete val="1"/>
      </c:legendEntry>
      <c:txPr>
        <a:bodyPr/>
        <a:lstStyle/>
        <a:p>
          <a:pPr>
            <a:defRPr>
              <a:solidFill>
                <a:srgbClr val="FF0000"/>
              </a:solidFill>
            </a:defRPr>
          </a:pPr>
          <a:endParaRPr lang="ru-RU"/>
        </a:p>
      </c:txPr>
    </c:legend>
    <c:plotVisOnly val="1"/>
  </c:chart>
  <c:spPr>
    <a:solidFill>
      <a:srgbClr val="00B050"/>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7C987-4BC9-410D-AE4A-4C4046E1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3554</Words>
  <Characters>20259</Characters>
  <Application>Microsoft Office Word</Application>
  <DocSecurity>0</DocSecurity>
  <Lines>168</Lines>
  <Paragraphs>47</Paragraphs>
  <ScaleCrop>false</ScaleCrop>
  <Company>Reanimator Extreme Edition</Company>
  <LinksUpToDate>false</LinksUpToDate>
  <CharactersWithSpaces>23766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Ивановна</dc:creator>
  <cp:keywords/>
  <dc:description/>
  <cp:lastModifiedBy>123</cp:lastModifiedBy>
  <cp:revision>23</cp:revision>
  <dcterms:created xsi:type="dcterms:W3CDTF">2013-02-06T07:19:00Z</dcterms:created>
  <dcterms:modified xsi:type="dcterms:W3CDTF">2013-03-15T04:00:00Z</dcterms:modified>
</cp:coreProperties>
</file>