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84" w:rsidRDefault="00374884" w:rsidP="00151207">
      <w:pPr>
        <w:pStyle w:val="Default"/>
        <w:spacing w:line="360" w:lineRule="auto"/>
        <w:ind w:hanging="142"/>
        <w:jc w:val="center"/>
        <w:rPr>
          <w:b/>
          <w:bCs/>
          <w:sz w:val="26"/>
          <w:szCs w:val="26"/>
        </w:rPr>
      </w:pPr>
      <w:r w:rsidRPr="00151207">
        <w:rPr>
          <w:b/>
          <w:bCs/>
          <w:sz w:val="26"/>
          <w:szCs w:val="26"/>
        </w:rPr>
        <w:t>Методы сбора и обработки информации</w:t>
      </w:r>
      <w:r w:rsidR="003B68F3">
        <w:rPr>
          <w:b/>
          <w:bCs/>
          <w:sz w:val="26"/>
          <w:szCs w:val="26"/>
        </w:rPr>
        <w:t xml:space="preserve"> при </w:t>
      </w:r>
      <w:r w:rsidR="003B68F3" w:rsidRPr="003B68F3">
        <w:rPr>
          <w:b/>
          <w:bCs/>
          <w:sz w:val="26"/>
          <w:szCs w:val="26"/>
        </w:rPr>
        <w:t>мониторинг</w:t>
      </w:r>
      <w:r w:rsidR="003B68F3">
        <w:rPr>
          <w:b/>
          <w:bCs/>
          <w:sz w:val="26"/>
          <w:szCs w:val="26"/>
        </w:rPr>
        <w:t>е</w:t>
      </w:r>
      <w:bookmarkStart w:id="0" w:name="_GoBack"/>
      <w:bookmarkEnd w:id="0"/>
      <w:r w:rsidR="003B68F3" w:rsidRPr="003B68F3">
        <w:rPr>
          <w:b/>
          <w:bCs/>
          <w:sz w:val="26"/>
          <w:szCs w:val="26"/>
        </w:rPr>
        <w:t xml:space="preserve"> качества системы организации воспитания и социализации </w:t>
      </w:r>
      <w:proofErr w:type="gramStart"/>
      <w:r w:rsidR="003B68F3" w:rsidRPr="003B68F3">
        <w:rPr>
          <w:b/>
          <w:bCs/>
          <w:sz w:val="26"/>
          <w:szCs w:val="26"/>
        </w:rPr>
        <w:t>обучающихся</w:t>
      </w:r>
      <w:proofErr w:type="gramEnd"/>
    </w:p>
    <w:p w:rsidR="00254AAE" w:rsidRPr="00151207" w:rsidRDefault="00254AAE" w:rsidP="00151207">
      <w:pPr>
        <w:pStyle w:val="Default"/>
        <w:spacing w:line="360" w:lineRule="auto"/>
        <w:ind w:hanging="142"/>
        <w:jc w:val="center"/>
        <w:rPr>
          <w:b/>
          <w:bCs/>
          <w:sz w:val="26"/>
          <w:szCs w:val="26"/>
        </w:rPr>
      </w:pPr>
    </w:p>
    <w:p w:rsidR="00254AAE" w:rsidRDefault="00254AAE" w:rsidP="00254AAE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254AAE">
        <w:rPr>
          <w:sz w:val="26"/>
          <w:szCs w:val="26"/>
        </w:rPr>
        <w:t>Для педагогического исследовани</w:t>
      </w:r>
      <w:r>
        <w:rPr>
          <w:sz w:val="26"/>
          <w:szCs w:val="26"/>
        </w:rPr>
        <w:t>я ценностных ориентиров участни</w:t>
      </w:r>
      <w:r w:rsidRPr="00254AAE">
        <w:rPr>
          <w:sz w:val="26"/>
          <w:szCs w:val="26"/>
        </w:rPr>
        <w:t xml:space="preserve">ков </w:t>
      </w:r>
      <w:r>
        <w:rPr>
          <w:sz w:val="26"/>
          <w:szCs w:val="26"/>
        </w:rPr>
        <w:t>воспитательного</w:t>
      </w:r>
      <w:r w:rsidRPr="00254AAE">
        <w:rPr>
          <w:sz w:val="26"/>
          <w:szCs w:val="26"/>
        </w:rPr>
        <w:t xml:space="preserve"> процесса целесо</w:t>
      </w:r>
      <w:r>
        <w:rPr>
          <w:sz w:val="26"/>
          <w:szCs w:val="26"/>
        </w:rPr>
        <w:t>образно выделить различные груп</w:t>
      </w:r>
      <w:r w:rsidRPr="00254AAE">
        <w:rPr>
          <w:sz w:val="26"/>
          <w:szCs w:val="26"/>
        </w:rPr>
        <w:t xml:space="preserve">пы методов, охватывающих социальную культуру </w:t>
      </w:r>
      <w:r w:rsidRPr="00D10C36">
        <w:rPr>
          <w:sz w:val="26"/>
          <w:szCs w:val="26"/>
        </w:rPr>
        <w:t>обучающихся</w:t>
      </w:r>
      <w:r w:rsidRPr="00254AAE">
        <w:rPr>
          <w:sz w:val="26"/>
          <w:szCs w:val="26"/>
        </w:rPr>
        <w:t>, детско-родительские отношения, взаимодейств</w:t>
      </w:r>
      <w:r>
        <w:rPr>
          <w:sz w:val="26"/>
          <w:szCs w:val="26"/>
        </w:rPr>
        <w:t xml:space="preserve">ие педагогов, </w:t>
      </w:r>
      <w:r w:rsidRPr="00D10C36">
        <w:rPr>
          <w:sz w:val="26"/>
          <w:szCs w:val="26"/>
        </w:rPr>
        <w:t xml:space="preserve">обучающихся </w:t>
      </w:r>
      <w:r>
        <w:rPr>
          <w:sz w:val="26"/>
          <w:szCs w:val="26"/>
        </w:rPr>
        <w:t>и родителей.</w:t>
      </w:r>
    </w:p>
    <w:p w:rsidR="00254AAE" w:rsidRPr="00254AAE" w:rsidRDefault="00254AAE" w:rsidP="00254AAE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254AAE">
        <w:rPr>
          <w:sz w:val="26"/>
          <w:szCs w:val="26"/>
        </w:rPr>
        <w:t>1 Методы, направленные на изучение потребностей и мотивов, самооценки и уровня притязаний, достиже</w:t>
      </w:r>
      <w:r>
        <w:rPr>
          <w:sz w:val="26"/>
          <w:szCs w:val="26"/>
        </w:rPr>
        <w:t>ний, стремления к успеху и неус</w:t>
      </w:r>
      <w:r w:rsidRPr="00254AAE">
        <w:rPr>
          <w:sz w:val="26"/>
          <w:szCs w:val="26"/>
        </w:rPr>
        <w:t>пеху (беседы, анкетирование, наблюдение, диагностические тесты и др.).</w:t>
      </w:r>
    </w:p>
    <w:p w:rsidR="00254AAE" w:rsidRPr="00254AAE" w:rsidRDefault="00254AAE" w:rsidP="00254AAE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254AAE">
        <w:rPr>
          <w:sz w:val="26"/>
          <w:szCs w:val="26"/>
        </w:rPr>
        <w:t>2 Методы, выявляющие уровень и качество знаний (анкетирование,</w:t>
      </w:r>
      <w:r>
        <w:rPr>
          <w:sz w:val="26"/>
          <w:szCs w:val="26"/>
        </w:rPr>
        <w:t xml:space="preserve"> </w:t>
      </w:r>
      <w:r w:rsidRPr="00254AAE">
        <w:rPr>
          <w:sz w:val="26"/>
          <w:szCs w:val="26"/>
        </w:rPr>
        <w:t xml:space="preserve">тесты, анализ продуктов деятельности </w:t>
      </w:r>
      <w:r w:rsidRPr="00D10C36">
        <w:rPr>
          <w:sz w:val="26"/>
          <w:szCs w:val="26"/>
        </w:rPr>
        <w:t xml:space="preserve">обучающихся </w:t>
      </w:r>
      <w:r w:rsidRPr="00254AAE">
        <w:rPr>
          <w:sz w:val="26"/>
          <w:szCs w:val="26"/>
        </w:rPr>
        <w:t>и др.)</w:t>
      </w:r>
    </w:p>
    <w:p w:rsidR="006A6912" w:rsidRDefault="00254AAE" w:rsidP="00254AAE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254AAE">
        <w:rPr>
          <w:sz w:val="26"/>
          <w:szCs w:val="26"/>
        </w:rPr>
        <w:t>3 Методы, связанные с изучени</w:t>
      </w:r>
      <w:r>
        <w:rPr>
          <w:sz w:val="26"/>
          <w:szCs w:val="26"/>
        </w:rPr>
        <w:t xml:space="preserve">ем поведения и деятельности </w:t>
      </w:r>
      <w:r w:rsidRPr="00D10C36">
        <w:rPr>
          <w:sz w:val="26"/>
          <w:szCs w:val="26"/>
        </w:rPr>
        <w:t>обучающихся</w:t>
      </w:r>
      <w:r w:rsidRPr="00254AAE">
        <w:rPr>
          <w:sz w:val="26"/>
          <w:szCs w:val="26"/>
        </w:rPr>
        <w:t>, умений, навыков, привычек проявления социализации в условиях</w:t>
      </w:r>
      <w:r>
        <w:rPr>
          <w:sz w:val="26"/>
          <w:szCs w:val="26"/>
        </w:rPr>
        <w:t xml:space="preserve"> </w:t>
      </w:r>
      <w:r w:rsidRPr="00254AAE">
        <w:rPr>
          <w:sz w:val="26"/>
          <w:szCs w:val="26"/>
        </w:rPr>
        <w:t>межличностных отношений (наблюдени</w:t>
      </w:r>
      <w:r>
        <w:rPr>
          <w:sz w:val="26"/>
          <w:szCs w:val="26"/>
        </w:rPr>
        <w:t>е, естественный эксперимент, ме</w:t>
      </w:r>
      <w:r w:rsidRPr="00254AAE">
        <w:rPr>
          <w:sz w:val="26"/>
          <w:szCs w:val="26"/>
        </w:rPr>
        <w:t>тодика выбора и т.д.)</w:t>
      </w:r>
    </w:p>
    <w:p w:rsidR="00254AAE" w:rsidRPr="00151207" w:rsidRDefault="00254AAE" w:rsidP="00151207">
      <w:pPr>
        <w:pStyle w:val="Default"/>
        <w:spacing w:line="360" w:lineRule="auto"/>
        <w:ind w:hanging="142"/>
        <w:jc w:val="center"/>
        <w:rPr>
          <w:sz w:val="26"/>
          <w:szCs w:val="26"/>
        </w:rPr>
      </w:pPr>
    </w:p>
    <w:p w:rsidR="00374884" w:rsidRPr="00151207" w:rsidRDefault="00374884" w:rsidP="00151207">
      <w:pPr>
        <w:pStyle w:val="Default"/>
        <w:spacing w:line="360" w:lineRule="auto"/>
        <w:ind w:hanging="142"/>
        <w:jc w:val="center"/>
        <w:rPr>
          <w:sz w:val="26"/>
          <w:szCs w:val="26"/>
        </w:rPr>
      </w:pPr>
      <w:r w:rsidRPr="00151207">
        <w:rPr>
          <w:b/>
          <w:bCs/>
          <w:sz w:val="26"/>
          <w:szCs w:val="26"/>
        </w:rPr>
        <w:t>I. Методы сбора информации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151207">
        <w:rPr>
          <w:sz w:val="26"/>
          <w:szCs w:val="26"/>
        </w:rPr>
        <w:t>Методы сбора информации</w:t>
      </w:r>
      <w:r w:rsidR="00151207" w:rsidRPr="00151207">
        <w:rPr>
          <w:sz w:val="26"/>
          <w:szCs w:val="26"/>
        </w:rPr>
        <w:t xml:space="preserve"> включают</w:t>
      </w:r>
      <w:r w:rsidRPr="00151207">
        <w:rPr>
          <w:sz w:val="26"/>
          <w:szCs w:val="26"/>
        </w:rPr>
        <w:t xml:space="preserve"> мониторинг качества </w:t>
      </w:r>
      <w:r w:rsidR="00D10C36" w:rsidRPr="00D10C36">
        <w:rPr>
          <w:sz w:val="26"/>
          <w:szCs w:val="26"/>
        </w:rPr>
        <w:t xml:space="preserve">системы организации воспитания и </w:t>
      </w:r>
      <w:proofErr w:type="gramStart"/>
      <w:r w:rsidR="00D10C36" w:rsidRPr="00D10C36">
        <w:rPr>
          <w:sz w:val="26"/>
          <w:szCs w:val="26"/>
        </w:rPr>
        <w:t>социализации</w:t>
      </w:r>
      <w:proofErr w:type="gramEnd"/>
      <w:r w:rsidR="00D10C36" w:rsidRPr="00D10C36">
        <w:rPr>
          <w:sz w:val="26"/>
          <w:szCs w:val="26"/>
        </w:rPr>
        <w:t xml:space="preserve"> обучающихся Ненецкого автономного округа</w:t>
      </w:r>
      <w:r w:rsidRPr="00151207">
        <w:rPr>
          <w:sz w:val="26"/>
          <w:szCs w:val="26"/>
        </w:rPr>
        <w:t xml:space="preserve">, входное </w:t>
      </w:r>
      <w:r w:rsidR="00151207" w:rsidRPr="00151207">
        <w:rPr>
          <w:sz w:val="26"/>
          <w:szCs w:val="26"/>
        </w:rPr>
        <w:t>и выходное тестирование</w:t>
      </w:r>
      <w:r w:rsidRPr="00151207">
        <w:rPr>
          <w:sz w:val="26"/>
          <w:szCs w:val="26"/>
        </w:rPr>
        <w:t xml:space="preserve">, опрос (анкетирование, интервьюирование, беседа), контент-анализ документов, электронные методы </w:t>
      </w:r>
      <w:r w:rsidR="00151207">
        <w:rPr>
          <w:sz w:val="26"/>
          <w:szCs w:val="26"/>
        </w:rPr>
        <w:t>сбора информации</w:t>
      </w:r>
      <w:r w:rsidRPr="00151207">
        <w:rPr>
          <w:sz w:val="26"/>
          <w:szCs w:val="26"/>
        </w:rPr>
        <w:t xml:space="preserve"> (</w:t>
      </w:r>
      <w:r w:rsidR="00151207">
        <w:rPr>
          <w:sz w:val="26"/>
          <w:szCs w:val="26"/>
        </w:rPr>
        <w:t>анализ</w:t>
      </w:r>
      <w:r w:rsidRPr="00151207">
        <w:rPr>
          <w:sz w:val="26"/>
          <w:szCs w:val="26"/>
        </w:rPr>
        <w:t xml:space="preserve"> </w:t>
      </w:r>
      <w:proofErr w:type="spellStart"/>
      <w:r w:rsidRPr="00151207">
        <w:rPr>
          <w:sz w:val="26"/>
          <w:szCs w:val="26"/>
        </w:rPr>
        <w:t>интернет</w:t>
      </w:r>
      <w:r w:rsidR="00151207" w:rsidRPr="00151207">
        <w:rPr>
          <w:sz w:val="26"/>
          <w:szCs w:val="26"/>
        </w:rPr>
        <w:t>-</w:t>
      </w:r>
      <w:r w:rsidRPr="00151207">
        <w:rPr>
          <w:sz w:val="26"/>
          <w:szCs w:val="26"/>
        </w:rPr>
        <w:t>ресурсов</w:t>
      </w:r>
      <w:proofErr w:type="spellEnd"/>
      <w:r w:rsidRPr="00151207">
        <w:rPr>
          <w:sz w:val="26"/>
          <w:szCs w:val="26"/>
        </w:rPr>
        <w:t>, онлайн</w:t>
      </w:r>
      <w:r w:rsidR="00151207">
        <w:rPr>
          <w:sz w:val="26"/>
          <w:szCs w:val="26"/>
        </w:rPr>
        <w:t>-</w:t>
      </w:r>
      <w:r w:rsidRPr="00151207">
        <w:rPr>
          <w:sz w:val="26"/>
          <w:szCs w:val="26"/>
        </w:rPr>
        <w:t>исследования (интерактивная анкета, онла</w:t>
      </w:r>
      <w:r w:rsidR="00151207">
        <w:rPr>
          <w:sz w:val="26"/>
          <w:szCs w:val="26"/>
        </w:rPr>
        <w:t xml:space="preserve">йн-опрос, облачные технологии) и </w:t>
      </w:r>
      <w:r w:rsidRPr="00151207">
        <w:rPr>
          <w:sz w:val="26"/>
          <w:szCs w:val="26"/>
        </w:rPr>
        <w:t xml:space="preserve">другие методы.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D10C36">
        <w:rPr>
          <w:b/>
          <w:bCs/>
          <w:i/>
          <w:sz w:val="26"/>
          <w:szCs w:val="26"/>
        </w:rPr>
        <w:t xml:space="preserve">1. Мониторинг </w:t>
      </w:r>
      <w:r w:rsidRPr="00D10C36">
        <w:rPr>
          <w:b/>
          <w:i/>
          <w:sz w:val="26"/>
          <w:szCs w:val="26"/>
        </w:rPr>
        <w:t xml:space="preserve">качества </w:t>
      </w:r>
      <w:r w:rsidR="00D10C36" w:rsidRPr="00D10C36">
        <w:rPr>
          <w:b/>
          <w:i/>
          <w:sz w:val="26"/>
          <w:szCs w:val="26"/>
        </w:rPr>
        <w:t>системы организации воспитания и социализации обучающихся</w:t>
      </w:r>
      <w:r w:rsidR="00D10C36">
        <w:rPr>
          <w:sz w:val="26"/>
          <w:szCs w:val="26"/>
        </w:rPr>
        <w:t xml:space="preserve"> </w:t>
      </w:r>
      <w:r w:rsidR="00D2746D" w:rsidRPr="00D2746D">
        <w:rPr>
          <w:sz w:val="26"/>
          <w:szCs w:val="26"/>
        </w:rPr>
        <w:t>–</w:t>
      </w:r>
      <w:r w:rsidRPr="00D2746D">
        <w:rPr>
          <w:sz w:val="26"/>
          <w:szCs w:val="26"/>
        </w:rPr>
        <w:t xml:space="preserve"> </w:t>
      </w:r>
      <w:r w:rsidRPr="00D2746D">
        <w:rPr>
          <w:sz w:val="26"/>
          <w:szCs w:val="26"/>
          <w:shd w:val="clear" w:color="auto" w:fill="FFFFFF"/>
        </w:rPr>
        <w:t>форма организации, сбора, хранения,</w:t>
      </w:r>
      <w:r w:rsidRPr="00151207">
        <w:rPr>
          <w:sz w:val="26"/>
          <w:szCs w:val="26"/>
          <w:shd w:val="clear" w:color="auto" w:fill="FFFFFF"/>
        </w:rPr>
        <w:t xml:space="preserve"> обработки и распространения информации о деятельности системы, обеспечивающей непрерывное слежение за состоянием и прогнозирование развития по важным </w:t>
      </w:r>
      <w:r w:rsidR="00D10C36">
        <w:rPr>
          <w:sz w:val="26"/>
          <w:szCs w:val="26"/>
          <w:shd w:val="clear" w:color="auto" w:fill="FFFFFF"/>
        </w:rPr>
        <w:t>воспитательным</w:t>
      </w:r>
      <w:r w:rsidRPr="00151207">
        <w:rPr>
          <w:sz w:val="26"/>
          <w:szCs w:val="26"/>
          <w:shd w:val="clear" w:color="auto" w:fill="FFFFFF"/>
        </w:rPr>
        <w:t xml:space="preserve"> аспектам на национальном, региональном и местном (включая школы) уровнях. П</w:t>
      </w:r>
      <w:r w:rsidRPr="00151207">
        <w:rPr>
          <w:sz w:val="26"/>
          <w:szCs w:val="26"/>
        </w:rPr>
        <w:t xml:space="preserve">редставляет собой действия по постоянному отслеживанию состояния </w:t>
      </w:r>
      <w:r w:rsidR="00D10C36">
        <w:rPr>
          <w:sz w:val="26"/>
          <w:szCs w:val="26"/>
        </w:rPr>
        <w:t>воспитательной</w:t>
      </w:r>
      <w:r w:rsidRPr="00151207">
        <w:rPr>
          <w:sz w:val="26"/>
          <w:szCs w:val="26"/>
        </w:rPr>
        <w:t xml:space="preserve"> системы с целью принятия управленческих решений, оптимизирующих ее функционирование и развитие, позволяет совершенствовать информационное обеспечение управления. Указанные выше методы сбора могут </w:t>
      </w:r>
      <w:r w:rsidRPr="00151207">
        <w:rPr>
          <w:sz w:val="26"/>
          <w:szCs w:val="26"/>
        </w:rPr>
        <w:lastRenderedPageBreak/>
        <w:t xml:space="preserve">входить в полном объеме в систему </w:t>
      </w:r>
      <w:proofErr w:type="gramStart"/>
      <w:r w:rsidRPr="00151207">
        <w:rPr>
          <w:sz w:val="26"/>
          <w:szCs w:val="26"/>
        </w:rPr>
        <w:t>мониторинга</w:t>
      </w:r>
      <w:r w:rsidR="00D10C36">
        <w:rPr>
          <w:sz w:val="26"/>
          <w:szCs w:val="26"/>
        </w:rPr>
        <w:t xml:space="preserve"> </w:t>
      </w:r>
      <w:r w:rsidRPr="00151207">
        <w:rPr>
          <w:sz w:val="26"/>
          <w:szCs w:val="26"/>
        </w:rPr>
        <w:t xml:space="preserve">качества </w:t>
      </w:r>
      <w:r w:rsidR="00D10C36" w:rsidRPr="00D10C36">
        <w:rPr>
          <w:sz w:val="26"/>
          <w:szCs w:val="26"/>
        </w:rPr>
        <w:t>системы организации воспитания</w:t>
      </w:r>
      <w:proofErr w:type="gramEnd"/>
      <w:r w:rsidR="00D10C36" w:rsidRPr="00D10C36">
        <w:rPr>
          <w:sz w:val="26"/>
          <w:szCs w:val="26"/>
        </w:rPr>
        <w:t xml:space="preserve"> и социализации обучающихся</w:t>
      </w:r>
      <w:r w:rsidRPr="00151207">
        <w:rPr>
          <w:sz w:val="26"/>
          <w:szCs w:val="26"/>
        </w:rPr>
        <w:t xml:space="preserve">. </w:t>
      </w:r>
    </w:p>
    <w:p w:rsidR="00374884" w:rsidRPr="00D2746D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D2746D">
        <w:rPr>
          <w:sz w:val="26"/>
          <w:szCs w:val="26"/>
        </w:rPr>
        <w:t xml:space="preserve">В инструментарий </w:t>
      </w:r>
      <w:r w:rsidR="00D2746D">
        <w:rPr>
          <w:sz w:val="26"/>
          <w:szCs w:val="26"/>
        </w:rPr>
        <w:t xml:space="preserve">мониторинга </w:t>
      </w:r>
      <w:r w:rsidRPr="00D2746D">
        <w:rPr>
          <w:sz w:val="26"/>
          <w:szCs w:val="26"/>
        </w:rPr>
        <w:t>входит описание используемых методик, особенности проведения диагностики, система оценивания ответов, таблицы для фиксации результатов обследования</w:t>
      </w:r>
      <w:r w:rsidR="00D2746D">
        <w:rPr>
          <w:sz w:val="26"/>
          <w:szCs w:val="26"/>
        </w:rPr>
        <w:t xml:space="preserve"> и пр.</w:t>
      </w:r>
    </w:p>
    <w:p w:rsidR="00374884" w:rsidRPr="00D2746D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D2746D">
        <w:rPr>
          <w:bCs/>
          <w:sz w:val="26"/>
          <w:szCs w:val="26"/>
        </w:rPr>
        <w:t>П</w:t>
      </w:r>
      <w:r w:rsidR="00D2746D">
        <w:rPr>
          <w:bCs/>
          <w:sz w:val="26"/>
          <w:szCs w:val="26"/>
        </w:rPr>
        <w:t>еречень п</w:t>
      </w:r>
      <w:r w:rsidRPr="00D2746D">
        <w:rPr>
          <w:bCs/>
          <w:sz w:val="26"/>
          <w:szCs w:val="26"/>
        </w:rPr>
        <w:t>ринцип</w:t>
      </w:r>
      <w:r w:rsidR="00D2746D">
        <w:rPr>
          <w:bCs/>
          <w:sz w:val="26"/>
          <w:szCs w:val="26"/>
        </w:rPr>
        <w:t>ов</w:t>
      </w:r>
      <w:r w:rsidRPr="00D2746D">
        <w:rPr>
          <w:bCs/>
          <w:sz w:val="26"/>
          <w:szCs w:val="26"/>
        </w:rPr>
        <w:t xml:space="preserve"> </w:t>
      </w:r>
      <w:r w:rsidRPr="00D2746D">
        <w:rPr>
          <w:sz w:val="26"/>
          <w:szCs w:val="26"/>
        </w:rPr>
        <w:t>методов сбора информации</w:t>
      </w:r>
      <w:r w:rsidR="00D2746D">
        <w:rPr>
          <w:sz w:val="26"/>
          <w:szCs w:val="26"/>
        </w:rPr>
        <w:t xml:space="preserve"> включает</w:t>
      </w:r>
      <w:r w:rsidRPr="00D2746D">
        <w:rPr>
          <w:sz w:val="26"/>
          <w:szCs w:val="26"/>
        </w:rPr>
        <w:t xml:space="preserve">: </w:t>
      </w:r>
    </w:p>
    <w:p w:rsidR="00374884" w:rsidRPr="00151207" w:rsidRDefault="00D10C36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о</w:t>
      </w:r>
      <w:r w:rsidR="00374884" w:rsidRPr="00151207">
        <w:rPr>
          <w:sz w:val="26"/>
          <w:szCs w:val="26"/>
        </w:rPr>
        <w:t>бъективность</w:t>
      </w:r>
      <w:r>
        <w:rPr>
          <w:sz w:val="26"/>
          <w:szCs w:val="26"/>
        </w:rPr>
        <w:t xml:space="preserve"> (</w:t>
      </w:r>
      <w:r w:rsidR="00374884" w:rsidRPr="00151207">
        <w:rPr>
          <w:sz w:val="26"/>
          <w:szCs w:val="26"/>
        </w:rPr>
        <w:t>необходимость учета всех факторов и недопустимость принятия определенной точки зрения до завершения анализа всей собранной информации</w:t>
      </w:r>
      <w:r>
        <w:rPr>
          <w:sz w:val="26"/>
          <w:szCs w:val="26"/>
        </w:rPr>
        <w:t>);</w:t>
      </w:r>
      <w:r w:rsidR="00374884" w:rsidRPr="00151207">
        <w:rPr>
          <w:sz w:val="26"/>
          <w:szCs w:val="26"/>
        </w:rPr>
        <w:t xml:space="preserve"> </w:t>
      </w:r>
    </w:p>
    <w:p w:rsidR="00374884" w:rsidRPr="00151207" w:rsidRDefault="00D10C36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т</w:t>
      </w:r>
      <w:r w:rsidR="00374884" w:rsidRPr="00151207">
        <w:rPr>
          <w:sz w:val="26"/>
          <w:szCs w:val="26"/>
        </w:rPr>
        <w:t>очность</w:t>
      </w:r>
      <w:r>
        <w:rPr>
          <w:sz w:val="26"/>
          <w:szCs w:val="26"/>
        </w:rPr>
        <w:t xml:space="preserve"> (</w:t>
      </w:r>
      <w:r w:rsidR="00374884" w:rsidRPr="00151207">
        <w:rPr>
          <w:sz w:val="26"/>
          <w:szCs w:val="26"/>
        </w:rPr>
        <w:t>четкость постановки задач исследования, однозначность их понимания и трактовки, выбор инструментов исследования, обеспечивающих необходимую достоверность результатов</w:t>
      </w:r>
      <w:r>
        <w:rPr>
          <w:sz w:val="26"/>
          <w:szCs w:val="26"/>
        </w:rPr>
        <w:t>);</w:t>
      </w:r>
      <w:r w:rsidR="00374884" w:rsidRPr="00151207">
        <w:rPr>
          <w:sz w:val="26"/>
          <w:szCs w:val="26"/>
        </w:rPr>
        <w:t xml:space="preserve"> </w:t>
      </w:r>
    </w:p>
    <w:p w:rsidR="00374884" w:rsidRPr="00151207" w:rsidRDefault="00D10C36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п</w:t>
      </w:r>
      <w:r w:rsidR="00374884" w:rsidRPr="00151207">
        <w:rPr>
          <w:sz w:val="26"/>
          <w:szCs w:val="26"/>
        </w:rPr>
        <w:t>олнота</w:t>
      </w:r>
      <w:r>
        <w:rPr>
          <w:sz w:val="26"/>
          <w:szCs w:val="26"/>
        </w:rPr>
        <w:t xml:space="preserve"> (</w:t>
      </w:r>
      <w:r w:rsidR="00374884" w:rsidRPr="00151207">
        <w:rPr>
          <w:sz w:val="26"/>
          <w:szCs w:val="26"/>
        </w:rPr>
        <w:t>охват информации содержащей все необходимые сведения по всем управляемым параметрам</w:t>
      </w:r>
      <w:r>
        <w:rPr>
          <w:sz w:val="26"/>
          <w:szCs w:val="26"/>
        </w:rPr>
        <w:t>);</w:t>
      </w:r>
      <w:r w:rsidR="00374884" w:rsidRPr="00151207">
        <w:rPr>
          <w:sz w:val="26"/>
          <w:szCs w:val="26"/>
        </w:rPr>
        <w:t xml:space="preserve"> </w:t>
      </w:r>
    </w:p>
    <w:p w:rsidR="006A6912" w:rsidRPr="00151207" w:rsidRDefault="00D10C36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</w:t>
      </w:r>
      <w:r w:rsidR="00374884" w:rsidRPr="00151207">
        <w:rPr>
          <w:bCs/>
          <w:iCs/>
          <w:sz w:val="26"/>
          <w:szCs w:val="26"/>
        </w:rPr>
        <w:t>алидность</w:t>
      </w:r>
      <w:proofErr w:type="spellEnd"/>
      <w:r w:rsidR="00374884" w:rsidRPr="00151207">
        <w:rPr>
          <w:bCs/>
          <w:iCs/>
          <w:sz w:val="26"/>
          <w:szCs w:val="26"/>
        </w:rPr>
        <w:t xml:space="preserve"> </w:t>
      </w:r>
      <w:r w:rsidR="00374884" w:rsidRPr="00151207">
        <w:rPr>
          <w:sz w:val="26"/>
          <w:szCs w:val="26"/>
        </w:rPr>
        <w:t xml:space="preserve">инструментария </w:t>
      </w:r>
      <w:r>
        <w:rPr>
          <w:sz w:val="26"/>
          <w:szCs w:val="26"/>
        </w:rPr>
        <w:t>(</w:t>
      </w:r>
      <w:r w:rsidR="00374884" w:rsidRPr="00151207">
        <w:rPr>
          <w:sz w:val="26"/>
          <w:szCs w:val="26"/>
        </w:rPr>
        <w:t>способность оценивать именно то свойство, для которого используется</w:t>
      </w:r>
      <w:r>
        <w:rPr>
          <w:sz w:val="26"/>
          <w:szCs w:val="26"/>
        </w:rPr>
        <w:t xml:space="preserve"> инструмент);</w:t>
      </w:r>
      <w:r w:rsidR="00374884" w:rsidRPr="00151207">
        <w:rPr>
          <w:sz w:val="26"/>
          <w:szCs w:val="26"/>
        </w:rPr>
        <w:t xml:space="preserve"> </w:t>
      </w:r>
    </w:p>
    <w:p w:rsidR="00374884" w:rsidRPr="00151207" w:rsidRDefault="00D10C36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н</w:t>
      </w:r>
      <w:r w:rsidR="00374884" w:rsidRPr="00151207">
        <w:rPr>
          <w:bCs/>
          <w:iCs/>
          <w:sz w:val="26"/>
          <w:szCs w:val="26"/>
        </w:rPr>
        <w:t>адежность</w:t>
      </w:r>
      <w:r w:rsidR="00374884" w:rsidRPr="00151207">
        <w:rPr>
          <w:b/>
          <w:bCs/>
          <w:i/>
          <w:iCs/>
          <w:sz w:val="26"/>
          <w:szCs w:val="26"/>
        </w:rPr>
        <w:t xml:space="preserve"> </w:t>
      </w:r>
      <w:r w:rsidRPr="00D10C36">
        <w:rPr>
          <w:bCs/>
          <w:iCs/>
          <w:sz w:val="26"/>
          <w:szCs w:val="26"/>
        </w:rPr>
        <w:t>(</w:t>
      </w:r>
      <w:r w:rsidR="00374884" w:rsidRPr="00D10C36">
        <w:rPr>
          <w:sz w:val="26"/>
          <w:szCs w:val="26"/>
        </w:rPr>
        <w:t>способность</w:t>
      </w:r>
      <w:r w:rsidR="00374884" w:rsidRPr="00151207">
        <w:rPr>
          <w:sz w:val="26"/>
          <w:szCs w:val="26"/>
        </w:rPr>
        <w:t xml:space="preserve"> инструментария количественно точно оцени</w:t>
      </w:r>
      <w:r w:rsidR="006A6912" w:rsidRPr="00151207">
        <w:rPr>
          <w:sz w:val="26"/>
          <w:szCs w:val="26"/>
        </w:rPr>
        <w:t>вать соответствующее свойство)</w:t>
      </w:r>
      <w:r>
        <w:rPr>
          <w:sz w:val="26"/>
          <w:szCs w:val="26"/>
        </w:rPr>
        <w:t>;</w:t>
      </w:r>
    </w:p>
    <w:p w:rsidR="00374884" w:rsidRPr="00151207" w:rsidRDefault="00D10C36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к</w:t>
      </w:r>
      <w:r w:rsidR="00374884" w:rsidRPr="00151207">
        <w:rPr>
          <w:sz w:val="26"/>
          <w:szCs w:val="26"/>
        </w:rPr>
        <w:t>омплексный подход к оценке результата измерения</w:t>
      </w:r>
      <w:r>
        <w:rPr>
          <w:sz w:val="26"/>
          <w:szCs w:val="26"/>
        </w:rPr>
        <w:t xml:space="preserve"> (</w:t>
      </w:r>
      <w:r w:rsidR="00374884" w:rsidRPr="00151207">
        <w:rPr>
          <w:sz w:val="26"/>
          <w:szCs w:val="26"/>
        </w:rPr>
        <w:t xml:space="preserve">поскольку </w:t>
      </w:r>
      <w:r>
        <w:rPr>
          <w:sz w:val="26"/>
          <w:szCs w:val="26"/>
        </w:rPr>
        <w:t>результат является</w:t>
      </w:r>
      <w:r w:rsidR="00374884" w:rsidRPr="00151207">
        <w:rPr>
          <w:sz w:val="26"/>
          <w:szCs w:val="26"/>
        </w:rPr>
        <w:t xml:space="preserve"> следствие</w:t>
      </w:r>
      <w:r>
        <w:rPr>
          <w:sz w:val="26"/>
          <w:szCs w:val="26"/>
        </w:rPr>
        <w:t>м</w:t>
      </w:r>
      <w:r w:rsidR="00374884" w:rsidRPr="00151207">
        <w:rPr>
          <w:sz w:val="26"/>
          <w:szCs w:val="26"/>
        </w:rPr>
        <w:t xml:space="preserve"> взаимодействия среды с характером, знаниями, способностями, мотивациями и состоянием обучающег</w:t>
      </w:r>
      <w:r>
        <w:rPr>
          <w:sz w:val="26"/>
          <w:szCs w:val="26"/>
        </w:rPr>
        <w:t>ося в данный конкретный момент.</w:t>
      </w:r>
      <w:proofErr w:type="gramEnd"/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D10C36">
        <w:rPr>
          <w:b/>
          <w:i/>
          <w:sz w:val="26"/>
          <w:szCs w:val="26"/>
        </w:rPr>
        <w:t xml:space="preserve"> </w:t>
      </w:r>
      <w:r w:rsidRPr="00D10C36">
        <w:rPr>
          <w:b/>
          <w:bCs/>
          <w:i/>
          <w:sz w:val="26"/>
          <w:szCs w:val="26"/>
        </w:rPr>
        <w:t>2. Метод тестирования</w:t>
      </w:r>
      <w:r w:rsidR="00D10C36" w:rsidRPr="00D10C36">
        <w:rPr>
          <w:b/>
          <w:i/>
          <w:sz w:val="26"/>
          <w:szCs w:val="26"/>
        </w:rPr>
        <w:t>,</w:t>
      </w:r>
      <w:r w:rsidR="00D10C36">
        <w:rPr>
          <w:sz w:val="26"/>
          <w:szCs w:val="26"/>
        </w:rPr>
        <w:t xml:space="preserve"> где т</w:t>
      </w:r>
      <w:r w:rsidRPr="00151207">
        <w:rPr>
          <w:sz w:val="26"/>
          <w:szCs w:val="26"/>
        </w:rPr>
        <w:t>ест представляет собой</w:t>
      </w:r>
      <w:r w:rsidR="00D10C36">
        <w:rPr>
          <w:sz w:val="26"/>
          <w:szCs w:val="26"/>
        </w:rPr>
        <w:t xml:space="preserve">: </w:t>
      </w:r>
      <w:r w:rsidRPr="00151207">
        <w:rPr>
          <w:sz w:val="26"/>
          <w:szCs w:val="26"/>
        </w:rPr>
        <w:t xml:space="preserve">совокупность заданий стандартной формы, по результатам выполнения которой оценивают психофизиологические и личностные качества, знания, умения, навыки испытуемого; метод исследования и диагностики, заключающийся в пробном воздействии на исследуемый объект.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151207">
        <w:rPr>
          <w:sz w:val="26"/>
          <w:szCs w:val="26"/>
        </w:rPr>
        <w:t xml:space="preserve">Тестовая методика позволяет получать объективные и точные данные по сравнению с анкетным опросом, облегчает математическую обработку результатов.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D10C36">
        <w:rPr>
          <w:bCs/>
          <w:i/>
          <w:sz w:val="26"/>
          <w:szCs w:val="26"/>
        </w:rPr>
        <w:t>Педагогическое тестирование</w:t>
      </w:r>
      <w:r w:rsidRPr="00151207">
        <w:rPr>
          <w:b/>
          <w:bCs/>
          <w:sz w:val="26"/>
          <w:szCs w:val="26"/>
        </w:rPr>
        <w:t xml:space="preserve"> </w:t>
      </w:r>
      <w:r w:rsidR="00D10C36">
        <w:rPr>
          <w:sz w:val="26"/>
          <w:szCs w:val="26"/>
        </w:rPr>
        <w:t>–</w:t>
      </w:r>
      <w:r w:rsidRPr="00151207">
        <w:rPr>
          <w:sz w:val="26"/>
          <w:szCs w:val="26"/>
        </w:rPr>
        <w:t xml:space="preserve"> это форма измерения уровня </w:t>
      </w:r>
      <w:r w:rsidR="00254AAE">
        <w:rPr>
          <w:sz w:val="26"/>
          <w:szCs w:val="26"/>
        </w:rPr>
        <w:t>определенного показателя</w:t>
      </w:r>
      <w:r w:rsidRPr="00151207">
        <w:rPr>
          <w:sz w:val="26"/>
          <w:szCs w:val="26"/>
        </w:rPr>
        <w:t xml:space="preserve">, основанная на применении </w:t>
      </w:r>
      <w:r w:rsidR="00254AAE">
        <w:rPr>
          <w:sz w:val="26"/>
          <w:szCs w:val="26"/>
        </w:rPr>
        <w:t>специализированных общепринятых или авторских</w:t>
      </w:r>
      <w:r w:rsidRPr="00151207">
        <w:rPr>
          <w:sz w:val="26"/>
          <w:szCs w:val="26"/>
        </w:rPr>
        <w:t xml:space="preserve"> тестов. Включает в себя подготовку качественных тестов, собственно </w:t>
      </w:r>
      <w:r w:rsidRPr="00151207">
        <w:rPr>
          <w:sz w:val="26"/>
          <w:szCs w:val="26"/>
        </w:rPr>
        <w:lastRenderedPageBreak/>
        <w:t>проведение тестирования и по</w:t>
      </w:r>
      <w:r w:rsidR="00254AAE">
        <w:rPr>
          <w:sz w:val="26"/>
          <w:szCs w:val="26"/>
        </w:rPr>
        <w:t>следующую обработку результатов</w:t>
      </w:r>
      <w:r w:rsidRPr="00151207">
        <w:rPr>
          <w:sz w:val="26"/>
          <w:szCs w:val="26"/>
        </w:rPr>
        <w:t xml:space="preserve">. Тестирование является одним из объективных способов оценивания качеств различных объектов.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D10C36">
        <w:rPr>
          <w:b/>
          <w:bCs/>
          <w:i/>
          <w:sz w:val="26"/>
          <w:szCs w:val="26"/>
        </w:rPr>
        <w:t>3. Опрос</w:t>
      </w:r>
      <w:r w:rsidR="00254AAE">
        <w:rPr>
          <w:sz w:val="26"/>
          <w:szCs w:val="26"/>
        </w:rPr>
        <w:t>,</w:t>
      </w:r>
      <w:r w:rsidRPr="00151207">
        <w:rPr>
          <w:sz w:val="26"/>
          <w:szCs w:val="26"/>
        </w:rPr>
        <w:t xml:space="preserve"> </w:t>
      </w:r>
      <w:r w:rsidR="00254AAE">
        <w:rPr>
          <w:sz w:val="26"/>
          <w:szCs w:val="26"/>
        </w:rPr>
        <w:t xml:space="preserve">включающий такие подходы как </w:t>
      </w:r>
      <w:r w:rsidRPr="00151207">
        <w:rPr>
          <w:sz w:val="26"/>
          <w:szCs w:val="26"/>
        </w:rPr>
        <w:t xml:space="preserve">беседа, анкетирование, интервьюирование.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151207">
        <w:rPr>
          <w:sz w:val="26"/>
          <w:szCs w:val="26"/>
        </w:rPr>
        <w:t xml:space="preserve">Беседа </w:t>
      </w:r>
      <w:r w:rsidR="00254AAE">
        <w:rPr>
          <w:sz w:val="26"/>
          <w:szCs w:val="26"/>
        </w:rPr>
        <w:t>–</w:t>
      </w:r>
      <w:r w:rsidRPr="00151207">
        <w:rPr>
          <w:sz w:val="26"/>
          <w:szCs w:val="26"/>
        </w:rPr>
        <w:t xml:space="preserve"> диалог </w:t>
      </w:r>
      <w:proofErr w:type="gramStart"/>
      <w:r w:rsidRPr="00151207">
        <w:rPr>
          <w:sz w:val="26"/>
          <w:szCs w:val="26"/>
        </w:rPr>
        <w:t>проверяющего</w:t>
      </w:r>
      <w:proofErr w:type="gramEnd"/>
      <w:r w:rsidRPr="00151207">
        <w:rPr>
          <w:sz w:val="26"/>
          <w:szCs w:val="26"/>
        </w:rPr>
        <w:t xml:space="preserve"> с испытуемыми по заранее разработанной программе. К общим правилам использования беседы относятся выбор компетентных респондентов, обоснование и сообщение мотивов исследования, соответствующих интересам испытуемых, формулировка вариаций вопросов</w:t>
      </w:r>
      <w:r w:rsidR="00317D73" w:rsidRPr="00151207">
        <w:rPr>
          <w:sz w:val="26"/>
          <w:szCs w:val="26"/>
        </w:rPr>
        <w:t>,</w:t>
      </w:r>
      <w:r w:rsidRPr="00151207">
        <w:rPr>
          <w:sz w:val="26"/>
          <w:szCs w:val="26"/>
        </w:rPr>
        <w:t xml:space="preserve"> вопросы, проверяющие искренность ответов и другие. Практикуются открытые и скрытые фонограммы исследовательской беседы. </w:t>
      </w:r>
    </w:p>
    <w:p w:rsidR="00374884" w:rsidRPr="00151207" w:rsidRDefault="00317D73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151207">
        <w:rPr>
          <w:sz w:val="26"/>
          <w:szCs w:val="26"/>
        </w:rPr>
        <w:t xml:space="preserve">Интервьюирование </w:t>
      </w:r>
      <w:r w:rsidR="00254AAE">
        <w:rPr>
          <w:sz w:val="26"/>
          <w:szCs w:val="26"/>
        </w:rPr>
        <w:t>–</w:t>
      </w:r>
      <w:r w:rsidR="00374884" w:rsidRPr="00151207">
        <w:rPr>
          <w:sz w:val="26"/>
          <w:szCs w:val="26"/>
        </w:rPr>
        <w:t xml:space="preserve"> метод близок к методу беседы. Правила интервьюирования включают создание условий, располагающих к искренности испытуемых. Как беседа, так и </w:t>
      </w:r>
      <w:r w:rsidR="00254AAE" w:rsidRPr="00151207">
        <w:rPr>
          <w:sz w:val="26"/>
          <w:szCs w:val="26"/>
        </w:rPr>
        <w:t>интервью</w:t>
      </w:r>
      <w:r w:rsidR="00254AAE">
        <w:rPr>
          <w:sz w:val="26"/>
          <w:szCs w:val="26"/>
        </w:rPr>
        <w:t>ирование</w:t>
      </w:r>
      <w:r w:rsidR="00254AAE" w:rsidRPr="00151207">
        <w:rPr>
          <w:sz w:val="26"/>
          <w:szCs w:val="26"/>
        </w:rPr>
        <w:t xml:space="preserve"> </w:t>
      </w:r>
      <w:proofErr w:type="gramStart"/>
      <w:r w:rsidR="00374884" w:rsidRPr="00151207">
        <w:rPr>
          <w:sz w:val="26"/>
          <w:szCs w:val="26"/>
        </w:rPr>
        <w:t>продуктивны</w:t>
      </w:r>
      <w:proofErr w:type="gramEnd"/>
      <w:r w:rsidR="00374884" w:rsidRPr="00151207">
        <w:rPr>
          <w:sz w:val="26"/>
          <w:szCs w:val="26"/>
        </w:rPr>
        <w:t xml:space="preserve"> в обстановке неофициальных контактов, симпатий, вызываемых проверяющим у испытуемых. </w:t>
      </w:r>
    </w:p>
    <w:p w:rsidR="00374884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151207">
        <w:rPr>
          <w:sz w:val="26"/>
          <w:szCs w:val="26"/>
        </w:rPr>
        <w:t xml:space="preserve">Анкетирование </w:t>
      </w:r>
      <w:r w:rsidR="00317D73" w:rsidRPr="00151207">
        <w:rPr>
          <w:sz w:val="26"/>
          <w:szCs w:val="26"/>
        </w:rPr>
        <w:t>(</w:t>
      </w:r>
      <w:r w:rsidRPr="00151207">
        <w:rPr>
          <w:sz w:val="26"/>
          <w:szCs w:val="26"/>
        </w:rPr>
        <w:t>письменный опрос</w:t>
      </w:r>
      <w:r w:rsidR="00317D73" w:rsidRPr="00151207">
        <w:rPr>
          <w:sz w:val="26"/>
          <w:szCs w:val="26"/>
        </w:rPr>
        <w:t>)</w:t>
      </w:r>
      <w:r w:rsidRPr="00151207">
        <w:rPr>
          <w:sz w:val="26"/>
          <w:szCs w:val="26"/>
        </w:rPr>
        <w:t xml:space="preserve"> </w:t>
      </w:r>
      <w:r w:rsidR="00254AAE">
        <w:rPr>
          <w:sz w:val="26"/>
          <w:szCs w:val="26"/>
        </w:rPr>
        <w:t xml:space="preserve">– </w:t>
      </w:r>
      <w:r w:rsidRPr="00151207">
        <w:rPr>
          <w:sz w:val="26"/>
          <w:szCs w:val="26"/>
        </w:rPr>
        <w:t>продуктивен, документален, гибок по возможностям получения и обработки информации. Существуе</w:t>
      </w:r>
      <w:r w:rsidR="00254AAE">
        <w:rPr>
          <w:sz w:val="26"/>
          <w:szCs w:val="26"/>
        </w:rPr>
        <w:t>т несколько видов анкетирования: к</w:t>
      </w:r>
      <w:r w:rsidRPr="00151207">
        <w:rPr>
          <w:sz w:val="26"/>
          <w:szCs w:val="26"/>
        </w:rPr>
        <w:t xml:space="preserve">онтактное анкетирование осуществляется при раздаче, заполнении и сборе заполненных анкет проверяющим при непосредственном его </w:t>
      </w:r>
      <w:r w:rsidR="00254AAE">
        <w:rPr>
          <w:sz w:val="26"/>
          <w:szCs w:val="26"/>
        </w:rPr>
        <w:t>общении с испытуемыми; з</w:t>
      </w:r>
      <w:r w:rsidRPr="00151207">
        <w:rPr>
          <w:sz w:val="26"/>
          <w:szCs w:val="26"/>
        </w:rPr>
        <w:t>аочное анкетирование организуется посре</w:t>
      </w:r>
      <w:r w:rsidR="00254AAE">
        <w:rPr>
          <w:sz w:val="26"/>
          <w:szCs w:val="26"/>
        </w:rPr>
        <w:t>дством корреспондентских связей; п</w:t>
      </w:r>
      <w:r w:rsidRPr="00151207">
        <w:rPr>
          <w:sz w:val="26"/>
          <w:szCs w:val="26"/>
        </w:rPr>
        <w:t xml:space="preserve">рессовое анкетирование реализуется через анкету, размещенную в </w:t>
      </w:r>
      <w:r w:rsidR="00317D73" w:rsidRPr="00151207">
        <w:rPr>
          <w:sz w:val="26"/>
          <w:szCs w:val="26"/>
        </w:rPr>
        <w:t>прессе</w:t>
      </w:r>
      <w:r w:rsidRPr="00151207">
        <w:rPr>
          <w:sz w:val="26"/>
          <w:szCs w:val="26"/>
        </w:rPr>
        <w:t xml:space="preserve">. После заполнения таких анкет редакция оперирует полученными данными в соответствии с целями научного или практического замысла опроса. </w:t>
      </w:r>
    </w:p>
    <w:p w:rsidR="00D10C36" w:rsidRPr="00151207" w:rsidRDefault="00D10C36" w:rsidP="00D10C36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инструментарий </w:t>
      </w:r>
      <w:r w:rsidRPr="00D10C36">
        <w:rPr>
          <w:sz w:val="26"/>
          <w:szCs w:val="26"/>
        </w:rPr>
        <w:t>системы организации воспитания и социализации обучающихся</w:t>
      </w:r>
      <w:r>
        <w:rPr>
          <w:sz w:val="26"/>
          <w:szCs w:val="26"/>
        </w:rPr>
        <w:t xml:space="preserve"> могут входить общепринятые известные методики вос</w:t>
      </w:r>
      <w:r w:rsidR="00254AAE">
        <w:rPr>
          <w:sz w:val="26"/>
          <w:szCs w:val="26"/>
        </w:rPr>
        <w:t>п</w:t>
      </w:r>
      <w:r>
        <w:rPr>
          <w:sz w:val="26"/>
          <w:szCs w:val="26"/>
        </w:rPr>
        <w:t>и</w:t>
      </w:r>
      <w:r w:rsidR="00254AAE">
        <w:rPr>
          <w:sz w:val="26"/>
          <w:szCs w:val="26"/>
        </w:rPr>
        <w:t>т</w:t>
      </w:r>
      <w:r>
        <w:rPr>
          <w:sz w:val="26"/>
          <w:szCs w:val="26"/>
        </w:rPr>
        <w:t xml:space="preserve">ательной работы, в частности, </w:t>
      </w:r>
      <w:r w:rsidRPr="00D10C36">
        <w:rPr>
          <w:sz w:val="26"/>
          <w:szCs w:val="26"/>
        </w:rPr>
        <w:t>Диагностика нравственной самооценки</w:t>
      </w:r>
      <w:r>
        <w:rPr>
          <w:sz w:val="26"/>
          <w:szCs w:val="26"/>
        </w:rPr>
        <w:t xml:space="preserve"> (</w:t>
      </w:r>
      <w:r w:rsidRPr="00D10C36">
        <w:rPr>
          <w:sz w:val="26"/>
          <w:szCs w:val="26"/>
        </w:rPr>
        <w:t xml:space="preserve">методика </w:t>
      </w:r>
      <w:proofErr w:type="spellStart"/>
      <w:r w:rsidRPr="00D10C36">
        <w:rPr>
          <w:sz w:val="26"/>
          <w:szCs w:val="26"/>
        </w:rPr>
        <w:t>Колмогорцевой</w:t>
      </w:r>
      <w:proofErr w:type="spellEnd"/>
      <w:r w:rsidRPr="00D10C36">
        <w:rPr>
          <w:sz w:val="26"/>
          <w:szCs w:val="26"/>
        </w:rPr>
        <w:t xml:space="preserve"> Л.Н.</w:t>
      </w:r>
      <w:r>
        <w:rPr>
          <w:sz w:val="26"/>
          <w:szCs w:val="26"/>
        </w:rPr>
        <w:t xml:space="preserve">), </w:t>
      </w:r>
      <w:r w:rsidRPr="00D10C36">
        <w:rPr>
          <w:sz w:val="26"/>
          <w:szCs w:val="26"/>
        </w:rPr>
        <w:t>Диагностика ценностных ориентаций подростков</w:t>
      </w:r>
      <w:r>
        <w:rPr>
          <w:sz w:val="26"/>
          <w:szCs w:val="26"/>
        </w:rPr>
        <w:t xml:space="preserve"> (</w:t>
      </w:r>
      <w:r w:rsidRPr="00D10C36">
        <w:rPr>
          <w:sz w:val="26"/>
          <w:szCs w:val="26"/>
        </w:rPr>
        <w:t xml:space="preserve">методика М. </w:t>
      </w:r>
      <w:proofErr w:type="spellStart"/>
      <w:r w:rsidRPr="00D10C36">
        <w:rPr>
          <w:sz w:val="26"/>
          <w:szCs w:val="26"/>
        </w:rPr>
        <w:t>Рокич</w:t>
      </w:r>
      <w:proofErr w:type="spellEnd"/>
      <w:r>
        <w:rPr>
          <w:sz w:val="26"/>
          <w:szCs w:val="26"/>
        </w:rPr>
        <w:t>), Э</w:t>
      </w:r>
      <w:r w:rsidRPr="00D10C36">
        <w:rPr>
          <w:sz w:val="26"/>
          <w:szCs w:val="26"/>
        </w:rPr>
        <w:t>моциональная направленность</w:t>
      </w:r>
      <w:r>
        <w:rPr>
          <w:sz w:val="26"/>
          <w:szCs w:val="26"/>
        </w:rPr>
        <w:t xml:space="preserve"> (</w:t>
      </w:r>
      <w:r w:rsidRPr="00D10C36">
        <w:rPr>
          <w:sz w:val="26"/>
          <w:szCs w:val="26"/>
        </w:rPr>
        <w:t>тест-анкета Додонова Б.И.</w:t>
      </w:r>
      <w:r>
        <w:rPr>
          <w:sz w:val="26"/>
          <w:szCs w:val="26"/>
        </w:rPr>
        <w:t xml:space="preserve">), </w:t>
      </w:r>
      <w:r w:rsidRPr="00D10C36">
        <w:rPr>
          <w:sz w:val="26"/>
          <w:szCs w:val="26"/>
        </w:rPr>
        <w:t>Изучение психологического климата в коллективе</w:t>
      </w:r>
      <w:r>
        <w:rPr>
          <w:sz w:val="26"/>
          <w:szCs w:val="26"/>
        </w:rPr>
        <w:t xml:space="preserve"> (методика Рожко</w:t>
      </w:r>
      <w:r w:rsidRPr="00D10C36">
        <w:rPr>
          <w:sz w:val="26"/>
          <w:szCs w:val="26"/>
        </w:rPr>
        <w:t>ва М.И.</w:t>
      </w:r>
      <w:r>
        <w:rPr>
          <w:sz w:val="26"/>
          <w:szCs w:val="26"/>
        </w:rPr>
        <w:t xml:space="preserve">), </w:t>
      </w:r>
      <w:r w:rsidRPr="00D10C36">
        <w:rPr>
          <w:sz w:val="26"/>
          <w:szCs w:val="26"/>
        </w:rPr>
        <w:t xml:space="preserve">Изучение </w:t>
      </w:r>
      <w:proofErr w:type="spellStart"/>
      <w:r w:rsidRPr="00D10C36">
        <w:rPr>
          <w:sz w:val="26"/>
          <w:szCs w:val="26"/>
        </w:rPr>
        <w:t>социализированности</w:t>
      </w:r>
      <w:proofErr w:type="spellEnd"/>
      <w:r w:rsidRPr="00D10C36">
        <w:rPr>
          <w:sz w:val="26"/>
          <w:szCs w:val="26"/>
        </w:rPr>
        <w:t xml:space="preserve"> личности учащегося, методика Рожкова М.И.</w:t>
      </w:r>
      <w:r w:rsidR="00254AAE">
        <w:rPr>
          <w:sz w:val="26"/>
          <w:szCs w:val="26"/>
        </w:rPr>
        <w:t xml:space="preserve">), </w:t>
      </w:r>
      <w:r w:rsidRPr="00D10C36">
        <w:rPr>
          <w:sz w:val="26"/>
          <w:szCs w:val="26"/>
        </w:rPr>
        <w:t xml:space="preserve">Изучение </w:t>
      </w:r>
      <w:proofErr w:type="spellStart"/>
      <w:r w:rsidRPr="00D10C36">
        <w:rPr>
          <w:sz w:val="26"/>
          <w:szCs w:val="26"/>
        </w:rPr>
        <w:t>социализированности</w:t>
      </w:r>
      <w:proofErr w:type="spellEnd"/>
      <w:r w:rsidRPr="00D10C36">
        <w:rPr>
          <w:sz w:val="26"/>
          <w:szCs w:val="26"/>
        </w:rPr>
        <w:t xml:space="preserve"> личности</w:t>
      </w:r>
      <w:r w:rsidR="00254AAE">
        <w:rPr>
          <w:sz w:val="26"/>
          <w:szCs w:val="26"/>
        </w:rPr>
        <w:t xml:space="preserve"> (</w:t>
      </w:r>
      <w:r w:rsidRPr="00D10C36">
        <w:rPr>
          <w:sz w:val="26"/>
          <w:szCs w:val="26"/>
        </w:rPr>
        <w:t>методика Рожкова М.</w:t>
      </w:r>
      <w:proofErr w:type="gramEnd"/>
      <w:r w:rsidRPr="00D10C36">
        <w:rPr>
          <w:sz w:val="26"/>
          <w:szCs w:val="26"/>
        </w:rPr>
        <w:t>И.</w:t>
      </w:r>
      <w:r w:rsidR="00254AAE">
        <w:rPr>
          <w:sz w:val="26"/>
          <w:szCs w:val="26"/>
        </w:rPr>
        <w:t>) и многие другие авторские методические разработки.</w:t>
      </w:r>
    </w:p>
    <w:p w:rsidR="006A6912" w:rsidRPr="00151207" w:rsidRDefault="006A6912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</w:p>
    <w:p w:rsidR="00374884" w:rsidRPr="00254AAE" w:rsidRDefault="00374884" w:rsidP="00151207">
      <w:pPr>
        <w:pStyle w:val="Default"/>
        <w:spacing w:line="360" w:lineRule="auto"/>
        <w:ind w:firstLine="709"/>
        <w:jc w:val="both"/>
        <w:rPr>
          <w:i/>
          <w:sz w:val="26"/>
          <w:szCs w:val="26"/>
        </w:rPr>
      </w:pPr>
      <w:r w:rsidRPr="00254AAE">
        <w:rPr>
          <w:b/>
          <w:bCs/>
          <w:i/>
          <w:sz w:val="26"/>
          <w:szCs w:val="26"/>
        </w:rPr>
        <w:t xml:space="preserve">4. Электронные методы компьютерных технологий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254AAE">
        <w:rPr>
          <w:i/>
          <w:sz w:val="26"/>
          <w:szCs w:val="26"/>
        </w:rPr>
        <w:t xml:space="preserve">1. </w:t>
      </w:r>
      <w:r w:rsidR="00254AAE">
        <w:rPr>
          <w:bCs/>
          <w:i/>
          <w:sz w:val="26"/>
          <w:szCs w:val="26"/>
        </w:rPr>
        <w:t xml:space="preserve">Исследование Интернет-ресурсов </w:t>
      </w:r>
      <w:r w:rsidR="00254AAE">
        <w:rPr>
          <w:bCs/>
          <w:sz w:val="26"/>
          <w:szCs w:val="26"/>
        </w:rPr>
        <w:t>является распространенным п</w:t>
      </w:r>
      <w:r w:rsidRPr="00151207">
        <w:rPr>
          <w:sz w:val="26"/>
          <w:szCs w:val="26"/>
        </w:rPr>
        <w:t>отенциальны</w:t>
      </w:r>
      <w:r w:rsidR="00254AAE">
        <w:rPr>
          <w:sz w:val="26"/>
          <w:szCs w:val="26"/>
        </w:rPr>
        <w:t>м</w:t>
      </w:r>
      <w:r w:rsidRPr="00151207">
        <w:rPr>
          <w:sz w:val="26"/>
          <w:szCs w:val="26"/>
        </w:rPr>
        <w:t xml:space="preserve"> источник</w:t>
      </w:r>
      <w:r w:rsidR="00254AAE">
        <w:rPr>
          <w:sz w:val="26"/>
          <w:szCs w:val="26"/>
        </w:rPr>
        <w:t>ом</w:t>
      </w:r>
      <w:r w:rsidRPr="00151207">
        <w:rPr>
          <w:sz w:val="26"/>
          <w:szCs w:val="26"/>
        </w:rPr>
        <w:t xml:space="preserve"> информации </w:t>
      </w:r>
      <w:r w:rsidR="00254AAE">
        <w:rPr>
          <w:sz w:val="26"/>
          <w:szCs w:val="26"/>
        </w:rPr>
        <w:t>и включает</w:t>
      </w:r>
      <w:r w:rsidRPr="00151207">
        <w:rPr>
          <w:sz w:val="26"/>
          <w:szCs w:val="26"/>
        </w:rPr>
        <w:t xml:space="preserve"> на три типа</w:t>
      </w:r>
      <w:r w:rsidR="00254AAE">
        <w:rPr>
          <w:sz w:val="26"/>
          <w:szCs w:val="26"/>
        </w:rPr>
        <w:t xml:space="preserve"> источников</w:t>
      </w:r>
      <w:r w:rsidRPr="00151207">
        <w:rPr>
          <w:sz w:val="26"/>
          <w:szCs w:val="26"/>
        </w:rPr>
        <w:t>:</w:t>
      </w:r>
      <w:r w:rsidR="00254AAE">
        <w:rPr>
          <w:sz w:val="26"/>
          <w:szCs w:val="26"/>
        </w:rPr>
        <w:t xml:space="preserve"> и</w:t>
      </w:r>
      <w:r w:rsidRPr="00151207">
        <w:rPr>
          <w:sz w:val="26"/>
          <w:szCs w:val="26"/>
        </w:rPr>
        <w:t>сточники, связанные с профессиональной журналистикой</w:t>
      </w:r>
      <w:r w:rsidR="00254AAE">
        <w:rPr>
          <w:sz w:val="26"/>
          <w:szCs w:val="26"/>
        </w:rPr>
        <w:t xml:space="preserve"> (</w:t>
      </w:r>
      <w:r w:rsidRPr="00151207">
        <w:rPr>
          <w:sz w:val="26"/>
          <w:szCs w:val="26"/>
        </w:rPr>
        <w:t>информационные агентства, сетевые СМИ, вебсайты традиционных СМИ</w:t>
      </w:r>
      <w:r w:rsidR="00254AAE">
        <w:rPr>
          <w:sz w:val="26"/>
          <w:szCs w:val="26"/>
        </w:rPr>
        <w:t>); с</w:t>
      </w:r>
      <w:r w:rsidRPr="00151207">
        <w:rPr>
          <w:sz w:val="26"/>
          <w:szCs w:val="26"/>
        </w:rPr>
        <w:t xml:space="preserve">правочные источники </w:t>
      </w:r>
      <w:r w:rsidR="00254AAE">
        <w:rPr>
          <w:sz w:val="26"/>
          <w:szCs w:val="26"/>
        </w:rPr>
        <w:t>(с</w:t>
      </w:r>
      <w:r w:rsidRPr="00151207">
        <w:rPr>
          <w:sz w:val="26"/>
          <w:szCs w:val="26"/>
        </w:rPr>
        <w:t>ловари, энциклопедии, базы данных</w:t>
      </w:r>
      <w:r w:rsidR="00254AAE">
        <w:rPr>
          <w:sz w:val="26"/>
          <w:szCs w:val="26"/>
        </w:rPr>
        <w:t>); с</w:t>
      </w:r>
      <w:r w:rsidRPr="00151207">
        <w:rPr>
          <w:sz w:val="26"/>
          <w:szCs w:val="26"/>
        </w:rPr>
        <w:t xml:space="preserve">оциальные сети. </w:t>
      </w:r>
    </w:p>
    <w:p w:rsidR="00374884" w:rsidRPr="00151207" w:rsidRDefault="006A6912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254AAE">
        <w:rPr>
          <w:i/>
          <w:sz w:val="26"/>
          <w:szCs w:val="26"/>
        </w:rPr>
        <w:t>2</w:t>
      </w:r>
      <w:r w:rsidR="00374884" w:rsidRPr="00254AAE">
        <w:rPr>
          <w:i/>
          <w:sz w:val="26"/>
          <w:szCs w:val="26"/>
        </w:rPr>
        <w:t xml:space="preserve">. </w:t>
      </w:r>
      <w:r w:rsidR="00254AAE">
        <w:rPr>
          <w:bCs/>
          <w:i/>
          <w:sz w:val="26"/>
          <w:szCs w:val="26"/>
        </w:rPr>
        <w:t xml:space="preserve">Онлайн-исследования </w:t>
      </w:r>
      <w:proofErr w:type="gramStart"/>
      <w:r w:rsidR="00254AAE">
        <w:rPr>
          <w:bCs/>
          <w:sz w:val="26"/>
          <w:szCs w:val="26"/>
        </w:rPr>
        <w:t>связаны</w:t>
      </w:r>
      <w:proofErr w:type="gramEnd"/>
      <w:r w:rsidR="00254AAE">
        <w:rPr>
          <w:bCs/>
          <w:sz w:val="26"/>
          <w:szCs w:val="26"/>
        </w:rPr>
        <w:t xml:space="preserve"> с реализацией и</w:t>
      </w:r>
      <w:r w:rsidR="00374884" w:rsidRPr="00151207">
        <w:rPr>
          <w:sz w:val="26"/>
          <w:szCs w:val="26"/>
        </w:rPr>
        <w:t>нтерактивн</w:t>
      </w:r>
      <w:r w:rsidR="00254AAE">
        <w:rPr>
          <w:sz w:val="26"/>
          <w:szCs w:val="26"/>
        </w:rPr>
        <w:t>ых</w:t>
      </w:r>
      <w:r w:rsidR="00374884" w:rsidRPr="00151207">
        <w:rPr>
          <w:sz w:val="26"/>
          <w:szCs w:val="26"/>
        </w:rPr>
        <w:t xml:space="preserve"> анкет</w:t>
      </w:r>
      <w:r w:rsidR="00254AAE">
        <w:rPr>
          <w:sz w:val="26"/>
          <w:szCs w:val="26"/>
        </w:rPr>
        <w:t>, т.е.</w:t>
      </w:r>
      <w:r w:rsidR="00374884" w:rsidRPr="00151207">
        <w:rPr>
          <w:sz w:val="26"/>
          <w:szCs w:val="26"/>
        </w:rPr>
        <w:t xml:space="preserve"> инструмент</w:t>
      </w:r>
      <w:r w:rsidR="00254AAE">
        <w:rPr>
          <w:sz w:val="26"/>
          <w:szCs w:val="26"/>
        </w:rPr>
        <w:t>ов</w:t>
      </w:r>
      <w:r w:rsidR="00374884" w:rsidRPr="00151207">
        <w:rPr>
          <w:sz w:val="26"/>
          <w:szCs w:val="26"/>
        </w:rPr>
        <w:t xml:space="preserve"> мониторинга, позвол</w:t>
      </w:r>
      <w:r w:rsidR="00254AAE">
        <w:rPr>
          <w:sz w:val="26"/>
          <w:szCs w:val="26"/>
        </w:rPr>
        <w:t>яющим</w:t>
      </w:r>
      <w:r w:rsidR="00374884" w:rsidRPr="00151207">
        <w:rPr>
          <w:sz w:val="26"/>
          <w:szCs w:val="26"/>
        </w:rPr>
        <w:t xml:space="preserve"> проводить онлайн</w:t>
      </w:r>
      <w:r w:rsidR="00254AAE">
        <w:rPr>
          <w:sz w:val="26"/>
          <w:szCs w:val="26"/>
        </w:rPr>
        <w:t>-</w:t>
      </w:r>
      <w:r w:rsidR="00374884" w:rsidRPr="00151207">
        <w:rPr>
          <w:sz w:val="26"/>
          <w:szCs w:val="26"/>
        </w:rPr>
        <w:t xml:space="preserve">анкетирование обучающихся, педагогов и родителей. Онлайн-мониторинг позволяет сократить время как респондента при заполнении анкеты, так и исследователя при обработке данных. Интерактивная анкета позволяет перевести в электронный формат любую стандартную анкету с использованием уникального набора инструментов, которые широко распространены в системе онлайн коммуникации.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5E0FCF">
        <w:rPr>
          <w:iCs/>
          <w:sz w:val="26"/>
          <w:szCs w:val="26"/>
        </w:rPr>
        <w:t xml:space="preserve">Такой способ имеет ряд достоинств: </w:t>
      </w:r>
      <w:r w:rsidRPr="00151207">
        <w:rPr>
          <w:sz w:val="26"/>
          <w:szCs w:val="26"/>
        </w:rPr>
        <w:t xml:space="preserve">число респондентов не ограничено; современное удобное оформление (интерфейс); удобные способы рассылки на участие в анкетировании; нет зависимости от местонахождения респондента;  современные инструменты (возможности) создания вопросов; минимальные материальные затраты; быстрая и точная обработка результатов. </w:t>
      </w:r>
    </w:p>
    <w:p w:rsidR="005E0FCF" w:rsidRDefault="005E0FCF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Онлайн-опрос –</w:t>
      </w:r>
      <w:r w:rsidR="00374884" w:rsidRPr="00151207">
        <w:rPr>
          <w:sz w:val="26"/>
          <w:szCs w:val="26"/>
        </w:rPr>
        <w:t xml:space="preserve"> это метод сбора информации, который осуществляется на основе использования </w:t>
      </w:r>
      <w:proofErr w:type="gramStart"/>
      <w:r w:rsidR="00374884" w:rsidRPr="00151207">
        <w:rPr>
          <w:sz w:val="26"/>
          <w:szCs w:val="26"/>
        </w:rPr>
        <w:t>интернет-технологий</w:t>
      </w:r>
      <w:proofErr w:type="gramEnd"/>
      <w:r w:rsidR="00374884" w:rsidRPr="0015120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374884" w:rsidRPr="00151207">
        <w:rPr>
          <w:sz w:val="26"/>
          <w:szCs w:val="26"/>
        </w:rPr>
        <w:t>Онлайн-опросы проводятся по интерактивной анкете, размещённой на сайте и заполняемой с компьютера или мобильного устройства в режиме онлайн.</w:t>
      </w:r>
      <w:r>
        <w:rPr>
          <w:sz w:val="26"/>
          <w:szCs w:val="26"/>
        </w:rPr>
        <w:t xml:space="preserve"> </w:t>
      </w:r>
    </w:p>
    <w:p w:rsidR="00374884" w:rsidRPr="00151207" w:rsidRDefault="005E0FCF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Онлайн</w:t>
      </w:r>
      <w:r w:rsidR="00374884" w:rsidRPr="00151207">
        <w:rPr>
          <w:sz w:val="26"/>
          <w:szCs w:val="26"/>
        </w:rPr>
        <w:t xml:space="preserve">-исследования предоставляют респондентам возможность выбора удобного времени и места участия и могут быть завершены в любое удобное </w:t>
      </w:r>
      <w:r>
        <w:rPr>
          <w:sz w:val="26"/>
          <w:szCs w:val="26"/>
        </w:rPr>
        <w:t>для респондента время. Онлайн-</w:t>
      </w:r>
      <w:r w:rsidR="00374884" w:rsidRPr="00151207">
        <w:rPr>
          <w:sz w:val="26"/>
          <w:szCs w:val="26"/>
        </w:rPr>
        <w:t xml:space="preserve">опросы – эффективный формат контента, а также инструмент, который позволяет установить прочную связь с аудиторией и узнать её мнение по тому или иному вопросу. </w:t>
      </w:r>
    </w:p>
    <w:p w:rsidR="00374884" w:rsidRPr="00151207" w:rsidRDefault="00317D73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5E0FCF">
        <w:rPr>
          <w:i/>
          <w:sz w:val="26"/>
          <w:szCs w:val="26"/>
        </w:rPr>
        <w:t>3</w:t>
      </w:r>
      <w:r w:rsidR="00374884" w:rsidRPr="005E0FCF">
        <w:rPr>
          <w:i/>
          <w:sz w:val="26"/>
          <w:szCs w:val="26"/>
        </w:rPr>
        <w:t xml:space="preserve">. </w:t>
      </w:r>
      <w:r w:rsidR="00374884" w:rsidRPr="005E0FCF">
        <w:rPr>
          <w:b/>
          <w:bCs/>
          <w:i/>
          <w:sz w:val="26"/>
          <w:szCs w:val="26"/>
        </w:rPr>
        <w:t>Облачные технологии</w:t>
      </w:r>
      <w:r w:rsidR="00374884" w:rsidRPr="00151207">
        <w:rPr>
          <w:b/>
          <w:bCs/>
          <w:sz w:val="26"/>
          <w:szCs w:val="26"/>
        </w:rPr>
        <w:t xml:space="preserve"> </w:t>
      </w:r>
      <w:r w:rsidR="005E0FCF">
        <w:rPr>
          <w:sz w:val="26"/>
          <w:szCs w:val="26"/>
        </w:rPr>
        <w:t>–</w:t>
      </w:r>
      <w:r w:rsidR="00374884" w:rsidRPr="00151207">
        <w:rPr>
          <w:sz w:val="26"/>
          <w:szCs w:val="26"/>
        </w:rPr>
        <w:t xml:space="preserve"> это не только среда для хранения и обработки информации, объединяющая в себе аппаратные средства, лицензионное программное обеспечение, каналы связи, а также техническую поддержку пользователей, но и метод сбора данных на принципе действия в предоставлении </w:t>
      </w:r>
      <w:r w:rsidR="00374884" w:rsidRPr="00151207">
        <w:rPr>
          <w:sz w:val="26"/>
          <w:szCs w:val="26"/>
        </w:rPr>
        <w:lastRenderedPageBreak/>
        <w:t xml:space="preserve">доступа к центрам обработки данных и ресурсам разного уровня удаленно. </w:t>
      </w:r>
      <w:r w:rsidR="005E0FCF">
        <w:rPr>
          <w:sz w:val="26"/>
          <w:szCs w:val="26"/>
        </w:rPr>
        <w:t xml:space="preserve"> </w:t>
      </w:r>
      <w:r w:rsidR="00374884" w:rsidRPr="00151207">
        <w:rPr>
          <w:sz w:val="26"/>
          <w:szCs w:val="26"/>
        </w:rPr>
        <w:t xml:space="preserve">Облачные сервисы </w:t>
      </w:r>
      <w:r w:rsidR="005E0FCF">
        <w:rPr>
          <w:sz w:val="26"/>
          <w:szCs w:val="26"/>
        </w:rPr>
        <w:t>являются</w:t>
      </w:r>
      <w:r w:rsidR="00374884" w:rsidRPr="00151207">
        <w:rPr>
          <w:sz w:val="26"/>
          <w:szCs w:val="26"/>
        </w:rPr>
        <w:t xml:space="preserve"> рабоч</w:t>
      </w:r>
      <w:r w:rsidR="005E0FCF">
        <w:rPr>
          <w:sz w:val="26"/>
          <w:szCs w:val="26"/>
        </w:rPr>
        <w:t>ей</w:t>
      </w:r>
      <w:r w:rsidR="00374884" w:rsidRPr="00151207">
        <w:rPr>
          <w:sz w:val="26"/>
          <w:szCs w:val="26"/>
        </w:rPr>
        <w:t xml:space="preserve"> площадк</w:t>
      </w:r>
      <w:r w:rsidR="005E0FCF">
        <w:rPr>
          <w:sz w:val="26"/>
          <w:szCs w:val="26"/>
        </w:rPr>
        <w:t>ой</w:t>
      </w:r>
      <w:r w:rsidR="00374884" w:rsidRPr="00151207">
        <w:rPr>
          <w:sz w:val="26"/>
          <w:szCs w:val="26"/>
        </w:rPr>
        <w:t xml:space="preserve"> на удаленном сервере, которая предоставляется, как </w:t>
      </w:r>
      <w:proofErr w:type="gramStart"/>
      <w:r w:rsidR="00374884" w:rsidRPr="00151207">
        <w:rPr>
          <w:sz w:val="26"/>
          <w:szCs w:val="26"/>
        </w:rPr>
        <w:t>интернет-сервисы</w:t>
      </w:r>
      <w:proofErr w:type="gramEnd"/>
      <w:r w:rsidR="00374884" w:rsidRPr="00151207">
        <w:rPr>
          <w:sz w:val="26"/>
          <w:szCs w:val="26"/>
        </w:rPr>
        <w:t>, для реализации своих целей, задач, проектов, в частности для сбора информации на определенном ресурсе. Одна из часто используемых технологий облачного сервиса</w:t>
      </w:r>
      <w:r w:rsidR="005E0FCF">
        <w:rPr>
          <w:sz w:val="26"/>
          <w:szCs w:val="26"/>
        </w:rPr>
        <w:t xml:space="preserve"> – это</w:t>
      </w:r>
      <w:r w:rsidR="00374884" w:rsidRPr="00151207">
        <w:rPr>
          <w:sz w:val="26"/>
          <w:szCs w:val="26"/>
        </w:rPr>
        <w:t xml:space="preserve"> электронная почта.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proofErr w:type="gramStart"/>
      <w:r w:rsidRPr="005E0FCF">
        <w:rPr>
          <w:bCs/>
          <w:sz w:val="26"/>
          <w:szCs w:val="26"/>
        </w:rPr>
        <w:t>Возможности облачных сервисов</w:t>
      </w:r>
      <w:r w:rsidR="005E0FCF">
        <w:rPr>
          <w:bCs/>
          <w:sz w:val="26"/>
          <w:szCs w:val="26"/>
        </w:rPr>
        <w:t xml:space="preserve"> включают</w:t>
      </w:r>
      <w:r w:rsidRPr="005E0FCF">
        <w:rPr>
          <w:bCs/>
          <w:sz w:val="26"/>
          <w:szCs w:val="26"/>
        </w:rPr>
        <w:t>:</w:t>
      </w:r>
      <w:r w:rsidR="005E0FCF">
        <w:rPr>
          <w:bCs/>
          <w:sz w:val="26"/>
          <w:szCs w:val="26"/>
        </w:rPr>
        <w:t xml:space="preserve"> д</w:t>
      </w:r>
      <w:r w:rsidRPr="00151207">
        <w:rPr>
          <w:sz w:val="26"/>
          <w:szCs w:val="26"/>
        </w:rPr>
        <w:t>оступ к информации с любого компьют</w:t>
      </w:r>
      <w:r w:rsidR="005E0FCF">
        <w:rPr>
          <w:sz w:val="26"/>
          <w:szCs w:val="26"/>
        </w:rPr>
        <w:t>ера, подключённого к Интернету; в</w:t>
      </w:r>
      <w:r w:rsidR="00806D46" w:rsidRPr="00151207">
        <w:rPr>
          <w:sz w:val="26"/>
          <w:szCs w:val="26"/>
        </w:rPr>
        <w:t>озможность</w:t>
      </w:r>
      <w:r w:rsidRPr="00151207">
        <w:rPr>
          <w:sz w:val="26"/>
          <w:szCs w:val="26"/>
        </w:rPr>
        <w:t xml:space="preserve"> работ</w:t>
      </w:r>
      <w:r w:rsidR="005E0FCF">
        <w:rPr>
          <w:sz w:val="26"/>
          <w:szCs w:val="26"/>
        </w:rPr>
        <w:t>ы</w:t>
      </w:r>
      <w:r w:rsidRPr="00151207">
        <w:rPr>
          <w:sz w:val="26"/>
          <w:szCs w:val="26"/>
        </w:rPr>
        <w:t xml:space="preserve"> с информацией с разных устройств (</w:t>
      </w:r>
      <w:r w:rsidR="005E0FCF">
        <w:rPr>
          <w:sz w:val="26"/>
          <w:szCs w:val="26"/>
        </w:rPr>
        <w:t>ПК, планшеты, телефоны и т.п.); в</w:t>
      </w:r>
      <w:r w:rsidR="00806D46" w:rsidRPr="00151207">
        <w:rPr>
          <w:sz w:val="26"/>
          <w:szCs w:val="26"/>
        </w:rPr>
        <w:t>озможность работ</w:t>
      </w:r>
      <w:r w:rsidR="005E0FCF">
        <w:rPr>
          <w:sz w:val="26"/>
          <w:szCs w:val="26"/>
        </w:rPr>
        <w:t>ы</w:t>
      </w:r>
      <w:r w:rsidR="00806D46" w:rsidRPr="00151207">
        <w:rPr>
          <w:sz w:val="26"/>
          <w:szCs w:val="26"/>
        </w:rPr>
        <w:t xml:space="preserve"> в любой </w:t>
      </w:r>
      <w:r w:rsidRPr="00151207">
        <w:rPr>
          <w:sz w:val="26"/>
          <w:szCs w:val="26"/>
        </w:rPr>
        <w:t>операционной</w:t>
      </w:r>
      <w:r w:rsidR="005E0FCF">
        <w:rPr>
          <w:sz w:val="26"/>
          <w:szCs w:val="26"/>
        </w:rPr>
        <w:t xml:space="preserve"> системе (</w:t>
      </w:r>
      <w:proofErr w:type="spellStart"/>
      <w:r w:rsidR="005E0FCF">
        <w:rPr>
          <w:sz w:val="26"/>
          <w:szCs w:val="26"/>
        </w:rPr>
        <w:t>Windows</w:t>
      </w:r>
      <w:proofErr w:type="spellEnd"/>
      <w:r w:rsidR="005E0FCF">
        <w:rPr>
          <w:sz w:val="26"/>
          <w:szCs w:val="26"/>
        </w:rPr>
        <w:t xml:space="preserve">, </w:t>
      </w:r>
      <w:proofErr w:type="spellStart"/>
      <w:r w:rsidR="005E0FCF">
        <w:rPr>
          <w:sz w:val="26"/>
          <w:szCs w:val="26"/>
        </w:rPr>
        <w:t>Mac</w:t>
      </w:r>
      <w:proofErr w:type="spellEnd"/>
      <w:r w:rsidR="005E0FCF">
        <w:rPr>
          <w:sz w:val="26"/>
          <w:szCs w:val="26"/>
        </w:rPr>
        <w:t xml:space="preserve">, </w:t>
      </w:r>
      <w:proofErr w:type="spellStart"/>
      <w:r w:rsidR="005E0FCF">
        <w:rPr>
          <w:sz w:val="26"/>
          <w:szCs w:val="26"/>
        </w:rPr>
        <w:t>Linux</w:t>
      </w:r>
      <w:proofErr w:type="spellEnd"/>
      <w:r w:rsidR="005E0FCF">
        <w:rPr>
          <w:sz w:val="26"/>
          <w:szCs w:val="26"/>
        </w:rPr>
        <w:t>); возможность</w:t>
      </w:r>
      <w:r w:rsidRPr="00151207">
        <w:rPr>
          <w:sz w:val="26"/>
          <w:szCs w:val="26"/>
        </w:rPr>
        <w:t xml:space="preserve"> просм</w:t>
      </w:r>
      <w:r w:rsidR="005E0FCF">
        <w:rPr>
          <w:sz w:val="26"/>
          <w:szCs w:val="26"/>
        </w:rPr>
        <w:t>отра</w:t>
      </w:r>
      <w:r w:rsidRPr="00151207">
        <w:rPr>
          <w:sz w:val="26"/>
          <w:szCs w:val="26"/>
        </w:rPr>
        <w:t xml:space="preserve"> и редактирова</w:t>
      </w:r>
      <w:r w:rsidR="005E0FCF">
        <w:rPr>
          <w:sz w:val="26"/>
          <w:szCs w:val="26"/>
        </w:rPr>
        <w:t>ния информации разными пользователями</w:t>
      </w:r>
      <w:r w:rsidRPr="00151207">
        <w:rPr>
          <w:sz w:val="26"/>
          <w:szCs w:val="26"/>
        </w:rPr>
        <w:t xml:space="preserve"> о</w:t>
      </w:r>
      <w:r w:rsidR="005E0FCF">
        <w:rPr>
          <w:sz w:val="26"/>
          <w:szCs w:val="26"/>
        </w:rPr>
        <w:t>дновременно с разных устройств; возможность сохранения информации при неисправном устройстве</w:t>
      </w:r>
      <w:r w:rsidRPr="00151207">
        <w:rPr>
          <w:color w:val="auto"/>
          <w:sz w:val="26"/>
          <w:szCs w:val="26"/>
        </w:rPr>
        <w:t xml:space="preserve">. </w:t>
      </w:r>
      <w:proofErr w:type="gramEnd"/>
    </w:p>
    <w:p w:rsidR="00374884" w:rsidRPr="00151207" w:rsidRDefault="005E0FCF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74884" w:rsidRPr="00151207">
        <w:rPr>
          <w:sz w:val="26"/>
          <w:szCs w:val="26"/>
        </w:rPr>
        <w:t>блачные технологии помогают формирова</w:t>
      </w:r>
      <w:r>
        <w:rPr>
          <w:sz w:val="26"/>
          <w:szCs w:val="26"/>
        </w:rPr>
        <w:t>ть</w:t>
      </w:r>
      <w:r w:rsidR="00374884" w:rsidRPr="00151207">
        <w:rPr>
          <w:sz w:val="26"/>
          <w:szCs w:val="26"/>
        </w:rPr>
        <w:t xml:space="preserve"> нов</w:t>
      </w:r>
      <w:r>
        <w:rPr>
          <w:sz w:val="26"/>
          <w:szCs w:val="26"/>
        </w:rPr>
        <w:t>ую</w:t>
      </w:r>
      <w:r w:rsidR="00374884" w:rsidRPr="00151207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ую культуру</w:t>
      </w:r>
      <w:r w:rsidR="00374884" w:rsidRPr="00151207">
        <w:rPr>
          <w:sz w:val="26"/>
          <w:szCs w:val="26"/>
        </w:rPr>
        <w:t xml:space="preserve"> в </w:t>
      </w:r>
      <w:r w:rsidRPr="00D10C36">
        <w:rPr>
          <w:sz w:val="26"/>
          <w:szCs w:val="26"/>
        </w:rPr>
        <w:t>организации воспитания и социализации обучающихся</w:t>
      </w:r>
      <w:r w:rsidR="00374884" w:rsidRPr="00151207">
        <w:rPr>
          <w:sz w:val="26"/>
          <w:szCs w:val="26"/>
        </w:rPr>
        <w:t xml:space="preserve">, дают уникальную возможность соединить проектную методику и информационно-коммуникационные технологии, осуществлять сбор данных. </w:t>
      </w:r>
    </w:p>
    <w:p w:rsidR="006A6912" w:rsidRPr="00151207" w:rsidRDefault="006A6912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</w:p>
    <w:p w:rsidR="00374884" w:rsidRDefault="00374884" w:rsidP="00151207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  <w:r w:rsidRPr="00151207">
        <w:rPr>
          <w:b/>
          <w:bCs/>
          <w:sz w:val="26"/>
          <w:szCs w:val="26"/>
        </w:rPr>
        <w:t>II. Методы обработки информации</w:t>
      </w:r>
    </w:p>
    <w:p w:rsidR="00151207" w:rsidRPr="00151207" w:rsidRDefault="00151207" w:rsidP="00151207">
      <w:pPr>
        <w:pStyle w:val="Default"/>
        <w:spacing w:line="360" w:lineRule="auto"/>
        <w:jc w:val="center"/>
        <w:rPr>
          <w:sz w:val="26"/>
          <w:szCs w:val="26"/>
        </w:rPr>
      </w:pPr>
    </w:p>
    <w:p w:rsidR="00374884" w:rsidRPr="00151207" w:rsidRDefault="00151207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Отобранная информация </w:t>
      </w:r>
      <w:r w:rsidR="00374884" w:rsidRPr="00151207">
        <w:rPr>
          <w:sz w:val="26"/>
          <w:szCs w:val="26"/>
        </w:rPr>
        <w:t>требует качественно</w:t>
      </w:r>
      <w:r>
        <w:rPr>
          <w:sz w:val="26"/>
          <w:szCs w:val="26"/>
        </w:rPr>
        <w:t>го</w:t>
      </w:r>
      <w:r w:rsidR="00374884" w:rsidRPr="00151207">
        <w:rPr>
          <w:sz w:val="26"/>
          <w:szCs w:val="26"/>
        </w:rPr>
        <w:t xml:space="preserve"> и количественно</w:t>
      </w:r>
      <w:r>
        <w:rPr>
          <w:sz w:val="26"/>
          <w:szCs w:val="26"/>
        </w:rPr>
        <w:t>го</w:t>
      </w:r>
      <w:r w:rsidR="00374884" w:rsidRPr="00151207">
        <w:rPr>
          <w:sz w:val="26"/>
          <w:szCs w:val="26"/>
        </w:rPr>
        <w:t xml:space="preserve"> </w:t>
      </w:r>
      <w:r>
        <w:rPr>
          <w:sz w:val="26"/>
          <w:szCs w:val="26"/>
        </w:rPr>
        <w:t>анализа и обработки для наглядного представления анализируемых данных</w:t>
      </w:r>
      <w:r w:rsidR="00374884" w:rsidRPr="00151207">
        <w:rPr>
          <w:sz w:val="26"/>
          <w:szCs w:val="26"/>
        </w:rPr>
        <w:t>. Применяемые методы обработки информации</w:t>
      </w:r>
      <w:r>
        <w:rPr>
          <w:sz w:val="26"/>
          <w:szCs w:val="26"/>
        </w:rPr>
        <w:t xml:space="preserve"> включают</w:t>
      </w:r>
      <w:r w:rsidR="00374884" w:rsidRPr="00151207">
        <w:rPr>
          <w:sz w:val="26"/>
          <w:szCs w:val="26"/>
        </w:rPr>
        <w:t xml:space="preserve"> математические методы</w:t>
      </w:r>
      <w:r>
        <w:rPr>
          <w:sz w:val="26"/>
          <w:szCs w:val="26"/>
        </w:rPr>
        <w:t>,</w:t>
      </w:r>
      <w:r w:rsidR="00374884" w:rsidRPr="00151207">
        <w:rPr>
          <w:sz w:val="26"/>
          <w:szCs w:val="26"/>
        </w:rPr>
        <w:t xml:space="preserve"> текстовые</w:t>
      </w:r>
      <w:r>
        <w:rPr>
          <w:sz w:val="26"/>
          <w:szCs w:val="26"/>
        </w:rPr>
        <w:t>, графические, табличные и</w:t>
      </w:r>
      <w:r w:rsidR="00374884" w:rsidRPr="00151207">
        <w:rPr>
          <w:sz w:val="26"/>
          <w:szCs w:val="26"/>
        </w:rPr>
        <w:t xml:space="preserve"> статистические редакторы</w:t>
      </w:r>
      <w:r>
        <w:rPr>
          <w:sz w:val="26"/>
          <w:szCs w:val="26"/>
        </w:rPr>
        <w:t xml:space="preserve">, различные типы экспертиз и экспертных заключений. При работе с большим объемом данных может быть использованы </w:t>
      </w:r>
      <w:r w:rsidR="00374884" w:rsidRPr="00151207">
        <w:rPr>
          <w:sz w:val="26"/>
          <w:szCs w:val="26"/>
        </w:rPr>
        <w:t>облачные технологии</w:t>
      </w:r>
      <w:r>
        <w:rPr>
          <w:sz w:val="26"/>
          <w:szCs w:val="26"/>
        </w:rPr>
        <w:t xml:space="preserve"> и м</w:t>
      </w:r>
      <w:r w:rsidRPr="00151207">
        <w:rPr>
          <w:sz w:val="26"/>
          <w:szCs w:val="26"/>
        </w:rPr>
        <w:t>ультимедийные форматы контента</w:t>
      </w:r>
      <w:r w:rsidR="00374884" w:rsidRPr="00151207">
        <w:rPr>
          <w:sz w:val="26"/>
          <w:szCs w:val="26"/>
        </w:rPr>
        <w:t xml:space="preserve">. </w:t>
      </w:r>
    </w:p>
    <w:p w:rsidR="00374884" w:rsidRPr="00B7688B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B7688B">
        <w:rPr>
          <w:sz w:val="26"/>
          <w:szCs w:val="26"/>
        </w:rPr>
        <w:t>1</w:t>
      </w:r>
      <w:r w:rsidRPr="00B7688B">
        <w:rPr>
          <w:bCs/>
          <w:sz w:val="26"/>
          <w:szCs w:val="26"/>
        </w:rPr>
        <w:t>. Математические методы</w:t>
      </w:r>
      <w:r w:rsidR="00B7688B">
        <w:rPr>
          <w:bCs/>
          <w:sz w:val="26"/>
          <w:szCs w:val="26"/>
        </w:rPr>
        <w:t xml:space="preserve"> используют д</w:t>
      </w:r>
      <w:r w:rsidRPr="00B7688B">
        <w:rPr>
          <w:sz w:val="26"/>
          <w:szCs w:val="26"/>
        </w:rPr>
        <w:t xml:space="preserve">ля </w:t>
      </w:r>
      <w:r w:rsidR="00B7688B">
        <w:rPr>
          <w:sz w:val="26"/>
          <w:szCs w:val="26"/>
        </w:rPr>
        <w:t>расчёта и</w:t>
      </w:r>
      <w:r w:rsidRPr="00B7688B">
        <w:rPr>
          <w:sz w:val="26"/>
          <w:szCs w:val="26"/>
        </w:rPr>
        <w:t xml:space="preserve"> </w:t>
      </w:r>
      <w:r w:rsidR="00B7688B" w:rsidRPr="00B7688B">
        <w:rPr>
          <w:sz w:val="26"/>
          <w:szCs w:val="26"/>
        </w:rPr>
        <w:t>количественн</w:t>
      </w:r>
      <w:r w:rsidR="00B7688B">
        <w:rPr>
          <w:sz w:val="26"/>
          <w:szCs w:val="26"/>
        </w:rPr>
        <w:t>ого</w:t>
      </w:r>
      <w:r w:rsidR="00B7688B" w:rsidRPr="00B7688B">
        <w:rPr>
          <w:sz w:val="26"/>
          <w:szCs w:val="26"/>
        </w:rPr>
        <w:t xml:space="preserve"> </w:t>
      </w:r>
      <w:r w:rsidR="00B7688B">
        <w:rPr>
          <w:sz w:val="26"/>
          <w:szCs w:val="26"/>
        </w:rPr>
        <w:t xml:space="preserve">представления </w:t>
      </w:r>
      <w:r w:rsidRPr="00B7688B">
        <w:rPr>
          <w:sz w:val="26"/>
          <w:szCs w:val="26"/>
        </w:rPr>
        <w:t>данных</w:t>
      </w:r>
      <w:r w:rsidR="00B7688B">
        <w:rPr>
          <w:sz w:val="26"/>
          <w:szCs w:val="26"/>
        </w:rPr>
        <w:t>,</w:t>
      </w:r>
      <w:r w:rsidRPr="00B7688B">
        <w:rPr>
          <w:sz w:val="26"/>
          <w:szCs w:val="26"/>
        </w:rPr>
        <w:t xml:space="preserve"> полученных в ходе анкетирования, тестирования, интервью, беседы, наблюдений. </w:t>
      </w:r>
    </w:p>
    <w:p w:rsidR="00D2746D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B7688B">
        <w:rPr>
          <w:bCs/>
          <w:sz w:val="26"/>
          <w:szCs w:val="26"/>
        </w:rPr>
        <w:t>2. Текстовые и графические редакторы</w:t>
      </w:r>
      <w:r w:rsidR="00B7688B">
        <w:rPr>
          <w:bCs/>
          <w:sz w:val="26"/>
          <w:szCs w:val="26"/>
        </w:rPr>
        <w:t xml:space="preserve"> используют д</w:t>
      </w:r>
      <w:r w:rsidRPr="00B7688B">
        <w:rPr>
          <w:sz w:val="26"/>
          <w:szCs w:val="26"/>
        </w:rPr>
        <w:t>ля обработки данных</w:t>
      </w:r>
      <w:r w:rsidR="00F871EA" w:rsidRPr="00B7688B">
        <w:rPr>
          <w:sz w:val="26"/>
          <w:szCs w:val="26"/>
        </w:rPr>
        <w:t>,</w:t>
      </w:r>
      <w:r w:rsidRPr="00B7688B">
        <w:rPr>
          <w:sz w:val="26"/>
          <w:szCs w:val="26"/>
        </w:rPr>
        <w:t xml:space="preserve"> полученных в ходе сбора информации, </w:t>
      </w:r>
      <w:r w:rsidR="00B7688B">
        <w:rPr>
          <w:sz w:val="26"/>
          <w:szCs w:val="26"/>
        </w:rPr>
        <w:t>и повышения</w:t>
      </w:r>
      <w:r w:rsidRPr="00B7688B">
        <w:rPr>
          <w:sz w:val="26"/>
          <w:szCs w:val="26"/>
        </w:rPr>
        <w:t xml:space="preserve"> качеств</w:t>
      </w:r>
      <w:r w:rsidR="00B7688B">
        <w:rPr>
          <w:sz w:val="26"/>
          <w:szCs w:val="26"/>
        </w:rPr>
        <w:t>а</w:t>
      </w:r>
      <w:r w:rsidRPr="00B7688B">
        <w:rPr>
          <w:sz w:val="26"/>
          <w:szCs w:val="26"/>
        </w:rPr>
        <w:t xml:space="preserve"> представляемых результатов</w:t>
      </w:r>
      <w:r w:rsidR="00B7688B">
        <w:rPr>
          <w:sz w:val="26"/>
          <w:szCs w:val="26"/>
        </w:rPr>
        <w:t>. С этой целью могут применяться</w:t>
      </w:r>
      <w:r w:rsidRPr="00B7688B">
        <w:rPr>
          <w:sz w:val="26"/>
          <w:szCs w:val="26"/>
        </w:rPr>
        <w:t xml:space="preserve"> текстовые и графические редакторы</w:t>
      </w:r>
      <w:r w:rsidR="00B7688B">
        <w:rPr>
          <w:sz w:val="26"/>
          <w:szCs w:val="26"/>
        </w:rPr>
        <w:t xml:space="preserve">, например, </w:t>
      </w:r>
      <w:proofErr w:type="spellStart"/>
      <w:r w:rsidRPr="00151207">
        <w:rPr>
          <w:sz w:val="26"/>
          <w:szCs w:val="26"/>
        </w:rPr>
        <w:t>Word</w:t>
      </w:r>
      <w:proofErr w:type="spellEnd"/>
      <w:r w:rsidRPr="00151207">
        <w:rPr>
          <w:sz w:val="26"/>
          <w:szCs w:val="26"/>
        </w:rPr>
        <w:t xml:space="preserve"> (универсальная программа для набора текста); </w:t>
      </w:r>
      <w:r w:rsidRPr="00151207">
        <w:rPr>
          <w:color w:val="auto"/>
          <w:sz w:val="26"/>
          <w:szCs w:val="26"/>
        </w:rPr>
        <w:t xml:space="preserve">Блокнот; </w:t>
      </w:r>
      <w:r w:rsidRPr="00151207">
        <w:rPr>
          <w:sz w:val="26"/>
          <w:szCs w:val="26"/>
        </w:rPr>
        <w:t xml:space="preserve"> </w:t>
      </w:r>
      <w:proofErr w:type="spellStart"/>
      <w:r w:rsidRPr="00151207">
        <w:rPr>
          <w:sz w:val="26"/>
          <w:szCs w:val="26"/>
        </w:rPr>
        <w:t>WordPad</w:t>
      </w:r>
      <w:proofErr w:type="spellEnd"/>
      <w:r w:rsidRPr="00151207">
        <w:rPr>
          <w:sz w:val="26"/>
          <w:szCs w:val="26"/>
        </w:rPr>
        <w:t xml:space="preserve">; Документы на </w:t>
      </w:r>
      <w:proofErr w:type="spellStart"/>
      <w:r w:rsidRPr="00151207">
        <w:rPr>
          <w:sz w:val="26"/>
          <w:szCs w:val="26"/>
        </w:rPr>
        <w:t>Google</w:t>
      </w:r>
      <w:proofErr w:type="spellEnd"/>
      <w:r w:rsidRPr="00151207">
        <w:rPr>
          <w:sz w:val="26"/>
          <w:szCs w:val="26"/>
        </w:rPr>
        <w:t xml:space="preserve"> и Яндекс</w:t>
      </w:r>
      <w:r w:rsidR="00F871EA" w:rsidRPr="00151207">
        <w:rPr>
          <w:sz w:val="26"/>
          <w:szCs w:val="26"/>
        </w:rPr>
        <w:t>.</w:t>
      </w:r>
      <w:r w:rsidRPr="00151207">
        <w:rPr>
          <w:sz w:val="26"/>
          <w:szCs w:val="26"/>
        </w:rPr>
        <w:t xml:space="preserve"> </w:t>
      </w:r>
    </w:p>
    <w:p w:rsidR="00374884" w:rsidRPr="00151207" w:rsidRDefault="00D2746D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3. Табличные и</w:t>
      </w:r>
      <w:r w:rsidR="00374884" w:rsidRPr="00D2746D">
        <w:rPr>
          <w:bCs/>
          <w:sz w:val="26"/>
          <w:szCs w:val="26"/>
        </w:rPr>
        <w:t xml:space="preserve"> статистические редакторы</w:t>
      </w:r>
      <w:r>
        <w:rPr>
          <w:bCs/>
          <w:sz w:val="26"/>
          <w:szCs w:val="26"/>
        </w:rPr>
        <w:t xml:space="preserve"> –</w:t>
      </w:r>
      <w:r w:rsidR="00374884" w:rsidRPr="00D2746D">
        <w:rPr>
          <w:sz w:val="26"/>
          <w:szCs w:val="26"/>
        </w:rPr>
        <w:t xml:space="preserve"> это прикладные программы</w:t>
      </w:r>
      <w:r w:rsidR="00374884" w:rsidRPr="00151207">
        <w:rPr>
          <w:sz w:val="26"/>
          <w:szCs w:val="26"/>
        </w:rPr>
        <w:t xml:space="preserve"> для решения вычислительных задач на больших массивах данных, представляемых в табличной форме. Наиболее известны табличные </w:t>
      </w:r>
      <w:r w:rsidR="00F871EA" w:rsidRPr="00151207">
        <w:rPr>
          <w:sz w:val="26"/>
          <w:szCs w:val="26"/>
        </w:rPr>
        <w:t xml:space="preserve">редакторы </w:t>
      </w:r>
      <w:proofErr w:type="spellStart"/>
      <w:r w:rsidR="00F871EA" w:rsidRPr="00151207">
        <w:rPr>
          <w:sz w:val="26"/>
          <w:szCs w:val="26"/>
        </w:rPr>
        <w:t>Excel</w:t>
      </w:r>
      <w:proofErr w:type="spellEnd"/>
      <w:r w:rsidR="00F871EA" w:rsidRPr="0015120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="00F871EA" w:rsidRPr="00151207"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>)</w:t>
      </w:r>
      <w:r w:rsidR="00374884" w:rsidRPr="00151207">
        <w:rPr>
          <w:sz w:val="26"/>
          <w:szCs w:val="26"/>
        </w:rPr>
        <w:t xml:space="preserve">. </w:t>
      </w:r>
    </w:p>
    <w:p w:rsidR="00374884" w:rsidRPr="00151207" w:rsidRDefault="00374884" w:rsidP="00151207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151207">
        <w:rPr>
          <w:sz w:val="26"/>
          <w:szCs w:val="26"/>
        </w:rPr>
        <w:t>Для мониторинга качества образования</w:t>
      </w:r>
      <w:r w:rsidR="00D2746D">
        <w:rPr>
          <w:sz w:val="26"/>
          <w:szCs w:val="26"/>
        </w:rPr>
        <w:t xml:space="preserve"> и</w:t>
      </w:r>
      <w:r w:rsidRPr="00151207">
        <w:rPr>
          <w:sz w:val="26"/>
          <w:szCs w:val="26"/>
        </w:rPr>
        <w:t xml:space="preserve"> </w:t>
      </w:r>
      <w:r w:rsidR="00D2746D" w:rsidRPr="00151207">
        <w:rPr>
          <w:sz w:val="26"/>
          <w:szCs w:val="26"/>
        </w:rPr>
        <w:t xml:space="preserve">статистической обработки данных </w:t>
      </w:r>
      <w:r w:rsidRPr="00151207">
        <w:rPr>
          <w:sz w:val="26"/>
          <w:szCs w:val="26"/>
        </w:rPr>
        <w:t xml:space="preserve">характерно использование возможностей </w:t>
      </w:r>
      <w:proofErr w:type="spellStart"/>
      <w:r w:rsidRPr="00151207">
        <w:rPr>
          <w:sz w:val="26"/>
          <w:szCs w:val="26"/>
        </w:rPr>
        <w:t>Microsoft</w:t>
      </w:r>
      <w:proofErr w:type="spellEnd"/>
      <w:r w:rsidRPr="00151207">
        <w:rPr>
          <w:sz w:val="26"/>
          <w:szCs w:val="26"/>
        </w:rPr>
        <w:t xml:space="preserve"> </w:t>
      </w:r>
      <w:proofErr w:type="spellStart"/>
      <w:r w:rsidRPr="00151207">
        <w:rPr>
          <w:sz w:val="26"/>
          <w:szCs w:val="26"/>
        </w:rPr>
        <w:t>Excel</w:t>
      </w:r>
      <w:proofErr w:type="spellEnd"/>
      <w:r w:rsidRPr="00151207">
        <w:rPr>
          <w:sz w:val="26"/>
          <w:szCs w:val="26"/>
        </w:rPr>
        <w:t xml:space="preserve">. </w:t>
      </w:r>
      <w:r w:rsidR="00D2746D">
        <w:rPr>
          <w:sz w:val="26"/>
          <w:szCs w:val="26"/>
        </w:rPr>
        <w:t>Р</w:t>
      </w:r>
      <w:r w:rsidRPr="00151207">
        <w:rPr>
          <w:sz w:val="26"/>
          <w:szCs w:val="26"/>
        </w:rPr>
        <w:t xml:space="preserve">едактор позволяет </w:t>
      </w:r>
      <w:r w:rsidR="00D2746D">
        <w:rPr>
          <w:sz w:val="26"/>
          <w:szCs w:val="26"/>
        </w:rPr>
        <w:t>вносить</w:t>
      </w:r>
      <w:r w:rsidRPr="00151207">
        <w:rPr>
          <w:sz w:val="26"/>
          <w:szCs w:val="26"/>
        </w:rPr>
        <w:t xml:space="preserve"> данные в электронные таблицы, создавать формулы, сортировать, фильтровать, группировать данные, проводить быстрые вычисления. С табличными данными также можно проводить статистические операции, если подключён пакет анализа данных. </w:t>
      </w:r>
      <w:r w:rsidR="00D2746D">
        <w:rPr>
          <w:sz w:val="26"/>
          <w:szCs w:val="26"/>
        </w:rPr>
        <w:t>С</w:t>
      </w:r>
      <w:r w:rsidRPr="00151207">
        <w:rPr>
          <w:sz w:val="26"/>
          <w:szCs w:val="26"/>
        </w:rPr>
        <w:t xml:space="preserve"> помощью встроенного мастера диаграмм </w:t>
      </w:r>
      <w:r w:rsidR="00D2746D" w:rsidRPr="00151207">
        <w:rPr>
          <w:sz w:val="26"/>
          <w:szCs w:val="26"/>
        </w:rPr>
        <w:t xml:space="preserve"> </w:t>
      </w:r>
      <w:proofErr w:type="spellStart"/>
      <w:r w:rsidR="00D2746D" w:rsidRPr="00151207">
        <w:rPr>
          <w:sz w:val="26"/>
          <w:szCs w:val="26"/>
        </w:rPr>
        <w:t>Microsoft</w:t>
      </w:r>
      <w:proofErr w:type="spellEnd"/>
      <w:r w:rsidR="00D2746D" w:rsidRPr="00151207">
        <w:rPr>
          <w:sz w:val="26"/>
          <w:szCs w:val="26"/>
        </w:rPr>
        <w:t xml:space="preserve"> </w:t>
      </w:r>
      <w:proofErr w:type="spellStart"/>
      <w:r w:rsidR="00D2746D" w:rsidRPr="00151207">
        <w:rPr>
          <w:sz w:val="26"/>
          <w:szCs w:val="26"/>
        </w:rPr>
        <w:t>Excel</w:t>
      </w:r>
      <w:proofErr w:type="spellEnd"/>
      <w:r w:rsidR="00D2746D" w:rsidRPr="00151207">
        <w:rPr>
          <w:sz w:val="26"/>
          <w:szCs w:val="26"/>
        </w:rPr>
        <w:t xml:space="preserve"> </w:t>
      </w:r>
      <w:r w:rsidRPr="00151207">
        <w:rPr>
          <w:sz w:val="26"/>
          <w:szCs w:val="26"/>
        </w:rPr>
        <w:t xml:space="preserve">даёт возможность построить на основании результатов статистической обработки данных графики и гистограммы, которые можно впоследствии использовать на других этапах исследования. </w:t>
      </w:r>
    </w:p>
    <w:p w:rsidR="00D2746D" w:rsidRDefault="00D2746D" w:rsidP="00151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151207">
        <w:rPr>
          <w:rFonts w:ascii="Times New Roman" w:hAnsi="Times New Roman" w:cs="Times New Roman"/>
          <w:sz w:val="26"/>
          <w:szCs w:val="26"/>
        </w:rPr>
        <w:t xml:space="preserve">Экспертиза </w:t>
      </w:r>
      <w:proofErr w:type="gramStart"/>
      <w:r w:rsidRPr="00151207">
        <w:rPr>
          <w:rFonts w:ascii="Times New Roman" w:hAnsi="Times New Roman" w:cs="Times New Roman"/>
          <w:sz w:val="26"/>
          <w:szCs w:val="26"/>
        </w:rPr>
        <w:t>продуктов интеллектуальной деятельности участников повышения квалификации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151207">
        <w:rPr>
          <w:rFonts w:ascii="Times New Roman" w:hAnsi="Times New Roman" w:cs="Times New Roman"/>
          <w:sz w:val="26"/>
          <w:szCs w:val="26"/>
        </w:rPr>
        <w:t xml:space="preserve"> экспертиза проектов и программ участников конкурсов.</w:t>
      </w:r>
    </w:p>
    <w:p w:rsidR="00927340" w:rsidRPr="00151207" w:rsidRDefault="00374884" w:rsidP="00151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46D">
        <w:rPr>
          <w:rFonts w:ascii="Times New Roman" w:hAnsi="Times New Roman" w:cs="Times New Roman"/>
          <w:bCs/>
          <w:sz w:val="26"/>
          <w:szCs w:val="26"/>
        </w:rPr>
        <w:t xml:space="preserve">Облачные технологии </w:t>
      </w:r>
      <w:r w:rsidR="00D2746D">
        <w:rPr>
          <w:rFonts w:ascii="Times New Roman" w:hAnsi="Times New Roman" w:cs="Times New Roman"/>
          <w:sz w:val="26"/>
          <w:szCs w:val="26"/>
        </w:rPr>
        <w:t>используют как</w:t>
      </w:r>
      <w:r w:rsidRPr="00D2746D">
        <w:rPr>
          <w:rFonts w:ascii="Times New Roman" w:hAnsi="Times New Roman" w:cs="Times New Roman"/>
          <w:sz w:val="26"/>
          <w:szCs w:val="26"/>
        </w:rPr>
        <w:t xml:space="preserve"> сред</w:t>
      </w:r>
      <w:r w:rsidR="00D2746D">
        <w:rPr>
          <w:rFonts w:ascii="Times New Roman" w:hAnsi="Times New Roman" w:cs="Times New Roman"/>
          <w:sz w:val="26"/>
          <w:szCs w:val="26"/>
        </w:rPr>
        <w:t>у</w:t>
      </w:r>
      <w:r w:rsidRPr="00D2746D">
        <w:rPr>
          <w:rFonts w:ascii="Times New Roman" w:hAnsi="Times New Roman" w:cs="Times New Roman"/>
          <w:sz w:val="26"/>
          <w:szCs w:val="26"/>
        </w:rPr>
        <w:t xml:space="preserve"> для хранения и</w:t>
      </w:r>
      <w:r w:rsidRPr="00151207">
        <w:rPr>
          <w:rFonts w:ascii="Times New Roman" w:hAnsi="Times New Roman" w:cs="Times New Roman"/>
          <w:sz w:val="26"/>
          <w:szCs w:val="26"/>
        </w:rPr>
        <w:t xml:space="preserve"> обработки информации, объединяющ</w:t>
      </w:r>
      <w:r w:rsidR="00D2746D">
        <w:rPr>
          <w:rFonts w:ascii="Times New Roman" w:hAnsi="Times New Roman" w:cs="Times New Roman"/>
          <w:sz w:val="26"/>
          <w:szCs w:val="26"/>
        </w:rPr>
        <w:t>ую</w:t>
      </w:r>
      <w:r w:rsidRPr="00151207">
        <w:rPr>
          <w:rFonts w:ascii="Times New Roman" w:hAnsi="Times New Roman" w:cs="Times New Roman"/>
          <w:sz w:val="26"/>
          <w:szCs w:val="26"/>
        </w:rPr>
        <w:t xml:space="preserve"> аппаратные средства, лицензионное программное обеспечение, каналы связи, а также техническую поддержку пол</w:t>
      </w:r>
      <w:r w:rsidR="00D2746D">
        <w:rPr>
          <w:rFonts w:ascii="Times New Roman" w:hAnsi="Times New Roman" w:cs="Times New Roman"/>
          <w:sz w:val="26"/>
          <w:szCs w:val="26"/>
        </w:rPr>
        <w:t xml:space="preserve">ьзователей. Это современные </w:t>
      </w:r>
      <w:r w:rsidR="00D2746D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D2746D">
        <w:rPr>
          <w:rFonts w:ascii="Times New Roman" w:hAnsi="Times New Roman" w:cs="Times New Roman"/>
          <w:sz w:val="26"/>
          <w:szCs w:val="26"/>
        </w:rPr>
        <w:t>-</w:t>
      </w:r>
      <w:r w:rsidRPr="00151207">
        <w:rPr>
          <w:rFonts w:ascii="Times New Roman" w:hAnsi="Times New Roman" w:cs="Times New Roman"/>
          <w:sz w:val="26"/>
          <w:szCs w:val="26"/>
        </w:rPr>
        <w:t>технологии обработки данных</w:t>
      </w:r>
      <w:r w:rsidR="00D2746D">
        <w:rPr>
          <w:rFonts w:ascii="Times New Roman" w:hAnsi="Times New Roman" w:cs="Times New Roman"/>
          <w:sz w:val="26"/>
          <w:szCs w:val="26"/>
        </w:rPr>
        <w:t>,</w:t>
      </w:r>
      <w:r w:rsidRPr="00151207">
        <w:rPr>
          <w:rFonts w:ascii="Times New Roman" w:hAnsi="Times New Roman" w:cs="Times New Roman"/>
          <w:sz w:val="26"/>
          <w:szCs w:val="26"/>
        </w:rPr>
        <w:t xml:space="preserve"> в котор</w:t>
      </w:r>
      <w:r w:rsidR="00D2746D">
        <w:rPr>
          <w:rFonts w:ascii="Times New Roman" w:hAnsi="Times New Roman" w:cs="Times New Roman"/>
          <w:sz w:val="26"/>
          <w:szCs w:val="26"/>
        </w:rPr>
        <w:t>ых</w:t>
      </w:r>
      <w:r w:rsidRPr="00151207">
        <w:rPr>
          <w:rFonts w:ascii="Times New Roman" w:hAnsi="Times New Roman" w:cs="Times New Roman"/>
          <w:sz w:val="26"/>
          <w:szCs w:val="26"/>
        </w:rPr>
        <w:t xml:space="preserve"> компьютерные ресурсы и мощности предоставляют</w:t>
      </w:r>
      <w:r w:rsidR="00D2746D">
        <w:rPr>
          <w:rFonts w:ascii="Times New Roman" w:hAnsi="Times New Roman" w:cs="Times New Roman"/>
          <w:sz w:val="26"/>
          <w:szCs w:val="26"/>
        </w:rPr>
        <w:t>ся пользователю, как интернет-сервис;</w:t>
      </w:r>
      <w:r w:rsidRPr="00151207">
        <w:rPr>
          <w:rFonts w:ascii="Times New Roman" w:hAnsi="Times New Roman" w:cs="Times New Roman"/>
          <w:sz w:val="26"/>
          <w:szCs w:val="26"/>
        </w:rPr>
        <w:t xml:space="preserve"> имеется возможность доступа к данным с любого устройства, имеющего доступ в Интернет. </w:t>
      </w:r>
      <w:r w:rsidR="00D2746D">
        <w:rPr>
          <w:rFonts w:ascii="Times New Roman" w:hAnsi="Times New Roman" w:cs="Times New Roman"/>
          <w:sz w:val="26"/>
          <w:szCs w:val="26"/>
        </w:rPr>
        <w:t xml:space="preserve">Пользователи имеют возможность </w:t>
      </w:r>
      <w:r w:rsidRPr="00151207">
        <w:rPr>
          <w:rFonts w:ascii="Times New Roman" w:hAnsi="Times New Roman" w:cs="Times New Roman"/>
          <w:sz w:val="26"/>
          <w:szCs w:val="26"/>
        </w:rPr>
        <w:t>публиковать файлы</w:t>
      </w:r>
      <w:r w:rsidR="00D2746D">
        <w:rPr>
          <w:rFonts w:ascii="Times New Roman" w:hAnsi="Times New Roman" w:cs="Times New Roman"/>
          <w:sz w:val="26"/>
          <w:szCs w:val="26"/>
        </w:rPr>
        <w:t>, делиться ими, редактировать</w:t>
      </w:r>
      <w:r w:rsidRPr="00151207">
        <w:rPr>
          <w:rFonts w:ascii="Times New Roman" w:hAnsi="Times New Roman" w:cs="Times New Roman"/>
          <w:sz w:val="26"/>
          <w:szCs w:val="26"/>
        </w:rPr>
        <w:t>, просматривать в браузере. Облачный сервис хранит историю изменений файлов</w:t>
      </w:r>
      <w:r w:rsidR="00D2746D">
        <w:rPr>
          <w:rFonts w:ascii="Times New Roman" w:hAnsi="Times New Roman" w:cs="Times New Roman"/>
          <w:sz w:val="26"/>
          <w:szCs w:val="26"/>
        </w:rPr>
        <w:t>, е</w:t>
      </w:r>
      <w:r w:rsidRPr="00151207">
        <w:rPr>
          <w:rFonts w:ascii="Times New Roman" w:hAnsi="Times New Roman" w:cs="Times New Roman"/>
          <w:sz w:val="26"/>
          <w:szCs w:val="26"/>
        </w:rPr>
        <w:t xml:space="preserve">сть возможность синхронизации папок между устройствами. </w:t>
      </w:r>
    </w:p>
    <w:p w:rsidR="0033533F" w:rsidRPr="00151207" w:rsidRDefault="00D2746D" w:rsidP="00D27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D2746D">
        <w:rPr>
          <w:rFonts w:ascii="Times New Roman" w:hAnsi="Times New Roman" w:cs="Times New Roman"/>
          <w:sz w:val="26"/>
          <w:szCs w:val="26"/>
        </w:rPr>
        <w:t xml:space="preserve">ультимедийные форматы контента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D2746D">
        <w:rPr>
          <w:rFonts w:ascii="Times New Roman" w:hAnsi="Times New Roman" w:cs="Times New Roman"/>
          <w:sz w:val="26"/>
          <w:szCs w:val="26"/>
        </w:rPr>
        <w:t>концептуально новый подход к созданию контента</w:t>
      </w:r>
      <w:r>
        <w:rPr>
          <w:rFonts w:ascii="Times New Roman" w:hAnsi="Times New Roman" w:cs="Times New Roman"/>
          <w:sz w:val="26"/>
          <w:szCs w:val="26"/>
        </w:rPr>
        <w:t>, применение</w:t>
      </w:r>
      <w:r w:rsidRPr="00D2746D">
        <w:rPr>
          <w:rFonts w:ascii="Times New Roman" w:hAnsi="Times New Roman" w:cs="Times New Roman"/>
          <w:sz w:val="26"/>
          <w:szCs w:val="26"/>
        </w:rPr>
        <w:t xml:space="preserve"> разных форматов (текст, фото, видео, </w:t>
      </w:r>
      <w:proofErr w:type="spellStart"/>
      <w:r w:rsidRPr="00D2746D">
        <w:rPr>
          <w:rFonts w:ascii="Times New Roman" w:hAnsi="Times New Roman" w:cs="Times New Roman"/>
          <w:sz w:val="26"/>
          <w:szCs w:val="26"/>
        </w:rPr>
        <w:t>инфографика</w:t>
      </w:r>
      <w:proofErr w:type="spellEnd"/>
      <w:r w:rsidRPr="00D2746D">
        <w:rPr>
          <w:rFonts w:ascii="Times New Roman" w:hAnsi="Times New Roman" w:cs="Times New Roman"/>
          <w:sz w:val="26"/>
          <w:szCs w:val="26"/>
        </w:rPr>
        <w:t xml:space="preserve">, анимация, подкаст, </w:t>
      </w:r>
      <w:proofErr w:type="spellStart"/>
      <w:r w:rsidRPr="00D2746D">
        <w:rPr>
          <w:rFonts w:ascii="Times New Roman" w:hAnsi="Times New Roman" w:cs="Times New Roman"/>
          <w:sz w:val="26"/>
          <w:szCs w:val="26"/>
        </w:rPr>
        <w:t>интерактив</w:t>
      </w:r>
      <w:proofErr w:type="spellEnd"/>
      <w:r w:rsidRPr="00D2746D">
        <w:rPr>
          <w:rFonts w:ascii="Times New Roman" w:hAnsi="Times New Roman" w:cs="Times New Roman"/>
          <w:sz w:val="26"/>
          <w:szCs w:val="26"/>
        </w:rPr>
        <w:t xml:space="preserve"> и т.д.), каждый из которых выполняет особую функцию и работает на общую идею.</w:t>
      </w:r>
    </w:p>
    <w:p w:rsidR="00D2746D" w:rsidRPr="00151207" w:rsidRDefault="00D27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2746D" w:rsidRPr="0015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788FC"/>
    <w:multiLevelType w:val="hybridMultilevel"/>
    <w:tmpl w:val="6C6846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627E17"/>
    <w:multiLevelType w:val="hybridMultilevel"/>
    <w:tmpl w:val="02FB9F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B1C934"/>
    <w:multiLevelType w:val="hybridMultilevel"/>
    <w:tmpl w:val="6DF6AB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0BF0EF"/>
    <w:multiLevelType w:val="hybridMultilevel"/>
    <w:tmpl w:val="70CD23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E3DA689"/>
    <w:multiLevelType w:val="hybridMultilevel"/>
    <w:tmpl w:val="B2752B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94C06F"/>
    <w:multiLevelType w:val="hybridMultilevel"/>
    <w:tmpl w:val="715E67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1528731"/>
    <w:multiLevelType w:val="hybridMultilevel"/>
    <w:tmpl w:val="D62C08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9B2541D"/>
    <w:multiLevelType w:val="hybridMultilevel"/>
    <w:tmpl w:val="D04AD0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84"/>
    <w:rsid w:val="001355DD"/>
    <w:rsid w:val="00151207"/>
    <w:rsid w:val="001C0882"/>
    <w:rsid w:val="00254AAE"/>
    <w:rsid w:val="00317D73"/>
    <w:rsid w:val="0033533F"/>
    <w:rsid w:val="00374884"/>
    <w:rsid w:val="003B68F3"/>
    <w:rsid w:val="00567979"/>
    <w:rsid w:val="005E0FCF"/>
    <w:rsid w:val="006A6912"/>
    <w:rsid w:val="007B1525"/>
    <w:rsid w:val="00806D46"/>
    <w:rsid w:val="009E00DD"/>
    <w:rsid w:val="00B7688B"/>
    <w:rsid w:val="00D10C36"/>
    <w:rsid w:val="00D2746D"/>
    <w:rsid w:val="00E3713D"/>
    <w:rsid w:val="00F8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748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74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 Т.П.</dc:creator>
  <cp:lastModifiedBy>Нина Дмитриевна</cp:lastModifiedBy>
  <cp:revision>9</cp:revision>
  <dcterms:created xsi:type="dcterms:W3CDTF">2021-06-30T08:45:00Z</dcterms:created>
  <dcterms:modified xsi:type="dcterms:W3CDTF">2021-07-05T08:37:00Z</dcterms:modified>
</cp:coreProperties>
</file>